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8A" w:rsidRDefault="00B96270" w:rsidP="0049736F">
      <w:pPr>
        <w:bidi w:val="0"/>
      </w:pPr>
      <w:r>
        <w:t>1-</w:t>
      </w:r>
      <w:r w:rsidR="00EB5486">
        <w:t xml:space="preserve">First </w:t>
      </w:r>
      <w:r w:rsidR="0049736F">
        <w:t>o</w:t>
      </w:r>
      <w:r w:rsidR="00EB5486">
        <w:t xml:space="preserve">f </w:t>
      </w:r>
      <w:r w:rsidR="0049736F">
        <w:t>a</w:t>
      </w:r>
      <w:r w:rsidR="00EB5486">
        <w:t xml:space="preserve">ll </w:t>
      </w:r>
      <w:r w:rsidR="0049736F">
        <w:t>i</w:t>
      </w:r>
      <w:r w:rsidR="00EB5486">
        <w:t xml:space="preserve">nstall </w:t>
      </w:r>
      <w:r w:rsidR="0049736F">
        <w:t>p</w:t>
      </w:r>
      <w:r w:rsidR="00EB5486">
        <w:t>ackage</w:t>
      </w:r>
      <w:r w:rsidR="00E25F2C">
        <w:t>:</w:t>
      </w:r>
      <w:r>
        <w:t xml:space="preserve"> </w:t>
      </w:r>
      <w:proofErr w:type="spellStart"/>
      <w:r w:rsidRPr="00B96270">
        <w:t>Microsoft.Extensions.cache.sqlserver</w:t>
      </w:r>
      <w:proofErr w:type="spellEnd"/>
    </w:p>
    <w:p w:rsidR="008B2EF3" w:rsidRDefault="008B2EF3" w:rsidP="008B2EF3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t>2-</w:t>
      </w:r>
      <w:r w:rsidR="007A1FF2">
        <w:t xml:space="preserve">then we can create </w:t>
      </w:r>
      <w:proofErr w:type="spellStart"/>
      <w:proofErr w:type="gramStart"/>
      <w:r w:rsidR="007A1FF2">
        <w:t>a</w:t>
      </w:r>
      <w:proofErr w:type="spellEnd"/>
      <w:proofErr w:type="gramEnd"/>
      <w:r w:rsidR="007A1FF2">
        <w:t xml:space="preserve"> Interface and a class like this and in constructor inject a </w:t>
      </w:r>
      <w:proofErr w:type="spellStart"/>
      <w:r w:rsidR="007A1FF2">
        <w:rPr>
          <w:rFonts w:ascii="Cascadia Mono" w:hAnsi="Cascadia Mono" w:cs="Cascadia Mono"/>
          <w:color w:val="000000"/>
          <w:sz w:val="19"/>
          <w:szCs w:val="19"/>
          <w:lang w:bidi="ar-SA"/>
        </w:rPr>
        <w:t>IDistributedCache</w:t>
      </w:r>
      <w:proofErr w:type="spellEnd"/>
      <w:r w:rsidR="007A1FF2"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IDistributedCachAdapter</w:t>
      </w:r>
      <w:proofErr w:type="spellEnd"/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T Get&lt;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Key);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Set&lt;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key,T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value);</w:t>
      </w:r>
    </w:p>
    <w:p w:rsid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:rsid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DistributedCachAdapter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IDistributedCachAdapter</w:t>
      </w:r>
      <w:proofErr w:type="spellEnd"/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IDistributedCache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distributedCache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DistributedCachAdapter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7A1FF2">
        <w:rPr>
          <w:rFonts w:ascii="Cascadia Mono" w:hAnsi="Cascadia Mono" w:cs="Cascadia Mono"/>
          <w:color w:val="000000"/>
          <w:sz w:val="19"/>
          <w:szCs w:val="19"/>
          <w:highlight w:val="yellow"/>
          <w:lang w:bidi="ar-SA"/>
        </w:rPr>
        <w:t>IDistributedCache</w:t>
      </w:r>
      <w:proofErr w:type="spellEnd"/>
      <w:r w:rsidRPr="007A1FF2">
        <w:rPr>
          <w:rFonts w:ascii="Cascadia Mono" w:hAnsi="Cascadia Mono" w:cs="Cascadia Mono"/>
          <w:color w:val="000000"/>
          <w:sz w:val="19"/>
          <w:szCs w:val="19"/>
          <w:highlight w:val="yellow"/>
          <w:lang w:bidi="ar-SA"/>
        </w:rPr>
        <w:t xml:space="preserve"> </w:t>
      </w:r>
      <w:proofErr w:type="spellStart"/>
      <w:r w:rsidRPr="007A1FF2">
        <w:rPr>
          <w:rFonts w:ascii="Cascadia Mono" w:hAnsi="Cascadia Mono" w:cs="Cascadia Mono"/>
          <w:color w:val="000000"/>
          <w:sz w:val="19"/>
          <w:szCs w:val="19"/>
          <w:highlight w:val="yellow"/>
          <w:lang w:bidi="ar-SA"/>
        </w:rPr>
        <w:t>distributedCache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.distributedCache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distributedCache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T Get&lt;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Key)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distributedCache.GetString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(Key);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&lt;T&gt;(result);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Set&lt;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key, T value)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(value);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distributedCache.SetString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key, result);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:rsid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:rsid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3-then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DistributedSqlServerCache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program.cs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builder.Services.AddDistributedSqlServerCache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(x =&gt;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x.SchemaName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dbo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x.TableName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ChacheTable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x.ConnectionString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"Server=DESKTOP-FPKJ6AU\\SQL2022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=CacheDb;Trusted_Connection=True;TrustServerCertificate=True"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:rsid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});</w:t>
      </w:r>
    </w:p>
    <w:p w:rsid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4-in this phase we can use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caching.here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is a sample of using: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app.MapGet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cacheTesting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HttpContext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context,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IDistributedCachAdapter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cache) =&gt;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counter = 0;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key =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myCounter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counter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cache.Get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&gt;(key);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cache.Set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key, ++counter);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context.Response.WriteAsync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counter.ToString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());</w:t>
      </w:r>
    </w:p>
    <w:p w:rsidR="007A1FF2" w:rsidRP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});</w:t>
      </w:r>
      <w:bookmarkStart w:id="0" w:name="_GoBack"/>
      <w:bookmarkEnd w:id="0"/>
    </w:p>
    <w:sectPr w:rsidR="007A1FF2" w:rsidRPr="007A1FF2" w:rsidSect="00CF66E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295"/>
    <w:rsid w:val="0017558A"/>
    <w:rsid w:val="00412CAA"/>
    <w:rsid w:val="0049736F"/>
    <w:rsid w:val="006D70CD"/>
    <w:rsid w:val="007A1FF2"/>
    <w:rsid w:val="008B2EF3"/>
    <w:rsid w:val="0095487C"/>
    <w:rsid w:val="00B93295"/>
    <w:rsid w:val="00B96270"/>
    <w:rsid w:val="00C86966"/>
    <w:rsid w:val="00CF66E1"/>
    <w:rsid w:val="00E25F2C"/>
    <w:rsid w:val="00EB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8AF8"/>
  <w15:chartTrackingRefBased/>
  <w15:docId w15:val="{29D27402-5B84-4708-985D-58828A26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10</cp:revision>
  <dcterms:created xsi:type="dcterms:W3CDTF">2024-02-09T12:12:00Z</dcterms:created>
  <dcterms:modified xsi:type="dcterms:W3CDTF">2024-02-09T15:19:00Z</dcterms:modified>
</cp:coreProperties>
</file>