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1D1CF980" w:rsidR="00057BF6" w:rsidRDefault="00057BF6" w:rsidP="00057BF6">
      <w:pPr>
        <w:pStyle w:val="Title"/>
      </w:pPr>
      <w:r>
        <w:t xml:space="preserve">Flea-Scope </w:t>
      </w:r>
      <w:r w:rsidR="00A2417D">
        <w:t>Parts</w:t>
      </w:r>
      <w:r w:rsidR="00CC7A2C">
        <w:t>,</w:t>
      </w:r>
      <w:r w:rsidR="00A2417D">
        <w:t xml:space="preserve"> A</w:t>
      </w:r>
      <w:r>
        <w:t>ssembly</w:t>
      </w:r>
      <w:r w:rsidR="00CC7A2C">
        <w:t>,</w:t>
      </w:r>
      <w:r>
        <w:t xml:space="preserve"> </w:t>
      </w:r>
      <w:r w:rsidR="00104F43">
        <w:t>and Test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960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C3A485" w14:textId="0AB6F6D6" w:rsidR="004A1199" w:rsidRDefault="004A1199">
          <w:pPr>
            <w:pStyle w:val="TOCHeading"/>
          </w:pPr>
          <w:r>
            <w:t>Contents</w:t>
          </w:r>
        </w:p>
        <w:p w14:paraId="6F5F6DBD" w14:textId="42926355" w:rsidR="006A3529" w:rsidRDefault="004A119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271473" w:history="1">
            <w:r w:rsidR="006A3529" w:rsidRPr="00B6092E">
              <w:rPr>
                <w:rStyle w:val="Hyperlink"/>
                <w:noProof/>
              </w:rPr>
              <w:t>Parts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_Toc155271473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F3ADD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B01DD97" w14:textId="72C24CC5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4" w:history="1">
            <w:r w:rsidR="006A3529" w:rsidRPr="00B6092E">
              <w:rPr>
                <w:rStyle w:val="Hyperlink"/>
                <w:noProof/>
              </w:rPr>
              <w:t>Circuit Board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_Toc155271474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F3ADD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19EB7B5" w14:textId="06D9B8C9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5" w:history="1">
            <w:r w:rsidR="006A3529" w:rsidRPr="00B6092E">
              <w:rPr>
                <w:rStyle w:val="Hyperlink"/>
                <w:noProof/>
              </w:rPr>
              <w:t>Assembly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_Toc155271475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F3ADD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50FA6A07" w14:textId="3D4CDD29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6" w:history="1">
            <w:r w:rsidR="006A3529" w:rsidRPr="00B6092E">
              <w:rPr>
                <w:rStyle w:val="Hyperlink"/>
                <w:noProof/>
              </w:rPr>
              <w:t>Programming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_Toc155271476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F3ADD">
              <w:rPr>
                <w:noProof/>
                <w:webHidden/>
              </w:rPr>
              <w:t>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31C26F20" w14:textId="03910824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7" w:history="1">
            <w:r w:rsidR="006A3529" w:rsidRPr="00B6092E">
              <w:rPr>
                <w:rStyle w:val="Hyperlink"/>
                <w:noProof/>
              </w:rPr>
              <w:t>Testing and Calibrating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_Toc155271477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F3ADD">
              <w:rPr>
                <w:noProof/>
                <w:webHidden/>
              </w:rPr>
              <w:t>7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2DFDA3" w14:textId="77570167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8" w:history="1">
            <w:r w:rsidR="006A3529" w:rsidRPr="00B6092E">
              <w:rPr>
                <w:rStyle w:val="Hyperlink"/>
                <w:noProof/>
              </w:rPr>
              <w:t>Troubleshooting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_Toc155271478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F3ADD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E6815FA" w14:textId="599B518B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79" w:history="1">
            <w:r w:rsidR="006A3529" w:rsidRPr="00B6092E">
              <w:rPr>
                <w:rStyle w:val="Hyperlink"/>
                <w:noProof/>
              </w:rPr>
              <w:t>Packaging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_Toc155271479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F3ADD">
              <w:rPr>
                <w:noProof/>
                <w:webHidden/>
              </w:rPr>
              <w:t>12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7A2007C3" w14:textId="6DBB0373" w:rsidR="006A3529" w:rsidRDefault="0000000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5271480" w:history="1">
            <w:r w:rsidR="006A3529" w:rsidRPr="00B6092E">
              <w:rPr>
                <w:rStyle w:val="Hyperlink"/>
                <w:noProof/>
              </w:rPr>
              <w:t>Test Checklist</w:t>
            </w:r>
            <w:r w:rsidR="006A3529">
              <w:rPr>
                <w:noProof/>
                <w:webHidden/>
              </w:rPr>
              <w:tab/>
            </w:r>
            <w:r w:rsidR="006A3529">
              <w:rPr>
                <w:noProof/>
                <w:webHidden/>
              </w:rPr>
              <w:fldChar w:fldCharType="begin"/>
            </w:r>
            <w:r w:rsidR="006A3529">
              <w:rPr>
                <w:noProof/>
                <w:webHidden/>
              </w:rPr>
              <w:instrText xml:space="preserve"> PAGEREF _Toc155271480 \h </w:instrText>
            </w:r>
            <w:r w:rsidR="006A3529">
              <w:rPr>
                <w:noProof/>
                <w:webHidden/>
              </w:rPr>
            </w:r>
            <w:r w:rsidR="006A3529">
              <w:rPr>
                <w:noProof/>
                <w:webHidden/>
              </w:rPr>
              <w:fldChar w:fldCharType="separate"/>
            </w:r>
            <w:r w:rsidR="000F3ADD">
              <w:rPr>
                <w:noProof/>
                <w:webHidden/>
              </w:rPr>
              <w:t>13</w:t>
            </w:r>
            <w:r w:rsidR="006A3529">
              <w:rPr>
                <w:noProof/>
                <w:webHidden/>
              </w:rPr>
              <w:fldChar w:fldCharType="end"/>
            </w:r>
          </w:hyperlink>
        </w:p>
        <w:p w14:paraId="0BE6E90C" w14:textId="0DD3EA47" w:rsidR="004A1199" w:rsidRDefault="004A1199" w:rsidP="006A3529">
          <w:r>
            <w:rPr>
              <w:b/>
              <w:bCs/>
              <w:noProof/>
            </w:rPr>
            <w:fldChar w:fldCharType="end"/>
          </w:r>
        </w:p>
      </w:sdtContent>
    </w:sdt>
    <w:p w14:paraId="3DC2ACC1" w14:textId="77777777" w:rsidR="004A1199" w:rsidRDefault="004A11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8A8196" w14:textId="34871879" w:rsidR="007D53DA" w:rsidRPr="007D53DA" w:rsidRDefault="007D53DA" w:rsidP="007D53DA">
      <w:pPr>
        <w:pStyle w:val="Heading1"/>
      </w:pPr>
      <w:bookmarkStart w:id="0" w:name="_Toc155271473"/>
      <w:r>
        <w:lastRenderedPageBreak/>
        <w:t>Parts</w:t>
      </w:r>
      <w:bookmarkEnd w:id="0"/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6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8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9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10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0A968873" w:rsidR="00AB63E1" w:rsidRPr="00B8432C" w:rsidRDefault="00AB63E1" w:rsidP="00AB63E1">
      <w:r w:rsidRPr="00346378">
        <w:rPr>
          <w:u w:val="single"/>
        </w:rPr>
        <w:t>Do not substitute</w:t>
      </w:r>
      <w:r>
        <w:t xml:space="preserve">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  <w:r w:rsidR="00313C45">
        <w:t xml:space="preserve">  (A more expensive part </w:t>
      </w:r>
      <w:r w:rsidR="00313C45" w:rsidRPr="00313C45">
        <w:t>OPA810IDBVT</w:t>
      </w:r>
      <w:r w:rsidR="00313C45">
        <w:t xml:space="preserve"> may be used in the future if I add real AC coupling and front-end </w:t>
      </w:r>
      <w:r w:rsidR="00751A55">
        <w:t xml:space="preserve">amplification </w:t>
      </w:r>
      <w:r w:rsidR="00313C45">
        <w:t>ranges.)</w:t>
      </w:r>
    </w:p>
    <w:p w14:paraId="7132B1BE" w14:textId="2DB0E46E" w:rsidR="00BB1217" w:rsidRDefault="00F25A08">
      <w:r w:rsidRPr="00346378">
        <w:rPr>
          <w:u w:val="single"/>
        </w:rPr>
        <w:t>D</w:t>
      </w:r>
      <w:r w:rsidR="00E7585E" w:rsidRPr="00346378">
        <w:rPr>
          <w:u w:val="single"/>
        </w:rPr>
        <w:t>o not substitute</w:t>
      </w:r>
      <w:r w:rsidR="00E7585E">
        <w:t xml:space="preserve">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4A242EE5" w:rsidR="007D53DA" w:rsidRDefault="00FB1522" w:rsidP="007D53DA">
      <w:pPr>
        <w:pStyle w:val="Heading1"/>
      </w:pPr>
      <w:bookmarkStart w:id="1" w:name="_Toc155271474"/>
      <w:r>
        <w:t>Circuit Board</w:t>
      </w:r>
      <w:bookmarkEnd w:id="1"/>
    </w:p>
    <w:p w14:paraId="7A545306" w14:textId="790312BF" w:rsidR="00414022" w:rsidRDefault="00D70629" w:rsidP="00414022">
      <w:r>
        <w:t xml:space="preserve">The latest circuit board layout has been optimized for </w:t>
      </w:r>
      <w:r w:rsidRPr="00D70629">
        <w:rPr>
          <w:highlight w:val="green"/>
        </w:rPr>
        <w:t>ENIG surface finish</w:t>
      </w:r>
      <w:r w:rsidR="00FA6D9F">
        <w:t>.</w:t>
      </w:r>
      <w:r>
        <w:t xml:space="preserve">  The pin </w:t>
      </w:r>
      <w:proofErr w:type="spellStart"/>
      <w:r>
        <w:t>strip</w:t>
      </w:r>
      <w:proofErr w:type="spellEnd"/>
      <w:r>
        <w:t xml:space="preserve"> through holes (not populated during assembly) are staggered slightly to grab the pin </w:t>
      </w:r>
      <w:proofErr w:type="spellStart"/>
      <w:r>
        <w:t>strips</w:t>
      </w:r>
      <w:proofErr w:type="spellEnd"/>
      <w:r>
        <w:t xml:space="preserve">, to allow end users to conveniently insert pin strips without necessarily even needing to solder them.  </w:t>
      </w:r>
      <w:r w:rsidR="00FB1522">
        <w:t xml:space="preserve">The staggering assumes the thinner ENIG surface finish.  </w:t>
      </w:r>
      <w:r>
        <w:t>(</w:t>
      </w:r>
      <w:r w:rsidR="00FB1522">
        <w:t>So p</w:t>
      </w:r>
      <w:r>
        <w:t xml:space="preserve">lease </w:t>
      </w:r>
      <w:r w:rsidRPr="00346378">
        <w:rPr>
          <w:u w:val="single"/>
        </w:rPr>
        <w:t xml:space="preserve">do not use </w:t>
      </w:r>
      <w:r w:rsidR="00FB1522" w:rsidRPr="00346378">
        <w:rPr>
          <w:u w:val="single"/>
        </w:rPr>
        <w:t>the</w:t>
      </w:r>
      <w:r w:rsidRPr="00346378">
        <w:rPr>
          <w:u w:val="single"/>
        </w:rPr>
        <w:t xml:space="preserve"> thicker HASL surface finish</w:t>
      </w:r>
      <w:r w:rsidR="00FB1522">
        <w:t>,</w:t>
      </w:r>
      <w:r>
        <w:t xml:space="preserve"> as the pin </w:t>
      </w:r>
      <w:proofErr w:type="spellStart"/>
      <w:r>
        <w:t>strip</w:t>
      </w:r>
      <w:proofErr w:type="spellEnd"/>
      <w:r>
        <w:t xml:space="preserve"> through holes will </w:t>
      </w:r>
      <w:r w:rsidR="00FB1522">
        <w:t xml:space="preserve">then </w:t>
      </w:r>
      <w:r>
        <w:t>be staggered too much.)</w:t>
      </w:r>
    </w:p>
    <w:p w14:paraId="6A0BC780" w14:textId="4929D179" w:rsidR="000C24D6" w:rsidRPr="00414022" w:rsidRDefault="000C24D6" w:rsidP="00414022">
      <w:r>
        <w:t xml:space="preserve">Panel boards as needed but please </w:t>
      </w:r>
      <w:proofErr w:type="spellStart"/>
      <w:r>
        <w:t>depanel</w:t>
      </w:r>
      <w:proofErr w:type="spellEnd"/>
      <w:r>
        <w:t xml:space="preserve"> prior to soldering the </w:t>
      </w:r>
      <w:r w:rsidRPr="000C24D6">
        <w:rPr>
          <w:b/>
          <w:bCs/>
        </w:rPr>
        <w:t>single through-hole component</w:t>
      </w:r>
      <w:r>
        <w:t xml:space="preserve"> (the BNC connector) and programming and test.</w:t>
      </w:r>
    </w:p>
    <w:p w14:paraId="38AED010" w14:textId="440357B5" w:rsidR="00FB1522" w:rsidRDefault="00FB1522" w:rsidP="007D53DA">
      <w:pPr>
        <w:pStyle w:val="Heading1"/>
      </w:pPr>
      <w:bookmarkStart w:id="2" w:name="_Toc155271475"/>
      <w:r>
        <w:t>Assembly</w:t>
      </w:r>
      <w:bookmarkEnd w:id="2"/>
    </w:p>
    <w:p w14:paraId="2B969E21" w14:textId="200F402C" w:rsidR="00FB1522" w:rsidRDefault="006427A1" w:rsidP="00FB1522">
      <w:r>
        <w:t xml:space="preserve">See the assembly PDF and </w:t>
      </w:r>
      <w:proofErr w:type="spellStart"/>
      <w:r>
        <w:t>pickplace</w:t>
      </w:r>
      <w:proofErr w:type="spellEnd"/>
      <w:r>
        <w:t xml:space="preserve"> CSV files</w:t>
      </w:r>
      <w:r w:rsidR="000C405F">
        <w:t xml:space="preserve"> for SMT details.</w:t>
      </w:r>
    </w:p>
    <w:p w14:paraId="7FBD9A08" w14:textId="37FC373D" w:rsidR="000C405F" w:rsidRPr="00FB1522" w:rsidRDefault="000C405F" w:rsidP="00FB1522">
      <w:r>
        <w:t xml:space="preserve">Please also solder the </w:t>
      </w:r>
      <w:r w:rsidRPr="000C24D6">
        <w:rPr>
          <w:b/>
          <w:bCs/>
        </w:rPr>
        <w:t>single through-hole component</w:t>
      </w:r>
      <w:r>
        <w:t xml:space="preserve"> (the BNC connector).</w:t>
      </w:r>
    </w:p>
    <w:p w14:paraId="73985174" w14:textId="6927D8A3" w:rsidR="007D53DA" w:rsidRDefault="007D53DA" w:rsidP="007D53DA">
      <w:pPr>
        <w:pStyle w:val="Heading1"/>
      </w:pPr>
      <w:bookmarkStart w:id="3" w:name="_Toc155271476"/>
      <w:r>
        <w:t>Programming</w:t>
      </w:r>
      <w:bookmarkEnd w:id="3"/>
    </w:p>
    <w:p w14:paraId="5AAF02F8" w14:textId="3CB42A81" w:rsidR="0081050D" w:rsidRDefault="000C405F" w:rsidP="00950E94">
      <w:r>
        <w:t xml:space="preserve">After assembly and </w:t>
      </w:r>
      <w:proofErr w:type="spellStart"/>
      <w:r>
        <w:t>depaneling</w:t>
      </w:r>
      <w:proofErr w:type="spellEnd"/>
      <w:r>
        <w:t>, t</w:t>
      </w:r>
      <w:r w:rsidR="00D91CBB" w:rsidRPr="00D91CBB">
        <w:t xml:space="preserve">he first step is to connect </w:t>
      </w:r>
      <w:r w:rsidR="00D91CBB" w:rsidRPr="00F83B8A">
        <w:rPr>
          <w:b/>
          <w:bCs/>
        </w:rPr>
        <w:t>both</w:t>
      </w:r>
      <w:r w:rsidR="00D91CBB"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="00D91CBB"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="00D91CBB" w:rsidRPr="00D91CBB">
        <w:t xml:space="preserve"> as </w:t>
      </w:r>
      <w:r w:rsidR="00DC7A57">
        <w:t xml:space="preserve">shown </w:t>
      </w:r>
      <w:r w:rsidR="00D91CBB"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 w:rsidR="00D91CBB"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1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2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2F59A4AF" w:rsidR="006E65C2" w:rsidRDefault="00E17F23" w:rsidP="00950E94">
      <w:r>
        <w:rPr>
          <w:noProof/>
        </w:rPr>
        <w:drawing>
          <wp:inline distT="0" distB="0" distL="0" distR="0" wp14:anchorId="4A1EE081" wp14:editId="6BF07ACF">
            <wp:extent cx="6730331" cy="2837180"/>
            <wp:effectExtent l="152400" t="114300" r="109220" b="153670"/>
            <wp:docPr id="2088123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0964" cy="2837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5FD58784" w:rsidR="00562123" w:rsidRDefault="00901338" w:rsidP="00950E94">
      <w:r>
        <w:t xml:space="preserve">To program, </w:t>
      </w:r>
      <w:r w:rsidR="005B2707">
        <w:t xml:space="preserve">I use MPLAB X </w:t>
      </w:r>
      <w:r w:rsidR="003340B6">
        <w:t xml:space="preserve">IDE </w:t>
      </w:r>
      <w:r w:rsidR="005B2707">
        <w:t>v6.</w:t>
      </w:r>
      <w:r w:rsidR="007C7EF0">
        <w:t>1</w:t>
      </w:r>
      <w:r w:rsidR="005B2707">
        <w:t>5 which is available here</w:t>
      </w:r>
      <w:r w:rsidR="00562123">
        <w:t xml:space="preserve">: </w:t>
      </w:r>
      <w:hyperlink r:id="rId15" w:anchor="tabs" w:history="1">
        <w:r w:rsidR="007C7EF0">
          <w:rPr>
            <w:rStyle w:val="Hyperlink"/>
          </w:rPr>
          <w:t>MPLAB® X IDE | Microchip Technology</w:t>
        </w:r>
      </w:hyperlink>
    </w:p>
    <w:p w14:paraId="4A109B10" w14:textId="16FE6ED7" w:rsidR="007C7EF0" w:rsidRDefault="007C7EF0" w:rsidP="00950E94">
      <w:r>
        <w:t>(Pictures below are from v6.05, but the process is the same.</w:t>
      </w:r>
      <w:r w:rsidR="001D7D44">
        <w:t xml:space="preserve">  Note the pictures may also show older firmware.)</w:t>
      </w:r>
    </w:p>
    <w:p w14:paraId="76AAFA0C" w14:textId="4C519423" w:rsidR="00562123" w:rsidRDefault="00A83BD2" w:rsidP="00950E94">
      <w:r w:rsidRPr="00A83BD2">
        <w:t>The next step is to</w:t>
      </w:r>
      <w:r w:rsidR="0068451E">
        <w:t xml:space="preserve"> start MPLAB X </w:t>
      </w:r>
      <w:r w:rsidR="003340B6">
        <w:t xml:space="preserve">IDE </w:t>
      </w:r>
      <w:r w:rsidR="0068451E">
        <w:t>v6.</w:t>
      </w:r>
      <w:r w:rsidR="007C7EF0">
        <w:t>1</w:t>
      </w:r>
      <w:r w:rsidR="0068451E">
        <w:t>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1E9CE22B" w:rsidR="006C17B0" w:rsidRDefault="0054559C" w:rsidP="00950E94">
      <w:r>
        <w:rPr>
          <w:noProof/>
        </w:rPr>
        <w:drawing>
          <wp:inline distT="0" distB="0" distL="0" distR="0" wp14:anchorId="64843DA9" wp14:editId="454AB412">
            <wp:extent cx="6855460" cy="4470400"/>
            <wp:effectExtent l="114300" t="114300" r="154940" b="139700"/>
            <wp:docPr id="1541012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447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Pr="0054559C" w:rsidRDefault="00A43291" w:rsidP="00950E94">
      <w:pPr>
        <w:rPr>
          <w:i/>
          <w:iCs/>
          <w:color w:val="FF0000"/>
        </w:rPr>
      </w:pPr>
      <w:r w:rsidRPr="0054559C">
        <w:rPr>
          <w:i/>
          <w:iCs/>
          <w:color w:val="FF0000"/>
        </w:rPr>
        <w:lastRenderedPageBreak/>
        <w:t xml:space="preserve">Note that if you are </w:t>
      </w:r>
      <w:r w:rsidR="00CA45EC" w:rsidRPr="0054559C">
        <w:rPr>
          <w:i/>
          <w:iCs/>
          <w:color w:val="FF0000"/>
        </w:rPr>
        <w:t>substituting</w:t>
      </w:r>
      <w:r w:rsidRPr="0054559C">
        <w:rPr>
          <w:i/>
          <w:iCs/>
          <w:color w:val="FF0000"/>
        </w:rPr>
        <w:t xml:space="preserve"> a different MCU than the PIC32MK0512GPK064</w:t>
      </w:r>
      <w:r w:rsidR="00A5012E" w:rsidRPr="0054559C">
        <w:rPr>
          <w:i/>
          <w:iCs/>
          <w:color w:val="FF0000"/>
        </w:rPr>
        <w:t>, select your MCU above.</w:t>
      </w:r>
      <w:r w:rsidR="00C93702" w:rsidRPr="0054559C">
        <w:rPr>
          <w:i/>
          <w:iCs/>
          <w:color w:val="FF0000"/>
        </w:rPr>
        <w:t xml:space="preserve">  </w:t>
      </w:r>
      <w:proofErr w:type="gramStart"/>
      <w:r w:rsidR="00C93702" w:rsidRPr="0054559C">
        <w:rPr>
          <w:i/>
          <w:iCs/>
          <w:color w:val="FF0000"/>
        </w:rPr>
        <w:t>Likewise</w:t>
      </w:r>
      <w:proofErr w:type="gramEnd"/>
      <w:r w:rsidR="00C93702" w:rsidRPr="0054559C">
        <w:rPr>
          <w:i/>
          <w:iCs/>
          <w:color w:val="FF0000"/>
        </w:rPr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7CCAFA66" w:rsidR="006C17B0" w:rsidRDefault="00111ED6" w:rsidP="00950E94">
      <w:r>
        <w:rPr>
          <w:noProof/>
        </w:rPr>
        <w:drawing>
          <wp:inline distT="0" distB="0" distL="0" distR="0" wp14:anchorId="11F526E0" wp14:editId="7A56B87D">
            <wp:extent cx="6858000" cy="4472305"/>
            <wp:effectExtent l="114300" t="114300" r="152400" b="137795"/>
            <wp:docPr id="59499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9448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2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497EAAB4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</w:t>
      </w:r>
      <w:r w:rsidR="00346378">
        <w:t xml:space="preserve">-- with “prebuilt” in the name </w:t>
      </w:r>
      <w:r w:rsidR="006C679D">
        <w:t>-- I show two below):</w:t>
      </w:r>
    </w:p>
    <w:p w14:paraId="42C56E34" w14:textId="173F71B8" w:rsidR="005A56FD" w:rsidRDefault="000E0F2C" w:rsidP="00950E9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A5377" wp14:editId="5A2017FA">
                <wp:simplePos x="0" y="0"/>
                <wp:positionH relativeFrom="column">
                  <wp:posOffset>4038600</wp:posOffset>
                </wp:positionH>
                <wp:positionV relativeFrom="paragraph">
                  <wp:posOffset>350838</wp:posOffset>
                </wp:positionV>
                <wp:extent cx="466817" cy="557212"/>
                <wp:effectExtent l="19050" t="19050" r="28575" b="33655"/>
                <wp:wrapNone/>
                <wp:docPr id="168163559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817" cy="557212"/>
                        </a:xfrm>
                        <a:custGeom>
                          <a:avLst/>
                          <a:gdLst>
                            <a:gd name="connsiteX0" fmla="*/ 466725 w 466817"/>
                            <a:gd name="connsiteY0" fmla="*/ 266700 h 557212"/>
                            <a:gd name="connsiteX1" fmla="*/ 442913 w 466817"/>
                            <a:gd name="connsiteY1" fmla="*/ 180975 h 557212"/>
                            <a:gd name="connsiteX2" fmla="*/ 252413 w 466817"/>
                            <a:gd name="connsiteY2" fmla="*/ 9525 h 557212"/>
                            <a:gd name="connsiteX3" fmla="*/ 180975 w 466817"/>
                            <a:gd name="connsiteY3" fmla="*/ 0 h 557212"/>
                            <a:gd name="connsiteX4" fmla="*/ 47625 w 466817"/>
                            <a:gd name="connsiteY4" fmla="*/ 47625 h 557212"/>
                            <a:gd name="connsiteX5" fmla="*/ 19050 w 466817"/>
                            <a:gd name="connsiteY5" fmla="*/ 80962 h 557212"/>
                            <a:gd name="connsiteX6" fmla="*/ 4763 w 466817"/>
                            <a:gd name="connsiteY6" fmla="*/ 190500 h 557212"/>
                            <a:gd name="connsiteX7" fmla="*/ 0 w 466817"/>
                            <a:gd name="connsiteY7" fmla="*/ 247650 h 557212"/>
                            <a:gd name="connsiteX8" fmla="*/ 42863 w 466817"/>
                            <a:gd name="connsiteY8" fmla="*/ 395287 h 557212"/>
                            <a:gd name="connsiteX9" fmla="*/ 238125 w 466817"/>
                            <a:gd name="connsiteY9" fmla="*/ 528637 h 557212"/>
                            <a:gd name="connsiteX10" fmla="*/ 271463 w 466817"/>
                            <a:gd name="connsiteY10" fmla="*/ 542925 h 557212"/>
                            <a:gd name="connsiteX11" fmla="*/ 314325 w 466817"/>
                            <a:gd name="connsiteY11" fmla="*/ 557212 h 557212"/>
                            <a:gd name="connsiteX12" fmla="*/ 404813 w 466817"/>
                            <a:gd name="connsiteY12" fmla="*/ 523875 h 557212"/>
                            <a:gd name="connsiteX13" fmla="*/ 433388 w 466817"/>
                            <a:gd name="connsiteY13" fmla="*/ 471487 h 557212"/>
                            <a:gd name="connsiteX14" fmla="*/ 447675 w 466817"/>
                            <a:gd name="connsiteY14" fmla="*/ 409575 h 557212"/>
                            <a:gd name="connsiteX15" fmla="*/ 466725 w 466817"/>
                            <a:gd name="connsiteY15" fmla="*/ 266700 h 557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466817" h="557212">
                              <a:moveTo>
                                <a:pt x="466725" y="266700"/>
                              </a:moveTo>
                              <a:cubicBezTo>
                                <a:pt x="465931" y="228600"/>
                                <a:pt x="458631" y="206124"/>
                                <a:pt x="442913" y="180975"/>
                              </a:cubicBezTo>
                              <a:cubicBezTo>
                                <a:pt x="379259" y="79128"/>
                                <a:pt x="351695" y="36000"/>
                                <a:pt x="252413" y="9525"/>
                              </a:cubicBezTo>
                              <a:cubicBezTo>
                                <a:pt x="229201" y="3335"/>
                                <a:pt x="204788" y="3175"/>
                                <a:pt x="180975" y="0"/>
                              </a:cubicBezTo>
                              <a:cubicBezTo>
                                <a:pt x="143739" y="10343"/>
                                <a:pt x="82522" y="21453"/>
                                <a:pt x="47625" y="47625"/>
                              </a:cubicBezTo>
                              <a:cubicBezTo>
                                <a:pt x="35916" y="56407"/>
                                <a:pt x="28575" y="69850"/>
                                <a:pt x="19050" y="80962"/>
                              </a:cubicBezTo>
                              <a:cubicBezTo>
                                <a:pt x="13405" y="120483"/>
                                <a:pt x="9440" y="146847"/>
                                <a:pt x="4763" y="190500"/>
                              </a:cubicBezTo>
                              <a:cubicBezTo>
                                <a:pt x="2726" y="209507"/>
                                <a:pt x="1588" y="228600"/>
                                <a:pt x="0" y="247650"/>
                              </a:cubicBezTo>
                              <a:cubicBezTo>
                                <a:pt x="6126" y="275829"/>
                                <a:pt x="14970" y="359956"/>
                                <a:pt x="42863" y="395287"/>
                              </a:cubicBezTo>
                              <a:cubicBezTo>
                                <a:pt x="97836" y="464921"/>
                                <a:pt x="153827" y="483071"/>
                                <a:pt x="238125" y="528637"/>
                              </a:cubicBezTo>
                              <a:cubicBezTo>
                                <a:pt x="248761" y="534386"/>
                                <a:pt x="260143" y="538680"/>
                                <a:pt x="271463" y="542925"/>
                              </a:cubicBezTo>
                              <a:cubicBezTo>
                                <a:pt x="285564" y="548213"/>
                                <a:pt x="300038" y="552450"/>
                                <a:pt x="314325" y="557212"/>
                              </a:cubicBezTo>
                              <a:cubicBezTo>
                                <a:pt x="344488" y="546100"/>
                                <a:pt x="378727" y="542657"/>
                                <a:pt x="404813" y="523875"/>
                              </a:cubicBezTo>
                              <a:cubicBezTo>
                                <a:pt x="420956" y="512252"/>
                                <a:pt x="426404" y="490112"/>
                                <a:pt x="433388" y="471487"/>
                              </a:cubicBezTo>
                              <a:cubicBezTo>
                                <a:pt x="440825" y="451656"/>
                                <a:pt x="444285" y="430482"/>
                                <a:pt x="447675" y="409575"/>
                              </a:cubicBezTo>
                              <a:cubicBezTo>
                                <a:pt x="463341" y="312966"/>
                                <a:pt x="467519" y="304800"/>
                                <a:pt x="466725" y="2667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37DC7" id="Freeform: Shape 2" o:spid="_x0000_s1026" style="position:absolute;margin-left:318pt;margin-top:27.65pt;width:36.75pt;height:4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6817,557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" path="m466725,266700v-794,-38100,-8094,-60576,-23812,-85725c379259,79128,351695,36000,252413,9525,229201,3335,204788,3175,180975,,143739,10343,82522,21453,47625,47625,35916,56407,28575,69850,19050,80962,13405,120483,9440,146847,4763,190500,2726,209507,1588,228600,,247650v6126,28179,14970,112306,42863,147637c97836,464921,153827,483071,238125,528637v10636,5749,22018,10043,33338,14288c285564,548213,300038,552450,314325,557212v30163,-11112,64402,-14555,90488,-33337c420956,512252,426404,490112,433388,471487v7437,-19831,10897,-41005,14287,-61912c463341,312966,467519,304800,466725,266700xe" filled="f" strokecolor="red" strokeweight="1pt">
                <v:stroke joinstyle="miter"/>
                <v:path arrowok="t" o:connecttype="custom" o:connectlocs="466725,266700;442913,180975;252413,9525;180975,0;47625,47625;19050,80962;4763,190500;0,247650;42863,395287;238125,528637;271463,542925;314325,557212;404813,523875;433388,471487;447675,409575;466725,266700" o:connectangles="0,0,0,0,0,0,0,0,0,0,0,0,0,0,0,0"/>
              </v:shape>
            </w:pict>
          </mc:Fallback>
        </mc:AlternateContent>
      </w:r>
      <w:r w:rsidR="00111ED6">
        <w:rPr>
          <w:noProof/>
        </w:rPr>
        <w:drawing>
          <wp:inline distT="0" distB="0" distL="0" distR="0" wp14:anchorId="044AF771" wp14:editId="2356A2E1">
            <wp:extent cx="6849745" cy="2390140"/>
            <wp:effectExtent l="133350" t="114300" r="141605" b="162560"/>
            <wp:docPr id="664575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90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1B18E91E" w:rsidR="003B45FD" w:rsidRDefault="00111ED6" w:rsidP="00950E94">
      <w:r>
        <w:rPr>
          <w:noProof/>
        </w:rPr>
        <w:drawing>
          <wp:inline distT="0" distB="0" distL="0" distR="0" wp14:anchorId="42E78430" wp14:editId="0029463D">
            <wp:extent cx="6855460" cy="3967480"/>
            <wp:effectExtent l="133350" t="114300" r="154940" b="166370"/>
            <wp:docPr id="178230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96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this tests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t xml:space="preserve">Finally, disconnect the programmer from </w:t>
      </w:r>
      <w:proofErr w:type="gramStart"/>
      <w:r>
        <w:t>the Flea</w:t>
      </w:r>
      <w:proofErr w:type="gramEnd"/>
      <w:r>
        <w:t>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3DDFEA5D" w14:textId="77777777" w:rsidR="00201BDD" w:rsidRDefault="00201BDD" w:rsidP="00201BDD">
      <w:pPr>
        <w:pStyle w:val="Heading1"/>
      </w:pPr>
      <w:bookmarkStart w:id="4" w:name="_Toc155271477"/>
      <w:r>
        <w:lastRenderedPageBreak/>
        <w:t>Testing and Calibrating</w:t>
      </w:r>
      <w:bookmarkEnd w:id="4"/>
    </w:p>
    <w:p w14:paraId="66914642" w14:textId="5F34A4F3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>-- this tests the rest of the reset circuitry</w:t>
      </w:r>
      <w:r w:rsidR="00CB715D">
        <w:t>, including the button</w:t>
      </w:r>
      <w:r w:rsidR="00A6483A">
        <w:t xml:space="preserve">.  </w:t>
      </w:r>
    </w:p>
    <w:p w14:paraId="7D20B55A" w14:textId="6ABF538B" w:rsidR="00B770A3" w:rsidRDefault="000E6A6E" w:rsidP="00A6483A">
      <w:r>
        <w:rPr>
          <w:noProof/>
        </w:rPr>
        <w:drawing>
          <wp:inline distT="0" distB="0" distL="0" distR="0" wp14:anchorId="16599F3F" wp14:editId="1DCA08C6">
            <wp:extent cx="6855460" cy="2283460"/>
            <wp:effectExtent l="0" t="0" r="2540" b="2540"/>
            <wp:docPr id="155115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4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1198071B" w:rsidR="0097793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</w:t>
      </w:r>
      <w:proofErr w:type="gramStart"/>
      <w:r w:rsidR="008D5977" w:rsidRPr="000C48A0">
        <w:rPr>
          <w:b/>
          <w:bCs/>
          <w:color w:val="FF0000"/>
        </w:rPr>
        <w:t>the Flea</w:t>
      </w:r>
      <w:proofErr w:type="gramEnd"/>
      <w:r w:rsidR="008D5977" w:rsidRPr="000C48A0">
        <w:rPr>
          <w:b/>
          <w:bCs/>
          <w:color w:val="FF0000"/>
        </w:rPr>
        <w:t xml:space="preserve">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6B0C318A" w14:textId="29D3FA32" w:rsidR="00FC29BF" w:rsidRPr="0054559C" w:rsidRDefault="00FC29BF" w:rsidP="00E96B2C">
      <w:pPr>
        <w:rPr>
          <w:color w:val="000000" w:themeColor="text1"/>
        </w:rPr>
      </w:pPr>
      <w:r w:rsidRPr="0054559C">
        <w:rPr>
          <w:color w:val="000000" w:themeColor="text1"/>
        </w:rPr>
        <w:t>5. Make sure the Flea-Scope firmware is the proper version</w:t>
      </w:r>
      <w:r w:rsidR="0054559C">
        <w:rPr>
          <w:color w:val="000000" w:themeColor="text1"/>
        </w:rPr>
        <w:t xml:space="preserve"> “</w:t>
      </w:r>
      <w:r w:rsidR="0054559C" w:rsidRPr="00331E94">
        <w:rPr>
          <w:color w:val="000000" w:themeColor="text1"/>
          <w:highlight w:val="green"/>
        </w:rPr>
        <w:t>2.27</w:t>
      </w:r>
      <w:r w:rsidR="00331E94" w:rsidRPr="00331E94">
        <w:rPr>
          <w:color w:val="000000" w:themeColor="text1"/>
          <w:highlight w:val="green"/>
        </w:rPr>
        <w:t>g (checksum 0x7c8e)</w:t>
      </w:r>
      <w:r w:rsidR="0054559C">
        <w:rPr>
          <w:color w:val="000000" w:themeColor="text1"/>
        </w:rPr>
        <w:t>”</w:t>
      </w:r>
      <w:r w:rsidR="0054559C" w:rsidRPr="0054559C">
        <w:rPr>
          <w:color w:val="000000" w:themeColor="text1"/>
        </w:rPr>
        <w:t xml:space="preserve"> at the bottom of the screen</w:t>
      </w:r>
      <w:r w:rsidR="00D17550">
        <w:rPr>
          <w:color w:val="000000" w:themeColor="text1"/>
        </w:rPr>
        <w:t xml:space="preserve"> (note pictures </w:t>
      </w:r>
      <w:r w:rsidR="00331E94">
        <w:rPr>
          <w:color w:val="000000" w:themeColor="text1"/>
        </w:rPr>
        <w:t xml:space="preserve">below </w:t>
      </w:r>
      <w:r w:rsidR="00D17550">
        <w:rPr>
          <w:color w:val="000000" w:themeColor="text1"/>
        </w:rPr>
        <w:t xml:space="preserve">may show </w:t>
      </w:r>
      <w:r w:rsidR="00331E94">
        <w:rPr>
          <w:color w:val="000000" w:themeColor="text1"/>
        </w:rPr>
        <w:t>older</w:t>
      </w:r>
      <w:r w:rsidR="00D17550">
        <w:rPr>
          <w:color w:val="000000" w:themeColor="text1"/>
        </w:rPr>
        <w:t xml:space="preserve"> versions)</w:t>
      </w:r>
      <w:r w:rsidRPr="0054559C">
        <w:rPr>
          <w:color w:val="000000" w:themeColor="text1"/>
        </w:rPr>
        <w:t>:</w:t>
      </w:r>
    </w:p>
    <w:p w14:paraId="2A5DFC48" w14:textId="3A2B6317" w:rsidR="00FC29BF" w:rsidRPr="000C48A0" w:rsidRDefault="0054559C" w:rsidP="0054559C">
      <w:pPr>
        <w:ind w:left="72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9F3B6B" wp14:editId="0AFE94AC">
            <wp:extent cx="2400300" cy="575361"/>
            <wp:effectExtent l="0" t="0" r="0" b="0"/>
            <wp:docPr id="753379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49471" cy="63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79AD" w14:textId="1FCC5B92" w:rsidR="007A4BA4" w:rsidRPr="00692FE2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6</w:t>
      </w:r>
      <w:r w:rsidR="001B22FE">
        <w:rPr>
          <w:b/>
          <w:bCs/>
          <w:color w:val="FF0000"/>
        </w:rPr>
        <w:t xml:space="preserve">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72236999" w14:textId="77777777" w:rsidR="00D17550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4243F5C6" w14:textId="07CD82E6" w:rsidR="008D5977" w:rsidRDefault="00933593" w:rsidP="00E96B2C">
      <w:proofErr w:type="gramStart"/>
      <w:r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lastRenderedPageBreak/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575C32D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7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6026E201" w:rsidR="00E652AA" w:rsidRPr="00E652AA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8</w:t>
      </w:r>
      <w:r w:rsidR="001B22FE">
        <w:rPr>
          <w:b/>
          <w:bCs/>
          <w:color w:val="FF0000"/>
        </w:rPr>
        <w:t xml:space="preserve">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333114E2" w:rsidR="00FB368B" w:rsidRPr="00DC747D" w:rsidRDefault="00FC29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>9</w:t>
      </w:r>
      <w:r w:rsidR="00D413BF">
        <w:rPr>
          <w:b/>
          <w:bCs/>
          <w:color w:val="FF0000"/>
        </w:rPr>
        <w:t xml:space="preserve">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255C3B05" w:rsidR="00EB7CAC" w:rsidRDefault="00BF7CE7" w:rsidP="00E96B2C">
      <w:r>
        <w:rPr>
          <w:noProof/>
        </w:rPr>
        <w:drawing>
          <wp:inline distT="0" distB="0" distL="0" distR="0" wp14:anchorId="415FD319" wp14:editId="1252D7E8">
            <wp:extent cx="6493376" cy="3489678"/>
            <wp:effectExtent l="152400" t="114300" r="117475" b="168275"/>
            <wp:docPr id="560286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9" cy="3498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43276A18" w:rsidR="00E36F8C" w:rsidRDefault="00CB715D" w:rsidP="00E96B2C">
      <w:r>
        <w:rPr>
          <w:noProof/>
        </w:rPr>
        <w:drawing>
          <wp:inline distT="0" distB="0" distL="0" distR="0" wp14:anchorId="36AB4D7E" wp14:editId="62592E52">
            <wp:extent cx="6849745" cy="2336800"/>
            <wp:effectExtent l="0" t="0" r="8255" b="6350"/>
            <wp:docPr id="259163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261B109F" w:rsidR="00FE5CD6" w:rsidRDefault="00FC29BF" w:rsidP="00FE5CD6">
      <w:r>
        <w:rPr>
          <w:b/>
          <w:bCs/>
          <w:color w:val="FF0000"/>
        </w:rPr>
        <w:t>10</w:t>
      </w:r>
      <w:r w:rsidR="00D413BF">
        <w:rPr>
          <w:b/>
          <w:bCs/>
          <w:color w:val="FF0000"/>
        </w:rPr>
        <w:t xml:space="preserve">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</w:t>
      </w:r>
      <w:r w:rsidR="00CB715D">
        <w:t xml:space="preserve"> and the S1 button</w:t>
      </w:r>
      <w:r w:rsidR="00FE5CD6">
        <w:t>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729919AB" w:rsidR="007D53DA" w:rsidRDefault="00BF7CE7">
      <w:r>
        <w:rPr>
          <w:noProof/>
        </w:rPr>
        <w:lastRenderedPageBreak/>
        <w:drawing>
          <wp:inline distT="0" distB="0" distL="0" distR="0" wp14:anchorId="72641528" wp14:editId="122CF900">
            <wp:extent cx="6855460" cy="3684270"/>
            <wp:effectExtent l="133350" t="114300" r="154940" b="163830"/>
            <wp:docPr id="107189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684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bookmarkStart w:id="5" w:name="_Toc155271478"/>
      <w:r>
        <w:t>Troubleshooting</w:t>
      </w:r>
      <w:bookmarkEnd w:id="5"/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0032E855">
            <wp:extent cx="6846702" cy="2128478"/>
            <wp:effectExtent l="0" t="0" r="0" b="5715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8" b="2355"/>
                    <a:stretch/>
                  </pic:blipFill>
                  <pic:spPr bwMode="auto">
                    <a:xfrm>
                      <a:off x="0" y="0"/>
                      <a:ext cx="6848475" cy="21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testpoint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testpoint (USB PLL divided by 1024) should be 46.9 </w:t>
      </w:r>
      <w:proofErr w:type="gramStart"/>
      <w:r>
        <w:t>kHz</w:t>
      </w:r>
      <w:proofErr w:type="gramEnd"/>
    </w:p>
    <w:p w14:paraId="64D83B6F" w14:textId="11662074" w:rsidR="009D15FF" w:rsidRDefault="004F41F3" w:rsidP="009D15FF">
      <w:r>
        <w:t>Then check the USB testpoints</w:t>
      </w:r>
      <w:r w:rsidR="00D42E9B">
        <w:t xml:space="preserve"> (these are controlled by firmware to allow the host computer to detect the Flea-Scope)</w:t>
      </w:r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</w:t>
      </w:r>
      <w:proofErr w:type="gramStart"/>
      <w:r>
        <w:t>3V</w:t>
      </w:r>
      <w:proofErr w:type="gramEnd"/>
    </w:p>
    <w:p w14:paraId="2C9F949C" w14:textId="77777777" w:rsidR="00D42E9B" w:rsidRDefault="00D42E9B" w:rsidP="00D42E9B">
      <w:pPr>
        <w:pStyle w:val="Heading1"/>
      </w:pPr>
      <w:bookmarkStart w:id="6" w:name="_Toc155271479"/>
      <w:r>
        <w:t>Packaging</w:t>
      </w:r>
      <w:bookmarkEnd w:id="6"/>
    </w:p>
    <w:p w14:paraId="5E6918C1" w14:textId="41C5ADE9" w:rsidR="00D42E9B" w:rsidRDefault="00D42E9B" w:rsidP="00D42E9B">
      <w:r>
        <w:t>Please individually static bag each tested board, and then bulk pack them securely for shipping.  Thank you!</w:t>
      </w:r>
    </w:p>
    <w:p w14:paraId="3CB17A4A" w14:textId="56707F98" w:rsidR="001B22FE" w:rsidRDefault="00F466B9" w:rsidP="001B22FE">
      <w:pPr>
        <w:pStyle w:val="Heading1"/>
      </w:pPr>
      <w:bookmarkStart w:id="7" w:name="_Toc155271480"/>
      <w:r>
        <w:lastRenderedPageBreak/>
        <w:t xml:space="preserve">Test </w:t>
      </w:r>
      <w:r w:rsidR="001B22FE">
        <w:t>Checklist</w:t>
      </w:r>
      <w:bookmarkEnd w:id="7"/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4F9AEBB4" w:rsidR="009E7CE8" w:rsidRDefault="009E7CE8" w:rsidP="00B2494B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  <w:r w:rsidR="00C37FD7">
              <w:t xml:space="preserve"> (optional)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FC29BF" w14:paraId="627D548E" w14:textId="77777777" w:rsidTr="001B22FE">
        <w:trPr>
          <w:trHeight w:val="70"/>
        </w:trPr>
        <w:tc>
          <w:tcPr>
            <w:tcW w:w="6480" w:type="dxa"/>
          </w:tcPr>
          <w:p w14:paraId="4B837CDF" w14:textId="23A46C28" w:rsidR="00FC29BF" w:rsidRDefault="00FC29BF" w:rsidP="00B2494B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0E5A4816" w14:textId="77777777" w:rsidR="00FC29BF" w:rsidRDefault="00FC29BF" w:rsidP="00B2494B"/>
        </w:tc>
        <w:tc>
          <w:tcPr>
            <w:tcW w:w="432" w:type="dxa"/>
          </w:tcPr>
          <w:p w14:paraId="388C3C00" w14:textId="77777777" w:rsidR="00FC29BF" w:rsidRDefault="00FC29BF" w:rsidP="00B2494B"/>
        </w:tc>
        <w:tc>
          <w:tcPr>
            <w:tcW w:w="432" w:type="dxa"/>
          </w:tcPr>
          <w:p w14:paraId="76E694D4" w14:textId="77777777" w:rsidR="00FC29BF" w:rsidRDefault="00FC29BF" w:rsidP="00B2494B"/>
        </w:tc>
        <w:tc>
          <w:tcPr>
            <w:tcW w:w="432" w:type="dxa"/>
          </w:tcPr>
          <w:p w14:paraId="06E87823" w14:textId="77777777" w:rsidR="00FC29BF" w:rsidRDefault="00FC29BF" w:rsidP="00B2494B"/>
        </w:tc>
        <w:tc>
          <w:tcPr>
            <w:tcW w:w="432" w:type="dxa"/>
          </w:tcPr>
          <w:p w14:paraId="1F559894" w14:textId="77777777" w:rsidR="00FC29BF" w:rsidRDefault="00FC29BF" w:rsidP="00B2494B"/>
        </w:tc>
        <w:tc>
          <w:tcPr>
            <w:tcW w:w="432" w:type="dxa"/>
          </w:tcPr>
          <w:p w14:paraId="31CB32A5" w14:textId="77777777" w:rsidR="00FC29BF" w:rsidRDefault="00FC29BF" w:rsidP="00B2494B"/>
        </w:tc>
        <w:tc>
          <w:tcPr>
            <w:tcW w:w="432" w:type="dxa"/>
          </w:tcPr>
          <w:p w14:paraId="5B62A55A" w14:textId="77777777" w:rsidR="00FC29BF" w:rsidRDefault="00FC29BF" w:rsidP="00B2494B"/>
        </w:tc>
        <w:tc>
          <w:tcPr>
            <w:tcW w:w="432" w:type="dxa"/>
          </w:tcPr>
          <w:p w14:paraId="726E5D7C" w14:textId="77777777" w:rsidR="00FC29BF" w:rsidRDefault="00FC29BF" w:rsidP="00B2494B"/>
        </w:tc>
        <w:tc>
          <w:tcPr>
            <w:tcW w:w="432" w:type="dxa"/>
          </w:tcPr>
          <w:p w14:paraId="0F055E8D" w14:textId="77777777" w:rsidR="00FC29BF" w:rsidRDefault="00FC29BF" w:rsidP="00B2494B"/>
        </w:tc>
        <w:tc>
          <w:tcPr>
            <w:tcW w:w="432" w:type="dxa"/>
          </w:tcPr>
          <w:p w14:paraId="5C090E7A" w14:textId="77777777" w:rsidR="00FC29BF" w:rsidRDefault="00FC29BF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585841DD" w:rsidR="001B22FE" w:rsidRDefault="00FC29BF" w:rsidP="00B2494B">
            <w:r>
              <w:t>7</w:t>
            </w:r>
            <w:r w:rsidR="001B22FE">
              <w:t xml:space="preserve">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51BD1FB8" w:rsidR="001B22FE" w:rsidRDefault="00FC29BF" w:rsidP="00B2494B">
            <w:r>
              <w:t>8</w:t>
            </w:r>
            <w:r w:rsidR="00D413BF">
              <w:t xml:space="preserve">. x1 </w:t>
            </w:r>
            <w:proofErr w:type="gramStart"/>
            <w:r w:rsidR="00D413BF">
              <w:t>3.3 volt</w:t>
            </w:r>
            <w:proofErr w:type="gramEnd"/>
            <w:r w:rsidR="00D413BF">
              <w:t xml:space="preserve">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6838B2FE" w:rsidR="00227595" w:rsidRDefault="00FC29BF" w:rsidP="00B2494B">
            <w:r>
              <w:rPr>
                <w:color w:val="FF0000"/>
              </w:rPr>
              <w:t>9</w:t>
            </w:r>
            <w:r w:rsidR="00D413BF" w:rsidRPr="00D413BF">
              <w:rPr>
                <w:color w:val="FF0000"/>
              </w:rPr>
              <w:t xml:space="preserve">. the 1 kHz test waveform in web-page user interface looks </w:t>
            </w:r>
            <w:r w:rsidR="00D413BF"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46F256AC" w:rsidR="00227595" w:rsidRDefault="00FC29BF" w:rsidP="00B2494B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D413BF" w:rsidRPr="00D413BF">
              <w:rPr>
                <w:color w:val="FF0000"/>
              </w:rPr>
              <w:t>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4C9892CF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  <w:r w:rsidR="00C37FD7">
              <w:t xml:space="preserve"> (optional)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FC29BF" w14:paraId="7C43371F" w14:textId="77777777" w:rsidTr="00EB76C4">
        <w:trPr>
          <w:trHeight w:val="70"/>
        </w:trPr>
        <w:tc>
          <w:tcPr>
            <w:tcW w:w="6480" w:type="dxa"/>
          </w:tcPr>
          <w:p w14:paraId="3CC2CB44" w14:textId="2C7184E1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17FCC367" w14:textId="77777777" w:rsidR="00FC29BF" w:rsidRDefault="00FC29BF" w:rsidP="00EB76C4"/>
        </w:tc>
        <w:tc>
          <w:tcPr>
            <w:tcW w:w="432" w:type="dxa"/>
          </w:tcPr>
          <w:p w14:paraId="56E0F5C6" w14:textId="77777777" w:rsidR="00FC29BF" w:rsidRDefault="00FC29BF" w:rsidP="00EB76C4"/>
        </w:tc>
        <w:tc>
          <w:tcPr>
            <w:tcW w:w="432" w:type="dxa"/>
          </w:tcPr>
          <w:p w14:paraId="0F417EFB" w14:textId="77777777" w:rsidR="00FC29BF" w:rsidRDefault="00FC29BF" w:rsidP="00EB76C4"/>
        </w:tc>
        <w:tc>
          <w:tcPr>
            <w:tcW w:w="432" w:type="dxa"/>
          </w:tcPr>
          <w:p w14:paraId="5EB112B0" w14:textId="77777777" w:rsidR="00FC29BF" w:rsidRDefault="00FC29BF" w:rsidP="00EB76C4"/>
        </w:tc>
        <w:tc>
          <w:tcPr>
            <w:tcW w:w="432" w:type="dxa"/>
          </w:tcPr>
          <w:p w14:paraId="4A26C9EC" w14:textId="77777777" w:rsidR="00FC29BF" w:rsidRDefault="00FC29BF" w:rsidP="00EB76C4"/>
        </w:tc>
        <w:tc>
          <w:tcPr>
            <w:tcW w:w="432" w:type="dxa"/>
          </w:tcPr>
          <w:p w14:paraId="4D1D305C" w14:textId="77777777" w:rsidR="00FC29BF" w:rsidRDefault="00FC29BF" w:rsidP="00EB76C4"/>
        </w:tc>
        <w:tc>
          <w:tcPr>
            <w:tcW w:w="432" w:type="dxa"/>
          </w:tcPr>
          <w:p w14:paraId="73D51A27" w14:textId="77777777" w:rsidR="00FC29BF" w:rsidRDefault="00FC29BF" w:rsidP="00EB76C4"/>
        </w:tc>
        <w:tc>
          <w:tcPr>
            <w:tcW w:w="432" w:type="dxa"/>
          </w:tcPr>
          <w:p w14:paraId="5159371D" w14:textId="77777777" w:rsidR="00FC29BF" w:rsidRDefault="00FC29BF" w:rsidP="00EB76C4"/>
        </w:tc>
        <w:tc>
          <w:tcPr>
            <w:tcW w:w="432" w:type="dxa"/>
          </w:tcPr>
          <w:p w14:paraId="66A43191" w14:textId="77777777" w:rsidR="00FC29BF" w:rsidRDefault="00FC29BF" w:rsidP="00EB76C4"/>
        </w:tc>
        <w:tc>
          <w:tcPr>
            <w:tcW w:w="432" w:type="dxa"/>
          </w:tcPr>
          <w:p w14:paraId="440E864E" w14:textId="77777777" w:rsidR="00FC29BF" w:rsidRDefault="00FC29BF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506933EE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090660DB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2811521D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5FCB5A16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31974CFE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  <w:r w:rsidR="00C37FD7">
              <w:t xml:space="preserve"> (optional)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FC29BF" w14:paraId="17CA6A53" w14:textId="77777777" w:rsidTr="00EB76C4">
        <w:trPr>
          <w:trHeight w:val="70"/>
        </w:trPr>
        <w:tc>
          <w:tcPr>
            <w:tcW w:w="6480" w:type="dxa"/>
          </w:tcPr>
          <w:p w14:paraId="4EA6F3EB" w14:textId="1A03897A" w:rsidR="00FC29BF" w:rsidRDefault="00FC29BF" w:rsidP="00EB76C4">
            <w:r>
              <w:t>6. confirm firmware version is “</w:t>
            </w:r>
            <w:r w:rsidRPr="00FC29BF">
              <w:t>2.27</w:t>
            </w:r>
            <w:r w:rsidR="00331E94">
              <w:t>g (</w:t>
            </w:r>
            <w:r w:rsidR="00331E94" w:rsidRPr="00331E94">
              <w:t>checksum 0x7c8e</w:t>
            </w:r>
            <w:r w:rsidR="00331E94">
              <w:t>)</w:t>
            </w:r>
            <w:r>
              <w:t>”</w:t>
            </w:r>
          </w:p>
        </w:tc>
        <w:tc>
          <w:tcPr>
            <w:tcW w:w="432" w:type="dxa"/>
          </w:tcPr>
          <w:p w14:paraId="75E86D43" w14:textId="77777777" w:rsidR="00FC29BF" w:rsidRDefault="00FC29BF" w:rsidP="00EB76C4"/>
        </w:tc>
        <w:tc>
          <w:tcPr>
            <w:tcW w:w="432" w:type="dxa"/>
          </w:tcPr>
          <w:p w14:paraId="70B49CF2" w14:textId="77777777" w:rsidR="00FC29BF" w:rsidRDefault="00FC29BF" w:rsidP="00EB76C4"/>
        </w:tc>
        <w:tc>
          <w:tcPr>
            <w:tcW w:w="432" w:type="dxa"/>
          </w:tcPr>
          <w:p w14:paraId="5BF5E89F" w14:textId="77777777" w:rsidR="00FC29BF" w:rsidRDefault="00FC29BF" w:rsidP="00EB76C4"/>
        </w:tc>
        <w:tc>
          <w:tcPr>
            <w:tcW w:w="432" w:type="dxa"/>
          </w:tcPr>
          <w:p w14:paraId="03EA0D95" w14:textId="77777777" w:rsidR="00FC29BF" w:rsidRDefault="00FC29BF" w:rsidP="00EB76C4"/>
        </w:tc>
        <w:tc>
          <w:tcPr>
            <w:tcW w:w="432" w:type="dxa"/>
          </w:tcPr>
          <w:p w14:paraId="4517BD3C" w14:textId="77777777" w:rsidR="00FC29BF" w:rsidRDefault="00FC29BF" w:rsidP="00EB76C4"/>
        </w:tc>
        <w:tc>
          <w:tcPr>
            <w:tcW w:w="432" w:type="dxa"/>
          </w:tcPr>
          <w:p w14:paraId="3AC371CD" w14:textId="77777777" w:rsidR="00FC29BF" w:rsidRDefault="00FC29BF" w:rsidP="00EB76C4"/>
        </w:tc>
        <w:tc>
          <w:tcPr>
            <w:tcW w:w="432" w:type="dxa"/>
          </w:tcPr>
          <w:p w14:paraId="76F1987D" w14:textId="77777777" w:rsidR="00FC29BF" w:rsidRDefault="00FC29BF" w:rsidP="00EB76C4"/>
        </w:tc>
        <w:tc>
          <w:tcPr>
            <w:tcW w:w="432" w:type="dxa"/>
          </w:tcPr>
          <w:p w14:paraId="2D73FD81" w14:textId="77777777" w:rsidR="00FC29BF" w:rsidRDefault="00FC29BF" w:rsidP="00EB76C4"/>
        </w:tc>
        <w:tc>
          <w:tcPr>
            <w:tcW w:w="432" w:type="dxa"/>
          </w:tcPr>
          <w:p w14:paraId="55D10EB6" w14:textId="77777777" w:rsidR="00FC29BF" w:rsidRDefault="00FC29BF" w:rsidP="00EB76C4"/>
        </w:tc>
        <w:tc>
          <w:tcPr>
            <w:tcW w:w="432" w:type="dxa"/>
          </w:tcPr>
          <w:p w14:paraId="502E3595" w14:textId="77777777" w:rsidR="00FC29BF" w:rsidRDefault="00FC29BF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65AD205F" w:rsidR="00C273F9" w:rsidRDefault="00FC29BF" w:rsidP="00EB76C4">
            <w:r>
              <w:t>7</w:t>
            </w:r>
            <w:r w:rsidR="00C273F9">
              <w:t>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F4A8649" w:rsidR="00C273F9" w:rsidRDefault="00FC29BF" w:rsidP="00EB76C4">
            <w:r>
              <w:t>8</w:t>
            </w:r>
            <w:r w:rsidR="00C273F9">
              <w:t xml:space="preserve">. x1 </w:t>
            </w:r>
            <w:proofErr w:type="gramStart"/>
            <w:r w:rsidR="00C273F9">
              <w:t>3.3 volt</w:t>
            </w:r>
            <w:proofErr w:type="gramEnd"/>
            <w:r w:rsidR="00C273F9"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092D4E3" w:rsidR="00C273F9" w:rsidRDefault="00FC29BF" w:rsidP="00EB76C4">
            <w:r>
              <w:rPr>
                <w:color w:val="FF0000"/>
              </w:rPr>
              <w:t>9</w:t>
            </w:r>
            <w:r w:rsidR="00C273F9" w:rsidRPr="00D413BF">
              <w:rPr>
                <w:color w:val="FF0000"/>
              </w:rPr>
              <w:t xml:space="preserve">. the 1 kHz test waveform in web-page user interface looks </w:t>
            </w:r>
            <w:r w:rsidR="00C273F9"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054BFE0A" w:rsidR="00C273F9" w:rsidRDefault="00FC29BF" w:rsidP="00EB76C4">
            <w:pPr>
              <w:rPr>
                <w:color w:val="FF0000"/>
              </w:rPr>
            </w:pPr>
            <w:r>
              <w:rPr>
                <w:color w:val="FF0000"/>
              </w:rPr>
              <w:t>10</w:t>
            </w:r>
            <w:r w:rsidR="00C273F9" w:rsidRPr="00D413BF">
              <w:rPr>
                <w:color w:val="FF0000"/>
              </w:rPr>
              <w:t>. the testbed pulses when pressing S1 button at 5us/div are</w:t>
            </w:r>
            <w:r w:rsidR="00C273F9"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A878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24D6"/>
    <w:rsid w:val="000C405F"/>
    <w:rsid w:val="000C48A0"/>
    <w:rsid w:val="000D3F30"/>
    <w:rsid w:val="000D75A2"/>
    <w:rsid w:val="000E0F2C"/>
    <w:rsid w:val="000E0FCC"/>
    <w:rsid w:val="000E2A69"/>
    <w:rsid w:val="000E4E3D"/>
    <w:rsid w:val="000E5ADC"/>
    <w:rsid w:val="000E6A6E"/>
    <w:rsid w:val="000F3ADD"/>
    <w:rsid w:val="00104F43"/>
    <w:rsid w:val="00111ED6"/>
    <w:rsid w:val="001168D4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1D7D44"/>
    <w:rsid w:val="001E703C"/>
    <w:rsid w:val="00201BDD"/>
    <w:rsid w:val="0021202D"/>
    <w:rsid w:val="002124E3"/>
    <w:rsid w:val="00220A41"/>
    <w:rsid w:val="00227595"/>
    <w:rsid w:val="00235742"/>
    <w:rsid w:val="00244507"/>
    <w:rsid w:val="002447E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13C45"/>
    <w:rsid w:val="00331E94"/>
    <w:rsid w:val="003340B6"/>
    <w:rsid w:val="00346378"/>
    <w:rsid w:val="0035786A"/>
    <w:rsid w:val="003813F7"/>
    <w:rsid w:val="003B45FD"/>
    <w:rsid w:val="003E2C7F"/>
    <w:rsid w:val="004040BC"/>
    <w:rsid w:val="00413C3A"/>
    <w:rsid w:val="00414022"/>
    <w:rsid w:val="00432D30"/>
    <w:rsid w:val="0043416A"/>
    <w:rsid w:val="00437C14"/>
    <w:rsid w:val="004429B4"/>
    <w:rsid w:val="00474EC3"/>
    <w:rsid w:val="00480882"/>
    <w:rsid w:val="0049264B"/>
    <w:rsid w:val="00492E49"/>
    <w:rsid w:val="00494F1D"/>
    <w:rsid w:val="004968D0"/>
    <w:rsid w:val="004A1199"/>
    <w:rsid w:val="004C3093"/>
    <w:rsid w:val="004C333B"/>
    <w:rsid w:val="004F2A0F"/>
    <w:rsid w:val="004F41F3"/>
    <w:rsid w:val="004F44EC"/>
    <w:rsid w:val="005110F6"/>
    <w:rsid w:val="00511301"/>
    <w:rsid w:val="0054559C"/>
    <w:rsid w:val="00557DA5"/>
    <w:rsid w:val="00562123"/>
    <w:rsid w:val="00577FE6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02FA1"/>
    <w:rsid w:val="00636D4B"/>
    <w:rsid w:val="006427A1"/>
    <w:rsid w:val="00661921"/>
    <w:rsid w:val="0068451E"/>
    <w:rsid w:val="00692FE2"/>
    <w:rsid w:val="00697C8C"/>
    <w:rsid w:val="006A19DB"/>
    <w:rsid w:val="006A3529"/>
    <w:rsid w:val="006A3D32"/>
    <w:rsid w:val="006C17B0"/>
    <w:rsid w:val="006C679D"/>
    <w:rsid w:val="006D4EC8"/>
    <w:rsid w:val="006E65C2"/>
    <w:rsid w:val="006E6C9B"/>
    <w:rsid w:val="006F7896"/>
    <w:rsid w:val="00707D6E"/>
    <w:rsid w:val="00716723"/>
    <w:rsid w:val="00716E2C"/>
    <w:rsid w:val="00733F14"/>
    <w:rsid w:val="0073715D"/>
    <w:rsid w:val="00751A55"/>
    <w:rsid w:val="007520A2"/>
    <w:rsid w:val="007626F8"/>
    <w:rsid w:val="00763D18"/>
    <w:rsid w:val="0077185D"/>
    <w:rsid w:val="00776B1C"/>
    <w:rsid w:val="00792F6D"/>
    <w:rsid w:val="007A4BA4"/>
    <w:rsid w:val="007C7EF0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E7CE8"/>
    <w:rsid w:val="009F2310"/>
    <w:rsid w:val="00A2417D"/>
    <w:rsid w:val="00A364B8"/>
    <w:rsid w:val="00A43291"/>
    <w:rsid w:val="00A5012E"/>
    <w:rsid w:val="00A6483A"/>
    <w:rsid w:val="00A70603"/>
    <w:rsid w:val="00A70C2B"/>
    <w:rsid w:val="00A83BD2"/>
    <w:rsid w:val="00A8783A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0B07"/>
    <w:rsid w:val="00B770A3"/>
    <w:rsid w:val="00B8432C"/>
    <w:rsid w:val="00BB1217"/>
    <w:rsid w:val="00BC02C8"/>
    <w:rsid w:val="00BC2C67"/>
    <w:rsid w:val="00BD2FED"/>
    <w:rsid w:val="00BF034B"/>
    <w:rsid w:val="00BF7CA4"/>
    <w:rsid w:val="00BF7CE7"/>
    <w:rsid w:val="00C01F5F"/>
    <w:rsid w:val="00C15131"/>
    <w:rsid w:val="00C273F9"/>
    <w:rsid w:val="00C37FD7"/>
    <w:rsid w:val="00C4365C"/>
    <w:rsid w:val="00C5725C"/>
    <w:rsid w:val="00C93702"/>
    <w:rsid w:val="00C945F6"/>
    <w:rsid w:val="00CA3CF6"/>
    <w:rsid w:val="00CA45EC"/>
    <w:rsid w:val="00CB2CBE"/>
    <w:rsid w:val="00CB715D"/>
    <w:rsid w:val="00CC6DCF"/>
    <w:rsid w:val="00CC7A2C"/>
    <w:rsid w:val="00CD3065"/>
    <w:rsid w:val="00CF2C93"/>
    <w:rsid w:val="00D132BA"/>
    <w:rsid w:val="00D17550"/>
    <w:rsid w:val="00D26D86"/>
    <w:rsid w:val="00D27B7D"/>
    <w:rsid w:val="00D27D43"/>
    <w:rsid w:val="00D33756"/>
    <w:rsid w:val="00D34D3B"/>
    <w:rsid w:val="00D413BF"/>
    <w:rsid w:val="00D41F0A"/>
    <w:rsid w:val="00D42E9B"/>
    <w:rsid w:val="00D56798"/>
    <w:rsid w:val="00D57BFA"/>
    <w:rsid w:val="00D70629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17F23"/>
    <w:rsid w:val="00E36F8C"/>
    <w:rsid w:val="00E42689"/>
    <w:rsid w:val="00E4508C"/>
    <w:rsid w:val="00E52E95"/>
    <w:rsid w:val="00E652AA"/>
    <w:rsid w:val="00E7585E"/>
    <w:rsid w:val="00E8283B"/>
    <w:rsid w:val="00E87C82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1522"/>
    <w:rsid w:val="00FB368B"/>
    <w:rsid w:val="00FB66A0"/>
    <w:rsid w:val="00FC29BF"/>
    <w:rsid w:val="00FC69F7"/>
    <w:rsid w:val="00FD4B06"/>
    <w:rsid w:val="00FD714C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A119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A119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0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hyperlink" Target="https://www.microchipdirect.com/product/PIC32MK0512GPK064-I/MR?productLoaded=tru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.com/en-us/development-tool/PG164100" TargetMode="External"/><Relationship Id="rId24" Type="http://schemas.openxmlformats.org/officeDocument/2006/relationships/hyperlink" Target="https://rtestardi.github.io/usbte/flea-scope.html" TargetMode="External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crochip.com/en-us/tools-resources/develop/mplab-x-ide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www.microchipdirect.com/product/PIC32MK1024MCM064-I/MR?productLoaded=tru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microchipdirect.com/product/PIC32MK0512MCM064-I/MR?productLoaded=tru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8" Type="http://schemas.openxmlformats.org/officeDocument/2006/relationships/hyperlink" Target="https://www.microchipdirect.com/product/PIC32MK1024GPK064-I/MR?productLoaded=true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microchipdirect.com/dev-tools/PG164140?allDevTools=tru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5959F-736B-4FDE-9C8E-C35123F0A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2031</Words>
  <Characters>11580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262</cp:revision>
  <cp:lastPrinted>2024-03-07T07:46:00Z</cp:lastPrinted>
  <dcterms:created xsi:type="dcterms:W3CDTF">2023-12-01T16:51:00Z</dcterms:created>
  <dcterms:modified xsi:type="dcterms:W3CDTF">2024-03-07T07:46:00Z</dcterms:modified>
</cp:coreProperties>
</file>