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358" w:rsidRPr="00B33840" w:rsidRDefault="00FC6358" w:rsidP="00835013">
      <w:pPr>
        <w:pStyle w:val="NormalWeb"/>
        <w:shd w:val="clear" w:color="auto" w:fill="FFFFFF"/>
        <w:bidi/>
        <w:spacing w:before="150" w:beforeAutospacing="0" w:after="0" w:afterAutospacing="0" w:line="270" w:lineRule="atLeast"/>
        <w:jc w:val="center"/>
        <w:rPr>
          <w:rFonts w:ascii="Tahoma" w:hAnsi="Tahoma" w:cs="Tahoma"/>
          <w:b/>
          <w:bCs/>
          <w:color w:val="111111"/>
          <w:sz w:val="28"/>
          <w:szCs w:val="28"/>
        </w:rPr>
      </w:pPr>
      <w:r w:rsidRPr="00B33840">
        <w:rPr>
          <w:rFonts w:ascii="Tahoma" w:hAnsi="Tahoma" w:cs="Tahoma"/>
          <w:b/>
          <w:bCs/>
          <w:color w:val="111111"/>
          <w:sz w:val="28"/>
          <w:szCs w:val="28"/>
          <w:rtl/>
        </w:rPr>
        <w:t>به نام آنکه هستی نام ازو یافت</w:t>
      </w:r>
      <w:r w:rsidR="00835013" w:rsidRPr="00B33840">
        <w:rPr>
          <w:rFonts w:ascii="Tahoma" w:hAnsi="Tahoma" w:cs="Tahoma"/>
          <w:b/>
          <w:bCs/>
          <w:color w:val="111111"/>
          <w:sz w:val="28"/>
          <w:szCs w:val="28"/>
          <w:rtl/>
        </w:rPr>
        <w:t xml:space="preserve"> ........ </w:t>
      </w:r>
      <w:r w:rsidRPr="00B33840">
        <w:rPr>
          <w:rFonts w:ascii="Tahoma" w:hAnsi="Tahoma" w:cs="Tahoma"/>
          <w:b/>
          <w:bCs/>
          <w:color w:val="111111"/>
          <w:sz w:val="28"/>
          <w:szCs w:val="28"/>
          <w:rtl/>
        </w:rPr>
        <w:t>فلک جنبش، زمین آرام ازو یافت</w:t>
      </w:r>
    </w:p>
    <w:p w:rsidR="00C87B2F" w:rsidRPr="00B33840" w:rsidRDefault="00C87B2F" w:rsidP="00D705D0">
      <w:pPr>
        <w:jc w:val="lowKashida"/>
        <w:rPr>
          <w:rFonts w:ascii="Tahoma" w:hAnsi="Tahoma" w:cs="Tahoma"/>
          <w:sz w:val="28"/>
          <w:szCs w:val="28"/>
          <w:rtl/>
        </w:rPr>
      </w:pPr>
    </w:p>
    <w:p w:rsidR="00EB629F" w:rsidRPr="00B33840" w:rsidRDefault="00EB629F" w:rsidP="00330BC8">
      <w:pPr>
        <w:jc w:val="lowKashida"/>
        <w:rPr>
          <w:rFonts w:ascii="Tahoma" w:hAnsi="Tahoma" w:cs="Tahoma"/>
          <w:sz w:val="28"/>
          <w:szCs w:val="28"/>
          <w:rtl/>
        </w:rPr>
      </w:pPr>
      <w:r w:rsidRPr="00B33840">
        <w:rPr>
          <w:rFonts w:ascii="Tahoma" w:hAnsi="Tahoma" w:cs="Tahoma"/>
          <w:sz w:val="28"/>
          <w:szCs w:val="28"/>
          <w:rtl/>
        </w:rPr>
        <w:t>ب</w:t>
      </w:r>
      <w:r w:rsidR="00330BC8" w:rsidRPr="00B33840">
        <w:rPr>
          <w:rFonts w:ascii="Tahoma" w:hAnsi="Tahoma" w:cs="Tahoma"/>
          <w:sz w:val="28"/>
          <w:szCs w:val="28"/>
          <w:rtl/>
        </w:rPr>
        <w:t xml:space="preserve">ا </w:t>
      </w:r>
      <w:r w:rsidRPr="00B33840">
        <w:rPr>
          <w:rFonts w:ascii="Tahoma" w:hAnsi="Tahoma" w:cs="Tahoma"/>
          <w:sz w:val="28"/>
          <w:szCs w:val="28"/>
          <w:rtl/>
        </w:rPr>
        <w:t>عرض ادب و احترام</w:t>
      </w:r>
    </w:p>
    <w:p w:rsidR="00F96FF5" w:rsidRPr="00B33840" w:rsidRDefault="00F96FF5" w:rsidP="00B24AB4">
      <w:pPr>
        <w:jc w:val="lowKashida"/>
        <w:rPr>
          <w:rFonts w:ascii="Tahoma" w:hAnsi="Tahoma" w:cs="Tahoma"/>
          <w:b/>
          <w:bCs/>
          <w:sz w:val="32"/>
          <w:szCs w:val="32"/>
          <w:rtl/>
        </w:rPr>
      </w:pPr>
      <w:r w:rsidRPr="00B33840">
        <w:rPr>
          <w:rFonts w:ascii="Tahoma" w:hAnsi="Tahoma" w:cs="Tahoma"/>
          <w:b/>
          <w:bCs/>
          <w:sz w:val="32"/>
          <w:szCs w:val="32"/>
          <w:rtl/>
        </w:rPr>
        <w:t xml:space="preserve">جناب مهندس </w:t>
      </w:r>
      <w:r w:rsidR="00B24AB4" w:rsidRPr="00B33840">
        <w:rPr>
          <w:rFonts w:ascii="Tahoma" w:hAnsi="Tahoma" w:cs="Tahoma"/>
          <w:b/>
          <w:bCs/>
          <w:sz w:val="32"/>
          <w:szCs w:val="32"/>
          <w:rtl/>
        </w:rPr>
        <w:t>شریفی</w:t>
      </w:r>
      <w:r w:rsidRPr="00B33840">
        <w:rPr>
          <w:rFonts w:ascii="Tahoma" w:hAnsi="Tahoma" w:cs="Tahoma"/>
          <w:b/>
          <w:bCs/>
          <w:sz w:val="32"/>
          <w:szCs w:val="32"/>
          <w:rtl/>
        </w:rPr>
        <w:t>، مدیرعامل محترم</w:t>
      </w:r>
      <w:r w:rsidR="00B33840" w:rsidRPr="00B33840">
        <w:rPr>
          <w:rFonts w:ascii="Tahoma" w:hAnsi="Tahoma" w:cs="Tahoma"/>
          <w:b/>
          <w:bCs/>
          <w:sz w:val="32"/>
          <w:szCs w:val="32"/>
          <w:rtl/>
        </w:rPr>
        <w:t xml:space="preserve"> بانکداری مجا</w:t>
      </w:r>
      <w:r w:rsidR="00B24AB4" w:rsidRPr="00B33840">
        <w:rPr>
          <w:rFonts w:ascii="Tahoma" w:hAnsi="Tahoma" w:cs="Tahoma"/>
          <w:b/>
          <w:bCs/>
          <w:sz w:val="32"/>
          <w:szCs w:val="32"/>
          <w:rtl/>
        </w:rPr>
        <w:t>زی بانک آینده</w:t>
      </w:r>
    </w:p>
    <w:p w:rsidR="00601539" w:rsidRPr="00B33840" w:rsidRDefault="00196AFC" w:rsidP="00F40AEF">
      <w:pPr>
        <w:jc w:val="lowKashida"/>
        <w:rPr>
          <w:rFonts w:ascii="Tahoma" w:hAnsi="Tahoma" w:cs="Tahoma"/>
          <w:sz w:val="28"/>
          <w:szCs w:val="28"/>
          <w:rtl/>
        </w:rPr>
      </w:pPr>
      <w:r w:rsidRPr="00B33840">
        <w:rPr>
          <w:rFonts w:ascii="Tahoma" w:hAnsi="Tahoma" w:cs="Tahoma"/>
          <w:sz w:val="28"/>
          <w:szCs w:val="28"/>
          <w:rtl/>
        </w:rPr>
        <w:t xml:space="preserve">این مستند با هدف </w:t>
      </w:r>
      <w:r w:rsidR="004C741F" w:rsidRPr="00B33840">
        <w:rPr>
          <w:rFonts w:ascii="Tahoma" w:hAnsi="Tahoma" w:cs="Tahoma"/>
          <w:sz w:val="28"/>
          <w:szCs w:val="28"/>
          <w:rtl/>
        </w:rPr>
        <w:t xml:space="preserve">معرفی </w:t>
      </w:r>
      <w:r w:rsidRPr="00B33840">
        <w:rPr>
          <w:rFonts w:ascii="Tahoma" w:hAnsi="Tahoma" w:cs="Tahoma"/>
          <w:sz w:val="28"/>
          <w:szCs w:val="28"/>
          <w:rtl/>
        </w:rPr>
        <w:t xml:space="preserve">طرح پیشنهادی سامانه </w:t>
      </w:r>
      <w:r w:rsidRPr="00B33840">
        <w:rPr>
          <w:rFonts w:ascii="Tahoma" w:hAnsi="Tahoma" w:cs="Tahoma"/>
          <w:b/>
          <w:bCs/>
          <w:sz w:val="28"/>
          <w:szCs w:val="28"/>
          <w:rtl/>
        </w:rPr>
        <w:t>"</w:t>
      </w:r>
      <w:r w:rsidR="0082550B" w:rsidRPr="00B33840">
        <w:rPr>
          <w:rFonts w:ascii="Tahoma" w:hAnsi="Tahoma" w:cs="Tahoma"/>
          <w:b/>
          <w:bCs/>
          <w:sz w:val="28"/>
          <w:szCs w:val="28"/>
          <w:rtl/>
        </w:rPr>
        <w:t>المپیک مشتریان</w:t>
      </w:r>
      <w:r w:rsidRPr="00B33840">
        <w:rPr>
          <w:rFonts w:ascii="Tahoma" w:hAnsi="Tahoma" w:cs="Tahoma"/>
          <w:b/>
          <w:bCs/>
          <w:sz w:val="28"/>
          <w:szCs w:val="28"/>
          <w:rtl/>
        </w:rPr>
        <w:t>"</w:t>
      </w:r>
      <w:r w:rsidRPr="00B33840">
        <w:rPr>
          <w:rFonts w:ascii="Tahoma" w:hAnsi="Tahoma" w:cs="Tahoma"/>
          <w:sz w:val="28"/>
          <w:szCs w:val="28"/>
          <w:rtl/>
        </w:rPr>
        <w:t xml:space="preserve"> فراهم شده است</w:t>
      </w:r>
      <w:r w:rsidR="00D14A1E" w:rsidRPr="00B33840">
        <w:rPr>
          <w:rFonts w:ascii="Tahoma" w:hAnsi="Tahoma" w:cs="Tahoma"/>
          <w:sz w:val="28"/>
          <w:szCs w:val="28"/>
          <w:rtl/>
        </w:rPr>
        <w:t xml:space="preserve"> و خدمت شما ارایه می گردد.</w:t>
      </w:r>
      <w:r w:rsidR="00FC6358" w:rsidRPr="00B33840">
        <w:rPr>
          <w:rFonts w:ascii="Tahoma" w:hAnsi="Tahoma" w:cs="Tahoma"/>
          <w:sz w:val="28"/>
          <w:szCs w:val="28"/>
          <w:rtl/>
        </w:rPr>
        <w:t xml:space="preserve"> سامانه پیشنهادی </w:t>
      </w:r>
      <w:r w:rsidR="00601539" w:rsidRPr="00B33840">
        <w:rPr>
          <w:rFonts w:ascii="Tahoma" w:hAnsi="Tahoma" w:cs="Tahoma"/>
          <w:sz w:val="28"/>
          <w:szCs w:val="28"/>
          <w:rtl/>
        </w:rPr>
        <w:t>با توجه به دانش های نوین روز در راستای تولید وب سایت</w:t>
      </w:r>
      <w:r w:rsidR="00F40AEF" w:rsidRPr="00B33840">
        <w:rPr>
          <w:rFonts w:ascii="Tahoma" w:hAnsi="Tahoma" w:cs="Tahoma"/>
          <w:sz w:val="28"/>
          <w:szCs w:val="28"/>
          <w:rtl/>
        </w:rPr>
        <w:t>(پرتال)</w:t>
      </w:r>
      <w:r w:rsidR="00601539" w:rsidRPr="00B33840">
        <w:rPr>
          <w:rFonts w:ascii="Tahoma" w:hAnsi="Tahoma" w:cs="Tahoma"/>
          <w:sz w:val="28"/>
          <w:szCs w:val="28"/>
          <w:rtl/>
        </w:rPr>
        <w:t>ها</w:t>
      </w:r>
      <w:r w:rsidR="00E761C6" w:rsidRPr="00B33840">
        <w:rPr>
          <w:rFonts w:ascii="Tahoma" w:hAnsi="Tahoma" w:cs="Tahoma"/>
          <w:sz w:val="28"/>
          <w:szCs w:val="28"/>
          <w:rtl/>
        </w:rPr>
        <w:t xml:space="preserve">ی مدرن </w:t>
      </w:r>
      <w:r w:rsidR="00601539" w:rsidRPr="00B33840">
        <w:rPr>
          <w:rFonts w:ascii="Tahoma" w:hAnsi="Tahoma" w:cs="Tahoma"/>
          <w:sz w:val="28"/>
          <w:szCs w:val="28"/>
          <w:rtl/>
        </w:rPr>
        <w:t>و مدیریت ارتباط</w:t>
      </w:r>
      <w:r w:rsidR="00F40AEF" w:rsidRPr="00B33840">
        <w:rPr>
          <w:rFonts w:ascii="Tahoma" w:hAnsi="Tahoma" w:cs="Tahoma"/>
          <w:sz w:val="28"/>
          <w:szCs w:val="28"/>
          <w:rtl/>
        </w:rPr>
        <w:t xml:space="preserve"> و تعامل</w:t>
      </w:r>
      <w:r w:rsidR="00601539" w:rsidRPr="00B33840">
        <w:rPr>
          <w:rFonts w:ascii="Tahoma" w:hAnsi="Tahoma" w:cs="Tahoma"/>
          <w:sz w:val="28"/>
          <w:szCs w:val="28"/>
          <w:rtl/>
        </w:rPr>
        <w:t xml:space="preserve"> با مشتریان برنامه ریزی </w:t>
      </w:r>
      <w:r w:rsidR="00722377" w:rsidRPr="00B33840">
        <w:rPr>
          <w:rFonts w:ascii="Tahoma" w:hAnsi="Tahoma" w:cs="Tahoma"/>
          <w:sz w:val="28"/>
          <w:szCs w:val="28"/>
          <w:rtl/>
        </w:rPr>
        <w:t>شده است</w:t>
      </w:r>
      <w:r w:rsidR="00601539" w:rsidRPr="00B33840">
        <w:rPr>
          <w:rFonts w:ascii="Tahoma" w:hAnsi="Tahoma" w:cs="Tahoma"/>
          <w:sz w:val="28"/>
          <w:szCs w:val="28"/>
          <w:rtl/>
        </w:rPr>
        <w:t xml:space="preserve">. در طراحی سامانه تلاش خواهد </w:t>
      </w:r>
      <w:r w:rsidR="00E761C6" w:rsidRPr="00B33840">
        <w:rPr>
          <w:rFonts w:ascii="Tahoma" w:hAnsi="Tahoma" w:cs="Tahoma"/>
          <w:sz w:val="28"/>
          <w:szCs w:val="28"/>
          <w:rtl/>
        </w:rPr>
        <w:t xml:space="preserve">شد </w:t>
      </w:r>
      <w:r w:rsidR="00FC6358" w:rsidRPr="00B33840">
        <w:rPr>
          <w:rFonts w:ascii="Tahoma" w:hAnsi="Tahoma" w:cs="Tahoma"/>
          <w:sz w:val="28"/>
          <w:szCs w:val="28"/>
          <w:rtl/>
        </w:rPr>
        <w:t>اهدافی همچون "</w:t>
      </w:r>
      <w:r w:rsidR="00FC6358" w:rsidRPr="00B33840">
        <w:rPr>
          <w:rFonts w:ascii="Tahoma" w:hAnsi="Tahoma" w:cs="Tahoma"/>
          <w:sz w:val="28"/>
          <w:szCs w:val="28"/>
          <w:u w:val="single"/>
          <w:rtl/>
        </w:rPr>
        <w:t>جذب مشتریان جدید</w:t>
      </w:r>
      <w:r w:rsidR="00FC6358" w:rsidRPr="00B33840">
        <w:rPr>
          <w:rFonts w:ascii="Tahoma" w:hAnsi="Tahoma" w:cs="Tahoma"/>
          <w:sz w:val="28"/>
          <w:szCs w:val="28"/>
          <w:rtl/>
        </w:rPr>
        <w:t>"، "</w:t>
      </w:r>
      <w:r w:rsidR="00FC6358" w:rsidRPr="00B33840">
        <w:rPr>
          <w:rFonts w:ascii="Tahoma" w:hAnsi="Tahoma" w:cs="Tahoma"/>
          <w:sz w:val="28"/>
          <w:szCs w:val="28"/>
          <w:u w:val="single"/>
          <w:rtl/>
        </w:rPr>
        <w:t xml:space="preserve">نگه داری مشتریان </w:t>
      </w:r>
      <w:r w:rsidR="009C4749" w:rsidRPr="00B33840">
        <w:rPr>
          <w:rFonts w:ascii="Tahoma" w:hAnsi="Tahoma" w:cs="Tahoma"/>
          <w:sz w:val="28"/>
          <w:szCs w:val="28"/>
          <w:u w:val="single"/>
          <w:rtl/>
        </w:rPr>
        <w:t>کنونی</w:t>
      </w:r>
      <w:r w:rsidR="00FC6358" w:rsidRPr="00B33840">
        <w:rPr>
          <w:rFonts w:ascii="Tahoma" w:hAnsi="Tahoma" w:cs="Tahoma"/>
          <w:sz w:val="28"/>
          <w:szCs w:val="28"/>
          <w:rtl/>
        </w:rPr>
        <w:t>" ،"</w:t>
      </w:r>
      <w:r w:rsidR="00D705D0" w:rsidRPr="00B33840">
        <w:rPr>
          <w:rFonts w:ascii="Tahoma" w:hAnsi="Tahoma" w:cs="Tahoma"/>
          <w:sz w:val="28"/>
          <w:szCs w:val="28"/>
          <w:u w:val="single"/>
          <w:rtl/>
        </w:rPr>
        <w:t>وفادار‌</w:t>
      </w:r>
      <w:r w:rsidR="00FC6358" w:rsidRPr="00B33840">
        <w:rPr>
          <w:rFonts w:ascii="Tahoma" w:hAnsi="Tahoma" w:cs="Tahoma"/>
          <w:sz w:val="28"/>
          <w:szCs w:val="28"/>
          <w:u w:val="single"/>
          <w:rtl/>
        </w:rPr>
        <w:t>سازی</w:t>
      </w:r>
      <w:r w:rsidR="009C4749" w:rsidRPr="00B33840">
        <w:rPr>
          <w:rFonts w:ascii="Tahoma" w:hAnsi="Tahoma" w:cs="Tahoma"/>
          <w:sz w:val="28"/>
          <w:szCs w:val="28"/>
          <w:u w:val="single"/>
          <w:rtl/>
        </w:rPr>
        <w:t xml:space="preserve"> مشتریان</w:t>
      </w:r>
      <w:r w:rsidR="00FC6358" w:rsidRPr="00B33840">
        <w:rPr>
          <w:rFonts w:ascii="Tahoma" w:hAnsi="Tahoma" w:cs="Tahoma"/>
          <w:sz w:val="28"/>
          <w:szCs w:val="28"/>
          <w:rtl/>
        </w:rPr>
        <w:t>"، "</w:t>
      </w:r>
      <w:r w:rsidR="00FC6358" w:rsidRPr="00B33840">
        <w:rPr>
          <w:rFonts w:ascii="Tahoma" w:hAnsi="Tahoma" w:cs="Tahoma"/>
          <w:sz w:val="28"/>
          <w:szCs w:val="28"/>
          <w:u w:val="single"/>
          <w:rtl/>
        </w:rPr>
        <w:t>کاهش مراجعه کنندگان به شعب</w:t>
      </w:r>
      <w:r w:rsidR="00FC6358" w:rsidRPr="00B33840">
        <w:rPr>
          <w:rFonts w:ascii="Tahoma" w:hAnsi="Tahoma" w:cs="Tahoma"/>
          <w:sz w:val="28"/>
          <w:szCs w:val="28"/>
          <w:rtl/>
        </w:rPr>
        <w:t>"، "</w:t>
      </w:r>
      <w:r w:rsidR="00FC6358" w:rsidRPr="00B33840">
        <w:rPr>
          <w:rFonts w:ascii="Tahoma" w:hAnsi="Tahoma" w:cs="Tahoma"/>
          <w:sz w:val="28"/>
          <w:szCs w:val="28"/>
          <w:u w:val="single"/>
          <w:rtl/>
        </w:rPr>
        <w:t>افزایش خدمات الکترونیکی</w:t>
      </w:r>
      <w:r w:rsidR="00FC6358" w:rsidRPr="00B33840">
        <w:rPr>
          <w:rFonts w:ascii="Tahoma" w:hAnsi="Tahoma" w:cs="Tahoma"/>
          <w:sz w:val="28"/>
          <w:szCs w:val="28"/>
          <w:rtl/>
        </w:rPr>
        <w:t>"</w:t>
      </w:r>
      <w:r w:rsidR="009C4749" w:rsidRPr="00B33840">
        <w:rPr>
          <w:rFonts w:ascii="Tahoma" w:hAnsi="Tahoma" w:cs="Tahoma"/>
          <w:sz w:val="28"/>
          <w:szCs w:val="28"/>
          <w:rtl/>
        </w:rPr>
        <w:t xml:space="preserve"> و نیز"</w:t>
      </w:r>
      <w:r w:rsidR="004C741F" w:rsidRPr="00B33840">
        <w:rPr>
          <w:rFonts w:ascii="Tahoma" w:hAnsi="Tahoma" w:cs="Tahoma"/>
          <w:sz w:val="28"/>
          <w:szCs w:val="28"/>
          <w:u w:val="single"/>
          <w:rtl/>
        </w:rPr>
        <w:t xml:space="preserve">جذب </w:t>
      </w:r>
      <w:r w:rsidR="009C4749" w:rsidRPr="00B33840">
        <w:rPr>
          <w:rFonts w:ascii="Tahoma" w:hAnsi="Tahoma" w:cs="Tahoma"/>
          <w:sz w:val="28"/>
          <w:szCs w:val="28"/>
          <w:u w:val="single"/>
          <w:rtl/>
        </w:rPr>
        <w:t>مشتریان سایر بانک ها</w:t>
      </w:r>
      <w:r w:rsidR="009C4749" w:rsidRPr="00B33840">
        <w:rPr>
          <w:rFonts w:ascii="Tahoma" w:hAnsi="Tahoma" w:cs="Tahoma"/>
          <w:sz w:val="28"/>
          <w:szCs w:val="28"/>
          <w:rtl/>
        </w:rPr>
        <w:t>"</w:t>
      </w:r>
      <w:r w:rsidR="00FC6358" w:rsidRPr="00B33840">
        <w:rPr>
          <w:rFonts w:ascii="Tahoma" w:hAnsi="Tahoma" w:cs="Tahoma"/>
          <w:sz w:val="28"/>
          <w:szCs w:val="28"/>
          <w:rtl/>
        </w:rPr>
        <w:t xml:space="preserve"> </w:t>
      </w:r>
      <w:r w:rsidR="00E761C6" w:rsidRPr="00B33840">
        <w:rPr>
          <w:rFonts w:ascii="Tahoma" w:hAnsi="Tahoma" w:cs="Tahoma"/>
          <w:sz w:val="28"/>
          <w:szCs w:val="28"/>
          <w:rtl/>
        </w:rPr>
        <w:t>درنظر گرفته شود.</w:t>
      </w:r>
    </w:p>
    <w:p w:rsidR="00D705D0" w:rsidRPr="00B33840" w:rsidRDefault="005C5905" w:rsidP="00AD2C09">
      <w:pPr>
        <w:jc w:val="lowKashida"/>
        <w:rPr>
          <w:rFonts w:ascii="Tahoma" w:hAnsi="Tahoma" w:cs="Tahoma"/>
          <w:sz w:val="28"/>
          <w:szCs w:val="28"/>
          <w:rtl/>
        </w:rPr>
      </w:pPr>
      <w:r w:rsidRPr="00B33840">
        <w:rPr>
          <w:rFonts w:ascii="Tahoma" w:hAnsi="Tahoma" w:cs="Tahoma"/>
          <w:sz w:val="28"/>
          <w:szCs w:val="28"/>
          <w:rtl/>
        </w:rPr>
        <w:t xml:space="preserve">بررسی های اولیه نشان می دهد که اجرای این طرح می تواند دستاوردهای مناسبی برای </w:t>
      </w:r>
      <w:bookmarkStart w:id="0" w:name="_GoBack"/>
      <w:bookmarkEnd w:id="0"/>
      <w:r w:rsidRPr="00B33840">
        <w:rPr>
          <w:rFonts w:ascii="Tahoma" w:hAnsi="Tahoma" w:cs="Tahoma"/>
          <w:sz w:val="28"/>
          <w:szCs w:val="28"/>
          <w:rtl/>
        </w:rPr>
        <w:t xml:space="preserve">بانک </w:t>
      </w:r>
      <w:r w:rsidR="00B33840" w:rsidRPr="00B33840">
        <w:rPr>
          <w:rFonts w:ascii="Tahoma" w:hAnsi="Tahoma" w:cs="Tahoma"/>
          <w:sz w:val="28"/>
          <w:szCs w:val="28"/>
          <w:rtl/>
        </w:rPr>
        <w:t>آینده</w:t>
      </w:r>
      <w:r w:rsidR="00B332B2" w:rsidRPr="00B33840">
        <w:rPr>
          <w:rFonts w:ascii="Tahoma" w:hAnsi="Tahoma" w:cs="Tahoma"/>
          <w:sz w:val="28"/>
          <w:szCs w:val="28"/>
          <w:rtl/>
        </w:rPr>
        <w:t xml:space="preserve"> به ارمغان آورد، مانند: افزایش </w:t>
      </w:r>
      <w:r w:rsidR="00223F57" w:rsidRPr="00B33840">
        <w:rPr>
          <w:rFonts w:ascii="Tahoma" w:hAnsi="Tahoma" w:cs="Tahoma"/>
          <w:sz w:val="28"/>
          <w:szCs w:val="28"/>
          <w:rtl/>
        </w:rPr>
        <w:t xml:space="preserve">تعداد </w:t>
      </w:r>
      <w:r w:rsidR="00B332B2" w:rsidRPr="00B33840">
        <w:rPr>
          <w:rFonts w:ascii="Tahoma" w:hAnsi="Tahoma" w:cs="Tahoma"/>
          <w:sz w:val="28"/>
          <w:szCs w:val="28"/>
          <w:rtl/>
        </w:rPr>
        <w:t xml:space="preserve">مشتریان، افزایش استفاده مشتریان بانک شهر از خدمات الکترونیک، متفاوت ساختن تبلیغات محیطی و رسانه ای، ایجاد تبلیغات </w:t>
      </w:r>
      <w:r w:rsidR="00504F34" w:rsidRPr="00B33840">
        <w:rPr>
          <w:rFonts w:ascii="Tahoma" w:hAnsi="Tahoma" w:cs="Tahoma"/>
          <w:sz w:val="28"/>
          <w:szCs w:val="28"/>
          <w:rtl/>
        </w:rPr>
        <w:t>شخص به شخص</w:t>
      </w:r>
      <w:r w:rsidR="00C9204F" w:rsidRPr="00B33840">
        <w:rPr>
          <w:rFonts w:ascii="Tahoma" w:hAnsi="Tahoma" w:cs="Tahoma"/>
          <w:sz w:val="28"/>
          <w:szCs w:val="28"/>
          <w:rtl/>
        </w:rPr>
        <w:t xml:space="preserve"> در میان مشتریان</w:t>
      </w:r>
      <w:r w:rsidR="00223F57" w:rsidRPr="00B33840">
        <w:rPr>
          <w:rFonts w:ascii="Tahoma" w:hAnsi="Tahoma" w:cs="Tahoma"/>
          <w:sz w:val="28"/>
          <w:szCs w:val="28"/>
          <w:rtl/>
        </w:rPr>
        <w:t xml:space="preserve"> </w:t>
      </w:r>
      <w:r w:rsidR="00D705D0" w:rsidRPr="00B33840">
        <w:rPr>
          <w:rFonts w:ascii="Tahoma" w:hAnsi="Tahoma" w:cs="Tahoma"/>
          <w:sz w:val="28"/>
          <w:szCs w:val="28"/>
          <w:rtl/>
        </w:rPr>
        <w:t xml:space="preserve">و در نهایت </w:t>
      </w:r>
      <w:r w:rsidR="00D705D0" w:rsidRPr="00B33840">
        <w:rPr>
          <w:rFonts w:ascii="Tahoma" w:hAnsi="Tahoma" w:cs="Tahoma"/>
          <w:b/>
          <w:bCs/>
          <w:sz w:val="28"/>
          <w:szCs w:val="28"/>
          <w:rtl/>
        </w:rPr>
        <w:t>ایجاد به‌</w:t>
      </w:r>
      <w:r w:rsidR="00BC6159" w:rsidRPr="00B33840">
        <w:rPr>
          <w:rFonts w:ascii="Tahoma" w:hAnsi="Tahoma" w:cs="Tahoma"/>
          <w:b/>
          <w:bCs/>
          <w:sz w:val="28"/>
          <w:szCs w:val="28"/>
          <w:rtl/>
        </w:rPr>
        <w:t>روزترین بستر بانکداری الکترونیکی</w:t>
      </w:r>
      <w:r w:rsidR="00223F57" w:rsidRPr="00B33840">
        <w:rPr>
          <w:rFonts w:ascii="Tahoma" w:hAnsi="Tahoma" w:cs="Tahoma"/>
          <w:b/>
          <w:bCs/>
          <w:sz w:val="28"/>
          <w:szCs w:val="28"/>
          <w:rtl/>
        </w:rPr>
        <w:t xml:space="preserve"> که</w:t>
      </w:r>
      <w:r w:rsidR="00BC6159" w:rsidRPr="00B33840">
        <w:rPr>
          <w:rFonts w:ascii="Tahoma" w:hAnsi="Tahoma" w:cs="Tahoma"/>
          <w:b/>
          <w:bCs/>
          <w:sz w:val="28"/>
          <w:szCs w:val="28"/>
          <w:rtl/>
        </w:rPr>
        <w:t xml:space="preserve"> تا به امروز در ایران </w:t>
      </w:r>
      <w:r w:rsidR="00E90CF2" w:rsidRPr="00B33840">
        <w:rPr>
          <w:rFonts w:ascii="Tahoma" w:hAnsi="Tahoma" w:cs="Tahoma"/>
          <w:b/>
          <w:bCs/>
          <w:sz w:val="28"/>
          <w:szCs w:val="28"/>
          <w:rtl/>
        </w:rPr>
        <w:t xml:space="preserve">و آسیا </w:t>
      </w:r>
      <w:r w:rsidR="00BC6159" w:rsidRPr="00B33840">
        <w:rPr>
          <w:rFonts w:ascii="Tahoma" w:hAnsi="Tahoma" w:cs="Tahoma"/>
          <w:b/>
          <w:bCs/>
          <w:sz w:val="28"/>
          <w:szCs w:val="28"/>
          <w:rtl/>
        </w:rPr>
        <w:t>بی نظیر می باشد</w:t>
      </w:r>
      <w:r w:rsidR="00BC6159" w:rsidRPr="00B33840">
        <w:rPr>
          <w:rFonts w:ascii="Tahoma" w:hAnsi="Tahoma" w:cs="Tahoma"/>
          <w:sz w:val="28"/>
          <w:szCs w:val="28"/>
          <w:rtl/>
        </w:rPr>
        <w:t>.</w:t>
      </w:r>
    </w:p>
    <w:p w:rsidR="00822182" w:rsidRPr="00B33840" w:rsidRDefault="00822182" w:rsidP="00115947">
      <w:pPr>
        <w:jc w:val="lowKashida"/>
        <w:rPr>
          <w:rFonts w:ascii="Tahoma" w:hAnsi="Tahoma" w:cs="Tahoma"/>
          <w:sz w:val="28"/>
          <w:szCs w:val="28"/>
          <w:rtl/>
        </w:rPr>
      </w:pPr>
      <w:r w:rsidRPr="00B33840">
        <w:rPr>
          <w:rFonts w:ascii="Tahoma" w:hAnsi="Tahoma" w:cs="Tahoma"/>
          <w:sz w:val="28"/>
          <w:szCs w:val="28"/>
          <w:rtl/>
        </w:rPr>
        <w:t xml:space="preserve">با توجه به توسعه اینترنت، شبکه های اجتماعی </w:t>
      </w:r>
      <w:r w:rsidR="00115947" w:rsidRPr="00B33840">
        <w:rPr>
          <w:rFonts w:ascii="Tahoma" w:hAnsi="Tahoma" w:cs="Tahoma"/>
          <w:sz w:val="28"/>
          <w:szCs w:val="28"/>
          <w:rtl/>
        </w:rPr>
        <w:t xml:space="preserve">، </w:t>
      </w:r>
      <w:r w:rsidRPr="00B33840">
        <w:rPr>
          <w:rFonts w:ascii="Tahoma" w:hAnsi="Tahoma" w:cs="Tahoma"/>
          <w:sz w:val="28"/>
          <w:szCs w:val="28"/>
          <w:rtl/>
        </w:rPr>
        <w:t xml:space="preserve">مدت زمان استفاده روز افزون کاربران از دستگاه های دیجیتال مختلف (کامپیوتر، تبلت، موبایل و ...) </w:t>
      </w:r>
      <w:r w:rsidR="00115947" w:rsidRPr="00B33840">
        <w:rPr>
          <w:rFonts w:ascii="Tahoma" w:hAnsi="Tahoma" w:cs="Tahoma"/>
          <w:sz w:val="28"/>
          <w:szCs w:val="28"/>
          <w:rtl/>
        </w:rPr>
        <w:t xml:space="preserve">و آمارهای موجود در رابطه با کاربری آن ها، </w:t>
      </w:r>
      <w:r w:rsidRPr="00B33840">
        <w:rPr>
          <w:rFonts w:ascii="Tahoma" w:hAnsi="Tahoma" w:cs="Tahoma"/>
          <w:sz w:val="28"/>
          <w:szCs w:val="28"/>
          <w:rtl/>
        </w:rPr>
        <w:t xml:space="preserve">این طرح یکی از موثرترین سامانه های نرم افزاری و آنلاین برای حضور در حوزه بانکداری الکترونیکی می باشد. سامانه پیشنهادی بستری را فراهم خواهد نمود تا بتوان براساس آن ارتباط قوی تر و بهینه تری با مشتریان ایجاد نمود. از شاخصه های آن انعطاف پذیری در تقابل با مشتریان می باشد، زیرا به مرور زمان و بنا بر </w:t>
      </w:r>
      <w:r w:rsidR="000D1D3D" w:rsidRPr="00B33840">
        <w:rPr>
          <w:rFonts w:ascii="Tahoma" w:hAnsi="Tahoma" w:cs="Tahoma"/>
          <w:sz w:val="28"/>
          <w:szCs w:val="28"/>
          <w:rtl/>
        </w:rPr>
        <w:t>جنسیت یا خواسته های مشتریان</w:t>
      </w:r>
      <w:r w:rsidR="009466BC" w:rsidRPr="00B33840">
        <w:rPr>
          <w:rFonts w:ascii="Tahoma" w:hAnsi="Tahoma" w:cs="Tahoma"/>
          <w:sz w:val="28"/>
          <w:szCs w:val="28"/>
          <w:rtl/>
        </w:rPr>
        <w:t>، می توان</w:t>
      </w:r>
      <w:r w:rsidR="000D1D3D" w:rsidRPr="00B33840">
        <w:rPr>
          <w:rFonts w:ascii="Tahoma" w:hAnsi="Tahoma" w:cs="Tahoma"/>
          <w:sz w:val="28"/>
          <w:szCs w:val="28"/>
          <w:rtl/>
        </w:rPr>
        <w:t xml:space="preserve"> بازی ها و خدمات گوناگون را ارائه نمود.</w:t>
      </w:r>
    </w:p>
    <w:p w:rsidR="009B0717" w:rsidRPr="00B33840" w:rsidRDefault="001315DA" w:rsidP="00B93EEA">
      <w:pPr>
        <w:jc w:val="lowKashida"/>
        <w:rPr>
          <w:rFonts w:ascii="Tahoma" w:hAnsi="Tahoma" w:cs="Tahoma"/>
          <w:sz w:val="28"/>
          <w:szCs w:val="28"/>
          <w:rtl/>
        </w:rPr>
      </w:pPr>
      <w:r w:rsidRPr="00B33840">
        <w:rPr>
          <w:rFonts w:ascii="Tahoma" w:hAnsi="Tahoma" w:cs="Tahoma"/>
          <w:sz w:val="28"/>
          <w:szCs w:val="28"/>
          <w:rtl/>
        </w:rPr>
        <w:t xml:space="preserve">طرح پیشنهادی </w:t>
      </w:r>
      <w:r w:rsidR="00BE26FD" w:rsidRPr="00B33840">
        <w:rPr>
          <w:rFonts w:ascii="Tahoma" w:hAnsi="Tahoma" w:cs="Tahoma"/>
          <w:b/>
          <w:bCs/>
          <w:color w:val="000000" w:themeColor="text1"/>
          <w:sz w:val="28"/>
          <w:szCs w:val="28"/>
          <w:rtl/>
        </w:rPr>
        <w:t>"</w:t>
      </w:r>
      <w:r w:rsidR="00F40AEF" w:rsidRPr="00B33840">
        <w:rPr>
          <w:rFonts w:ascii="Tahoma" w:hAnsi="Tahoma" w:cs="Tahoma"/>
          <w:b/>
          <w:bCs/>
          <w:sz w:val="28"/>
          <w:szCs w:val="28"/>
          <w:rtl/>
        </w:rPr>
        <w:t xml:space="preserve"> </w:t>
      </w:r>
      <w:r w:rsidR="0082550B" w:rsidRPr="00B33840">
        <w:rPr>
          <w:rFonts w:ascii="Tahoma" w:hAnsi="Tahoma" w:cs="Tahoma"/>
          <w:b/>
          <w:bCs/>
          <w:sz w:val="28"/>
          <w:szCs w:val="28"/>
          <w:rtl/>
        </w:rPr>
        <w:t>المپیک مشتریان</w:t>
      </w:r>
      <w:r w:rsidR="00BE26FD" w:rsidRPr="00B33840">
        <w:rPr>
          <w:rFonts w:ascii="Tahoma" w:hAnsi="Tahoma" w:cs="Tahoma"/>
          <w:b/>
          <w:bCs/>
          <w:color w:val="000000" w:themeColor="text1"/>
          <w:sz w:val="28"/>
          <w:szCs w:val="28"/>
          <w:rtl/>
        </w:rPr>
        <w:t>"</w:t>
      </w:r>
      <w:r w:rsidR="00BE26FD" w:rsidRPr="00B33840">
        <w:rPr>
          <w:rFonts w:ascii="Tahoma" w:hAnsi="Tahoma" w:cs="Tahoma"/>
          <w:color w:val="000000" w:themeColor="text1"/>
          <w:sz w:val="28"/>
          <w:szCs w:val="28"/>
          <w:rtl/>
        </w:rPr>
        <w:t xml:space="preserve"> </w:t>
      </w:r>
      <w:r w:rsidRPr="00B33840">
        <w:rPr>
          <w:rFonts w:ascii="Tahoma" w:hAnsi="Tahoma" w:cs="Tahoma"/>
          <w:sz w:val="28"/>
          <w:szCs w:val="28"/>
          <w:rtl/>
        </w:rPr>
        <w:t xml:space="preserve">یک پرتال </w:t>
      </w:r>
      <w:r w:rsidR="004C741F" w:rsidRPr="00B33840">
        <w:rPr>
          <w:rFonts w:ascii="Tahoma" w:hAnsi="Tahoma" w:cs="Tahoma"/>
          <w:sz w:val="28"/>
          <w:szCs w:val="28"/>
          <w:rtl/>
        </w:rPr>
        <w:t xml:space="preserve">اینترنتی </w:t>
      </w:r>
      <w:r w:rsidRPr="00B33840">
        <w:rPr>
          <w:rFonts w:ascii="Tahoma" w:hAnsi="Tahoma" w:cs="Tahoma"/>
          <w:sz w:val="28"/>
          <w:szCs w:val="28"/>
          <w:rtl/>
        </w:rPr>
        <w:t>می ب</w:t>
      </w:r>
      <w:r w:rsidR="00847E65" w:rsidRPr="00B33840">
        <w:rPr>
          <w:rFonts w:ascii="Tahoma" w:hAnsi="Tahoma" w:cs="Tahoma"/>
          <w:sz w:val="28"/>
          <w:szCs w:val="28"/>
          <w:rtl/>
        </w:rPr>
        <w:t>اشد که مشتری می تواند در آن</w:t>
      </w:r>
      <w:r w:rsidR="00E90CF2" w:rsidRPr="00B33840">
        <w:rPr>
          <w:rFonts w:ascii="Tahoma" w:hAnsi="Tahoma" w:cs="Tahoma"/>
          <w:sz w:val="28"/>
          <w:szCs w:val="28"/>
          <w:rtl/>
        </w:rPr>
        <w:t>، از میان</w:t>
      </w:r>
      <w:r w:rsidR="00847E65" w:rsidRPr="00B33840">
        <w:rPr>
          <w:rFonts w:ascii="Tahoma" w:hAnsi="Tahoma" w:cs="Tahoma"/>
          <w:sz w:val="28"/>
          <w:szCs w:val="28"/>
          <w:rtl/>
        </w:rPr>
        <w:t xml:space="preserve"> </w:t>
      </w:r>
      <w:r w:rsidR="00B93EEA" w:rsidRPr="00B33840">
        <w:rPr>
          <w:rFonts w:ascii="Tahoma" w:hAnsi="Tahoma" w:cs="Tahoma"/>
          <w:sz w:val="28"/>
          <w:szCs w:val="28"/>
          <w:rtl/>
        </w:rPr>
        <w:t>ب</w:t>
      </w:r>
      <w:r w:rsidR="00847E65" w:rsidRPr="00B33840">
        <w:rPr>
          <w:rFonts w:ascii="Tahoma" w:hAnsi="Tahoma" w:cs="Tahoma"/>
          <w:sz w:val="28"/>
          <w:szCs w:val="28"/>
          <w:rtl/>
        </w:rPr>
        <w:t>ازی</w:t>
      </w:r>
      <w:r w:rsidR="004C741F" w:rsidRPr="00B33840">
        <w:rPr>
          <w:rFonts w:ascii="Tahoma" w:hAnsi="Tahoma" w:cs="Tahoma"/>
          <w:sz w:val="28"/>
          <w:szCs w:val="28"/>
          <w:rtl/>
        </w:rPr>
        <w:t>‌</w:t>
      </w:r>
      <w:r w:rsidRPr="00B33840">
        <w:rPr>
          <w:rFonts w:ascii="Tahoma" w:hAnsi="Tahoma" w:cs="Tahoma"/>
          <w:sz w:val="28"/>
          <w:szCs w:val="28"/>
          <w:rtl/>
        </w:rPr>
        <w:t xml:space="preserve">های </w:t>
      </w:r>
      <w:r w:rsidR="00E90CF2" w:rsidRPr="00B33840">
        <w:rPr>
          <w:rFonts w:ascii="Tahoma" w:hAnsi="Tahoma" w:cs="Tahoma"/>
          <w:sz w:val="28"/>
          <w:szCs w:val="28"/>
          <w:rtl/>
        </w:rPr>
        <w:t xml:space="preserve">ارایه شده، بازی </w:t>
      </w:r>
      <w:r w:rsidRPr="00B33840">
        <w:rPr>
          <w:rFonts w:ascii="Tahoma" w:hAnsi="Tahoma" w:cs="Tahoma"/>
          <w:sz w:val="28"/>
          <w:szCs w:val="28"/>
          <w:rtl/>
        </w:rPr>
        <w:t>مورد علاقه خود را انجام دهد و علاوه</w:t>
      </w:r>
      <w:r w:rsidR="00AA0D01" w:rsidRPr="00B33840">
        <w:rPr>
          <w:rFonts w:ascii="Tahoma" w:hAnsi="Tahoma" w:cs="Tahoma"/>
          <w:sz w:val="28"/>
          <w:szCs w:val="28"/>
          <w:rtl/>
        </w:rPr>
        <w:t xml:space="preserve"> بر آن</w:t>
      </w:r>
      <w:r w:rsidRPr="00B33840">
        <w:rPr>
          <w:rFonts w:ascii="Tahoma" w:hAnsi="Tahoma" w:cs="Tahoma"/>
          <w:sz w:val="28"/>
          <w:szCs w:val="28"/>
          <w:rtl/>
        </w:rPr>
        <w:t xml:space="preserve"> یک جامعه م</w:t>
      </w:r>
      <w:r w:rsidR="004C741F" w:rsidRPr="00B33840">
        <w:rPr>
          <w:rFonts w:ascii="Tahoma" w:hAnsi="Tahoma" w:cs="Tahoma"/>
          <w:sz w:val="28"/>
          <w:szCs w:val="28"/>
          <w:rtl/>
        </w:rPr>
        <w:t>جازی بانکی جهت تعامل با مشتریان</w:t>
      </w:r>
      <w:r w:rsidRPr="00B33840">
        <w:rPr>
          <w:rFonts w:ascii="Tahoma" w:hAnsi="Tahoma" w:cs="Tahoma"/>
          <w:sz w:val="28"/>
          <w:szCs w:val="28"/>
          <w:rtl/>
        </w:rPr>
        <w:t xml:space="preserve"> با یکدیگر</w:t>
      </w:r>
      <w:r w:rsidR="00F40AEF" w:rsidRPr="00B33840">
        <w:rPr>
          <w:rFonts w:ascii="Tahoma" w:hAnsi="Tahoma" w:cs="Tahoma"/>
          <w:sz w:val="28"/>
          <w:szCs w:val="28"/>
          <w:rtl/>
        </w:rPr>
        <w:t xml:space="preserve"> و یا دیده شدن در فضای مجازی</w:t>
      </w:r>
      <w:r w:rsidRPr="00B33840">
        <w:rPr>
          <w:rFonts w:ascii="Tahoma" w:hAnsi="Tahoma" w:cs="Tahoma"/>
          <w:sz w:val="28"/>
          <w:szCs w:val="28"/>
          <w:rtl/>
        </w:rPr>
        <w:t xml:space="preserve"> </w:t>
      </w:r>
      <w:r w:rsidR="004C741F" w:rsidRPr="00B33840">
        <w:rPr>
          <w:rFonts w:ascii="Tahoma" w:hAnsi="Tahoma" w:cs="Tahoma"/>
          <w:sz w:val="28"/>
          <w:szCs w:val="28"/>
          <w:rtl/>
        </w:rPr>
        <w:t>وجود خواهد داشت</w:t>
      </w:r>
      <w:r w:rsidRPr="00B33840">
        <w:rPr>
          <w:rFonts w:ascii="Tahoma" w:hAnsi="Tahoma" w:cs="Tahoma"/>
          <w:sz w:val="28"/>
          <w:szCs w:val="28"/>
          <w:rtl/>
        </w:rPr>
        <w:t>.</w:t>
      </w:r>
    </w:p>
    <w:p w:rsidR="00E90CF2" w:rsidRPr="00B33840" w:rsidRDefault="00E90CF2">
      <w:pPr>
        <w:bidi w:val="0"/>
        <w:rPr>
          <w:rFonts w:ascii="Tahoma" w:hAnsi="Tahoma" w:cs="Tahoma"/>
          <w:b/>
          <w:bCs/>
          <w:sz w:val="32"/>
          <w:szCs w:val="32"/>
          <w:rtl/>
        </w:rPr>
      </w:pPr>
      <w:r w:rsidRPr="00B33840">
        <w:rPr>
          <w:rFonts w:ascii="Tahoma" w:hAnsi="Tahoma" w:cs="Tahoma"/>
          <w:b/>
          <w:bCs/>
          <w:sz w:val="32"/>
          <w:szCs w:val="32"/>
          <w:rtl/>
        </w:rPr>
        <w:br w:type="page"/>
      </w:r>
    </w:p>
    <w:p w:rsidR="00E90CF2" w:rsidRPr="00B33840" w:rsidRDefault="00E90CF2" w:rsidP="00AA0D01">
      <w:pPr>
        <w:jc w:val="lowKashida"/>
        <w:rPr>
          <w:rFonts w:ascii="Tahoma" w:hAnsi="Tahoma" w:cs="Tahoma"/>
          <w:b/>
          <w:bCs/>
          <w:sz w:val="32"/>
          <w:szCs w:val="32"/>
          <w:rtl/>
        </w:rPr>
      </w:pPr>
    </w:p>
    <w:p w:rsidR="00E14888" w:rsidRPr="00B33840" w:rsidRDefault="00E14888" w:rsidP="00AA0D01">
      <w:pPr>
        <w:jc w:val="lowKashida"/>
        <w:rPr>
          <w:rFonts w:ascii="Tahoma" w:hAnsi="Tahoma" w:cs="Tahoma"/>
          <w:b/>
          <w:bCs/>
          <w:sz w:val="32"/>
          <w:szCs w:val="32"/>
          <w:rtl/>
        </w:rPr>
      </w:pPr>
      <w:r w:rsidRPr="00B33840">
        <w:rPr>
          <w:rFonts w:ascii="Tahoma" w:hAnsi="Tahoma" w:cs="Tahoma"/>
          <w:b/>
          <w:bCs/>
          <w:sz w:val="32"/>
          <w:szCs w:val="32"/>
          <w:rtl/>
        </w:rPr>
        <w:t>انگیزش مشتریان نسبت به خدمات بانکی</w:t>
      </w:r>
    </w:p>
    <w:p w:rsidR="00E14888" w:rsidRPr="00B33840" w:rsidRDefault="00E14888" w:rsidP="004C741F">
      <w:pPr>
        <w:jc w:val="lowKashida"/>
        <w:rPr>
          <w:rFonts w:ascii="Tahoma" w:hAnsi="Tahoma" w:cs="Tahoma"/>
          <w:sz w:val="28"/>
          <w:szCs w:val="28"/>
          <w:rtl/>
        </w:rPr>
      </w:pPr>
      <w:r w:rsidRPr="00B33840">
        <w:rPr>
          <w:rFonts w:ascii="Tahoma" w:hAnsi="Tahoma" w:cs="Tahoma"/>
          <w:sz w:val="28"/>
          <w:szCs w:val="28"/>
          <w:rtl/>
        </w:rPr>
        <w:t>عموما عملیات مالی و بخصوص عملیات بانکی اموری تکرار شونده  و خسته کننده برای کاربران می باشد.</w:t>
      </w:r>
      <w:r w:rsidR="00F85A1A" w:rsidRPr="00B33840">
        <w:rPr>
          <w:rFonts w:ascii="Tahoma" w:hAnsi="Tahoma" w:cs="Tahoma"/>
          <w:sz w:val="28"/>
          <w:szCs w:val="28"/>
          <w:rtl/>
        </w:rPr>
        <w:t xml:space="preserve"> در </w:t>
      </w:r>
      <w:r w:rsidR="0039543A" w:rsidRPr="00B33840">
        <w:rPr>
          <w:rFonts w:ascii="Tahoma" w:hAnsi="Tahoma" w:cs="Tahoma"/>
          <w:sz w:val="28"/>
          <w:szCs w:val="28"/>
          <w:rtl/>
        </w:rPr>
        <w:t xml:space="preserve">این سامانه </w:t>
      </w:r>
      <w:r w:rsidR="00F85A1A" w:rsidRPr="00B33840">
        <w:rPr>
          <w:rFonts w:ascii="Tahoma" w:hAnsi="Tahoma" w:cs="Tahoma"/>
          <w:sz w:val="28"/>
          <w:szCs w:val="28"/>
          <w:rtl/>
        </w:rPr>
        <w:t>جهت جذاب سازی فرآیند و تشویق مشتریان به استفاده از خدمات بانکی یک حساب کاربری مجازی (غیر بانکی) برای هر مشتری وجود خواهد داشت.</w:t>
      </w:r>
    </w:p>
    <w:p w:rsidR="00C963FE" w:rsidRPr="00B33840" w:rsidRDefault="002C6DBF" w:rsidP="004C741F">
      <w:pPr>
        <w:jc w:val="lowKashida"/>
        <w:rPr>
          <w:rFonts w:ascii="Tahoma" w:hAnsi="Tahoma" w:cs="Tahoma"/>
          <w:sz w:val="28"/>
          <w:szCs w:val="28"/>
          <w:rtl/>
        </w:rPr>
      </w:pPr>
      <w:r w:rsidRPr="00B33840">
        <w:rPr>
          <w:rFonts w:ascii="Tahoma" w:hAnsi="Tahoma" w:cs="Tahoma"/>
          <w:sz w:val="28"/>
          <w:szCs w:val="28"/>
          <w:rtl/>
        </w:rPr>
        <w:t>حساب مجازی هر یک از مشتریان</w:t>
      </w:r>
      <w:r w:rsidR="004C741F" w:rsidRPr="00B33840">
        <w:rPr>
          <w:rFonts w:ascii="Tahoma" w:hAnsi="Tahoma" w:cs="Tahoma"/>
          <w:sz w:val="28"/>
          <w:szCs w:val="28"/>
          <w:rtl/>
        </w:rPr>
        <w:t xml:space="preserve"> به ازای استفاده از هر خدمت بانکی</w:t>
      </w:r>
      <w:r w:rsidRPr="00B33840">
        <w:rPr>
          <w:rFonts w:ascii="Tahoma" w:hAnsi="Tahoma" w:cs="Tahoma"/>
          <w:sz w:val="28"/>
          <w:szCs w:val="28"/>
          <w:rtl/>
        </w:rPr>
        <w:t xml:space="preserve"> به میزان تعریف شده (به نسبت اهمیت </w:t>
      </w:r>
      <w:r w:rsidR="004C741F" w:rsidRPr="00B33840">
        <w:rPr>
          <w:rFonts w:ascii="Tahoma" w:hAnsi="Tahoma" w:cs="Tahoma"/>
          <w:sz w:val="28"/>
          <w:szCs w:val="28"/>
          <w:rtl/>
        </w:rPr>
        <w:t xml:space="preserve">خدمت </w:t>
      </w:r>
      <w:r w:rsidRPr="00B33840">
        <w:rPr>
          <w:rFonts w:ascii="Tahoma" w:hAnsi="Tahoma" w:cs="Tahoma"/>
          <w:sz w:val="28"/>
          <w:szCs w:val="28"/>
          <w:rtl/>
        </w:rPr>
        <w:t xml:space="preserve">و نظر مدیر سامانه) افزایش اعتبار خواهد یافت. مشتری </w:t>
      </w:r>
      <w:r w:rsidR="00FB432F" w:rsidRPr="00B33840">
        <w:rPr>
          <w:rFonts w:ascii="Tahoma" w:hAnsi="Tahoma" w:cs="Tahoma"/>
          <w:sz w:val="28"/>
          <w:szCs w:val="28"/>
          <w:rtl/>
        </w:rPr>
        <w:t>می تواند از اعتبارهای مجازی جمع‌</w:t>
      </w:r>
      <w:r w:rsidRPr="00B33840">
        <w:rPr>
          <w:rFonts w:ascii="Tahoma" w:hAnsi="Tahoma" w:cs="Tahoma"/>
          <w:sz w:val="28"/>
          <w:szCs w:val="28"/>
          <w:rtl/>
        </w:rPr>
        <w:t>آوری شده در بازی های مورد علاقه خود استفاده نماید.</w:t>
      </w:r>
      <w:r w:rsidR="00253DFD" w:rsidRPr="00B33840">
        <w:rPr>
          <w:rFonts w:ascii="Tahoma" w:hAnsi="Tahoma" w:cs="Tahoma"/>
          <w:sz w:val="28"/>
          <w:szCs w:val="28"/>
          <w:rtl/>
        </w:rPr>
        <w:t xml:space="preserve"> </w:t>
      </w:r>
    </w:p>
    <w:p w:rsidR="004C741F" w:rsidRPr="00B33840" w:rsidRDefault="004C741F" w:rsidP="004C741F">
      <w:pPr>
        <w:pStyle w:val="Heading1"/>
        <w:rPr>
          <w:rFonts w:ascii="Tahoma" w:hAnsi="Tahoma" w:cs="Tahoma"/>
          <w:color w:val="000000" w:themeColor="text1"/>
          <w:rtl/>
        </w:rPr>
      </w:pPr>
      <w:r w:rsidRPr="00B33840">
        <w:rPr>
          <w:rFonts w:ascii="Tahoma" w:hAnsi="Tahoma" w:cs="Tahoma"/>
          <w:color w:val="000000" w:themeColor="text1"/>
          <w:rtl/>
        </w:rPr>
        <w:t>بازی ها</w:t>
      </w:r>
    </w:p>
    <w:p w:rsidR="00E90CF2" w:rsidRPr="00B33840" w:rsidRDefault="00E90CF2" w:rsidP="00E90CF2">
      <w:pPr>
        <w:jc w:val="lowKashida"/>
        <w:rPr>
          <w:rFonts w:ascii="Tahoma" w:hAnsi="Tahoma" w:cs="Tahoma"/>
          <w:rtl/>
        </w:rPr>
      </w:pPr>
      <w:r w:rsidRPr="00B33840">
        <w:rPr>
          <w:rFonts w:ascii="Tahoma" w:hAnsi="Tahoma" w:cs="Tahoma"/>
          <w:sz w:val="28"/>
          <w:szCs w:val="28"/>
          <w:rtl/>
        </w:rPr>
        <w:t>در این سامانه، برای فاز آغازین 3 بازی در نظر گرفته شده است. این 3 بازی به دلیل عمومیت و واکنش های قبلی مردم در حوزه بازی ها انتخاب شده است.</w:t>
      </w:r>
    </w:p>
    <w:p w:rsidR="00F40AEF" w:rsidRPr="00B33840" w:rsidRDefault="00F40AEF" w:rsidP="0085168F">
      <w:pPr>
        <w:pStyle w:val="ListParagraph"/>
        <w:numPr>
          <w:ilvl w:val="0"/>
          <w:numId w:val="6"/>
        </w:numPr>
        <w:jc w:val="lowKashida"/>
        <w:rPr>
          <w:rFonts w:ascii="Tahoma" w:hAnsi="Tahoma" w:cs="Tahoma"/>
          <w:sz w:val="28"/>
          <w:szCs w:val="28"/>
        </w:rPr>
      </w:pPr>
      <w:r w:rsidRPr="00B33840">
        <w:rPr>
          <w:rFonts w:ascii="Tahoma" w:hAnsi="Tahoma" w:cs="Tahoma"/>
          <w:sz w:val="28"/>
          <w:szCs w:val="28"/>
          <w:rtl/>
        </w:rPr>
        <w:t>فوتبال</w:t>
      </w:r>
    </w:p>
    <w:p w:rsidR="00E14888" w:rsidRPr="00B33840" w:rsidRDefault="004C741F" w:rsidP="00F40AEF">
      <w:pPr>
        <w:pStyle w:val="ListParagraph"/>
        <w:jc w:val="lowKashida"/>
        <w:rPr>
          <w:rFonts w:ascii="Tahoma" w:hAnsi="Tahoma" w:cs="Tahoma"/>
          <w:sz w:val="28"/>
          <w:szCs w:val="28"/>
          <w:rtl/>
        </w:rPr>
      </w:pPr>
      <w:r w:rsidRPr="00B33840">
        <w:rPr>
          <w:rFonts w:ascii="Tahoma" w:hAnsi="Tahoma" w:cs="Tahoma"/>
          <w:sz w:val="28"/>
          <w:szCs w:val="28"/>
          <w:rtl/>
        </w:rPr>
        <w:t xml:space="preserve">نسخه اولیه سامانه مذکور شامل بازی فوتبال و پیش بینی نتایج فوتبال می باشد. انتخاب </w:t>
      </w:r>
      <w:r w:rsidR="00253DFD" w:rsidRPr="00B33840">
        <w:rPr>
          <w:rFonts w:ascii="Tahoma" w:hAnsi="Tahoma" w:cs="Tahoma"/>
          <w:sz w:val="28"/>
          <w:szCs w:val="28"/>
          <w:rtl/>
        </w:rPr>
        <w:t>بازی فوتبال</w:t>
      </w:r>
      <w:r w:rsidR="00E935D7" w:rsidRPr="00B33840">
        <w:rPr>
          <w:rFonts w:ascii="Tahoma" w:hAnsi="Tahoma" w:cs="Tahoma"/>
          <w:sz w:val="28"/>
          <w:szCs w:val="28"/>
          <w:rtl/>
        </w:rPr>
        <w:t>، به دلیل</w:t>
      </w:r>
      <w:r w:rsidR="00253DFD" w:rsidRPr="00B33840">
        <w:rPr>
          <w:rFonts w:ascii="Tahoma" w:hAnsi="Tahoma" w:cs="Tahoma"/>
          <w:sz w:val="28"/>
          <w:szCs w:val="28"/>
          <w:rtl/>
        </w:rPr>
        <w:t xml:space="preserve"> </w:t>
      </w:r>
      <w:r w:rsidR="00C963FE" w:rsidRPr="00B33840">
        <w:rPr>
          <w:rFonts w:ascii="Tahoma" w:hAnsi="Tahoma" w:cs="Tahoma"/>
          <w:sz w:val="28"/>
          <w:szCs w:val="28"/>
          <w:rtl/>
        </w:rPr>
        <w:t xml:space="preserve">محبوبیت همیشگی و تب آن به بهانه های گوناگون (لیگ های باشگاهی کشوری و قاره ای، جام </w:t>
      </w:r>
      <w:r w:rsidRPr="00B33840">
        <w:rPr>
          <w:rFonts w:ascii="Tahoma" w:hAnsi="Tahoma" w:cs="Tahoma"/>
          <w:sz w:val="28"/>
          <w:szCs w:val="28"/>
          <w:rtl/>
        </w:rPr>
        <w:t>های ملی و بین المللی و ....) باعث جذب و فعالیت بیشتر مشتریان در سامانه خواهد شد.</w:t>
      </w:r>
    </w:p>
    <w:p w:rsidR="00DB244D" w:rsidRPr="00B33840" w:rsidRDefault="00DB244D" w:rsidP="00DB244D">
      <w:pPr>
        <w:pStyle w:val="ListParagraph"/>
        <w:numPr>
          <w:ilvl w:val="0"/>
          <w:numId w:val="6"/>
        </w:numPr>
        <w:jc w:val="lowKashida"/>
        <w:rPr>
          <w:rFonts w:ascii="Tahoma" w:hAnsi="Tahoma" w:cs="Tahoma"/>
          <w:sz w:val="28"/>
          <w:szCs w:val="28"/>
        </w:rPr>
      </w:pPr>
      <w:r w:rsidRPr="00B33840">
        <w:rPr>
          <w:rFonts w:ascii="Tahoma" w:hAnsi="Tahoma" w:cs="Tahoma"/>
          <w:sz w:val="28"/>
          <w:szCs w:val="28"/>
          <w:rtl/>
        </w:rPr>
        <w:t>جدل بر روی سرعت</w:t>
      </w:r>
    </w:p>
    <w:p w:rsidR="00E75F89" w:rsidRPr="00B33840" w:rsidRDefault="00DB244D" w:rsidP="003B230D">
      <w:pPr>
        <w:pStyle w:val="ListParagraph"/>
        <w:jc w:val="lowKashida"/>
        <w:rPr>
          <w:rFonts w:ascii="Tahoma" w:hAnsi="Tahoma" w:cs="Tahoma"/>
          <w:sz w:val="28"/>
          <w:szCs w:val="28"/>
          <w:rtl/>
        </w:rPr>
      </w:pPr>
      <w:r w:rsidRPr="00B33840">
        <w:rPr>
          <w:rFonts w:ascii="Tahoma" w:hAnsi="Tahoma" w:cs="Tahoma"/>
          <w:sz w:val="28"/>
          <w:szCs w:val="28"/>
          <w:rtl/>
        </w:rPr>
        <w:t xml:space="preserve">اولین نسخه از این بازی </w:t>
      </w:r>
      <w:r w:rsidR="009B794E" w:rsidRPr="00B33840">
        <w:rPr>
          <w:rFonts w:ascii="Tahoma" w:hAnsi="Tahoma" w:cs="Tahoma"/>
          <w:sz w:val="28"/>
          <w:szCs w:val="28"/>
          <w:rtl/>
        </w:rPr>
        <w:t xml:space="preserve">قابلیت نصب </w:t>
      </w:r>
      <w:r w:rsidRPr="00B33840">
        <w:rPr>
          <w:rFonts w:ascii="Tahoma" w:hAnsi="Tahoma" w:cs="Tahoma"/>
          <w:sz w:val="28"/>
          <w:szCs w:val="28"/>
          <w:rtl/>
        </w:rPr>
        <w:t>بر روی دستگاه های هوشمند(تبلت و موبایل) دارای سیستم عامل اندروید</w:t>
      </w:r>
      <w:r w:rsidR="009B794E" w:rsidRPr="00B33840">
        <w:rPr>
          <w:rFonts w:ascii="Tahoma" w:hAnsi="Tahoma" w:cs="Tahoma"/>
          <w:sz w:val="28"/>
          <w:szCs w:val="28"/>
          <w:rtl/>
        </w:rPr>
        <w:t xml:space="preserve"> را خواهد داشت. بازی ماشین به دلیل شرایط آسانی در دستگاه های هوشمند و لذت </w:t>
      </w:r>
      <w:r w:rsidR="009B794E" w:rsidRPr="00B33840">
        <w:rPr>
          <w:rFonts w:ascii="Tahoma" w:hAnsi="Tahoma" w:cs="Tahoma"/>
          <w:sz w:val="32"/>
          <w:szCs w:val="32"/>
          <w:rtl/>
        </w:rPr>
        <w:t>فراوان</w:t>
      </w:r>
      <w:r w:rsidR="00C64949" w:rsidRPr="00B33840">
        <w:rPr>
          <w:rFonts w:ascii="Tahoma" w:hAnsi="Tahoma" w:cs="Tahoma"/>
          <w:sz w:val="28"/>
          <w:szCs w:val="28"/>
          <w:rtl/>
        </w:rPr>
        <w:t xml:space="preserve">، </w:t>
      </w:r>
      <w:r w:rsidR="009B794E" w:rsidRPr="00B33840">
        <w:rPr>
          <w:rFonts w:ascii="Tahoma" w:hAnsi="Tahoma" w:cs="Tahoma"/>
          <w:sz w:val="28"/>
          <w:szCs w:val="28"/>
          <w:rtl/>
        </w:rPr>
        <w:t>همواره جز بازی های محبوب در دنیای بازی می باشد.</w:t>
      </w:r>
      <w:r w:rsidR="00E75F89" w:rsidRPr="00B33840">
        <w:rPr>
          <w:rFonts w:ascii="Tahoma" w:hAnsi="Tahoma" w:cs="Tahoma"/>
          <w:sz w:val="28"/>
          <w:szCs w:val="28"/>
          <w:rtl/>
        </w:rPr>
        <w:t xml:space="preserve"> لازم به ذکر است با توجه به عامل پایداری و نگه داری مشتریان نسخه دوم آن بعد از دوره ای مشخص ارایه خواهد شد.</w:t>
      </w:r>
    </w:p>
    <w:p w:rsidR="008A3D87" w:rsidRPr="00B33840" w:rsidRDefault="009B794E" w:rsidP="001E6D1B">
      <w:pPr>
        <w:pStyle w:val="ListParagraph"/>
        <w:numPr>
          <w:ilvl w:val="0"/>
          <w:numId w:val="6"/>
        </w:numPr>
        <w:jc w:val="lowKashida"/>
        <w:rPr>
          <w:rFonts w:ascii="Tahoma" w:hAnsi="Tahoma" w:cs="Tahoma"/>
          <w:sz w:val="32"/>
          <w:szCs w:val="32"/>
        </w:rPr>
      </w:pPr>
      <w:r w:rsidRPr="00B33840">
        <w:rPr>
          <w:rFonts w:ascii="Tahoma" w:hAnsi="Tahoma" w:cs="Tahoma"/>
          <w:sz w:val="28"/>
          <w:szCs w:val="28"/>
          <w:rtl/>
        </w:rPr>
        <w:t>2048</w:t>
      </w:r>
    </w:p>
    <w:p w:rsidR="008A3D87" w:rsidRPr="00B33840" w:rsidRDefault="008A3D87" w:rsidP="003D1825">
      <w:pPr>
        <w:pStyle w:val="ListParagraph"/>
        <w:jc w:val="lowKashida"/>
        <w:rPr>
          <w:rFonts w:ascii="Tahoma" w:hAnsi="Tahoma" w:cs="Tahoma"/>
          <w:sz w:val="28"/>
          <w:szCs w:val="28"/>
          <w:rtl/>
        </w:rPr>
      </w:pPr>
      <w:r w:rsidRPr="00B33840">
        <w:rPr>
          <w:rFonts w:ascii="Tahoma" w:hAnsi="Tahoma" w:cs="Tahoma"/>
          <w:sz w:val="28"/>
          <w:szCs w:val="28"/>
          <w:rtl/>
        </w:rPr>
        <w:t>بازی ۲۰۴۸ یک بازی فوق‌العاده ساده و در عین حال جذاب است که می‌تواند ساعت‌ها مخاطب را سرگرم کند. امتیازات کسب شده توسط کاربران و رقابت برای کسب بیشترین امتیاز و جوایز تعیین شده در این بازی می تواند عاملی جذاب و رقابتی برای حضور و تعامل مخاطبین باشد. این بازی در نسخه های تحت وب و نرم افزار تحت سیستم عامل اندروید قابل ارایه می باشد.</w:t>
      </w:r>
    </w:p>
    <w:p w:rsidR="004E1C31" w:rsidRPr="00B33840" w:rsidRDefault="004E1C31">
      <w:pPr>
        <w:bidi w:val="0"/>
        <w:rPr>
          <w:rFonts w:ascii="Tahoma" w:hAnsi="Tahoma" w:cs="Tahoma"/>
          <w:b/>
          <w:bCs/>
          <w:sz w:val="32"/>
          <w:szCs w:val="32"/>
          <w:rtl/>
        </w:rPr>
      </w:pPr>
      <w:r w:rsidRPr="00B33840">
        <w:rPr>
          <w:rFonts w:ascii="Tahoma" w:hAnsi="Tahoma" w:cs="Tahoma"/>
          <w:b/>
          <w:bCs/>
          <w:sz w:val="32"/>
          <w:szCs w:val="32"/>
          <w:rtl/>
        </w:rPr>
        <w:br w:type="page"/>
      </w:r>
    </w:p>
    <w:p w:rsidR="00F13946" w:rsidRPr="00B33840" w:rsidRDefault="00F13946" w:rsidP="00F13946">
      <w:pPr>
        <w:jc w:val="lowKashida"/>
        <w:rPr>
          <w:rFonts w:ascii="Tahoma" w:hAnsi="Tahoma" w:cs="Tahoma"/>
          <w:b/>
          <w:bCs/>
          <w:sz w:val="32"/>
          <w:szCs w:val="32"/>
          <w:rtl/>
        </w:rPr>
      </w:pPr>
      <w:r w:rsidRPr="00B33840">
        <w:rPr>
          <w:rFonts w:ascii="Tahoma" w:hAnsi="Tahoma" w:cs="Tahoma"/>
          <w:b/>
          <w:bCs/>
          <w:sz w:val="32"/>
          <w:szCs w:val="32"/>
          <w:rtl/>
        </w:rPr>
        <w:lastRenderedPageBreak/>
        <w:t xml:space="preserve">مزیت محیط اجرایی </w:t>
      </w:r>
    </w:p>
    <w:p w:rsidR="00F13946" w:rsidRPr="00B33840" w:rsidRDefault="00F13946" w:rsidP="00B401FD">
      <w:pPr>
        <w:jc w:val="lowKashida"/>
        <w:rPr>
          <w:rFonts w:ascii="Tahoma" w:hAnsi="Tahoma" w:cs="Tahoma"/>
          <w:sz w:val="28"/>
          <w:szCs w:val="28"/>
          <w:rtl/>
        </w:rPr>
      </w:pPr>
      <w:r w:rsidRPr="00B33840">
        <w:rPr>
          <w:rFonts w:ascii="Tahoma" w:hAnsi="Tahoma" w:cs="Tahoma"/>
          <w:sz w:val="28"/>
          <w:szCs w:val="28"/>
          <w:rtl/>
        </w:rPr>
        <w:t xml:space="preserve">سامانه </w:t>
      </w:r>
      <w:r w:rsidRPr="00B33840">
        <w:rPr>
          <w:rFonts w:ascii="Tahoma" w:hAnsi="Tahoma" w:cs="Tahoma"/>
          <w:b/>
          <w:bCs/>
          <w:sz w:val="28"/>
          <w:szCs w:val="28"/>
          <w:rtl/>
        </w:rPr>
        <w:t>"</w:t>
      </w:r>
      <w:r w:rsidR="0082550B" w:rsidRPr="00B33840">
        <w:rPr>
          <w:rFonts w:ascii="Tahoma" w:hAnsi="Tahoma" w:cs="Tahoma"/>
          <w:b/>
          <w:bCs/>
          <w:sz w:val="28"/>
          <w:szCs w:val="28"/>
          <w:rtl/>
        </w:rPr>
        <w:t>المپیک مشتریان</w:t>
      </w:r>
      <w:r w:rsidRPr="00B33840">
        <w:rPr>
          <w:rFonts w:ascii="Tahoma" w:hAnsi="Tahoma" w:cs="Tahoma"/>
          <w:b/>
          <w:bCs/>
          <w:sz w:val="28"/>
          <w:szCs w:val="28"/>
          <w:rtl/>
        </w:rPr>
        <w:t xml:space="preserve">" </w:t>
      </w:r>
      <w:r w:rsidR="00B401FD" w:rsidRPr="00B33840">
        <w:rPr>
          <w:rFonts w:ascii="Tahoma" w:hAnsi="Tahoma" w:cs="Tahoma"/>
          <w:sz w:val="28"/>
          <w:szCs w:val="28"/>
          <w:rtl/>
        </w:rPr>
        <w:t>علاوه بر مز</w:t>
      </w:r>
      <w:r w:rsidRPr="00B33840">
        <w:rPr>
          <w:rFonts w:ascii="Tahoma" w:hAnsi="Tahoma" w:cs="Tahoma"/>
          <w:sz w:val="28"/>
          <w:szCs w:val="28"/>
          <w:rtl/>
        </w:rPr>
        <w:t xml:space="preserve">یت های مهمی که برای </w:t>
      </w:r>
      <w:r w:rsidR="00B401FD" w:rsidRPr="00B33840">
        <w:rPr>
          <w:rFonts w:ascii="Tahoma" w:hAnsi="Tahoma" w:cs="Tahoma"/>
          <w:sz w:val="28"/>
          <w:szCs w:val="28"/>
          <w:rtl/>
        </w:rPr>
        <w:t>شرکت مجری و بانک آینده</w:t>
      </w:r>
      <w:r w:rsidRPr="00B33840">
        <w:rPr>
          <w:rFonts w:ascii="Tahoma" w:hAnsi="Tahoma" w:cs="Tahoma"/>
          <w:sz w:val="28"/>
          <w:szCs w:val="28"/>
          <w:rtl/>
        </w:rPr>
        <w:t xml:space="preserve"> در زمان اجرای اولیه طرح خواهد داشت، پس از تکمیل و عملیاتی شدن می تواند، بعنوان یک محصول بین المللی</w:t>
      </w:r>
      <w:r w:rsidR="00820DB4" w:rsidRPr="00B33840">
        <w:rPr>
          <w:rFonts w:ascii="Tahoma" w:hAnsi="Tahoma" w:cs="Tahoma"/>
          <w:sz w:val="28"/>
          <w:szCs w:val="28"/>
          <w:rtl/>
        </w:rPr>
        <w:t xml:space="preserve"> ارایه نمود. لازم به ذکر است، ارایه آن برای بسترهای داخلی باعث کاهش توجه به بانک عامل خواهد بود و بهتر است از آن جلوگیری نمود. این طرح، در دادگستری و سازمان ثبت اسناد کشور به عنوان اختراع </w:t>
      </w:r>
      <w:r w:rsidR="003813F7" w:rsidRPr="00B33840">
        <w:rPr>
          <w:rFonts w:ascii="Tahoma" w:hAnsi="Tahoma" w:cs="Tahoma"/>
          <w:sz w:val="28"/>
          <w:szCs w:val="28"/>
          <w:rtl/>
        </w:rPr>
        <w:t xml:space="preserve">در مالکیت "امیرحسین بزرگ کیان" </w:t>
      </w:r>
      <w:r w:rsidR="00820DB4" w:rsidRPr="00B33840">
        <w:rPr>
          <w:rFonts w:ascii="Tahoma" w:hAnsi="Tahoma" w:cs="Tahoma"/>
          <w:sz w:val="28"/>
          <w:szCs w:val="28"/>
          <w:rtl/>
        </w:rPr>
        <w:t>ثبت گردیده است و می توان از بهره برداری و ایجاد نمونه های مشابه توسط رقبا</w:t>
      </w:r>
      <w:r w:rsidR="003813F7" w:rsidRPr="00B33840">
        <w:rPr>
          <w:rFonts w:ascii="Tahoma" w:hAnsi="Tahoma" w:cs="Tahoma"/>
          <w:sz w:val="28"/>
          <w:szCs w:val="28"/>
          <w:rtl/>
        </w:rPr>
        <w:t>ی بانکی در داخل کشور</w:t>
      </w:r>
      <w:r w:rsidR="00820DB4" w:rsidRPr="00B33840">
        <w:rPr>
          <w:rFonts w:ascii="Tahoma" w:hAnsi="Tahoma" w:cs="Tahoma"/>
          <w:sz w:val="28"/>
          <w:szCs w:val="28"/>
          <w:rtl/>
        </w:rPr>
        <w:t xml:space="preserve"> پیشگیری نمود.</w:t>
      </w:r>
    </w:p>
    <w:p w:rsidR="00820DB4" w:rsidRPr="00B33840" w:rsidRDefault="00820DB4" w:rsidP="00820DB4">
      <w:pPr>
        <w:pStyle w:val="ListParagraph"/>
        <w:jc w:val="lowKashida"/>
        <w:rPr>
          <w:rFonts w:ascii="Tahoma" w:hAnsi="Tahoma" w:cs="Tahoma"/>
          <w:sz w:val="28"/>
          <w:szCs w:val="28"/>
        </w:rPr>
      </w:pPr>
      <w:r w:rsidRPr="00B33840">
        <w:rPr>
          <w:rFonts w:ascii="Tahoma" w:hAnsi="Tahoma" w:cs="Tahoma"/>
          <w:sz w:val="28"/>
          <w:szCs w:val="28"/>
          <w:rtl/>
        </w:rPr>
        <w:t>مزایای طرح در زمان اجرا، عبارتند از:</w:t>
      </w:r>
    </w:p>
    <w:p w:rsidR="00820DB4" w:rsidRPr="00B33840" w:rsidRDefault="00184A22" w:rsidP="00820DB4">
      <w:pPr>
        <w:pStyle w:val="ListParagraph"/>
        <w:numPr>
          <w:ilvl w:val="1"/>
          <w:numId w:val="6"/>
        </w:numPr>
        <w:jc w:val="lowKashida"/>
        <w:rPr>
          <w:rFonts w:ascii="Tahoma" w:hAnsi="Tahoma" w:cs="Tahoma"/>
          <w:b/>
          <w:bCs/>
          <w:sz w:val="28"/>
          <w:szCs w:val="28"/>
        </w:rPr>
      </w:pPr>
      <w:r w:rsidRPr="00B33840">
        <w:rPr>
          <w:rFonts w:ascii="Tahoma" w:hAnsi="Tahoma" w:cs="Tahoma"/>
          <w:b/>
          <w:bCs/>
          <w:sz w:val="28"/>
          <w:szCs w:val="28"/>
          <w:rtl/>
        </w:rPr>
        <w:t>افزایش مشتری</w:t>
      </w:r>
    </w:p>
    <w:p w:rsidR="00184A22" w:rsidRPr="00B33840" w:rsidRDefault="00184A22" w:rsidP="00473BAA">
      <w:pPr>
        <w:pStyle w:val="ListParagraph"/>
        <w:ind w:left="2160"/>
        <w:jc w:val="lowKashida"/>
        <w:rPr>
          <w:rFonts w:ascii="Tahoma" w:hAnsi="Tahoma" w:cs="Tahoma"/>
          <w:sz w:val="24"/>
          <w:szCs w:val="24"/>
        </w:rPr>
      </w:pPr>
      <w:r w:rsidRPr="00B33840">
        <w:rPr>
          <w:rFonts w:ascii="Tahoma" w:hAnsi="Tahoma" w:cs="Tahoma"/>
          <w:sz w:val="24"/>
          <w:szCs w:val="24"/>
          <w:rtl/>
        </w:rPr>
        <w:t xml:space="preserve">با استفاده از این سامانه بانک عامل(بانک شهر) می تواند با ایجاد فضایی شامل جامعه مجازی و بازی های رقابتی کاربران جدیدی را به مشتریان خود اضافه نماید یا عاملی برای انگیزش کاربران برای دعوت از دوستان، آشنایان و اقوامشان گردد. </w:t>
      </w:r>
    </w:p>
    <w:p w:rsidR="00184A22" w:rsidRPr="00B33840" w:rsidRDefault="00F036D4" w:rsidP="00820DB4">
      <w:pPr>
        <w:pStyle w:val="ListParagraph"/>
        <w:numPr>
          <w:ilvl w:val="1"/>
          <w:numId w:val="6"/>
        </w:numPr>
        <w:jc w:val="lowKashida"/>
        <w:rPr>
          <w:rFonts w:ascii="Tahoma" w:hAnsi="Tahoma" w:cs="Tahoma"/>
          <w:b/>
          <w:bCs/>
          <w:sz w:val="28"/>
          <w:szCs w:val="28"/>
        </w:rPr>
      </w:pPr>
      <w:r w:rsidRPr="00B33840">
        <w:rPr>
          <w:rFonts w:ascii="Tahoma" w:hAnsi="Tahoma" w:cs="Tahoma"/>
          <w:b/>
          <w:bCs/>
          <w:sz w:val="28"/>
          <w:szCs w:val="28"/>
          <w:rtl/>
        </w:rPr>
        <w:t>افزایش تراکنش و خدمات الکترونیکی</w:t>
      </w:r>
    </w:p>
    <w:p w:rsidR="00F036D4" w:rsidRPr="00B33840" w:rsidRDefault="00F036D4" w:rsidP="00F036D4">
      <w:pPr>
        <w:pStyle w:val="ListParagraph"/>
        <w:ind w:left="2160"/>
        <w:jc w:val="lowKashida"/>
        <w:rPr>
          <w:rFonts w:ascii="Tahoma" w:hAnsi="Tahoma" w:cs="Tahoma"/>
          <w:sz w:val="24"/>
          <w:szCs w:val="24"/>
          <w:rtl/>
        </w:rPr>
      </w:pPr>
      <w:r w:rsidRPr="00B33840">
        <w:rPr>
          <w:rFonts w:ascii="Tahoma" w:hAnsi="Tahoma" w:cs="Tahoma"/>
          <w:sz w:val="24"/>
          <w:szCs w:val="24"/>
          <w:rtl/>
        </w:rPr>
        <w:t>استفاده از این سامانه باعث می گردد مشتریان و کاربران فعالیت های بانکی خود را با علاقه بیشتری به داخل سامانه انتقال دهند.</w:t>
      </w:r>
    </w:p>
    <w:p w:rsidR="00F036D4" w:rsidRPr="00B33840" w:rsidRDefault="00F036D4" w:rsidP="00F036D4">
      <w:pPr>
        <w:pStyle w:val="ListParagraph"/>
        <w:numPr>
          <w:ilvl w:val="1"/>
          <w:numId w:val="6"/>
        </w:numPr>
        <w:jc w:val="lowKashida"/>
        <w:rPr>
          <w:rFonts w:ascii="Tahoma" w:hAnsi="Tahoma" w:cs="Tahoma"/>
          <w:b/>
          <w:bCs/>
          <w:sz w:val="28"/>
          <w:szCs w:val="28"/>
        </w:rPr>
      </w:pPr>
      <w:r w:rsidRPr="00B33840">
        <w:rPr>
          <w:rFonts w:ascii="Tahoma" w:hAnsi="Tahoma" w:cs="Tahoma"/>
          <w:b/>
          <w:bCs/>
          <w:sz w:val="28"/>
          <w:szCs w:val="28"/>
          <w:rtl/>
        </w:rPr>
        <w:t>افزایش تعامل</w:t>
      </w:r>
    </w:p>
    <w:p w:rsidR="00F036D4" w:rsidRPr="00B33840" w:rsidRDefault="00F036D4" w:rsidP="00F036D4">
      <w:pPr>
        <w:pStyle w:val="ListParagraph"/>
        <w:ind w:left="2160"/>
        <w:jc w:val="lowKashida"/>
        <w:rPr>
          <w:rFonts w:ascii="Tahoma" w:hAnsi="Tahoma" w:cs="Tahoma"/>
          <w:sz w:val="24"/>
          <w:szCs w:val="24"/>
          <w:rtl/>
        </w:rPr>
      </w:pPr>
      <w:r w:rsidRPr="00B33840">
        <w:rPr>
          <w:rFonts w:ascii="Tahoma" w:hAnsi="Tahoma" w:cs="Tahoma"/>
          <w:sz w:val="24"/>
          <w:szCs w:val="24"/>
          <w:rtl/>
        </w:rPr>
        <w:t>راه اندازی این سامانه باعث می گردد که کاربران و اعضای سامانه مذکور تعامل روز افزونی با وب سایت های وابسته به بانک داشته باشند. این افزایش تعامل باعث می‌گردد کاربران با خدمات موجود و آینده بانک در حوزه های گوناگون (مانند، شهرنت، کارت شهروندی، کارت مهرشهر و ....) آشنا میگردند. ضمن آشنایی کاربران با طرح های انگیزشی می توان ایشان را برای استفاده از محصولات و خدمات ترغیب نمود.</w:t>
      </w:r>
    </w:p>
    <w:p w:rsidR="009C08D5" w:rsidRPr="00B33840" w:rsidRDefault="009C08D5" w:rsidP="009C08D5">
      <w:pPr>
        <w:pStyle w:val="ListParagraph"/>
        <w:numPr>
          <w:ilvl w:val="1"/>
          <w:numId w:val="6"/>
        </w:numPr>
        <w:jc w:val="lowKashida"/>
        <w:rPr>
          <w:rFonts w:ascii="Tahoma" w:hAnsi="Tahoma" w:cs="Tahoma"/>
          <w:b/>
          <w:bCs/>
          <w:sz w:val="28"/>
          <w:szCs w:val="28"/>
        </w:rPr>
      </w:pPr>
      <w:r w:rsidRPr="00B33840">
        <w:rPr>
          <w:rFonts w:ascii="Tahoma" w:hAnsi="Tahoma" w:cs="Tahoma"/>
          <w:b/>
          <w:bCs/>
          <w:sz w:val="28"/>
          <w:szCs w:val="28"/>
          <w:rtl/>
        </w:rPr>
        <w:t>افزایش وفادارسازی</w:t>
      </w:r>
    </w:p>
    <w:p w:rsidR="00427BC8" w:rsidRPr="00B33840" w:rsidRDefault="009C08D5" w:rsidP="00C25F69">
      <w:pPr>
        <w:pStyle w:val="ListParagraph"/>
        <w:ind w:left="2160"/>
        <w:jc w:val="lowKashida"/>
        <w:rPr>
          <w:rFonts w:ascii="Tahoma" w:hAnsi="Tahoma" w:cs="Tahoma"/>
          <w:b/>
          <w:bCs/>
          <w:sz w:val="28"/>
          <w:szCs w:val="28"/>
          <w:rtl/>
        </w:rPr>
      </w:pPr>
      <w:r w:rsidRPr="00B33840">
        <w:rPr>
          <w:rFonts w:ascii="Tahoma" w:hAnsi="Tahoma" w:cs="Tahoma"/>
          <w:sz w:val="24"/>
          <w:szCs w:val="24"/>
          <w:rtl/>
        </w:rPr>
        <w:t xml:space="preserve">با توجه به فرآیندهای عضویت و حضور مشتریان و افزایش سطح تعامل مشتری با </w:t>
      </w:r>
      <w:r w:rsidR="00FE712B" w:rsidRPr="00B33840">
        <w:rPr>
          <w:rFonts w:ascii="Tahoma" w:hAnsi="Tahoma" w:cs="Tahoma"/>
          <w:sz w:val="24"/>
          <w:szCs w:val="24"/>
          <w:rtl/>
        </w:rPr>
        <w:t>بانک، ایشان همواره احساس نزدیکی و راحتی با عملیات بانکی خواهد داشت.</w:t>
      </w:r>
      <w:r w:rsidR="00AC0730" w:rsidRPr="00B33840">
        <w:rPr>
          <w:rFonts w:ascii="Tahoma" w:hAnsi="Tahoma" w:cs="Tahoma"/>
          <w:sz w:val="24"/>
          <w:szCs w:val="24"/>
          <w:rtl/>
        </w:rPr>
        <w:t xml:space="preserve"> به عنوان مثال در اغلب بانک های کشور، مشتری را اجبار به افتتاح حساب می کنند. مانند حساب های مبالغ وثیقه های خروج از کشور در بانک قوامین، حساب های سربازان در بانک سپه و ... که مشتری پس از پایان دوره اجبار عملیات مالی و بانکی خود را از بانک مورد نظر قطع خواهند نمود و همواره در برابر استفاده از خدمات آن ها </w:t>
      </w:r>
      <w:r w:rsidR="00030DF9" w:rsidRPr="00B33840">
        <w:rPr>
          <w:rFonts w:ascii="Tahoma" w:hAnsi="Tahoma" w:cs="Tahoma"/>
          <w:sz w:val="24"/>
          <w:szCs w:val="24"/>
          <w:rtl/>
        </w:rPr>
        <w:t>مقاومت</w:t>
      </w:r>
      <w:r w:rsidR="00AC0730" w:rsidRPr="00B33840">
        <w:rPr>
          <w:rFonts w:ascii="Tahoma" w:hAnsi="Tahoma" w:cs="Tahoma"/>
          <w:sz w:val="24"/>
          <w:szCs w:val="24"/>
          <w:rtl/>
        </w:rPr>
        <w:t xml:space="preserve"> خواهند کرد.</w:t>
      </w:r>
      <w:r w:rsidR="005E4337" w:rsidRPr="00B33840">
        <w:rPr>
          <w:rFonts w:ascii="Tahoma" w:hAnsi="Tahoma" w:cs="Tahoma"/>
          <w:sz w:val="24"/>
          <w:szCs w:val="24"/>
          <w:rtl/>
        </w:rPr>
        <w:t xml:space="preserve"> در فرآیندهای طراحی شده در سامانه </w:t>
      </w:r>
      <w:r w:rsidR="005E4337" w:rsidRPr="00B33840">
        <w:rPr>
          <w:rFonts w:ascii="Tahoma" w:hAnsi="Tahoma" w:cs="Tahoma"/>
          <w:b/>
          <w:bCs/>
          <w:sz w:val="24"/>
          <w:szCs w:val="24"/>
          <w:rtl/>
        </w:rPr>
        <w:t>"</w:t>
      </w:r>
      <w:r w:rsidR="0082550B" w:rsidRPr="00B33840">
        <w:rPr>
          <w:rFonts w:ascii="Tahoma" w:hAnsi="Tahoma" w:cs="Tahoma"/>
          <w:b/>
          <w:bCs/>
          <w:sz w:val="24"/>
          <w:szCs w:val="24"/>
          <w:rtl/>
        </w:rPr>
        <w:t>المپیک مشتریان</w:t>
      </w:r>
      <w:r w:rsidR="005E4337" w:rsidRPr="00B33840">
        <w:rPr>
          <w:rFonts w:ascii="Tahoma" w:hAnsi="Tahoma" w:cs="Tahoma"/>
          <w:b/>
          <w:bCs/>
          <w:sz w:val="24"/>
          <w:szCs w:val="24"/>
          <w:rtl/>
        </w:rPr>
        <w:t xml:space="preserve">" </w:t>
      </w:r>
      <w:r w:rsidR="005E4337" w:rsidRPr="00B33840">
        <w:rPr>
          <w:rFonts w:ascii="Tahoma" w:hAnsi="Tahoma" w:cs="Tahoma"/>
          <w:sz w:val="24"/>
          <w:szCs w:val="24"/>
          <w:rtl/>
        </w:rPr>
        <w:t>علاوه بر ایجاد اشتیاق شخصی مشتریان برای افتتاح حساب و استفاده از خدمات بانکی امکان دعوت از دوستان و اقوام در قالب شبکه مجازی بانکی فراهم گردیده است که خود باعث افزایش وفاداری مشتریان خواهد‌شد.</w:t>
      </w:r>
    </w:p>
    <w:p w:rsidR="00D521BB" w:rsidRPr="00B33840" w:rsidRDefault="00D521BB" w:rsidP="00BF3739">
      <w:pPr>
        <w:jc w:val="lowKashida"/>
        <w:rPr>
          <w:rFonts w:ascii="Tahoma" w:hAnsi="Tahoma" w:cs="Tahoma"/>
          <w:b/>
          <w:bCs/>
          <w:sz w:val="32"/>
          <w:szCs w:val="32"/>
          <w:rtl/>
        </w:rPr>
      </w:pPr>
    </w:p>
    <w:p w:rsidR="00550924" w:rsidRPr="00B33840" w:rsidRDefault="00550924" w:rsidP="00BF3739">
      <w:pPr>
        <w:jc w:val="lowKashida"/>
        <w:rPr>
          <w:rFonts w:ascii="Tahoma" w:hAnsi="Tahoma" w:cs="Tahoma"/>
          <w:b/>
          <w:bCs/>
          <w:sz w:val="32"/>
          <w:szCs w:val="32"/>
          <w:rtl/>
        </w:rPr>
      </w:pPr>
      <w:r w:rsidRPr="00B33840">
        <w:rPr>
          <w:rFonts w:ascii="Tahoma" w:hAnsi="Tahoma" w:cs="Tahoma"/>
          <w:b/>
          <w:bCs/>
          <w:sz w:val="32"/>
          <w:szCs w:val="32"/>
          <w:rtl/>
        </w:rPr>
        <w:t xml:space="preserve">اقدامات </w:t>
      </w:r>
      <w:r w:rsidR="00BF3739" w:rsidRPr="00B33840">
        <w:rPr>
          <w:rFonts w:ascii="Tahoma" w:hAnsi="Tahoma" w:cs="Tahoma"/>
          <w:b/>
          <w:bCs/>
          <w:sz w:val="32"/>
          <w:szCs w:val="32"/>
          <w:rtl/>
        </w:rPr>
        <w:t>مورد نیاز</w:t>
      </w:r>
    </w:p>
    <w:p w:rsidR="00550924" w:rsidRPr="00B33840" w:rsidRDefault="00550924" w:rsidP="00550924">
      <w:pPr>
        <w:jc w:val="lowKashida"/>
        <w:rPr>
          <w:rFonts w:ascii="Tahoma" w:hAnsi="Tahoma" w:cs="Tahoma"/>
          <w:sz w:val="28"/>
          <w:szCs w:val="28"/>
          <w:rtl/>
        </w:rPr>
      </w:pPr>
      <w:r w:rsidRPr="00B33840">
        <w:rPr>
          <w:rFonts w:ascii="Tahoma" w:hAnsi="Tahoma" w:cs="Tahoma"/>
          <w:sz w:val="28"/>
          <w:szCs w:val="28"/>
          <w:rtl/>
        </w:rPr>
        <w:t>برای تکمیل و نهایی شدن این سامانه اقداماتی بایستی انجام گیرد که بتوان آن را در محیط عملیاتی اجرا و پیاده سازی نمود.</w:t>
      </w:r>
    </w:p>
    <w:p w:rsidR="00550924" w:rsidRPr="00B33840" w:rsidRDefault="00550924" w:rsidP="00550924">
      <w:pPr>
        <w:pStyle w:val="ListParagraph"/>
        <w:numPr>
          <w:ilvl w:val="0"/>
          <w:numId w:val="7"/>
        </w:numPr>
        <w:jc w:val="lowKashida"/>
        <w:rPr>
          <w:rFonts w:ascii="Tahoma" w:hAnsi="Tahoma" w:cs="Tahoma"/>
          <w:sz w:val="28"/>
          <w:szCs w:val="28"/>
        </w:rPr>
      </w:pPr>
      <w:r w:rsidRPr="00B33840">
        <w:rPr>
          <w:rFonts w:ascii="Tahoma" w:hAnsi="Tahoma" w:cs="Tahoma"/>
          <w:sz w:val="28"/>
          <w:szCs w:val="28"/>
          <w:rtl/>
        </w:rPr>
        <w:t>سامانه مشتریان (توسط مجری</w:t>
      </w:r>
      <w:r w:rsidR="00292605" w:rsidRPr="00B33840">
        <w:rPr>
          <w:rFonts w:ascii="Tahoma" w:hAnsi="Tahoma" w:cs="Tahoma"/>
          <w:sz w:val="28"/>
          <w:szCs w:val="28"/>
          <w:rtl/>
        </w:rPr>
        <w:t xml:space="preserve"> سامانه</w:t>
      </w:r>
      <w:r w:rsidRPr="00B33840">
        <w:rPr>
          <w:rFonts w:ascii="Tahoma" w:hAnsi="Tahoma" w:cs="Tahoma"/>
          <w:sz w:val="28"/>
          <w:szCs w:val="28"/>
          <w:rtl/>
        </w:rPr>
        <w:t>)</w:t>
      </w:r>
    </w:p>
    <w:p w:rsidR="00550924" w:rsidRPr="00B33840" w:rsidRDefault="00550924" w:rsidP="00550924">
      <w:pPr>
        <w:pStyle w:val="ListParagraph"/>
        <w:numPr>
          <w:ilvl w:val="1"/>
          <w:numId w:val="7"/>
        </w:numPr>
        <w:jc w:val="lowKashida"/>
        <w:rPr>
          <w:rFonts w:ascii="Tahoma" w:hAnsi="Tahoma" w:cs="Tahoma"/>
          <w:sz w:val="28"/>
          <w:szCs w:val="28"/>
        </w:rPr>
      </w:pPr>
      <w:r w:rsidRPr="00B33840">
        <w:rPr>
          <w:rFonts w:ascii="Tahoma" w:hAnsi="Tahoma" w:cs="Tahoma"/>
          <w:sz w:val="28"/>
          <w:szCs w:val="28"/>
          <w:rtl/>
        </w:rPr>
        <w:t>پیاده سازی شبکه مجازی کاربران</w:t>
      </w:r>
    </w:p>
    <w:p w:rsidR="00550924" w:rsidRPr="00B33840" w:rsidRDefault="00550924" w:rsidP="00550924">
      <w:pPr>
        <w:pStyle w:val="ListParagraph"/>
        <w:numPr>
          <w:ilvl w:val="1"/>
          <w:numId w:val="7"/>
        </w:numPr>
        <w:jc w:val="lowKashida"/>
        <w:rPr>
          <w:rFonts w:ascii="Tahoma" w:hAnsi="Tahoma" w:cs="Tahoma"/>
          <w:sz w:val="28"/>
          <w:szCs w:val="28"/>
        </w:rPr>
      </w:pPr>
      <w:r w:rsidRPr="00B33840">
        <w:rPr>
          <w:rFonts w:ascii="Tahoma" w:hAnsi="Tahoma" w:cs="Tahoma"/>
          <w:sz w:val="28"/>
          <w:szCs w:val="28"/>
          <w:rtl/>
        </w:rPr>
        <w:t>پیاده سازی امکان پرداخت قبوض عمومی (آب، برق، گاز و ...)</w:t>
      </w:r>
    </w:p>
    <w:p w:rsidR="00550924" w:rsidRPr="00B33840" w:rsidRDefault="00550924" w:rsidP="00550924">
      <w:pPr>
        <w:pStyle w:val="ListParagraph"/>
        <w:numPr>
          <w:ilvl w:val="1"/>
          <w:numId w:val="7"/>
        </w:numPr>
        <w:jc w:val="lowKashida"/>
        <w:rPr>
          <w:rFonts w:ascii="Tahoma" w:hAnsi="Tahoma" w:cs="Tahoma"/>
          <w:sz w:val="28"/>
          <w:szCs w:val="28"/>
        </w:rPr>
      </w:pPr>
      <w:r w:rsidRPr="00B33840">
        <w:rPr>
          <w:rFonts w:ascii="Tahoma" w:hAnsi="Tahoma" w:cs="Tahoma"/>
          <w:sz w:val="28"/>
          <w:szCs w:val="28"/>
          <w:rtl/>
        </w:rPr>
        <w:t>پیاده سازی امکان پرداخت کمک های مردمی (محک، کمیته امداد و ...)</w:t>
      </w:r>
    </w:p>
    <w:p w:rsidR="00550924" w:rsidRPr="00B33840" w:rsidRDefault="00550924" w:rsidP="00550924">
      <w:pPr>
        <w:pStyle w:val="ListParagraph"/>
        <w:numPr>
          <w:ilvl w:val="1"/>
          <w:numId w:val="7"/>
        </w:numPr>
        <w:jc w:val="lowKashida"/>
        <w:rPr>
          <w:rFonts w:ascii="Tahoma" w:hAnsi="Tahoma" w:cs="Tahoma"/>
          <w:sz w:val="28"/>
          <w:szCs w:val="28"/>
        </w:rPr>
      </w:pPr>
      <w:r w:rsidRPr="00B33840">
        <w:rPr>
          <w:rFonts w:ascii="Tahoma" w:hAnsi="Tahoma" w:cs="Tahoma"/>
          <w:sz w:val="28"/>
          <w:szCs w:val="28"/>
          <w:rtl/>
        </w:rPr>
        <w:t>پیاده سازی امکان خرید شارژ تلفن های همراه (همراه اول، ایرانسل، رایتل و ...)</w:t>
      </w:r>
    </w:p>
    <w:p w:rsidR="00550924" w:rsidRPr="00B33840" w:rsidRDefault="00550924" w:rsidP="00550924">
      <w:pPr>
        <w:pStyle w:val="ListParagraph"/>
        <w:numPr>
          <w:ilvl w:val="1"/>
          <w:numId w:val="7"/>
        </w:numPr>
        <w:jc w:val="lowKashida"/>
        <w:rPr>
          <w:rFonts w:ascii="Tahoma" w:hAnsi="Tahoma" w:cs="Tahoma"/>
          <w:sz w:val="28"/>
          <w:szCs w:val="28"/>
        </w:rPr>
      </w:pPr>
      <w:r w:rsidRPr="00B33840">
        <w:rPr>
          <w:rFonts w:ascii="Tahoma" w:hAnsi="Tahoma" w:cs="Tahoma"/>
          <w:sz w:val="28"/>
          <w:szCs w:val="28"/>
          <w:rtl/>
        </w:rPr>
        <w:t>پیاده سازی امکان خدمات مبتنی بر پیام مانند عضویت و تعامل با مشتریان (ایمیل و پیامک)</w:t>
      </w:r>
    </w:p>
    <w:p w:rsidR="00550924" w:rsidRPr="00B33840" w:rsidRDefault="00550924" w:rsidP="00550924">
      <w:pPr>
        <w:pStyle w:val="ListParagraph"/>
        <w:numPr>
          <w:ilvl w:val="1"/>
          <w:numId w:val="7"/>
        </w:numPr>
        <w:jc w:val="lowKashida"/>
        <w:rPr>
          <w:rFonts w:ascii="Tahoma" w:hAnsi="Tahoma" w:cs="Tahoma"/>
          <w:sz w:val="28"/>
          <w:szCs w:val="28"/>
        </w:rPr>
      </w:pPr>
      <w:r w:rsidRPr="00B33840">
        <w:rPr>
          <w:rFonts w:ascii="Tahoma" w:hAnsi="Tahoma" w:cs="Tahoma"/>
          <w:sz w:val="28"/>
          <w:szCs w:val="28"/>
          <w:rtl/>
        </w:rPr>
        <w:t>طراحی و تولید بازی های تحت وب</w:t>
      </w:r>
    </w:p>
    <w:p w:rsidR="00550924" w:rsidRPr="00B33840" w:rsidRDefault="00550924" w:rsidP="00550924">
      <w:pPr>
        <w:pStyle w:val="ListParagraph"/>
        <w:numPr>
          <w:ilvl w:val="1"/>
          <w:numId w:val="7"/>
        </w:numPr>
        <w:jc w:val="lowKashida"/>
        <w:rPr>
          <w:rFonts w:ascii="Tahoma" w:hAnsi="Tahoma" w:cs="Tahoma"/>
          <w:sz w:val="28"/>
          <w:szCs w:val="28"/>
        </w:rPr>
      </w:pPr>
      <w:r w:rsidRPr="00B33840">
        <w:rPr>
          <w:rFonts w:ascii="Tahoma" w:hAnsi="Tahoma" w:cs="Tahoma"/>
          <w:sz w:val="28"/>
          <w:szCs w:val="28"/>
          <w:rtl/>
        </w:rPr>
        <w:t>طراحی و تولید بازی های تحت دستگاه های هوشمند(تبلت، موبایل و ...)</w:t>
      </w:r>
    </w:p>
    <w:p w:rsidR="00550924" w:rsidRPr="00B33840" w:rsidRDefault="00550924" w:rsidP="00550924">
      <w:pPr>
        <w:pStyle w:val="ListParagraph"/>
        <w:numPr>
          <w:ilvl w:val="1"/>
          <w:numId w:val="7"/>
        </w:numPr>
        <w:jc w:val="lowKashida"/>
        <w:rPr>
          <w:rFonts w:ascii="Tahoma" w:hAnsi="Tahoma" w:cs="Tahoma"/>
          <w:sz w:val="28"/>
          <w:szCs w:val="28"/>
        </w:rPr>
      </w:pPr>
      <w:r w:rsidRPr="00B33840">
        <w:rPr>
          <w:rFonts w:ascii="Tahoma" w:hAnsi="Tahoma" w:cs="Tahoma"/>
          <w:sz w:val="28"/>
          <w:szCs w:val="28"/>
          <w:rtl/>
        </w:rPr>
        <w:t>پشتیبانی و نگه داری سامانه های مدیریت بازی های ارایه شده</w:t>
      </w:r>
    </w:p>
    <w:p w:rsidR="00550924" w:rsidRPr="00B33840" w:rsidRDefault="00550924" w:rsidP="00550924">
      <w:pPr>
        <w:pStyle w:val="ListParagraph"/>
        <w:numPr>
          <w:ilvl w:val="1"/>
          <w:numId w:val="7"/>
        </w:numPr>
        <w:jc w:val="lowKashida"/>
        <w:rPr>
          <w:rFonts w:ascii="Tahoma" w:hAnsi="Tahoma" w:cs="Tahoma"/>
          <w:sz w:val="28"/>
          <w:szCs w:val="28"/>
        </w:rPr>
      </w:pPr>
      <w:r w:rsidRPr="00B33840">
        <w:rPr>
          <w:rFonts w:ascii="Tahoma" w:hAnsi="Tahoma" w:cs="Tahoma"/>
          <w:sz w:val="28"/>
          <w:szCs w:val="28"/>
          <w:rtl/>
        </w:rPr>
        <w:t>ثبت نام و ثبت درخواست افتتاح حساب (تکمیل فرم های درخواست افتتاح حساب و صدور کارت قبل از مراجعه به شعبه)</w:t>
      </w:r>
    </w:p>
    <w:p w:rsidR="00550924" w:rsidRPr="00B33840" w:rsidRDefault="00550924" w:rsidP="00550924">
      <w:pPr>
        <w:pStyle w:val="ListParagraph"/>
        <w:numPr>
          <w:ilvl w:val="1"/>
          <w:numId w:val="7"/>
        </w:numPr>
        <w:jc w:val="lowKashida"/>
        <w:rPr>
          <w:rFonts w:ascii="Tahoma" w:hAnsi="Tahoma" w:cs="Tahoma"/>
          <w:sz w:val="28"/>
          <w:szCs w:val="28"/>
        </w:rPr>
      </w:pPr>
      <w:r w:rsidRPr="00B33840">
        <w:rPr>
          <w:rFonts w:ascii="Tahoma" w:hAnsi="Tahoma" w:cs="Tahoma"/>
          <w:sz w:val="28"/>
          <w:szCs w:val="28"/>
          <w:rtl/>
        </w:rPr>
        <w:t>ثبت درخواست و سفارش کارت های هدیه معمولی و یا سفارشی</w:t>
      </w:r>
    </w:p>
    <w:p w:rsidR="00550924" w:rsidRPr="00B33840" w:rsidRDefault="00550924" w:rsidP="00550924">
      <w:pPr>
        <w:pStyle w:val="ListParagraph"/>
        <w:numPr>
          <w:ilvl w:val="0"/>
          <w:numId w:val="7"/>
        </w:numPr>
        <w:jc w:val="lowKashida"/>
        <w:rPr>
          <w:rFonts w:ascii="Tahoma" w:hAnsi="Tahoma" w:cs="Tahoma"/>
          <w:sz w:val="28"/>
          <w:szCs w:val="28"/>
        </w:rPr>
      </w:pPr>
      <w:r w:rsidRPr="00B33840">
        <w:rPr>
          <w:rFonts w:ascii="Tahoma" w:hAnsi="Tahoma" w:cs="Tahoma"/>
          <w:sz w:val="28"/>
          <w:szCs w:val="28"/>
          <w:rtl/>
        </w:rPr>
        <w:t>آماده سازی بستر های ارتباطی (</w:t>
      </w:r>
      <w:r w:rsidR="00292605" w:rsidRPr="00B33840">
        <w:rPr>
          <w:rFonts w:ascii="Tahoma" w:hAnsi="Tahoma" w:cs="Tahoma"/>
          <w:sz w:val="28"/>
          <w:szCs w:val="28"/>
          <w:rtl/>
        </w:rPr>
        <w:t xml:space="preserve">توسط </w:t>
      </w:r>
      <w:r w:rsidRPr="00B33840">
        <w:rPr>
          <w:rFonts w:ascii="Tahoma" w:hAnsi="Tahoma" w:cs="Tahoma"/>
          <w:sz w:val="28"/>
          <w:szCs w:val="28"/>
          <w:rtl/>
        </w:rPr>
        <w:t>بانک عامل)</w:t>
      </w:r>
    </w:p>
    <w:p w:rsidR="00550924" w:rsidRPr="00B33840" w:rsidRDefault="00550924" w:rsidP="00550924">
      <w:pPr>
        <w:pStyle w:val="ListParagraph"/>
        <w:numPr>
          <w:ilvl w:val="1"/>
          <w:numId w:val="7"/>
        </w:numPr>
        <w:jc w:val="lowKashida"/>
        <w:rPr>
          <w:rFonts w:ascii="Tahoma" w:hAnsi="Tahoma" w:cs="Tahoma"/>
          <w:sz w:val="28"/>
          <w:szCs w:val="28"/>
        </w:rPr>
      </w:pPr>
      <w:r w:rsidRPr="00B33840">
        <w:rPr>
          <w:rFonts w:ascii="Tahoma" w:hAnsi="Tahoma" w:cs="Tahoma"/>
          <w:sz w:val="28"/>
          <w:szCs w:val="28"/>
          <w:rtl/>
        </w:rPr>
        <w:t>درگاه ارسال ایمیل – پیامک</w:t>
      </w:r>
    </w:p>
    <w:p w:rsidR="00550924" w:rsidRPr="00B33840" w:rsidRDefault="00550924" w:rsidP="003863A0">
      <w:pPr>
        <w:pStyle w:val="ListParagraph"/>
        <w:numPr>
          <w:ilvl w:val="0"/>
          <w:numId w:val="7"/>
        </w:numPr>
        <w:jc w:val="lowKashida"/>
        <w:rPr>
          <w:rFonts w:ascii="Tahoma" w:hAnsi="Tahoma" w:cs="Tahoma"/>
          <w:sz w:val="28"/>
          <w:szCs w:val="28"/>
        </w:rPr>
      </w:pPr>
      <w:r w:rsidRPr="00B33840">
        <w:rPr>
          <w:rFonts w:ascii="Tahoma" w:hAnsi="Tahoma" w:cs="Tahoma"/>
          <w:sz w:val="28"/>
          <w:szCs w:val="28"/>
          <w:rtl/>
        </w:rPr>
        <w:t>آماده سازی درگاه و سرویس های لازم برای پرداخت های الکترونیک(</w:t>
      </w:r>
      <w:r w:rsidRPr="00B33840">
        <w:rPr>
          <w:rFonts w:ascii="Tahoma" w:hAnsi="Tahoma" w:cs="Tahoma"/>
          <w:sz w:val="28"/>
          <w:szCs w:val="28"/>
        </w:rPr>
        <w:t>IPG</w:t>
      </w:r>
      <w:r w:rsidRPr="00B33840">
        <w:rPr>
          <w:rFonts w:ascii="Tahoma" w:hAnsi="Tahoma" w:cs="Tahoma"/>
          <w:sz w:val="28"/>
          <w:szCs w:val="28"/>
          <w:rtl/>
        </w:rPr>
        <w:t>)</w:t>
      </w:r>
      <w:r w:rsidR="00292605" w:rsidRPr="00B33840">
        <w:rPr>
          <w:rFonts w:ascii="Tahoma" w:hAnsi="Tahoma" w:cs="Tahoma"/>
          <w:sz w:val="28"/>
          <w:szCs w:val="28"/>
          <w:rtl/>
        </w:rPr>
        <w:t xml:space="preserve"> (توسط بانک عامل)</w:t>
      </w:r>
    </w:p>
    <w:p w:rsidR="00550924" w:rsidRPr="00B33840" w:rsidRDefault="00427BC8" w:rsidP="00550924">
      <w:pPr>
        <w:pStyle w:val="ListParagraph"/>
        <w:numPr>
          <w:ilvl w:val="1"/>
          <w:numId w:val="7"/>
        </w:numPr>
        <w:jc w:val="lowKashida"/>
        <w:rPr>
          <w:rFonts w:ascii="Tahoma" w:hAnsi="Tahoma" w:cs="Tahoma"/>
          <w:sz w:val="28"/>
          <w:szCs w:val="28"/>
        </w:rPr>
      </w:pPr>
      <w:r w:rsidRPr="00B33840">
        <w:rPr>
          <w:rFonts w:ascii="Tahoma" w:hAnsi="Tahoma" w:cs="Tahoma"/>
          <w:sz w:val="28"/>
          <w:szCs w:val="28"/>
          <w:rtl/>
        </w:rPr>
        <w:t xml:space="preserve">ارایه </w:t>
      </w:r>
      <w:r w:rsidR="00550924" w:rsidRPr="00B33840">
        <w:rPr>
          <w:rFonts w:ascii="Tahoma" w:hAnsi="Tahoma" w:cs="Tahoma"/>
          <w:sz w:val="28"/>
          <w:szCs w:val="28"/>
          <w:rtl/>
        </w:rPr>
        <w:t>درگاه پرداخت قبوض عمومی</w:t>
      </w:r>
    </w:p>
    <w:p w:rsidR="00550924" w:rsidRPr="00B33840" w:rsidRDefault="00427BC8" w:rsidP="00550924">
      <w:pPr>
        <w:pStyle w:val="ListParagraph"/>
        <w:numPr>
          <w:ilvl w:val="1"/>
          <w:numId w:val="7"/>
        </w:numPr>
        <w:jc w:val="lowKashida"/>
        <w:rPr>
          <w:rFonts w:ascii="Tahoma" w:hAnsi="Tahoma" w:cs="Tahoma"/>
          <w:sz w:val="28"/>
          <w:szCs w:val="28"/>
        </w:rPr>
      </w:pPr>
      <w:r w:rsidRPr="00B33840">
        <w:rPr>
          <w:rFonts w:ascii="Tahoma" w:hAnsi="Tahoma" w:cs="Tahoma"/>
          <w:sz w:val="28"/>
          <w:szCs w:val="28"/>
          <w:rtl/>
        </w:rPr>
        <w:t xml:space="preserve">ارایه </w:t>
      </w:r>
      <w:r w:rsidR="00550924" w:rsidRPr="00B33840">
        <w:rPr>
          <w:rFonts w:ascii="Tahoma" w:hAnsi="Tahoma" w:cs="Tahoma"/>
          <w:sz w:val="28"/>
          <w:szCs w:val="28"/>
          <w:rtl/>
        </w:rPr>
        <w:t>درگاه پرداخت قبوض خاص</w:t>
      </w:r>
    </w:p>
    <w:p w:rsidR="00550924" w:rsidRPr="00B33840" w:rsidRDefault="00427BC8" w:rsidP="00427BC8">
      <w:pPr>
        <w:pStyle w:val="ListParagraph"/>
        <w:numPr>
          <w:ilvl w:val="1"/>
          <w:numId w:val="7"/>
        </w:numPr>
        <w:jc w:val="lowKashida"/>
        <w:rPr>
          <w:rFonts w:ascii="Tahoma" w:hAnsi="Tahoma" w:cs="Tahoma"/>
          <w:sz w:val="28"/>
          <w:szCs w:val="28"/>
        </w:rPr>
      </w:pPr>
      <w:r w:rsidRPr="00B33840">
        <w:rPr>
          <w:rFonts w:ascii="Tahoma" w:hAnsi="Tahoma" w:cs="Tahoma"/>
          <w:sz w:val="28"/>
          <w:szCs w:val="28"/>
          <w:rtl/>
        </w:rPr>
        <w:t>ارایه درگاه به منظور معرفی کاربران به عنوان مشتری به بانک عامل</w:t>
      </w:r>
    </w:p>
    <w:p w:rsidR="008509B2" w:rsidRPr="00B33840" w:rsidRDefault="008509B2" w:rsidP="00E90CF2">
      <w:pPr>
        <w:pStyle w:val="ListParagraph"/>
        <w:numPr>
          <w:ilvl w:val="1"/>
          <w:numId w:val="7"/>
        </w:numPr>
        <w:jc w:val="lowKashida"/>
        <w:rPr>
          <w:rFonts w:ascii="Tahoma" w:hAnsi="Tahoma" w:cs="Tahoma"/>
          <w:sz w:val="24"/>
          <w:szCs w:val="24"/>
          <w:rtl/>
        </w:rPr>
      </w:pPr>
      <w:r w:rsidRPr="00B33840">
        <w:rPr>
          <w:rFonts w:ascii="Tahoma" w:hAnsi="Tahoma" w:cs="Tahoma"/>
          <w:sz w:val="28"/>
          <w:szCs w:val="28"/>
          <w:rtl/>
        </w:rPr>
        <w:t>ارایه درگاه ارتباطی برای دریافت گزارشات آماری مانند تعداد دفعات مراجعه و تراکنش و یا سایر خدمات ارایه شده در سامانه های فعال</w:t>
      </w:r>
      <w:r w:rsidR="00AA6B32" w:rsidRPr="00B33840">
        <w:rPr>
          <w:rFonts w:ascii="Tahoma" w:hAnsi="Tahoma" w:cs="Tahoma"/>
          <w:sz w:val="28"/>
          <w:szCs w:val="28"/>
          <w:rtl/>
        </w:rPr>
        <w:t>-</w:t>
      </w:r>
      <w:r w:rsidRPr="00B33840">
        <w:rPr>
          <w:rFonts w:ascii="Tahoma" w:hAnsi="Tahoma" w:cs="Tahoma"/>
          <w:sz w:val="24"/>
          <w:szCs w:val="24"/>
          <w:rtl/>
        </w:rPr>
        <w:t>مانند</w:t>
      </w:r>
      <w:r w:rsidR="00E90CF2" w:rsidRPr="00B33840">
        <w:rPr>
          <w:rFonts w:ascii="Tahoma" w:hAnsi="Tahoma" w:cs="Tahoma"/>
          <w:sz w:val="24"/>
          <w:szCs w:val="24"/>
          <w:rtl/>
        </w:rPr>
        <w:t xml:space="preserve"> خدمات ایرانکارت</w:t>
      </w:r>
    </w:p>
    <w:p w:rsidR="00D521BB" w:rsidRPr="00B33840" w:rsidRDefault="00D521BB">
      <w:pPr>
        <w:bidi w:val="0"/>
        <w:rPr>
          <w:rFonts w:ascii="Tahoma" w:hAnsi="Tahoma" w:cs="Tahoma"/>
          <w:b/>
          <w:bCs/>
          <w:sz w:val="32"/>
          <w:szCs w:val="32"/>
          <w:rtl/>
        </w:rPr>
      </w:pPr>
      <w:r w:rsidRPr="00B33840">
        <w:rPr>
          <w:rFonts w:ascii="Tahoma" w:hAnsi="Tahoma" w:cs="Tahoma"/>
          <w:b/>
          <w:bCs/>
          <w:sz w:val="32"/>
          <w:szCs w:val="32"/>
          <w:rtl/>
        </w:rPr>
        <w:br w:type="page"/>
      </w:r>
    </w:p>
    <w:p w:rsidR="00082BDA" w:rsidRPr="00B33840" w:rsidRDefault="00082BDA" w:rsidP="00082BDA">
      <w:pPr>
        <w:jc w:val="lowKashida"/>
        <w:rPr>
          <w:rFonts w:ascii="Tahoma" w:hAnsi="Tahoma" w:cs="Tahoma"/>
          <w:b/>
          <w:bCs/>
          <w:sz w:val="32"/>
          <w:szCs w:val="32"/>
          <w:rtl/>
        </w:rPr>
      </w:pPr>
      <w:r w:rsidRPr="00B33840">
        <w:rPr>
          <w:rFonts w:ascii="Tahoma" w:hAnsi="Tahoma" w:cs="Tahoma"/>
          <w:b/>
          <w:bCs/>
          <w:sz w:val="32"/>
          <w:szCs w:val="32"/>
          <w:rtl/>
        </w:rPr>
        <w:lastRenderedPageBreak/>
        <w:t>نیازهای مجری</w:t>
      </w:r>
    </w:p>
    <w:p w:rsidR="00BB61AC" w:rsidRPr="00B33840" w:rsidRDefault="00BB61AC" w:rsidP="00BB61AC">
      <w:pPr>
        <w:jc w:val="lowKashida"/>
        <w:rPr>
          <w:rFonts w:ascii="Tahoma" w:hAnsi="Tahoma" w:cs="Tahoma"/>
          <w:sz w:val="28"/>
          <w:szCs w:val="28"/>
          <w:rtl/>
        </w:rPr>
      </w:pPr>
      <w:r w:rsidRPr="00B33840">
        <w:rPr>
          <w:rFonts w:ascii="Tahoma" w:hAnsi="Tahoma" w:cs="Tahoma"/>
          <w:sz w:val="28"/>
          <w:szCs w:val="28"/>
          <w:rtl/>
        </w:rPr>
        <w:t xml:space="preserve">سامانه </w:t>
      </w:r>
      <w:r w:rsidRPr="00B33840">
        <w:rPr>
          <w:rFonts w:ascii="Tahoma" w:hAnsi="Tahoma" w:cs="Tahoma"/>
          <w:b/>
          <w:bCs/>
          <w:sz w:val="28"/>
          <w:szCs w:val="28"/>
          <w:rtl/>
        </w:rPr>
        <w:t>"</w:t>
      </w:r>
      <w:r w:rsidR="0082550B" w:rsidRPr="00B33840">
        <w:rPr>
          <w:rFonts w:ascii="Tahoma" w:hAnsi="Tahoma" w:cs="Tahoma"/>
          <w:b/>
          <w:bCs/>
          <w:sz w:val="28"/>
          <w:szCs w:val="28"/>
          <w:rtl/>
        </w:rPr>
        <w:t>المپیک مشتریان</w:t>
      </w:r>
      <w:r w:rsidRPr="00B33840">
        <w:rPr>
          <w:rFonts w:ascii="Tahoma" w:hAnsi="Tahoma" w:cs="Tahoma"/>
          <w:b/>
          <w:bCs/>
          <w:sz w:val="28"/>
          <w:szCs w:val="28"/>
          <w:rtl/>
        </w:rPr>
        <w:t xml:space="preserve">" </w:t>
      </w:r>
      <w:r w:rsidRPr="00B33840">
        <w:rPr>
          <w:rFonts w:ascii="Tahoma" w:hAnsi="Tahoma" w:cs="Tahoma"/>
          <w:sz w:val="28"/>
          <w:szCs w:val="28"/>
          <w:rtl/>
        </w:rPr>
        <w:t>امکان ارتباط میان مشتریان را فراهم خواهد نمود. لذا مجری سامانه خواهشمند است، در راستای استفاده از امکانات و سرویس های لازم برای تعامل با خدمات بانک عامل مساعدت نمایید.</w:t>
      </w:r>
    </w:p>
    <w:p w:rsidR="00A20117" w:rsidRPr="00B33840" w:rsidRDefault="00A20117" w:rsidP="002F0EE5">
      <w:pPr>
        <w:pStyle w:val="ListParagraph"/>
        <w:numPr>
          <w:ilvl w:val="0"/>
          <w:numId w:val="8"/>
        </w:numPr>
        <w:jc w:val="lowKashida"/>
        <w:rPr>
          <w:rFonts w:ascii="Tahoma" w:hAnsi="Tahoma" w:cs="Tahoma"/>
          <w:b/>
          <w:bCs/>
          <w:sz w:val="28"/>
          <w:szCs w:val="28"/>
        </w:rPr>
      </w:pPr>
      <w:r w:rsidRPr="00B33840">
        <w:rPr>
          <w:rFonts w:ascii="Tahoma" w:hAnsi="Tahoma" w:cs="Tahoma"/>
          <w:b/>
          <w:bCs/>
          <w:sz w:val="28"/>
          <w:szCs w:val="28"/>
          <w:rtl/>
        </w:rPr>
        <w:t>فضای فیزیکی</w:t>
      </w:r>
    </w:p>
    <w:p w:rsidR="00BB61AC" w:rsidRPr="00B33840" w:rsidRDefault="00BB61AC" w:rsidP="00A20117">
      <w:pPr>
        <w:pStyle w:val="ListParagraph"/>
        <w:jc w:val="lowKashida"/>
        <w:rPr>
          <w:rFonts w:ascii="Tahoma" w:hAnsi="Tahoma" w:cs="Tahoma"/>
          <w:sz w:val="28"/>
          <w:szCs w:val="28"/>
          <w:rtl/>
        </w:rPr>
      </w:pPr>
      <w:r w:rsidRPr="00B33840">
        <w:rPr>
          <w:rFonts w:ascii="Tahoma" w:hAnsi="Tahoma" w:cs="Tahoma"/>
          <w:sz w:val="28"/>
          <w:szCs w:val="28"/>
          <w:rtl/>
        </w:rPr>
        <w:t xml:space="preserve">تقاضامندیم، بمنظور افزایش تعامل میان مجری و کارفرمای این طرح به همراه تامین امنیت لازم برای دسترسی به خدمات </w:t>
      </w:r>
      <w:r w:rsidR="00E90CF2" w:rsidRPr="00B33840">
        <w:rPr>
          <w:rFonts w:ascii="Tahoma" w:hAnsi="Tahoma" w:cs="Tahoma"/>
          <w:sz w:val="28"/>
          <w:szCs w:val="28"/>
          <w:rtl/>
        </w:rPr>
        <w:t xml:space="preserve">(داده، درگاه ارتباطی) </w:t>
      </w:r>
      <w:r w:rsidRPr="00B33840">
        <w:rPr>
          <w:rFonts w:ascii="Tahoma" w:hAnsi="Tahoma" w:cs="Tahoma"/>
          <w:sz w:val="28"/>
          <w:szCs w:val="28"/>
          <w:rtl/>
        </w:rPr>
        <w:t xml:space="preserve">مورد نیاز، دستور لازم را مبذول فرمایید تا برای ایجاد فضای اداری مستقل در کنار شرکت </w:t>
      </w:r>
      <w:r w:rsidR="00A20117" w:rsidRPr="00B33840">
        <w:rPr>
          <w:rFonts w:ascii="Tahoma" w:hAnsi="Tahoma" w:cs="Tahoma"/>
          <w:sz w:val="28"/>
          <w:szCs w:val="28"/>
          <w:rtl/>
        </w:rPr>
        <w:t xml:space="preserve">متبوع </w:t>
      </w:r>
      <w:r w:rsidRPr="00B33840">
        <w:rPr>
          <w:rFonts w:ascii="Tahoma" w:hAnsi="Tahoma" w:cs="Tahoma"/>
          <w:sz w:val="28"/>
          <w:szCs w:val="28"/>
          <w:rtl/>
        </w:rPr>
        <w:t>خود مساعدت شود.</w:t>
      </w:r>
    </w:p>
    <w:p w:rsidR="00571D8E" w:rsidRPr="00B33840" w:rsidRDefault="00571D8E" w:rsidP="00571D8E">
      <w:pPr>
        <w:pStyle w:val="ListParagraph"/>
        <w:numPr>
          <w:ilvl w:val="0"/>
          <w:numId w:val="8"/>
        </w:numPr>
        <w:jc w:val="lowKashida"/>
        <w:rPr>
          <w:rFonts w:ascii="Tahoma" w:hAnsi="Tahoma" w:cs="Tahoma"/>
          <w:b/>
          <w:bCs/>
          <w:sz w:val="28"/>
          <w:szCs w:val="28"/>
        </w:rPr>
      </w:pPr>
      <w:r w:rsidRPr="00B33840">
        <w:rPr>
          <w:rFonts w:ascii="Tahoma" w:hAnsi="Tahoma" w:cs="Tahoma"/>
          <w:b/>
          <w:bCs/>
          <w:sz w:val="28"/>
          <w:szCs w:val="28"/>
          <w:rtl/>
        </w:rPr>
        <w:t>خدمات و سرویس های مورد نیاز</w:t>
      </w:r>
    </w:p>
    <w:p w:rsidR="00D521BB" w:rsidRPr="00B33840" w:rsidRDefault="00D521BB" w:rsidP="00D521BB">
      <w:pPr>
        <w:pStyle w:val="ListParagraph"/>
        <w:jc w:val="lowKashida"/>
        <w:rPr>
          <w:rFonts w:ascii="Tahoma" w:hAnsi="Tahoma" w:cs="Tahoma"/>
          <w:sz w:val="28"/>
          <w:szCs w:val="28"/>
          <w:rtl/>
        </w:rPr>
      </w:pPr>
      <w:r w:rsidRPr="00B33840">
        <w:rPr>
          <w:rFonts w:ascii="Tahoma" w:hAnsi="Tahoma" w:cs="Tahoma"/>
          <w:sz w:val="28"/>
          <w:szCs w:val="28"/>
          <w:rtl/>
        </w:rPr>
        <w:t>با توجه به نیاز به تامین امنیت کاربران سامانه، توصیه می گردد سرورهای فاز آزمایشی و فاز نهایی توسط واحد فناوری اطلاعات بانک تهیه شود.</w:t>
      </w:r>
    </w:p>
    <w:p w:rsidR="00571D8E" w:rsidRPr="00B33840" w:rsidRDefault="00A9120B" w:rsidP="00571D8E">
      <w:pPr>
        <w:pStyle w:val="ListParagraph"/>
        <w:jc w:val="lowKashida"/>
        <w:rPr>
          <w:rFonts w:ascii="Tahoma" w:hAnsi="Tahoma" w:cs="Tahoma"/>
          <w:sz w:val="28"/>
          <w:szCs w:val="28"/>
          <w:rtl/>
        </w:rPr>
      </w:pPr>
      <w:r w:rsidRPr="00B33840">
        <w:rPr>
          <w:rFonts w:ascii="Tahoma" w:hAnsi="Tahoma" w:cs="Tahoma"/>
          <w:sz w:val="28"/>
          <w:szCs w:val="28"/>
          <w:rtl/>
        </w:rPr>
        <w:t xml:space="preserve">حمایت و مساعدت در راستای </w:t>
      </w:r>
      <w:r w:rsidR="00571D8E" w:rsidRPr="00B33840">
        <w:rPr>
          <w:rFonts w:ascii="Tahoma" w:hAnsi="Tahoma" w:cs="Tahoma"/>
          <w:sz w:val="28"/>
          <w:szCs w:val="28"/>
          <w:rtl/>
        </w:rPr>
        <w:t>دسترسی به خدمات پرداخت ها و سرویس الکترونیک بانک عامل</w:t>
      </w:r>
    </w:p>
    <w:p w:rsidR="00571D8E" w:rsidRPr="00B33840" w:rsidRDefault="00571D8E" w:rsidP="00571D8E">
      <w:pPr>
        <w:pStyle w:val="ListParagraph"/>
        <w:numPr>
          <w:ilvl w:val="0"/>
          <w:numId w:val="8"/>
        </w:numPr>
        <w:jc w:val="lowKashida"/>
        <w:rPr>
          <w:rFonts w:ascii="Tahoma" w:hAnsi="Tahoma" w:cs="Tahoma"/>
          <w:b/>
          <w:bCs/>
          <w:sz w:val="28"/>
          <w:szCs w:val="28"/>
        </w:rPr>
      </w:pPr>
      <w:r w:rsidRPr="00B33840">
        <w:rPr>
          <w:rFonts w:ascii="Tahoma" w:hAnsi="Tahoma" w:cs="Tahoma"/>
          <w:b/>
          <w:bCs/>
          <w:sz w:val="28"/>
          <w:szCs w:val="28"/>
          <w:rtl/>
        </w:rPr>
        <w:t>خدمات جانبی</w:t>
      </w:r>
    </w:p>
    <w:p w:rsidR="00571D8E" w:rsidRPr="00B33840" w:rsidRDefault="00B80B5D" w:rsidP="00B80B5D">
      <w:pPr>
        <w:pStyle w:val="ListParagraph"/>
        <w:jc w:val="lowKashida"/>
        <w:rPr>
          <w:rFonts w:ascii="Tahoma" w:hAnsi="Tahoma" w:cs="Tahoma"/>
          <w:sz w:val="28"/>
          <w:szCs w:val="28"/>
          <w:rtl/>
        </w:rPr>
      </w:pPr>
      <w:r w:rsidRPr="00B33840">
        <w:rPr>
          <w:rFonts w:ascii="Tahoma" w:hAnsi="Tahoma" w:cs="Tahoma"/>
          <w:sz w:val="28"/>
          <w:szCs w:val="28"/>
          <w:rtl/>
        </w:rPr>
        <w:t>خواهشمندیم همراه با مساعدت در راستای فضای اداری، شرایط استفاده از خدمات جانبی مانند دسترسی به اینترنت و سایر تجهیزات اداری نیز فراهم گردد</w:t>
      </w:r>
    </w:p>
    <w:p w:rsidR="00B80B5D" w:rsidRPr="00B33840" w:rsidRDefault="00B80B5D" w:rsidP="00B80B5D">
      <w:pPr>
        <w:pStyle w:val="ListParagraph"/>
        <w:numPr>
          <w:ilvl w:val="0"/>
          <w:numId w:val="8"/>
        </w:numPr>
        <w:jc w:val="lowKashida"/>
        <w:rPr>
          <w:rFonts w:ascii="Tahoma" w:hAnsi="Tahoma" w:cs="Tahoma"/>
          <w:b/>
          <w:bCs/>
          <w:sz w:val="28"/>
          <w:szCs w:val="28"/>
        </w:rPr>
      </w:pPr>
      <w:r w:rsidRPr="00B33840">
        <w:rPr>
          <w:rFonts w:ascii="Tahoma" w:hAnsi="Tahoma" w:cs="Tahoma"/>
          <w:b/>
          <w:bCs/>
          <w:sz w:val="28"/>
          <w:szCs w:val="28"/>
          <w:rtl/>
        </w:rPr>
        <w:t>ارتباطات و مکاتبات سازمانی</w:t>
      </w:r>
    </w:p>
    <w:p w:rsidR="00B80B5D" w:rsidRPr="00B33840" w:rsidRDefault="00B80B5D" w:rsidP="00B80B5D">
      <w:pPr>
        <w:pStyle w:val="ListParagraph"/>
        <w:jc w:val="lowKashida"/>
        <w:rPr>
          <w:rFonts w:ascii="Tahoma" w:hAnsi="Tahoma" w:cs="Tahoma"/>
          <w:sz w:val="28"/>
          <w:szCs w:val="28"/>
          <w:rtl/>
        </w:rPr>
      </w:pPr>
      <w:r w:rsidRPr="00B33840">
        <w:rPr>
          <w:rFonts w:ascii="Tahoma" w:hAnsi="Tahoma" w:cs="Tahoma"/>
          <w:sz w:val="28"/>
          <w:szCs w:val="28"/>
          <w:rtl/>
        </w:rPr>
        <w:t xml:space="preserve">برای راه اندازی و توسعه این طرح به بهترین نحو ممکن، همکاری و تعامل با واحدهایی همچون روابط عمومی و بازایابی </w:t>
      </w:r>
      <w:r w:rsidR="00B51A16" w:rsidRPr="00B33840">
        <w:rPr>
          <w:rFonts w:ascii="Tahoma" w:hAnsi="Tahoma" w:cs="Tahoma"/>
          <w:sz w:val="28"/>
          <w:szCs w:val="28"/>
          <w:rtl/>
        </w:rPr>
        <w:t xml:space="preserve">لازم می باشد. این تعامل </w:t>
      </w:r>
      <w:r w:rsidRPr="00B33840">
        <w:rPr>
          <w:rFonts w:ascii="Tahoma" w:hAnsi="Tahoma" w:cs="Tahoma"/>
          <w:sz w:val="28"/>
          <w:szCs w:val="28"/>
          <w:rtl/>
        </w:rPr>
        <w:t>به منظور استفاده از داده های آماری، تعیین ارز</w:t>
      </w:r>
      <w:r w:rsidR="00B51A16" w:rsidRPr="00B33840">
        <w:rPr>
          <w:rFonts w:ascii="Tahoma" w:hAnsi="Tahoma" w:cs="Tahoma"/>
          <w:sz w:val="28"/>
          <w:szCs w:val="28"/>
          <w:rtl/>
        </w:rPr>
        <w:t>ش‌گذاری و الویت‌</w:t>
      </w:r>
      <w:r w:rsidRPr="00B33840">
        <w:rPr>
          <w:rFonts w:ascii="Tahoma" w:hAnsi="Tahoma" w:cs="Tahoma"/>
          <w:sz w:val="28"/>
          <w:szCs w:val="28"/>
          <w:rtl/>
        </w:rPr>
        <w:t>بندی خدمات و ایجاد فضای تبلیغاتی در فضاهای عمومی</w:t>
      </w:r>
      <w:r w:rsidR="00B51A16" w:rsidRPr="00B33840">
        <w:rPr>
          <w:rFonts w:ascii="Tahoma" w:hAnsi="Tahoma" w:cs="Tahoma"/>
          <w:sz w:val="28"/>
          <w:szCs w:val="28"/>
          <w:rtl/>
        </w:rPr>
        <w:t xml:space="preserve"> می باشد.</w:t>
      </w:r>
    </w:p>
    <w:p w:rsidR="00571D8E" w:rsidRPr="00B33840" w:rsidRDefault="00571D8E" w:rsidP="00571D8E">
      <w:pPr>
        <w:pStyle w:val="ListParagraph"/>
        <w:numPr>
          <w:ilvl w:val="0"/>
          <w:numId w:val="8"/>
        </w:numPr>
        <w:jc w:val="lowKashida"/>
        <w:rPr>
          <w:rFonts w:ascii="Tahoma" w:hAnsi="Tahoma" w:cs="Tahoma"/>
          <w:b/>
          <w:bCs/>
          <w:sz w:val="28"/>
          <w:szCs w:val="28"/>
        </w:rPr>
      </w:pPr>
      <w:r w:rsidRPr="00B33840">
        <w:rPr>
          <w:rFonts w:ascii="Tahoma" w:hAnsi="Tahoma" w:cs="Tahoma"/>
          <w:b/>
          <w:bCs/>
          <w:sz w:val="28"/>
          <w:szCs w:val="28"/>
          <w:rtl/>
        </w:rPr>
        <w:t>حمایت مالی</w:t>
      </w:r>
    </w:p>
    <w:p w:rsidR="005D15C3" w:rsidRPr="00B33840" w:rsidRDefault="00571D8E" w:rsidP="003E2FE1">
      <w:pPr>
        <w:pStyle w:val="ListParagraph"/>
        <w:jc w:val="lowKashida"/>
        <w:rPr>
          <w:rFonts w:ascii="Tahoma" w:hAnsi="Tahoma" w:cs="Tahoma"/>
          <w:b/>
          <w:bCs/>
          <w:sz w:val="28"/>
          <w:szCs w:val="28"/>
          <w:rtl/>
        </w:rPr>
      </w:pPr>
      <w:r w:rsidRPr="00B33840">
        <w:rPr>
          <w:rFonts w:ascii="Tahoma" w:hAnsi="Tahoma" w:cs="Tahoma"/>
          <w:sz w:val="28"/>
          <w:szCs w:val="28"/>
          <w:rtl/>
        </w:rPr>
        <w:t xml:space="preserve">مجری </w:t>
      </w:r>
      <w:r w:rsidR="00B80B5D" w:rsidRPr="00B33840">
        <w:rPr>
          <w:rFonts w:ascii="Tahoma" w:hAnsi="Tahoma" w:cs="Tahoma"/>
          <w:sz w:val="28"/>
          <w:szCs w:val="28"/>
          <w:rtl/>
        </w:rPr>
        <w:t xml:space="preserve">برای تولید و راه اندازی سامانه به همراه بازی های آن در حوزه های گوناگون (وب و موبایل) اقدامات لازم را شخصا انجام خواهد داد و در شرایط کنونی بصورت مستقل آن را </w:t>
      </w:r>
      <w:r w:rsidR="008A5174" w:rsidRPr="00B33840">
        <w:rPr>
          <w:rFonts w:ascii="Tahoma" w:hAnsi="Tahoma" w:cs="Tahoma"/>
          <w:sz w:val="28"/>
          <w:szCs w:val="28"/>
          <w:rtl/>
        </w:rPr>
        <w:t xml:space="preserve">به اتمام خواهد رساند. در صورت امکان خواهشمندیم شرایط استفاده از تسهیلات </w:t>
      </w:r>
      <w:r w:rsidR="00384AF3" w:rsidRPr="00B33840">
        <w:rPr>
          <w:rFonts w:ascii="Tahoma" w:hAnsi="Tahoma" w:cs="Tahoma"/>
          <w:sz w:val="28"/>
          <w:szCs w:val="28"/>
          <w:rtl/>
        </w:rPr>
        <w:t>ریالی</w:t>
      </w:r>
      <w:r w:rsidR="003E2FE1" w:rsidRPr="00B33840">
        <w:rPr>
          <w:rFonts w:ascii="Tahoma" w:hAnsi="Tahoma" w:cs="Tahoma"/>
          <w:sz w:val="28"/>
          <w:szCs w:val="28"/>
          <w:rtl/>
        </w:rPr>
        <w:t xml:space="preserve"> در جهت افزایش توان کارآفرینی</w:t>
      </w:r>
      <w:r w:rsidR="00384AF3" w:rsidRPr="00B33840">
        <w:rPr>
          <w:rFonts w:ascii="Tahoma" w:hAnsi="Tahoma" w:cs="Tahoma"/>
          <w:sz w:val="28"/>
          <w:szCs w:val="28"/>
          <w:rtl/>
        </w:rPr>
        <w:t xml:space="preserve"> </w:t>
      </w:r>
      <w:r w:rsidR="003E2FE1" w:rsidRPr="00B33840">
        <w:rPr>
          <w:rFonts w:ascii="Tahoma" w:hAnsi="Tahoma" w:cs="Tahoma"/>
          <w:sz w:val="28"/>
          <w:szCs w:val="28"/>
          <w:rtl/>
        </w:rPr>
        <w:t xml:space="preserve">و کیفیت نهایی، </w:t>
      </w:r>
      <w:r w:rsidR="00397969" w:rsidRPr="00B33840">
        <w:rPr>
          <w:rFonts w:ascii="Tahoma" w:hAnsi="Tahoma" w:cs="Tahoma"/>
          <w:sz w:val="28"/>
          <w:szCs w:val="28"/>
          <w:rtl/>
        </w:rPr>
        <w:t>بعنوان حامی در نظر گرفته شود</w:t>
      </w:r>
      <w:r w:rsidR="00A76917" w:rsidRPr="00B33840">
        <w:rPr>
          <w:rFonts w:ascii="Tahoma" w:hAnsi="Tahoma" w:cs="Tahoma"/>
          <w:sz w:val="28"/>
          <w:szCs w:val="28"/>
          <w:rtl/>
        </w:rPr>
        <w:t>.</w:t>
      </w:r>
    </w:p>
    <w:p w:rsidR="005A55C1" w:rsidRPr="00B33840" w:rsidRDefault="005D15C3" w:rsidP="00157950">
      <w:pPr>
        <w:pStyle w:val="ListParagraph"/>
        <w:numPr>
          <w:ilvl w:val="0"/>
          <w:numId w:val="8"/>
        </w:numPr>
        <w:jc w:val="lowKashida"/>
        <w:rPr>
          <w:rFonts w:ascii="Tahoma" w:hAnsi="Tahoma" w:cs="Tahoma"/>
          <w:b/>
          <w:bCs/>
          <w:sz w:val="32"/>
          <w:szCs w:val="32"/>
        </w:rPr>
      </w:pPr>
      <w:r w:rsidRPr="00B33840">
        <w:rPr>
          <w:rFonts w:ascii="Tahoma" w:hAnsi="Tahoma" w:cs="Tahoma"/>
          <w:b/>
          <w:bCs/>
          <w:sz w:val="28"/>
          <w:szCs w:val="28"/>
          <w:rtl/>
        </w:rPr>
        <w:t>حمایت معنوی</w:t>
      </w:r>
    </w:p>
    <w:p w:rsidR="0093610C" w:rsidRPr="00B33840" w:rsidRDefault="005D15C3" w:rsidP="00827ED9">
      <w:pPr>
        <w:pStyle w:val="ListParagraph"/>
        <w:jc w:val="lowKashida"/>
        <w:rPr>
          <w:rFonts w:ascii="Tahoma" w:hAnsi="Tahoma" w:cs="Tahoma"/>
          <w:b/>
          <w:bCs/>
          <w:sz w:val="32"/>
          <w:szCs w:val="32"/>
          <w:rtl/>
        </w:rPr>
      </w:pPr>
      <w:r w:rsidRPr="00B33840">
        <w:rPr>
          <w:rFonts w:ascii="Tahoma" w:hAnsi="Tahoma" w:cs="Tahoma"/>
          <w:sz w:val="28"/>
          <w:szCs w:val="28"/>
          <w:rtl/>
        </w:rPr>
        <w:t xml:space="preserve">پس از اجرای عمومی سامانه، </w:t>
      </w:r>
      <w:r w:rsidR="005A55C1" w:rsidRPr="00B33840">
        <w:rPr>
          <w:rFonts w:ascii="Tahoma" w:hAnsi="Tahoma" w:cs="Tahoma"/>
          <w:sz w:val="28"/>
          <w:szCs w:val="28"/>
          <w:rtl/>
        </w:rPr>
        <w:t xml:space="preserve">احتمال تولید نمونه های مشابه در داخل کشور بسیار زیاد خواهدبود. لذا، از </w:t>
      </w:r>
      <w:r w:rsidR="00827ED9" w:rsidRPr="00B33840">
        <w:rPr>
          <w:rFonts w:ascii="Tahoma" w:hAnsi="Tahoma" w:cs="Tahoma"/>
          <w:sz w:val="28"/>
          <w:szCs w:val="28"/>
          <w:rtl/>
        </w:rPr>
        <w:t xml:space="preserve">سازمان </w:t>
      </w:r>
      <w:r w:rsidR="005A55C1" w:rsidRPr="00B33840">
        <w:rPr>
          <w:rFonts w:ascii="Tahoma" w:hAnsi="Tahoma" w:cs="Tahoma"/>
          <w:sz w:val="28"/>
          <w:szCs w:val="28"/>
          <w:rtl/>
        </w:rPr>
        <w:t xml:space="preserve">متبوع تقاضامندیم، در مسایل حقوقی مربوط به حفظ </w:t>
      </w:r>
      <w:r w:rsidR="005A55C1" w:rsidRPr="00B33840">
        <w:rPr>
          <w:rFonts w:ascii="Tahoma" w:hAnsi="Tahoma" w:cs="Tahoma"/>
          <w:b/>
          <w:bCs/>
          <w:sz w:val="28"/>
          <w:szCs w:val="28"/>
          <w:rtl/>
        </w:rPr>
        <w:t>ارزش های مالکیت معنوی</w:t>
      </w:r>
      <w:r w:rsidR="005A55C1" w:rsidRPr="00B33840">
        <w:rPr>
          <w:rFonts w:ascii="Tahoma" w:hAnsi="Tahoma" w:cs="Tahoma"/>
          <w:sz w:val="28"/>
          <w:szCs w:val="28"/>
          <w:rtl/>
        </w:rPr>
        <w:t xml:space="preserve"> </w:t>
      </w:r>
      <w:r w:rsidR="003E2FE1" w:rsidRPr="00B33840">
        <w:rPr>
          <w:rFonts w:ascii="Tahoma" w:hAnsi="Tahoma" w:cs="Tahoma"/>
          <w:sz w:val="28"/>
          <w:szCs w:val="28"/>
          <w:rtl/>
        </w:rPr>
        <w:t>مساعدت و حمایت نماید.</w:t>
      </w:r>
    </w:p>
    <w:p w:rsidR="009A06A4" w:rsidRPr="00B33840" w:rsidRDefault="00B8441F" w:rsidP="009A06A4">
      <w:pPr>
        <w:jc w:val="lowKashida"/>
        <w:rPr>
          <w:rFonts w:ascii="Tahoma" w:hAnsi="Tahoma" w:cs="Tahoma"/>
          <w:sz w:val="28"/>
          <w:szCs w:val="28"/>
          <w:rtl/>
        </w:rPr>
      </w:pPr>
      <w:r w:rsidRPr="00B33840">
        <w:rPr>
          <w:rFonts w:ascii="Tahoma" w:hAnsi="Tahoma" w:cs="Tahoma"/>
          <w:b/>
          <w:bCs/>
          <w:sz w:val="32"/>
          <w:szCs w:val="32"/>
          <w:rtl/>
        </w:rPr>
        <w:t>همکاری</w:t>
      </w:r>
      <w:r w:rsidR="007D4401" w:rsidRPr="00B33840">
        <w:rPr>
          <w:rFonts w:ascii="Tahoma" w:hAnsi="Tahoma" w:cs="Tahoma"/>
          <w:b/>
          <w:bCs/>
          <w:sz w:val="32"/>
          <w:szCs w:val="32"/>
          <w:rtl/>
        </w:rPr>
        <w:t xml:space="preserve"> و منافع مشترک</w:t>
      </w:r>
    </w:p>
    <w:p w:rsidR="00B8441F" w:rsidRPr="00B33840" w:rsidRDefault="009A06A4" w:rsidP="009A06A4">
      <w:pPr>
        <w:jc w:val="lowKashida"/>
        <w:rPr>
          <w:rFonts w:ascii="Tahoma" w:hAnsi="Tahoma" w:cs="Tahoma"/>
          <w:sz w:val="28"/>
          <w:szCs w:val="28"/>
          <w:rtl/>
        </w:rPr>
      </w:pPr>
      <w:r w:rsidRPr="00B33840">
        <w:rPr>
          <w:rFonts w:ascii="Tahoma" w:hAnsi="Tahoma" w:cs="Tahoma"/>
          <w:sz w:val="28"/>
          <w:szCs w:val="28"/>
          <w:rtl/>
        </w:rPr>
        <w:lastRenderedPageBreak/>
        <w:t xml:space="preserve">سامانه </w:t>
      </w:r>
      <w:r w:rsidRPr="00B33840">
        <w:rPr>
          <w:rFonts w:ascii="Tahoma" w:hAnsi="Tahoma" w:cs="Tahoma"/>
          <w:b/>
          <w:bCs/>
          <w:sz w:val="28"/>
          <w:szCs w:val="28"/>
          <w:rtl/>
        </w:rPr>
        <w:t>"</w:t>
      </w:r>
      <w:r w:rsidR="0082550B" w:rsidRPr="00B33840">
        <w:rPr>
          <w:rFonts w:ascii="Tahoma" w:hAnsi="Tahoma" w:cs="Tahoma"/>
          <w:b/>
          <w:bCs/>
          <w:sz w:val="28"/>
          <w:szCs w:val="28"/>
          <w:rtl/>
        </w:rPr>
        <w:t>المپیک مشتریان</w:t>
      </w:r>
      <w:r w:rsidRPr="00B33840">
        <w:rPr>
          <w:rFonts w:ascii="Tahoma" w:hAnsi="Tahoma" w:cs="Tahoma"/>
          <w:b/>
          <w:bCs/>
          <w:sz w:val="28"/>
          <w:szCs w:val="28"/>
          <w:rtl/>
        </w:rPr>
        <w:t xml:space="preserve">" </w:t>
      </w:r>
      <w:r w:rsidRPr="00B33840">
        <w:rPr>
          <w:rFonts w:ascii="Tahoma" w:hAnsi="Tahoma" w:cs="Tahoma"/>
          <w:sz w:val="28"/>
          <w:szCs w:val="28"/>
          <w:rtl/>
        </w:rPr>
        <w:t>محصولی مرکب از تکنولوژی های تحت بستر های وب و دستگاه های هوشمند می باشد که آمادگی همگام سازی و پیاده سازی در محیط عملیاتی را دارا می باشد.</w:t>
      </w:r>
    </w:p>
    <w:p w:rsidR="00C25F69" w:rsidRPr="00B33840" w:rsidRDefault="00DE4EE0" w:rsidP="00D521BB">
      <w:pPr>
        <w:jc w:val="lowKashida"/>
        <w:rPr>
          <w:rFonts w:ascii="Tahoma" w:hAnsi="Tahoma" w:cs="Tahoma"/>
          <w:sz w:val="28"/>
          <w:szCs w:val="28"/>
          <w:rtl/>
        </w:rPr>
      </w:pPr>
      <w:r w:rsidRPr="00B33840">
        <w:rPr>
          <w:rFonts w:ascii="Tahoma" w:hAnsi="Tahoma" w:cs="Tahoma"/>
          <w:sz w:val="28"/>
          <w:szCs w:val="28"/>
          <w:rtl/>
        </w:rPr>
        <w:t xml:space="preserve">این سامانه با </w:t>
      </w:r>
      <w:r w:rsidR="00827ED9" w:rsidRPr="00B33840">
        <w:rPr>
          <w:rFonts w:ascii="Tahoma" w:hAnsi="Tahoma" w:cs="Tahoma"/>
          <w:sz w:val="28"/>
          <w:szCs w:val="28"/>
          <w:rtl/>
        </w:rPr>
        <w:t>جذب حمایت</w:t>
      </w:r>
      <w:r w:rsidRPr="00B33840">
        <w:rPr>
          <w:rFonts w:ascii="Tahoma" w:hAnsi="Tahoma" w:cs="Tahoma"/>
          <w:sz w:val="28"/>
          <w:szCs w:val="28"/>
          <w:rtl/>
        </w:rPr>
        <w:t xml:space="preserve">، قابلیت </w:t>
      </w:r>
      <w:r w:rsidR="00D521BB" w:rsidRPr="00B33840">
        <w:rPr>
          <w:rFonts w:ascii="Tahoma" w:hAnsi="Tahoma" w:cs="Tahoma"/>
          <w:sz w:val="28"/>
          <w:szCs w:val="28"/>
          <w:rtl/>
        </w:rPr>
        <w:t xml:space="preserve">جذب مشتریان، </w:t>
      </w:r>
      <w:r w:rsidRPr="00B33840">
        <w:rPr>
          <w:rFonts w:ascii="Tahoma" w:hAnsi="Tahoma" w:cs="Tahoma"/>
          <w:sz w:val="28"/>
          <w:szCs w:val="28"/>
          <w:rtl/>
        </w:rPr>
        <w:t xml:space="preserve">درآمدزایی و سودآوری برای </w:t>
      </w:r>
      <w:r w:rsidR="00827ED9" w:rsidRPr="00B33840">
        <w:rPr>
          <w:rFonts w:ascii="Tahoma" w:hAnsi="Tahoma" w:cs="Tahoma"/>
          <w:sz w:val="28"/>
          <w:szCs w:val="28"/>
          <w:rtl/>
        </w:rPr>
        <w:t xml:space="preserve">طرفین </w:t>
      </w:r>
      <w:r w:rsidRPr="00B33840">
        <w:rPr>
          <w:rFonts w:ascii="Tahoma" w:hAnsi="Tahoma" w:cs="Tahoma"/>
          <w:sz w:val="28"/>
          <w:szCs w:val="28"/>
          <w:rtl/>
        </w:rPr>
        <w:t>به همراه خواهد داشت.</w:t>
      </w:r>
      <w:r w:rsidR="00AA0524" w:rsidRPr="00B33840">
        <w:rPr>
          <w:rFonts w:ascii="Tahoma" w:hAnsi="Tahoma" w:cs="Tahoma"/>
          <w:sz w:val="28"/>
          <w:szCs w:val="28"/>
          <w:rtl/>
        </w:rPr>
        <w:t xml:space="preserve"> </w:t>
      </w:r>
      <w:r w:rsidR="00D521BB" w:rsidRPr="00B33840">
        <w:rPr>
          <w:rFonts w:ascii="Tahoma" w:hAnsi="Tahoma" w:cs="Tahoma"/>
          <w:sz w:val="28"/>
          <w:szCs w:val="28"/>
          <w:rtl/>
        </w:rPr>
        <w:t xml:space="preserve">روش پیشنهادی برای همکاری و اجرا با بانک آینده، </w:t>
      </w:r>
      <w:r w:rsidR="00AA0524" w:rsidRPr="00B33840">
        <w:rPr>
          <w:rFonts w:ascii="Tahoma" w:hAnsi="Tahoma" w:cs="Tahoma"/>
          <w:sz w:val="28"/>
          <w:szCs w:val="28"/>
          <w:rtl/>
        </w:rPr>
        <w:t>اجاره</w:t>
      </w:r>
      <w:r w:rsidR="002B4E84" w:rsidRPr="00B33840">
        <w:rPr>
          <w:rFonts w:ascii="Tahoma" w:hAnsi="Tahoma" w:cs="Tahoma"/>
          <w:sz w:val="28"/>
          <w:szCs w:val="28"/>
          <w:rtl/>
        </w:rPr>
        <w:t xml:space="preserve"> براساس تعداد کاربران در ماه </w:t>
      </w:r>
      <w:r w:rsidR="009A06A4" w:rsidRPr="00B33840">
        <w:rPr>
          <w:rFonts w:ascii="Tahoma" w:hAnsi="Tahoma" w:cs="Tahoma"/>
          <w:sz w:val="28"/>
          <w:szCs w:val="28"/>
          <w:rtl/>
        </w:rPr>
        <w:t>(</w:t>
      </w:r>
      <w:proofErr w:type="spellStart"/>
      <w:r w:rsidR="009A06A4" w:rsidRPr="00B33840">
        <w:rPr>
          <w:rFonts w:ascii="Tahoma" w:hAnsi="Tahoma" w:cs="Tahoma"/>
          <w:sz w:val="28"/>
          <w:szCs w:val="28"/>
        </w:rPr>
        <w:t>PerUser</w:t>
      </w:r>
      <w:proofErr w:type="spellEnd"/>
      <w:r w:rsidR="009A06A4" w:rsidRPr="00B33840">
        <w:rPr>
          <w:rFonts w:ascii="Tahoma" w:hAnsi="Tahoma" w:cs="Tahoma"/>
          <w:sz w:val="28"/>
          <w:szCs w:val="28"/>
        </w:rPr>
        <w:t>/</w:t>
      </w:r>
      <w:proofErr w:type="spellStart"/>
      <w:r w:rsidR="009A06A4" w:rsidRPr="00B33840">
        <w:rPr>
          <w:rFonts w:ascii="Tahoma" w:hAnsi="Tahoma" w:cs="Tahoma"/>
          <w:sz w:val="28"/>
          <w:szCs w:val="28"/>
        </w:rPr>
        <w:t>PerMounth</w:t>
      </w:r>
      <w:proofErr w:type="spellEnd"/>
      <w:r w:rsidR="009A06A4" w:rsidRPr="00B33840">
        <w:rPr>
          <w:rFonts w:ascii="Tahoma" w:hAnsi="Tahoma" w:cs="Tahoma"/>
          <w:sz w:val="28"/>
          <w:szCs w:val="28"/>
          <w:rtl/>
        </w:rPr>
        <w:t>) پیشنهاد می شود.</w:t>
      </w:r>
      <w:r w:rsidR="00AA0524" w:rsidRPr="00B33840">
        <w:rPr>
          <w:rFonts w:ascii="Tahoma" w:hAnsi="Tahoma" w:cs="Tahoma"/>
          <w:sz w:val="28"/>
          <w:szCs w:val="28"/>
          <w:rtl/>
        </w:rPr>
        <w:t xml:space="preserve"> </w:t>
      </w:r>
      <w:r w:rsidR="00D521BB" w:rsidRPr="00B33840">
        <w:rPr>
          <w:rFonts w:ascii="Tahoma" w:hAnsi="Tahoma" w:cs="Tahoma"/>
          <w:sz w:val="28"/>
          <w:szCs w:val="28"/>
          <w:rtl/>
        </w:rPr>
        <w:t xml:space="preserve">موارد و مبالغ پیشنهادی </w:t>
      </w:r>
      <w:r w:rsidR="00B51038" w:rsidRPr="00B33840">
        <w:rPr>
          <w:rFonts w:ascii="Tahoma" w:hAnsi="Tahoma" w:cs="Tahoma"/>
          <w:sz w:val="28"/>
          <w:szCs w:val="28"/>
          <w:rtl/>
        </w:rPr>
        <w:t xml:space="preserve">به </w:t>
      </w:r>
      <w:r w:rsidR="00C25F69" w:rsidRPr="00B33840">
        <w:rPr>
          <w:rFonts w:ascii="Tahoma" w:hAnsi="Tahoma" w:cs="Tahoma"/>
          <w:sz w:val="28"/>
          <w:szCs w:val="28"/>
          <w:rtl/>
        </w:rPr>
        <w:t>شرح زیر می باشند:</w:t>
      </w:r>
    </w:p>
    <w:p w:rsidR="00A33F99" w:rsidRPr="00B33840" w:rsidRDefault="00D521BB" w:rsidP="00971281">
      <w:pPr>
        <w:pStyle w:val="ListParagraph"/>
        <w:numPr>
          <w:ilvl w:val="0"/>
          <w:numId w:val="10"/>
        </w:numPr>
        <w:jc w:val="lowKashida"/>
        <w:rPr>
          <w:rFonts w:ascii="Tahoma" w:hAnsi="Tahoma" w:cs="Tahoma"/>
          <w:sz w:val="28"/>
          <w:szCs w:val="28"/>
        </w:rPr>
      </w:pPr>
      <w:r w:rsidRPr="00B33840">
        <w:rPr>
          <w:rFonts w:ascii="Tahoma" w:hAnsi="Tahoma" w:cs="Tahoma"/>
          <w:sz w:val="28"/>
          <w:szCs w:val="28"/>
          <w:rtl/>
        </w:rPr>
        <w:t xml:space="preserve">پرداخت </w:t>
      </w:r>
      <w:r w:rsidR="00971281" w:rsidRPr="00B33840">
        <w:rPr>
          <w:rFonts w:ascii="Tahoma" w:hAnsi="Tahoma" w:cs="Tahoma"/>
          <w:sz w:val="28"/>
          <w:szCs w:val="28"/>
          <w:rtl/>
        </w:rPr>
        <w:t xml:space="preserve">100 میلیون تومان پس از اجرای فاز آزمایشی بابت </w:t>
      </w:r>
      <w:r w:rsidR="00A33F99" w:rsidRPr="00B33840">
        <w:rPr>
          <w:rFonts w:ascii="Tahoma" w:hAnsi="Tahoma" w:cs="Tahoma"/>
          <w:sz w:val="28"/>
          <w:szCs w:val="28"/>
          <w:rtl/>
        </w:rPr>
        <w:t>هزینه راه اندازی اولیه</w:t>
      </w:r>
      <w:r w:rsidR="00971281" w:rsidRPr="00B33840">
        <w:rPr>
          <w:rFonts w:ascii="Tahoma" w:hAnsi="Tahoma" w:cs="Tahoma"/>
          <w:sz w:val="28"/>
          <w:szCs w:val="28"/>
          <w:rtl/>
        </w:rPr>
        <w:t xml:space="preserve"> بر روی سرورهای اصلی</w:t>
      </w:r>
      <w:r w:rsidR="00533D78" w:rsidRPr="00B33840">
        <w:rPr>
          <w:rFonts w:ascii="Tahoma" w:hAnsi="Tahoma" w:cs="Tahoma"/>
          <w:sz w:val="28"/>
          <w:szCs w:val="28"/>
          <w:rtl/>
        </w:rPr>
        <w:t xml:space="preserve"> بانک عامل</w:t>
      </w:r>
      <w:r w:rsidRPr="00B33840">
        <w:rPr>
          <w:rFonts w:ascii="Tahoma" w:hAnsi="Tahoma" w:cs="Tahoma"/>
          <w:sz w:val="28"/>
          <w:szCs w:val="28"/>
          <w:rtl/>
        </w:rPr>
        <w:t xml:space="preserve"> </w:t>
      </w:r>
      <w:r w:rsidR="00971281" w:rsidRPr="00B33840">
        <w:rPr>
          <w:rFonts w:ascii="Tahoma" w:hAnsi="Tahoma" w:cs="Tahoma"/>
          <w:sz w:val="28"/>
          <w:szCs w:val="28"/>
          <w:rtl/>
        </w:rPr>
        <w:t>و در اختیار کاربران قرار گرفتن.</w:t>
      </w:r>
    </w:p>
    <w:p w:rsidR="00821832" w:rsidRPr="00B33840" w:rsidRDefault="00D521BB" w:rsidP="00B401FD">
      <w:pPr>
        <w:pStyle w:val="ListParagraph"/>
        <w:numPr>
          <w:ilvl w:val="0"/>
          <w:numId w:val="10"/>
        </w:numPr>
        <w:jc w:val="lowKashida"/>
        <w:rPr>
          <w:rFonts w:ascii="Tahoma" w:hAnsi="Tahoma" w:cs="Tahoma"/>
          <w:sz w:val="28"/>
          <w:szCs w:val="28"/>
        </w:rPr>
      </w:pPr>
      <w:r w:rsidRPr="00B33840">
        <w:rPr>
          <w:rFonts w:ascii="Tahoma" w:hAnsi="Tahoma" w:cs="Tahoma"/>
          <w:sz w:val="28"/>
          <w:szCs w:val="28"/>
          <w:rtl/>
        </w:rPr>
        <w:t xml:space="preserve">پرداخت 10 هزار تومان </w:t>
      </w:r>
      <w:r w:rsidR="001952C1" w:rsidRPr="00B33840">
        <w:rPr>
          <w:rFonts w:ascii="Tahoma" w:hAnsi="Tahoma" w:cs="Tahoma"/>
          <w:sz w:val="28"/>
          <w:szCs w:val="28"/>
          <w:rtl/>
        </w:rPr>
        <w:t xml:space="preserve">به ازای </w:t>
      </w:r>
      <w:r w:rsidR="00971281" w:rsidRPr="00B33840">
        <w:rPr>
          <w:rFonts w:ascii="Tahoma" w:hAnsi="Tahoma" w:cs="Tahoma"/>
          <w:sz w:val="28"/>
          <w:szCs w:val="28"/>
          <w:rtl/>
        </w:rPr>
        <w:t xml:space="preserve">افزودن </w:t>
      </w:r>
      <w:r w:rsidR="001952C1" w:rsidRPr="00B33840">
        <w:rPr>
          <w:rFonts w:ascii="Tahoma" w:hAnsi="Tahoma" w:cs="Tahoma"/>
          <w:sz w:val="28"/>
          <w:szCs w:val="28"/>
          <w:rtl/>
        </w:rPr>
        <w:t xml:space="preserve">هر مشتری </w:t>
      </w:r>
      <w:r w:rsidRPr="00B33840">
        <w:rPr>
          <w:rFonts w:ascii="Tahoma" w:hAnsi="Tahoma" w:cs="Tahoma"/>
          <w:sz w:val="28"/>
          <w:szCs w:val="28"/>
          <w:rtl/>
        </w:rPr>
        <w:t>توسط بانک عامل</w:t>
      </w:r>
      <w:r w:rsidR="00B401FD" w:rsidRPr="00B33840">
        <w:rPr>
          <w:rFonts w:ascii="Tahoma" w:hAnsi="Tahoma" w:cs="Tahoma"/>
          <w:sz w:val="28"/>
          <w:szCs w:val="28"/>
          <w:rtl/>
        </w:rPr>
        <w:t xml:space="preserve"> مانند </w:t>
      </w:r>
      <w:r w:rsidR="001952C1" w:rsidRPr="00B33840">
        <w:rPr>
          <w:rFonts w:ascii="Tahoma" w:hAnsi="Tahoma" w:cs="Tahoma"/>
          <w:sz w:val="28"/>
          <w:szCs w:val="28"/>
          <w:rtl/>
        </w:rPr>
        <w:t>درخواست افتتاح حساب</w:t>
      </w:r>
      <w:r w:rsidRPr="00B33840">
        <w:rPr>
          <w:rFonts w:ascii="Tahoma" w:hAnsi="Tahoma" w:cs="Tahoma"/>
          <w:sz w:val="28"/>
          <w:szCs w:val="28"/>
          <w:rtl/>
        </w:rPr>
        <w:t xml:space="preserve"> یا </w:t>
      </w:r>
      <w:r w:rsidR="00971281" w:rsidRPr="00B33840">
        <w:rPr>
          <w:rFonts w:ascii="Tahoma" w:hAnsi="Tahoma" w:cs="Tahoma"/>
          <w:sz w:val="28"/>
          <w:szCs w:val="28"/>
          <w:rtl/>
        </w:rPr>
        <w:t xml:space="preserve">ثبت نام </w:t>
      </w:r>
      <w:r w:rsidRPr="00B33840">
        <w:rPr>
          <w:rFonts w:ascii="Tahoma" w:hAnsi="Tahoma" w:cs="Tahoma"/>
          <w:sz w:val="28"/>
          <w:szCs w:val="28"/>
          <w:rtl/>
        </w:rPr>
        <w:t>کارت</w:t>
      </w:r>
      <w:r w:rsidR="00971281" w:rsidRPr="00B33840">
        <w:rPr>
          <w:rFonts w:ascii="Tahoma" w:hAnsi="Tahoma" w:cs="Tahoma"/>
          <w:sz w:val="28"/>
          <w:szCs w:val="28"/>
          <w:rtl/>
        </w:rPr>
        <w:t xml:space="preserve"> های ایران کارت</w:t>
      </w:r>
      <w:r w:rsidR="00B401FD" w:rsidRPr="00B33840">
        <w:rPr>
          <w:rFonts w:ascii="Tahoma" w:hAnsi="Tahoma" w:cs="Tahoma"/>
          <w:sz w:val="28"/>
          <w:szCs w:val="28"/>
          <w:rtl/>
        </w:rPr>
        <w:t>. (این بند می تواند بر اساس درجه بندی مشتریان تغییر نماید)</w:t>
      </w:r>
    </w:p>
    <w:p w:rsidR="00821832" w:rsidRPr="00B33840" w:rsidRDefault="00971281" w:rsidP="00971281">
      <w:pPr>
        <w:pStyle w:val="ListParagraph"/>
        <w:numPr>
          <w:ilvl w:val="0"/>
          <w:numId w:val="10"/>
        </w:numPr>
        <w:jc w:val="lowKashida"/>
        <w:rPr>
          <w:rFonts w:ascii="Tahoma" w:hAnsi="Tahoma" w:cs="Tahoma"/>
          <w:sz w:val="28"/>
          <w:szCs w:val="28"/>
        </w:rPr>
      </w:pPr>
      <w:r w:rsidRPr="00B33840">
        <w:rPr>
          <w:rFonts w:ascii="Tahoma" w:hAnsi="Tahoma" w:cs="Tahoma"/>
          <w:sz w:val="28"/>
          <w:szCs w:val="28"/>
          <w:rtl/>
        </w:rPr>
        <w:t xml:space="preserve">پرداخت 5 هزار تومان </w:t>
      </w:r>
      <w:r w:rsidR="006260D6" w:rsidRPr="00B33840">
        <w:rPr>
          <w:rFonts w:ascii="Tahoma" w:hAnsi="Tahoma" w:cs="Tahoma"/>
          <w:sz w:val="28"/>
          <w:szCs w:val="28"/>
          <w:rtl/>
        </w:rPr>
        <w:t xml:space="preserve">به ازای هر مشتری در ماه، </w:t>
      </w:r>
      <w:r w:rsidR="00BB0335" w:rsidRPr="00B33840">
        <w:rPr>
          <w:rFonts w:ascii="Tahoma" w:hAnsi="Tahoma" w:cs="Tahoma"/>
          <w:sz w:val="28"/>
          <w:szCs w:val="28"/>
          <w:rtl/>
        </w:rPr>
        <w:t xml:space="preserve">شامل </w:t>
      </w:r>
      <w:r w:rsidR="006153AF" w:rsidRPr="00B33840">
        <w:rPr>
          <w:rFonts w:ascii="Tahoma" w:hAnsi="Tahoma" w:cs="Tahoma"/>
          <w:sz w:val="28"/>
          <w:szCs w:val="28"/>
          <w:rtl/>
        </w:rPr>
        <w:t xml:space="preserve">هزینه های </w:t>
      </w:r>
      <w:r w:rsidR="009A06A4" w:rsidRPr="00B33840">
        <w:rPr>
          <w:rFonts w:ascii="Tahoma" w:hAnsi="Tahoma" w:cs="Tahoma"/>
          <w:sz w:val="28"/>
          <w:szCs w:val="28"/>
          <w:rtl/>
        </w:rPr>
        <w:t>نگه داری مشتریان در سامانه</w:t>
      </w:r>
      <w:r w:rsidR="00C610B4" w:rsidRPr="00B33840">
        <w:rPr>
          <w:rFonts w:ascii="Tahoma" w:hAnsi="Tahoma" w:cs="Tahoma"/>
          <w:sz w:val="28"/>
          <w:szCs w:val="28"/>
          <w:rtl/>
        </w:rPr>
        <w:t xml:space="preserve">(فراهم سازی بستر شبکه مجازی و افزودن </w:t>
      </w:r>
      <w:r w:rsidR="006F677D" w:rsidRPr="00B33840">
        <w:rPr>
          <w:rFonts w:ascii="Tahoma" w:hAnsi="Tahoma" w:cs="Tahoma"/>
          <w:sz w:val="28"/>
          <w:szCs w:val="28"/>
          <w:rtl/>
        </w:rPr>
        <w:t xml:space="preserve">و پشتیبانی از </w:t>
      </w:r>
      <w:r w:rsidR="00C610B4" w:rsidRPr="00B33840">
        <w:rPr>
          <w:rFonts w:ascii="Tahoma" w:hAnsi="Tahoma" w:cs="Tahoma"/>
          <w:sz w:val="28"/>
          <w:szCs w:val="28"/>
          <w:rtl/>
        </w:rPr>
        <w:t>با</w:t>
      </w:r>
      <w:r w:rsidR="00F34A30" w:rsidRPr="00B33840">
        <w:rPr>
          <w:rFonts w:ascii="Tahoma" w:hAnsi="Tahoma" w:cs="Tahoma"/>
          <w:sz w:val="28"/>
          <w:szCs w:val="28"/>
          <w:rtl/>
        </w:rPr>
        <w:t>ز</w:t>
      </w:r>
      <w:r w:rsidR="00C610B4" w:rsidRPr="00B33840">
        <w:rPr>
          <w:rFonts w:ascii="Tahoma" w:hAnsi="Tahoma" w:cs="Tahoma"/>
          <w:sz w:val="28"/>
          <w:szCs w:val="28"/>
          <w:rtl/>
        </w:rPr>
        <w:t>ی ها</w:t>
      </w:r>
      <w:r w:rsidR="006F677D" w:rsidRPr="00B33840">
        <w:rPr>
          <w:rFonts w:ascii="Tahoma" w:hAnsi="Tahoma" w:cs="Tahoma"/>
          <w:sz w:val="28"/>
          <w:szCs w:val="28"/>
          <w:rtl/>
        </w:rPr>
        <w:t xml:space="preserve"> و ...</w:t>
      </w:r>
      <w:r w:rsidR="00C610B4" w:rsidRPr="00B33840">
        <w:rPr>
          <w:rFonts w:ascii="Tahoma" w:hAnsi="Tahoma" w:cs="Tahoma"/>
          <w:sz w:val="28"/>
          <w:szCs w:val="28"/>
          <w:rtl/>
        </w:rPr>
        <w:t>)</w:t>
      </w:r>
    </w:p>
    <w:p w:rsidR="005D7AD9" w:rsidRPr="00B33840" w:rsidRDefault="00665BC6" w:rsidP="00971281">
      <w:pPr>
        <w:pStyle w:val="ListParagraph"/>
        <w:numPr>
          <w:ilvl w:val="0"/>
          <w:numId w:val="10"/>
        </w:numPr>
        <w:jc w:val="lowKashida"/>
        <w:rPr>
          <w:rFonts w:ascii="Tahoma" w:hAnsi="Tahoma" w:cs="Tahoma"/>
          <w:sz w:val="28"/>
          <w:szCs w:val="28"/>
        </w:rPr>
      </w:pPr>
      <w:r w:rsidRPr="00B33840">
        <w:rPr>
          <w:rFonts w:ascii="Tahoma" w:hAnsi="Tahoma" w:cs="Tahoma"/>
          <w:sz w:val="28"/>
          <w:szCs w:val="28"/>
          <w:rtl/>
        </w:rPr>
        <w:t>به ازای هر کاربر</w:t>
      </w:r>
      <w:r w:rsidR="000574A2" w:rsidRPr="00B33840">
        <w:rPr>
          <w:rFonts w:ascii="Tahoma" w:hAnsi="Tahoma" w:cs="Tahoma"/>
          <w:sz w:val="28"/>
          <w:szCs w:val="28"/>
          <w:rtl/>
        </w:rPr>
        <w:t xml:space="preserve"> یک هزار تومان</w:t>
      </w:r>
      <w:r w:rsidR="00220327" w:rsidRPr="00B33840">
        <w:rPr>
          <w:rFonts w:ascii="Tahoma" w:hAnsi="Tahoma" w:cs="Tahoma"/>
          <w:sz w:val="28"/>
          <w:szCs w:val="28"/>
          <w:rtl/>
        </w:rPr>
        <w:t xml:space="preserve"> در ماه</w:t>
      </w:r>
      <w:r w:rsidR="009F4099" w:rsidRPr="00B33840">
        <w:rPr>
          <w:rFonts w:ascii="Tahoma" w:hAnsi="Tahoma" w:cs="Tahoma"/>
          <w:sz w:val="28"/>
          <w:szCs w:val="28"/>
          <w:rtl/>
        </w:rPr>
        <w:t xml:space="preserve">، شامل هزینه های پشتیبانی </w:t>
      </w:r>
      <w:r w:rsidR="005D7AD9" w:rsidRPr="00B33840">
        <w:rPr>
          <w:rFonts w:ascii="Tahoma" w:hAnsi="Tahoma" w:cs="Tahoma"/>
          <w:sz w:val="28"/>
          <w:szCs w:val="28"/>
          <w:rtl/>
        </w:rPr>
        <w:t>کاربران</w:t>
      </w:r>
      <w:r w:rsidR="003D27D7" w:rsidRPr="00B33840">
        <w:rPr>
          <w:rFonts w:ascii="Tahoma" w:hAnsi="Tahoma" w:cs="Tahoma"/>
          <w:sz w:val="28"/>
          <w:szCs w:val="28"/>
          <w:rtl/>
        </w:rPr>
        <w:t xml:space="preserve"> و خدمات</w:t>
      </w:r>
      <w:r w:rsidR="005D7AD9" w:rsidRPr="00B33840">
        <w:rPr>
          <w:rFonts w:ascii="Tahoma" w:hAnsi="Tahoma" w:cs="Tahoma"/>
          <w:sz w:val="28"/>
          <w:szCs w:val="28"/>
          <w:rtl/>
        </w:rPr>
        <w:t>(</w:t>
      </w:r>
      <w:r w:rsidR="00971281" w:rsidRPr="00B33840">
        <w:rPr>
          <w:rFonts w:ascii="Tahoma" w:hAnsi="Tahoma" w:cs="Tahoma"/>
          <w:sz w:val="28"/>
          <w:szCs w:val="28"/>
          <w:rtl/>
        </w:rPr>
        <w:t xml:space="preserve">کاربران </w:t>
      </w:r>
      <w:r w:rsidR="005D7AD9" w:rsidRPr="00B33840">
        <w:rPr>
          <w:rFonts w:ascii="Tahoma" w:hAnsi="Tahoma" w:cs="Tahoma"/>
          <w:sz w:val="28"/>
          <w:szCs w:val="28"/>
          <w:rtl/>
        </w:rPr>
        <w:t xml:space="preserve">اعضایی </w:t>
      </w:r>
      <w:r w:rsidR="00971281" w:rsidRPr="00B33840">
        <w:rPr>
          <w:rFonts w:ascii="Tahoma" w:hAnsi="Tahoma" w:cs="Tahoma"/>
          <w:sz w:val="28"/>
          <w:szCs w:val="28"/>
          <w:rtl/>
        </w:rPr>
        <w:t xml:space="preserve">می باشند </w:t>
      </w:r>
      <w:r w:rsidR="005D7AD9" w:rsidRPr="00B33840">
        <w:rPr>
          <w:rFonts w:ascii="Tahoma" w:hAnsi="Tahoma" w:cs="Tahoma"/>
          <w:sz w:val="28"/>
          <w:szCs w:val="28"/>
          <w:rtl/>
        </w:rPr>
        <w:t>که هنوز به عنوان مشتری،</w:t>
      </w:r>
      <w:r w:rsidR="00971281" w:rsidRPr="00B33840">
        <w:rPr>
          <w:rFonts w:ascii="Tahoma" w:hAnsi="Tahoma" w:cs="Tahoma"/>
          <w:sz w:val="28"/>
          <w:szCs w:val="28"/>
          <w:rtl/>
        </w:rPr>
        <w:t xml:space="preserve"> در بانک عامل</w:t>
      </w:r>
      <w:r w:rsidR="005D7AD9" w:rsidRPr="00B33840">
        <w:rPr>
          <w:rFonts w:ascii="Tahoma" w:hAnsi="Tahoma" w:cs="Tahoma"/>
          <w:sz w:val="28"/>
          <w:szCs w:val="28"/>
          <w:rtl/>
        </w:rPr>
        <w:t xml:space="preserve"> افتتاح حساب نکرده اند</w:t>
      </w:r>
      <w:r w:rsidR="00971281" w:rsidRPr="00B33840">
        <w:rPr>
          <w:rFonts w:ascii="Tahoma" w:hAnsi="Tahoma" w:cs="Tahoma"/>
          <w:sz w:val="28"/>
          <w:szCs w:val="28"/>
          <w:rtl/>
        </w:rPr>
        <w:t xml:space="preserve"> و با ارایه خدمات قابلیت ثبت نام و افتتاح حساب را دارند</w:t>
      </w:r>
      <w:r w:rsidR="005D7AD9" w:rsidRPr="00B33840">
        <w:rPr>
          <w:rFonts w:ascii="Tahoma" w:hAnsi="Tahoma" w:cs="Tahoma"/>
          <w:sz w:val="28"/>
          <w:szCs w:val="28"/>
          <w:rtl/>
        </w:rPr>
        <w:t xml:space="preserve">) </w:t>
      </w:r>
    </w:p>
    <w:p w:rsidR="00971281" w:rsidRPr="00B33840" w:rsidRDefault="00971281" w:rsidP="00B401FD">
      <w:pPr>
        <w:pStyle w:val="ListParagraph"/>
        <w:numPr>
          <w:ilvl w:val="0"/>
          <w:numId w:val="10"/>
        </w:numPr>
        <w:jc w:val="lowKashida"/>
        <w:rPr>
          <w:rFonts w:ascii="Tahoma" w:hAnsi="Tahoma" w:cs="Tahoma"/>
          <w:sz w:val="28"/>
          <w:szCs w:val="28"/>
        </w:rPr>
      </w:pPr>
      <w:r w:rsidRPr="00B33840">
        <w:rPr>
          <w:rFonts w:ascii="Tahoma" w:hAnsi="Tahoma" w:cs="Tahoma"/>
          <w:sz w:val="28"/>
          <w:szCs w:val="28"/>
          <w:rtl/>
        </w:rPr>
        <w:t xml:space="preserve">قابلیت فروش </w:t>
      </w:r>
      <w:r w:rsidR="00B401FD" w:rsidRPr="00B33840">
        <w:rPr>
          <w:rFonts w:ascii="Tahoma" w:hAnsi="Tahoma" w:cs="Tahoma"/>
          <w:sz w:val="28"/>
          <w:szCs w:val="28"/>
          <w:rtl/>
        </w:rPr>
        <w:t>اعتبار و امتیازات درون نرم افزاری داخل بازی ها از درگاه آینده و تقسیم درآمدهای حاصل از آن به طرفین قرارداد. این امر می تواند باعث درآمدزایی بانک عامل از سامانه مذکور گردد.</w:t>
      </w:r>
    </w:p>
    <w:p w:rsidR="00F65508" w:rsidRPr="00B33840" w:rsidRDefault="004A16F6" w:rsidP="002A4734">
      <w:pPr>
        <w:jc w:val="lowKashida"/>
        <w:rPr>
          <w:rFonts w:ascii="Tahoma" w:hAnsi="Tahoma" w:cs="Tahoma"/>
          <w:b/>
          <w:bCs/>
          <w:sz w:val="32"/>
          <w:szCs w:val="32"/>
          <w:rtl/>
        </w:rPr>
      </w:pPr>
      <w:r w:rsidRPr="00B33840">
        <w:rPr>
          <w:rFonts w:ascii="Tahoma" w:hAnsi="Tahoma" w:cs="Tahoma"/>
          <w:sz w:val="28"/>
          <w:szCs w:val="28"/>
          <w:rtl/>
        </w:rPr>
        <w:t xml:space="preserve">با مساعدت و همکاری حامیان محترم، توانایی راه اندازی آزمایشی طرح در جامعه </w:t>
      </w:r>
      <w:r w:rsidR="00877B52" w:rsidRPr="00B33840">
        <w:rPr>
          <w:rFonts w:ascii="Tahoma" w:hAnsi="Tahoma" w:cs="Tahoma"/>
          <w:sz w:val="28"/>
          <w:szCs w:val="28"/>
          <w:rtl/>
        </w:rPr>
        <w:t>نمونه</w:t>
      </w:r>
      <w:r w:rsidRPr="00B33840">
        <w:rPr>
          <w:rFonts w:ascii="Tahoma" w:hAnsi="Tahoma" w:cs="Tahoma"/>
          <w:sz w:val="28"/>
          <w:szCs w:val="28"/>
          <w:rtl/>
        </w:rPr>
        <w:t xml:space="preserve"> (همکاران داخلی)</w:t>
      </w:r>
      <w:r w:rsidR="00F65508" w:rsidRPr="00B33840">
        <w:rPr>
          <w:rFonts w:ascii="Tahoma" w:hAnsi="Tahoma" w:cs="Tahoma"/>
          <w:sz w:val="28"/>
          <w:szCs w:val="28"/>
          <w:rtl/>
        </w:rPr>
        <w:t xml:space="preserve"> د</w:t>
      </w:r>
      <w:r w:rsidR="002B4E84" w:rsidRPr="00B33840">
        <w:rPr>
          <w:rFonts w:ascii="Tahoma" w:hAnsi="Tahoma" w:cs="Tahoma"/>
          <w:sz w:val="28"/>
          <w:szCs w:val="28"/>
          <w:rtl/>
        </w:rPr>
        <w:t xml:space="preserve">ر ابتدای شهریور وجود خواهد داشت. پس از گذراندن دوره آزمایشی به مدت یک ماه به صلاحدید مدیران، به صورت محصولی عمومی در سطح کشور </w:t>
      </w:r>
      <w:r w:rsidR="002A4734" w:rsidRPr="00B33840">
        <w:rPr>
          <w:rFonts w:ascii="Tahoma" w:hAnsi="Tahoma" w:cs="Tahoma"/>
          <w:sz w:val="28"/>
          <w:szCs w:val="28"/>
          <w:rtl/>
        </w:rPr>
        <w:t xml:space="preserve">قابل اجرا </w:t>
      </w:r>
      <w:r w:rsidR="002B4E84" w:rsidRPr="00B33840">
        <w:rPr>
          <w:rFonts w:ascii="Tahoma" w:hAnsi="Tahoma" w:cs="Tahoma"/>
          <w:sz w:val="28"/>
          <w:szCs w:val="28"/>
          <w:rtl/>
        </w:rPr>
        <w:t>خواهد بود</w:t>
      </w:r>
      <w:r w:rsidR="00D832E1" w:rsidRPr="00B33840">
        <w:rPr>
          <w:rFonts w:ascii="Tahoma" w:hAnsi="Tahoma" w:cs="Tahoma"/>
          <w:sz w:val="28"/>
          <w:szCs w:val="28"/>
          <w:rtl/>
        </w:rPr>
        <w:t>.</w:t>
      </w:r>
    </w:p>
    <w:p w:rsidR="005F66BB" w:rsidRPr="00B33840" w:rsidRDefault="00FA667C" w:rsidP="00F65508">
      <w:pPr>
        <w:jc w:val="lowKashida"/>
        <w:rPr>
          <w:rFonts w:ascii="Tahoma" w:hAnsi="Tahoma" w:cs="Tahoma"/>
          <w:b/>
          <w:bCs/>
          <w:sz w:val="32"/>
          <w:szCs w:val="32"/>
          <w:rtl/>
        </w:rPr>
      </w:pPr>
      <w:r w:rsidRPr="00B33840">
        <w:rPr>
          <w:rFonts w:ascii="Tahoma" w:hAnsi="Tahoma" w:cs="Tahoma"/>
          <w:b/>
          <w:bCs/>
          <w:sz w:val="32"/>
          <w:szCs w:val="32"/>
          <w:rtl/>
        </w:rPr>
        <w:t>سخن پایانی</w:t>
      </w:r>
    </w:p>
    <w:p w:rsidR="00C14BF9" w:rsidRPr="00B33840" w:rsidRDefault="00165131" w:rsidP="003813F7">
      <w:pPr>
        <w:jc w:val="lowKashida"/>
        <w:rPr>
          <w:rFonts w:ascii="Tahoma" w:hAnsi="Tahoma" w:cs="Tahoma"/>
          <w:sz w:val="28"/>
          <w:szCs w:val="28"/>
        </w:rPr>
      </w:pPr>
      <w:r w:rsidRPr="00B33840">
        <w:rPr>
          <w:rFonts w:ascii="Tahoma" w:hAnsi="Tahoma" w:cs="Tahoma"/>
          <w:sz w:val="28"/>
          <w:szCs w:val="28"/>
          <w:rtl/>
        </w:rPr>
        <w:t>با توجه به ماهیت این سامانه (</w:t>
      </w:r>
      <w:r w:rsidR="00B401FD" w:rsidRPr="00B33840">
        <w:rPr>
          <w:rFonts w:ascii="Tahoma" w:hAnsi="Tahoma" w:cs="Tahoma"/>
          <w:sz w:val="28"/>
          <w:szCs w:val="28"/>
          <w:rtl/>
        </w:rPr>
        <w:t xml:space="preserve">ترکیب بانکداری با قواعد </w:t>
      </w:r>
      <w:r w:rsidRPr="00B33840">
        <w:rPr>
          <w:rFonts w:ascii="Tahoma" w:hAnsi="Tahoma" w:cs="Tahoma"/>
          <w:sz w:val="28"/>
          <w:szCs w:val="28"/>
          <w:rtl/>
        </w:rPr>
        <w:t>بازی به همراه شبکه مجازی) می توان پیش بینی نمود با حمایت واحدهای گوناگون مانند روابط عموم</w:t>
      </w:r>
      <w:r w:rsidR="00053472" w:rsidRPr="00B33840">
        <w:rPr>
          <w:rFonts w:ascii="Tahoma" w:hAnsi="Tahoma" w:cs="Tahoma"/>
          <w:sz w:val="28"/>
          <w:szCs w:val="28"/>
          <w:rtl/>
        </w:rPr>
        <w:t>ی</w:t>
      </w:r>
      <w:r w:rsidR="00B401FD" w:rsidRPr="00B33840">
        <w:rPr>
          <w:rFonts w:ascii="Tahoma" w:hAnsi="Tahoma" w:cs="Tahoma"/>
          <w:sz w:val="28"/>
          <w:szCs w:val="28"/>
          <w:rtl/>
        </w:rPr>
        <w:t xml:space="preserve"> و بازاریابی و تبلیغات، بتوان به</w:t>
      </w:r>
      <w:r w:rsidR="00053472" w:rsidRPr="00B33840">
        <w:rPr>
          <w:rFonts w:ascii="Tahoma" w:hAnsi="Tahoma" w:cs="Tahoma"/>
          <w:sz w:val="28"/>
          <w:szCs w:val="28"/>
          <w:rtl/>
        </w:rPr>
        <w:t xml:space="preserve"> </w:t>
      </w:r>
      <w:r w:rsidRPr="00B33840">
        <w:rPr>
          <w:rFonts w:ascii="Tahoma" w:hAnsi="Tahoma" w:cs="Tahoma"/>
          <w:sz w:val="28"/>
          <w:szCs w:val="28"/>
          <w:rtl/>
        </w:rPr>
        <w:t xml:space="preserve">نسبت </w:t>
      </w:r>
      <w:r w:rsidR="00053472" w:rsidRPr="00B33840">
        <w:rPr>
          <w:rFonts w:ascii="Tahoma" w:hAnsi="Tahoma" w:cs="Tahoma"/>
          <w:sz w:val="28"/>
          <w:szCs w:val="28"/>
          <w:rtl/>
        </w:rPr>
        <w:t>قابل توجهی</w:t>
      </w:r>
      <w:r w:rsidRPr="00B33840">
        <w:rPr>
          <w:rFonts w:ascii="Tahoma" w:hAnsi="Tahoma" w:cs="Tahoma"/>
          <w:sz w:val="28"/>
          <w:szCs w:val="28"/>
          <w:rtl/>
        </w:rPr>
        <w:t xml:space="preserve"> به افزایش و رشد جذب مشتریان </w:t>
      </w:r>
      <w:r w:rsidR="00053472" w:rsidRPr="00B33840">
        <w:rPr>
          <w:rFonts w:ascii="Tahoma" w:hAnsi="Tahoma" w:cs="Tahoma"/>
          <w:sz w:val="28"/>
          <w:szCs w:val="28"/>
          <w:rtl/>
        </w:rPr>
        <w:t>امیدوار بود</w:t>
      </w:r>
      <w:r w:rsidRPr="00B33840">
        <w:rPr>
          <w:rFonts w:ascii="Tahoma" w:hAnsi="Tahoma" w:cs="Tahoma"/>
          <w:sz w:val="28"/>
          <w:szCs w:val="28"/>
          <w:rtl/>
        </w:rPr>
        <w:t>.</w:t>
      </w:r>
      <w:r w:rsidR="0015529A" w:rsidRPr="00B33840">
        <w:rPr>
          <w:rFonts w:ascii="Tahoma" w:hAnsi="Tahoma" w:cs="Tahoma"/>
          <w:sz w:val="28"/>
          <w:szCs w:val="28"/>
          <w:rtl/>
        </w:rPr>
        <w:t xml:space="preserve"> در</w:t>
      </w:r>
      <w:r w:rsidR="00053472" w:rsidRPr="00B33840">
        <w:rPr>
          <w:rFonts w:ascii="Tahoma" w:hAnsi="Tahoma" w:cs="Tahoma"/>
          <w:sz w:val="28"/>
          <w:szCs w:val="28"/>
          <w:rtl/>
        </w:rPr>
        <w:t xml:space="preserve"> شرایط مطبوع</w:t>
      </w:r>
      <w:r w:rsidR="008A0107" w:rsidRPr="00B33840">
        <w:rPr>
          <w:rFonts w:ascii="Tahoma" w:hAnsi="Tahoma" w:cs="Tahoma"/>
          <w:sz w:val="28"/>
          <w:szCs w:val="28"/>
          <w:rtl/>
        </w:rPr>
        <w:t xml:space="preserve"> می توان</w:t>
      </w:r>
      <w:r w:rsidR="00F041CE" w:rsidRPr="00B33840">
        <w:rPr>
          <w:rFonts w:ascii="Tahoma" w:hAnsi="Tahoma" w:cs="Tahoma"/>
          <w:sz w:val="28"/>
          <w:szCs w:val="28"/>
          <w:rtl/>
        </w:rPr>
        <w:t xml:space="preserve"> </w:t>
      </w:r>
      <w:r w:rsidR="00D60C94" w:rsidRPr="00B33840">
        <w:rPr>
          <w:rFonts w:ascii="Tahoma" w:hAnsi="Tahoma" w:cs="Tahoma"/>
          <w:sz w:val="28"/>
          <w:szCs w:val="28"/>
          <w:rtl/>
        </w:rPr>
        <w:t>حدود</w:t>
      </w:r>
      <w:r w:rsidR="00053472" w:rsidRPr="00B33840">
        <w:rPr>
          <w:rFonts w:ascii="Tahoma" w:hAnsi="Tahoma" w:cs="Tahoma"/>
          <w:sz w:val="28"/>
          <w:szCs w:val="28"/>
          <w:rtl/>
        </w:rPr>
        <w:t xml:space="preserve"> 50 درصد</w:t>
      </w:r>
      <w:r w:rsidR="00163179" w:rsidRPr="00B33840">
        <w:rPr>
          <w:rFonts w:ascii="Tahoma" w:hAnsi="Tahoma" w:cs="Tahoma"/>
          <w:sz w:val="28"/>
          <w:szCs w:val="28"/>
          <w:rtl/>
        </w:rPr>
        <w:t xml:space="preserve"> </w:t>
      </w:r>
      <w:r w:rsidR="00A2400E" w:rsidRPr="00B33840">
        <w:rPr>
          <w:rFonts w:ascii="Tahoma" w:hAnsi="Tahoma" w:cs="Tahoma"/>
          <w:sz w:val="28"/>
          <w:szCs w:val="28"/>
          <w:rtl/>
        </w:rPr>
        <w:t>افزایش</w:t>
      </w:r>
      <w:r w:rsidR="0015529A" w:rsidRPr="00B33840">
        <w:rPr>
          <w:rFonts w:ascii="Tahoma" w:hAnsi="Tahoma" w:cs="Tahoma"/>
          <w:sz w:val="28"/>
          <w:szCs w:val="28"/>
          <w:rtl/>
        </w:rPr>
        <w:t xml:space="preserve"> تعداد مشتریان</w:t>
      </w:r>
      <w:r w:rsidR="00A2400E" w:rsidRPr="00B33840">
        <w:rPr>
          <w:rFonts w:ascii="Tahoma" w:hAnsi="Tahoma" w:cs="Tahoma"/>
          <w:sz w:val="28"/>
          <w:szCs w:val="28"/>
          <w:rtl/>
        </w:rPr>
        <w:t xml:space="preserve"> و </w:t>
      </w:r>
      <w:r w:rsidR="0015529A" w:rsidRPr="00B33840">
        <w:rPr>
          <w:rFonts w:ascii="Tahoma" w:hAnsi="Tahoma" w:cs="Tahoma"/>
          <w:sz w:val="28"/>
          <w:szCs w:val="28"/>
          <w:rtl/>
        </w:rPr>
        <w:t>تراکنش های مالی</w:t>
      </w:r>
      <w:r w:rsidR="00A2400E" w:rsidRPr="00B33840">
        <w:rPr>
          <w:rFonts w:ascii="Tahoma" w:hAnsi="Tahoma" w:cs="Tahoma"/>
          <w:sz w:val="28"/>
          <w:szCs w:val="28"/>
          <w:rtl/>
        </w:rPr>
        <w:t xml:space="preserve"> را </w:t>
      </w:r>
      <w:r w:rsidR="00163179" w:rsidRPr="00B33840">
        <w:rPr>
          <w:rFonts w:ascii="Tahoma" w:hAnsi="Tahoma" w:cs="Tahoma"/>
          <w:sz w:val="28"/>
          <w:szCs w:val="28"/>
          <w:rtl/>
        </w:rPr>
        <w:t>پیش بینی نمود.</w:t>
      </w:r>
      <w:r w:rsidR="00C14BF9" w:rsidRPr="00B33840">
        <w:rPr>
          <w:rFonts w:ascii="Tahoma" w:hAnsi="Tahoma" w:cs="Tahoma"/>
          <w:sz w:val="28"/>
          <w:szCs w:val="28"/>
          <w:rtl/>
        </w:rPr>
        <w:t xml:space="preserve"> لذا </w:t>
      </w:r>
      <w:r w:rsidR="00E97B42" w:rsidRPr="00B33840">
        <w:rPr>
          <w:rFonts w:ascii="Tahoma" w:hAnsi="Tahoma" w:cs="Tahoma"/>
          <w:sz w:val="28"/>
          <w:szCs w:val="28"/>
          <w:rtl/>
        </w:rPr>
        <w:t xml:space="preserve">از معاونت </w:t>
      </w:r>
      <w:r w:rsidR="00B401FD" w:rsidRPr="00B33840">
        <w:rPr>
          <w:rFonts w:ascii="Tahoma" w:hAnsi="Tahoma" w:cs="Tahoma"/>
          <w:sz w:val="28"/>
          <w:szCs w:val="28"/>
          <w:rtl/>
        </w:rPr>
        <w:t xml:space="preserve">مربوطه و مدیریان بانک آینده </w:t>
      </w:r>
      <w:r w:rsidR="00E97B42" w:rsidRPr="00B33840">
        <w:rPr>
          <w:rFonts w:ascii="Tahoma" w:hAnsi="Tahoma" w:cs="Tahoma"/>
          <w:sz w:val="28"/>
          <w:szCs w:val="28"/>
          <w:rtl/>
        </w:rPr>
        <w:t>خواشمندم در راه‌</w:t>
      </w:r>
      <w:r w:rsidR="00C14BF9" w:rsidRPr="00B33840">
        <w:rPr>
          <w:rFonts w:ascii="Tahoma" w:hAnsi="Tahoma" w:cs="Tahoma"/>
          <w:sz w:val="28"/>
          <w:szCs w:val="28"/>
          <w:rtl/>
        </w:rPr>
        <w:t>اندازی و توسعه آن در</w:t>
      </w:r>
      <w:r w:rsidR="00B401FD" w:rsidRPr="00B33840">
        <w:rPr>
          <w:rFonts w:ascii="Tahoma" w:hAnsi="Tahoma" w:cs="Tahoma"/>
          <w:sz w:val="28"/>
          <w:szCs w:val="28"/>
          <w:rtl/>
        </w:rPr>
        <w:t xml:space="preserve"> فضای</w:t>
      </w:r>
      <w:r w:rsidR="00C14BF9" w:rsidRPr="00B33840">
        <w:rPr>
          <w:rFonts w:ascii="Tahoma" w:hAnsi="Tahoma" w:cs="Tahoma"/>
          <w:sz w:val="28"/>
          <w:szCs w:val="28"/>
          <w:rtl/>
        </w:rPr>
        <w:t xml:space="preserve"> بانک </w:t>
      </w:r>
      <w:r w:rsidR="00B401FD" w:rsidRPr="00B33840">
        <w:rPr>
          <w:rFonts w:ascii="Tahoma" w:hAnsi="Tahoma" w:cs="Tahoma"/>
          <w:sz w:val="28"/>
          <w:szCs w:val="28"/>
          <w:rtl/>
        </w:rPr>
        <w:t>متبوع</w:t>
      </w:r>
      <w:r w:rsidR="00C14BF9" w:rsidRPr="00B33840">
        <w:rPr>
          <w:rFonts w:ascii="Tahoma" w:hAnsi="Tahoma" w:cs="Tahoma"/>
          <w:sz w:val="28"/>
          <w:szCs w:val="28"/>
          <w:rtl/>
        </w:rPr>
        <w:t xml:space="preserve"> </w:t>
      </w:r>
      <w:r w:rsidR="00C14BF9" w:rsidRPr="00B33840">
        <w:rPr>
          <w:rFonts w:ascii="Tahoma" w:hAnsi="Tahoma" w:cs="Tahoma"/>
          <w:sz w:val="28"/>
          <w:szCs w:val="28"/>
          <w:rtl/>
        </w:rPr>
        <w:lastRenderedPageBreak/>
        <w:t>حمایت نمایید</w:t>
      </w:r>
      <w:r w:rsidR="00B401FD" w:rsidRPr="00B33840">
        <w:rPr>
          <w:rFonts w:ascii="Tahoma" w:hAnsi="Tahoma" w:cs="Tahoma"/>
          <w:sz w:val="28"/>
          <w:szCs w:val="28"/>
          <w:rtl/>
        </w:rPr>
        <w:t xml:space="preserve"> تا به </w:t>
      </w:r>
      <w:r w:rsidR="00B401FD" w:rsidRPr="00B33840">
        <w:rPr>
          <w:rFonts w:ascii="Tahoma" w:hAnsi="Tahoma" w:cs="Tahoma"/>
          <w:b/>
          <w:bCs/>
          <w:sz w:val="28"/>
          <w:szCs w:val="28"/>
          <w:u w:val="single"/>
          <w:rtl/>
        </w:rPr>
        <w:t>عنوان اولین بانک ایران و آسیا</w:t>
      </w:r>
      <w:r w:rsidR="00B401FD" w:rsidRPr="00B33840">
        <w:rPr>
          <w:rFonts w:ascii="Tahoma" w:hAnsi="Tahoma" w:cs="Tahoma"/>
          <w:sz w:val="28"/>
          <w:szCs w:val="28"/>
          <w:rtl/>
        </w:rPr>
        <w:t xml:space="preserve"> در اسرع وقت در فاز اجرایی قرار گیرد</w:t>
      </w:r>
      <w:r w:rsidR="003813F7" w:rsidRPr="00B33840">
        <w:rPr>
          <w:rFonts w:ascii="Tahoma" w:hAnsi="Tahoma" w:cs="Tahoma"/>
          <w:sz w:val="28"/>
          <w:szCs w:val="28"/>
          <w:rtl/>
        </w:rPr>
        <w:t>.</w:t>
      </w:r>
    </w:p>
    <w:sectPr w:rsidR="00C14BF9" w:rsidRPr="00B33840" w:rsidSect="005D15C3">
      <w:headerReference w:type="default" r:id="rId8"/>
      <w:footerReference w:type="default" r:id="rId9"/>
      <w:pgSz w:w="11906" w:h="16838"/>
      <w:pgMar w:top="1440" w:right="1440" w:bottom="126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725" w:rsidRDefault="000D7725" w:rsidP="00D705D0">
      <w:pPr>
        <w:spacing w:after="0" w:line="240" w:lineRule="auto"/>
      </w:pPr>
      <w:r>
        <w:separator/>
      </w:r>
    </w:p>
  </w:endnote>
  <w:endnote w:type="continuationSeparator" w:id="0">
    <w:p w:rsidR="000D7725" w:rsidRDefault="000D7725" w:rsidP="00D70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9"/>
      <w:gridCol w:w="4507"/>
    </w:tblGrid>
    <w:tr w:rsidR="00D705D0" w:rsidTr="00D705D0">
      <w:trPr>
        <w:trHeight w:hRule="exact" w:val="115"/>
        <w:jc w:val="center"/>
      </w:trPr>
      <w:tc>
        <w:tcPr>
          <w:tcW w:w="4686" w:type="dxa"/>
          <w:shd w:val="clear" w:color="auto" w:fill="C00000"/>
          <w:tcMar>
            <w:top w:w="0" w:type="dxa"/>
            <w:bottom w:w="0" w:type="dxa"/>
          </w:tcMar>
        </w:tcPr>
        <w:p w:rsidR="00D705D0" w:rsidRDefault="00D705D0">
          <w:pPr>
            <w:pStyle w:val="Header"/>
            <w:rPr>
              <w:caps/>
              <w:sz w:val="18"/>
            </w:rPr>
          </w:pPr>
        </w:p>
      </w:tc>
      <w:tc>
        <w:tcPr>
          <w:tcW w:w="4674" w:type="dxa"/>
          <w:shd w:val="clear" w:color="auto" w:fill="C00000"/>
          <w:tcMar>
            <w:top w:w="0" w:type="dxa"/>
            <w:bottom w:w="0" w:type="dxa"/>
          </w:tcMar>
        </w:tcPr>
        <w:p w:rsidR="00D705D0" w:rsidRDefault="00D705D0">
          <w:pPr>
            <w:pStyle w:val="Header"/>
            <w:jc w:val="right"/>
            <w:rPr>
              <w:caps/>
              <w:sz w:val="18"/>
            </w:rPr>
          </w:pPr>
        </w:p>
      </w:tc>
    </w:tr>
    <w:tr w:rsidR="00D705D0">
      <w:trPr>
        <w:jc w:val="center"/>
      </w:trPr>
      <w:sdt>
        <w:sdtPr>
          <w:rPr>
            <w:caps/>
            <w:color w:val="808080" w:themeColor="background1" w:themeShade="80"/>
            <w:sz w:val="18"/>
            <w:szCs w:val="18"/>
          </w:rPr>
          <w:alias w:val="Author"/>
          <w:tag w:val=""/>
          <w:id w:val="62838127"/>
          <w:placeholder>
            <w:docPart w:val="3A9C43ABDCA947169B83F42F92C8F3C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D705D0" w:rsidRDefault="00993076" w:rsidP="00D448B8">
              <w:pPr>
                <w:pStyle w:val="Footer"/>
                <w:bidi w:val="0"/>
                <w:rPr>
                  <w:caps/>
                  <w:color w:val="808080" w:themeColor="background1" w:themeShade="80"/>
                  <w:sz w:val="18"/>
                  <w:szCs w:val="18"/>
                </w:rPr>
              </w:pPr>
              <w:r>
                <w:rPr>
                  <w:rFonts w:hint="cs"/>
                  <w:caps/>
                  <w:color w:val="808080" w:themeColor="background1" w:themeShade="80"/>
                  <w:sz w:val="18"/>
                  <w:szCs w:val="18"/>
                  <w:rtl/>
                </w:rPr>
                <w:t>اردیبه</w:t>
              </w:r>
              <w:r w:rsidR="00D448B8">
                <w:rPr>
                  <w:rFonts w:hint="cs"/>
                  <w:caps/>
                  <w:color w:val="808080" w:themeColor="background1" w:themeShade="80"/>
                  <w:sz w:val="18"/>
                  <w:szCs w:val="18"/>
                  <w:rtl/>
                </w:rPr>
                <w:t>ش</w:t>
              </w:r>
              <w:r>
                <w:rPr>
                  <w:rFonts w:hint="cs"/>
                  <w:caps/>
                  <w:color w:val="808080" w:themeColor="background1" w:themeShade="80"/>
                  <w:sz w:val="18"/>
                  <w:szCs w:val="18"/>
                  <w:rtl/>
                </w:rPr>
                <w:t>ت 1394</w:t>
              </w:r>
            </w:p>
          </w:tc>
        </w:sdtContent>
      </w:sdt>
      <w:tc>
        <w:tcPr>
          <w:tcW w:w="4674" w:type="dxa"/>
          <w:shd w:val="clear" w:color="auto" w:fill="auto"/>
          <w:vAlign w:val="center"/>
        </w:tcPr>
        <w:p w:rsidR="00D705D0" w:rsidRDefault="008C78CF" w:rsidP="00D705D0">
          <w:pPr>
            <w:pStyle w:val="Footer"/>
            <w:rPr>
              <w:caps/>
              <w:color w:val="808080" w:themeColor="background1" w:themeShade="80"/>
              <w:sz w:val="18"/>
              <w:szCs w:val="18"/>
              <w:rtl/>
            </w:rPr>
          </w:pPr>
          <w:r>
            <w:rPr>
              <w:rFonts w:hint="cs"/>
              <w:caps/>
              <w:color w:val="808080" w:themeColor="background1" w:themeShade="80"/>
              <w:sz w:val="18"/>
              <w:szCs w:val="18"/>
              <w:rtl/>
            </w:rPr>
            <w:t>امیرحسین بزرگ کیان</w:t>
          </w:r>
        </w:p>
      </w:tc>
    </w:tr>
  </w:tbl>
  <w:p w:rsidR="00D705D0" w:rsidRDefault="00D705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725" w:rsidRDefault="000D7725" w:rsidP="00D705D0">
      <w:pPr>
        <w:spacing w:after="0" w:line="240" w:lineRule="auto"/>
      </w:pPr>
      <w:r>
        <w:separator/>
      </w:r>
    </w:p>
  </w:footnote>
  <w:footnote w:type="continuationSeparator" w:id="0">
    <w:p w:rsidR="000D7725" w:rsidRDefault="000D7725" w:rsidP="00D70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77" w:rsidRDefault="00150077">
    <w:pPr>
      <w:pStyle w:val="Header"/>
    </w:pPr>
    <w:r>
      <w:rPr>
        <w:noProof/>
        <w:lang w:bidi="ar-S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0077" w:rsidRPr="00B91EC2" w:rsidRDefault="00B91EC2" w:rsidP="001C10A6">
                          <w:pPr>
                            <w:pStyle w:val="Header"/>
                            <w:jc w:val="center"/>
                            <w:rPr>
                              <w:caps/>
                              <w:color w:val="FFFFFF" w:themeColor="background1"/>
                              <w:rtl/>
                            </w:rPr>
                          </w:pPr>
                          <w:r w:rsidRPr="00B91EC2">
                            <w:rPr>
                              <w:rFonts w:hint="cs"/>
                              <w:color w:val="FFFFFF" w:themeColor="background1"/>
                              <w:sz w:val="24"/>
                              <w:szCs w:val="24"/>
                              <w:rtl/>
                            </w:rPr>
                            <w:t xml:space="preserve">طرح پیشنهادی - </w:t>
                          </w:r>
                          <w:r w:rsidRPr="00B91EC2">
                            <w:rPr>
                              <w:rFonts w:hint="cs"/>
                              <w:b/>
                              <w:bCs/>
                              <w:color w:val="FFFFFF" w:themeColor="background1"/>
                              <w:sz w:val="24"/>
                              <w:szCs w:val="24"/>
                              <w:rtl/>
                            </w:rPr>
                            <w:t xml:space="preserve">سامانه </w:t>
                          </w:r>
                          <w:r w:rsidR="00253DFD">
                            <w:rPr>
                              <w:rFonts w:hint="cs"/>
                              <w:b/>
                              <w:bCs/>
                              <w:color w:val="FFFFFF" w:themeColor="background1"/>
                              <w:sz w:val="24"/>
                              <w:szCs w:val="24"/>
                              <w:rtl/>
                            </w:rPr>
                            <w:t xml:space="preserve">المپیک مشتریان </w:t>
                          </w:r>
                          <w:r w:rsidR="001C10A6">
                            <w:rPr>
                              <w:rFonts w:hint="cs"/>
                              <w:b/>
                              <w:bCs/>
                              <w:color w:val="FFFFFF" w:themeColor="background1"/>
                              <w:sz w:val="24"/>
                              <w:szCs w:val="24"/>
                              <w:rtl/>
                            </w:rPr>
                            <w:t>بانک آینده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" o:allowoverlap="f" fillcolor="#c00000" stroked="f" strokeweight="1pt">
              <v:textbox style="mso-fit-shape-to-text:t">
                <w:txbxContent>
                  <w:p w:rsidR="00150077" w:rsidRPr="00B91EC2" w:rsidRDefault="00B91EC2" w:rsidP="001C10A6">
                    <w:pPr>
                      <w:pStyle w:val="Header"/>
                      <w:jc w:val="center"/>
                      <w:rPr>
                        <w:rFonts w:hint="cs"/>
                        <w:caps/>
                        <w:color w:val="FFFFFF" w:themeColor="background1"/>
                        <w:rtl/>
                      </w:rPr>
                    </w:pPr>
                    <w:r w:rsidRPr="00B91EC2">
                      <w:rPr>
                        <w:rFonts w:hint="cs"/>
                        <w:color w:val="FFFFFF" w:themeColor="background1"/>
                        <w:sz w:val="24"/>
                        <w:szCs w:val="24"/>
                        <w:rtl/>
                      </w:rPr>
                      <w:t xml:space="preserve">طرح پیشنهادی - </w:t>
                    </w:r>
                    <w:r w:rsidRPr="00B91EC2">
                      <w:rPr>
                        <w:rFonts w:hint="cs"/>
                        <w:b/>
                        <w:bCs/>
                        <w:color w:val="FFFFFF" w:themeColor="background1"/>
                        <w:sz w:val="24"/>
                        <w:szCs w:val="24"/>
                        <w:rtl/>
                      </w:rPr>
                      <w:t xml:space="preserve">سامانه </w:t>
                    </w:r>
                    <w:r w:rsidR="00253DFD">
                      <w:rPr>
                        <w:rFonts w:hint="cs"/>
                        <w:b/>
                        <w:bCs/>
                        <w:color w:val="FFFFFF" w:themeColor="background1"/>
                        <w:sz w:val="24"/>
                        <w:szCs w:val="24"/>
                        <w:rtl/>
                      </w:rPr>
                      <w:t xml:space="preserve">المپیک مشتریان </w:t>
                    </w:r>
                    <w:r w:rsidR="001C10A6">
                      <w:rPr>
                        <w:rFonts w:hint="cs"/>
                        <w:b/>
                        <w:bCs/>
                        <w:color w:val="FFFFFF" w:themeColor="background1"/>
                        <w:sz w:val="24"/>
                        <w:szCs w:val="24"/>
                        <w:rtl/>
                      </w:rPr>
                      <w:t>بانک آینده</w:t>
                    </w:r>
                  </w:p>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3E87"/>
    <w:multiLevelType w:val="hybridMultilevel"/>
    <w:tmpl w:val="7334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0367C"/>
    <w:multiLevelType w:val="hybridMultilevel"/>
    <w:tmpl w:val="116A51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35F53"/>
    <w:multiLevelType w:val="hybridMultilevel"/>
    <w:tmpl w:val="6E16C00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B42D69"/>
    <w:multiLevelType w:val="hybridMultilevel"/>
    <w:tmpl w:val="EEAC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85264"/>
    <w:multiLevelType w:val="hybridMultilevel"/>
    <w:tmpl w:val="D54C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6222EB"/>
    <w:multiLevelType w:val="hybridMultilevel"/>
    <w:tmpl w:val="B3EABF30"/>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877B7"/>
    <w:multiLevelType w:val="hybridMultilevel"/>
    <w:tmpl w:val="DEAAD0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952085"/>
    <w:multiLevelType w:val="hybridMultilevel"/>
    <w:tmpl w:val="8C2AC5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0433B1"/>
    <w:multiLevelType w:val="hybridMultilevel"/>
    <w:tmpl w:val="75C238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73D90"/>
    <w:multiLevelType w:val="hybridMultilevel"/>
    <w:tmpl w:val="54AC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9"/>
  </w:num>
  <w:num w:numId="5">
    <w:abstractNumId w:val="4"/>
  </w:num>
  <w:num w:numId="6">
    <w:abstractNumId w:val="2"/>
  </w:num>
  <w:num w:numId="7">
    <w:abstractNumId w:val="5"/>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29F"/>
    <w:rsid w:val="00030DF9"/>
    <w:rsid w:val="00053472"/>
    <w:rsid w:val="000574A2"/>
    <w:rsid w:val="00082BDA"/>
    <w:rsid w:val="000A4E8A"/>
    <w:rsid w:val="000C204F"/>
    <w:rsid w:val="000D1D3D"/>
    <w:rsid w:val="000D7725"/>
    <w:rsid w:val="000E6223"/>
    <w:rsid w:val="00115947"/>
    <w:rsid w:val="001307DD"/>
    <w:rsid w:val="001315DA"/>
    <w:rsid w:val="00150077"/>
    <w:rsid w:val="0015529A"/>
    <w:rsid w:val="00163179"/>
    <w:rsid w:val="00165131"/>
    <w:rsid w:val="00166DBD"/>
    <w:rsid w:val="00184A22"/>
    <w:rsid w:val="001952C1"/>
    <w:rsid w:val="00196AFC"/>
    <w:rsid w:val="001B20C1"/>
    <w:rsid w:val="001C10A6"/>
    <w:rsid w:val="00220327"/>
    <w:rsid w:val="00223F57"/>
    <w:rsid w:val="002269F2"/>
    <w:rsid w:val="00241776"/>
    <w:rsid w:val="00241778"/>
    <w:rsid w:val="00253DFD"/>
    <w:rsid w:val="00292605"/>
    <w:rsid w:val="00293A88"/>
    <w:rsid w:val="002A4734"/>
    <w:rsid w:val="002B1583"/>
    <w:rsid w:val="002B4E84"/>
    <w:rsid w:val="002C6DBF"/>
    <w:rsid w:val="002F0A7A"/>
    <w:rsid w:val="00330BC8"/>
    <w:rsid w:val="00360D19"/>
    <w:rsid w:val="0037782B"/>
    <w:rsid w:val="003813F7"/>
    <w:rsid w:val="00384AF3"/>
    <w:rsid w:val="0039543A"/>
    <w:rsid w:val="00397969"/>
    <w:rsid w:val="003A554E"/>
    <w:rsid w:val="003B230D"/>
    <w:rsid w:val="003B53A1"/>
    <w:rsid w:val="003C710E"/>
    <w:rsid w:val="003D1825"/>
    <w:rsid w:val="003D27D7"/>
    <w:rsid w:val="003E2FE1"/>
    <w:rsid w:val="00414A0E"/>
    <w:rsid w:val="00427BC8"/>
    <w:rsid w:val="00434771"/>
    <w:rsid w:val="00455445"/>
    <w:rsid w:val="00473BAA"/>
    <w:rsid w:val="00480297"/>
    <w:rsid w:val="004A16F6"/>
    <w:rsid w:val="004A3E60"/>
    <w:rsid w:val="004A49FA"/>
    <w:rsid w:val="004A5929"/>
    <w:rsid w:val="004C741F"/>
    <w:rsid w:val="004E1C31"/>
    <w:rsid w:val="004F4802"/>
    <w:rsid w:val="00504F34"/>
    <w:rsid w:val="00515FD4"/>
    <w:rsid w:val="00532D27"/>
    <w:rsid w:val="00533D78"/>
    <w:rsid w:val="005406A6"/>
    <w:rsid w:val="005436DD"/>
    <w:rsid w:val="00550924"/>
    <w:rsid w:val="0055628B"/>
    <w:rsid w:val="00560A9A"/>
    <w:rsid w:val="00571D8E"/>
    <w:rsid w:val="005A133D"/>
    <w:rsid w:val="005A55C1"/>
    <w:rsid w:val="005C309E"/>
    <w:rsid w:val="005C4345"/>
    <w:rsid w:val="005C5905"/>
    <w:rsid w:val="005D15C3"/>
    <w:rsid w:val="005D7AD9"/>
    <w:rsid w:val="005E4337"/>
    <w:rsid w:val="005F66BB"/>
    <w:rsid w:val="00601539"/>
    <w:rsid w:val="006153AF"/>
    <w:rsid w:val="006260D6"/>
    <w:rsid w:val="00627FA5"/>
    <w:rsid w:val="006647B4"/>
    <w:rsid w:val="00665BC6"/>
    <w:rsid w:val="00666799"/>
    <w:rsid w:val="006B20E1"/>
    <w:rsid w:val="006B40CD"/>
    <w:rsid w:val="006D041D"/>
    <w:rsid w:val="006D2824"/>
    <w:rsid w:val="006F677D"/>
    <w:rsid w:val="00722377"/>
    <w:rsid w:val="00734A98"/>
    <w:rsid w:val="00754BCB"/>
    <w:rsid w:val="007714C2"/>
    <w:rsid w:val="00784EDB"/>
    <w:rsid w:val="007A6259"/>
    <w:rsid w:val="007C0BFD"/>
    <w:rsid w:val="007D4401"/>
    <w:rsid w:val="007F7308"/>
    <w:rsid w:val="00820DB4"/>
    <w:rsid w:val="00821832"/>
    <w:rsid w:val="00822182"/>
    <w:rsid w:val="0082550B"/>
    <w:rsid w:val="00827ED9"/>
    <w:rsid w:val="00835013"/>
    <w:rsid w:val="00847E65"/>
    <w:rsid w:val="008509B2"/>
    <w:rsid w:val="00877B52"/>
    <w:rsid w:val="00885562"/>
    <w:rsid w:val="008A0107"/>
    <w:rsid w:val="008A3D87"/>
    <w:rsid w:val="008A5165"/>
    <w:rsid w:val="008A5174"/>
    <w:rsid w:val="008B4495"/>
    <w:rsid w:val="008C20FC"/>
    <w:rsid w:val="008C78CF"/>
    <w:rsid w:val="008F0122"/>
    <w:rsid w:val="0093610C"/>
    <w:rsid w:val="009466BC"/>
    <w:rsid w:val="00956B65"/>
    <w:rsid w:val="00971281"/>
    <w:rsid w:val="00993076"/>
    <w:rsid w:val="009A06A4"/>
    <w:rsid w:val="009A217B"/>
    <w:rsid w:val="009B0717"/>
    <w:rsid w:val="009B36D3"/>
    <w:rsid w:val="009B794E"/>
    <w:rsid w:val="009C08D5"/>
    <w:rsid w:val="009C2D47"/>
    <w:rsid w:val="009C4749"/>
    <w:rsid w:val="009D65E9"/>
    <w:rsid w:val="009F4099"/>
    <w:rsid w:val="00A20117"/>
    <w:rsid w:val="00A2400E"/>
    <w:rsid w:val="00A249B8"/>
    <w:rsid w:val="00A33F99"/>
    <w:rsid w:val="00A76917"/>
    <w:rsid w:val="00A9120B"/>
    <w:rsid w:val="00AA0524"/>
    <w:rsid w:val="00AA0D01"/>
    <w:rsid w:val="00AA6B32"/>
    <w:rsid w:val="00AB6648"/>
    <w:rsid w:val="00AC0730"/>
    <w:rsid w:val="00AD2C09"/>
    <w:rsid w:val="00B135F8"/>
    <w:rsid w:val="00B24AB4"/>
    <w:rsid w:val="00B25FFE"/>
    <w:rsid w:val="00B332B2"/>
    <w:rsid w:val="00B33840"/>
    <w:rsid w:val="00B401FD"/>
    <w:rsid w:val="00B51038"/>
    <w:rsid w:val="00B51A16"/>
    <w:rsid w:val="00B718BA"/>
    <w:rsid w:val="00B80B5D"/>
    <w:rsid w:val="00B8441F"/>
    <w:rsid w:val="00B91EC2"/>
    <w:rsid w:val="00B93117"/>
    <w:rsid w:val="00B93EEA"/>
    <w:rsid w:val="00BB0335"/>
    <w:rsid w:val="00BB61AC"/>
    <w:rsid w:val="00BC503A"/>
    <w:rsid w:val="00BC6159"/>
    <w:rsid w:val="00BE15A2"/>
    <w:rsid w:val="00BE26FD"/>
    <w:rsid w:val="00BF3739"/>
    <w:rsid w:val="00C14BF9"/>
    <w:rsid w:val="00C25B6B"/>
    <w:rsid w:val="00C25F69"/>
    <w:rsid w:val="00C448E9"/>
    <w:rsid w:val="00C44AE7"/>
    <w:rsid w:val="00C610B4"/>
    <w:rsid w:val="00C64949"/>
    <w:rsid w:val="00C87B2F"/>
    <w:rsid w:val="00C9204F"/>
    <w:rsid w:val="00C96062"/>
    <w:rsid w:val="00C963FE"/>
    <w:rsid w:val="00CE7FD3"/>
    <w:rsid w:val="00D14A1E"/>
    <w:rsid w:val="00D16D0B"/>
    <w:rsid w:val="00D448B8"/>
    <w:rsid w:val="00D521BB"/>
    <w:rsid w:val="00D535A9"/>
    <w:rsid w:val="00D60C94"/>
    <w:rsid w:val="00D705D0"/>
    <w:rsid w:val="00D832E1"/>
    <w:rsid w:val="00D8660E"/>
    <w:rsid w:val="00D92630"/>
    <w:rsid w:val="00DB244D"/>
    <w:rsid w:val="00DE378A"/>
    <w:rsid w:val="00DE4EE0"/>
    <w:rsid w:val="00DF7219"/>
    <w:rsid w:val="00E02F25"/>
    <w:rsid w:val="00E14888"/>
    <w:rsid w:val="00E15FC7"/>
    <w:rsid w:val="00E2306B"/>
    <w:rsid w:val="00E54A65"/>
    <w:rsid w:val="00E75F89"/>
    <w:rsid w:val="00E761C6"/>
    <w:rsid w:val="00E90CF2"/>
    <w:rsid w:val="00E935D7"/>
    <w:rsid w:val="00E97B42"/>
    <w:rsid w:val="00EB629F"/>
    <w:rsid w:val="00EC0D3F"/>
    <w:rsid w:val="00EC6507"/>
    <w:rsid w:val="00EF2701"/>
    <w:rsid w:val="00F036D4"/>
    <w:rsid w:val="00F041CE"/>
    <w:rsid w:val="00F13946"/>
    <w:rsid w:val="00F26D2F"/>
    <w:rsid w:val="00F26ECB"/>
    <w:rsid w:val="00F34A30"/>
    <w:rsid w:val="00F36B54"/>
    <w:rsid w:val="00F40AEF"/>
    <w:rsid w:val="00F57C77"/>
    <w:rsid w:val="00F65508"/>
    <w:rsid w:val="00F85A1A"/>
    <w:rsid w:val="00F96FF5"/>
    <w:rsid w:val="00FA667C"/>
    <w:rsid w:val="00FB432F"/>
    <w:rsid w:val="00FB683A"/>
    <w:rsid w:val="00FC6358"/>
    <w:rsid w:val="00FE712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764756-8050-433E-8821-8FB29A8E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4C2"/>
    <w:pPr>
      <w:bidi/>
    </w:pPr>
    <w:rPr>
      <w:rFonts w:ascii="Times New Roman" w:hAnsi="Times New Roman" w:cs="B Nazanin"/>
    </w:rPr>
  </w:style>
  <w:style w:type="paragraph" w:styleId="Heading1">
    <w:name w:val="heading 1"/>
    <w:basedOn w:val="Normal"/>
    <w:next w:val="Normal"/>
    <w:link w:val="Heading1Char"/>
    <w:uiPriority w:val="9"/>
    <w:qFormat/>
    <w:rsid w:val="004C7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358"/>
    <w:pPr>
      <w:bidi w:val="0"/>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D705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5D0"/>
  </w:style>
  <w:style w:type="paragraph" w:styleId="Footer">
    <w:name w:val="footer"/>
    <w:basedOn w:val="Normal"/>
    <w:link w:val="FooterChar"/>
    <w:uiPriority w:val="99"/>
    <w:unhideWhenUsed/>
    <w:rsid w:val="00D705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5D0"/>
  </w:style>
  <w:style w:type="table" w:styleId="TableGrid">
    <w:name w:val="Table Grid"/>
    <w:basedOn w:val="TableNormal"/>
    <w:uiPriority w:val="39"/>
    <w:rsid w:val="009B07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0717"/>
    <w:pPr>
      <w:ind w:left="720"/>
      <w:contextualSpacing/>
    </w:pPr>
  </w:style>
  <w:style w:type="paragraph" w:styleId="BalloonText">
    <w:name w:val="Balloon Text"/>
    <w:basedOn w:val="Normal"/>
    <w:link w:val="BalloonTextChar"/>
    <w:uiPriority w:val="99"/>
    <w:semiHidden/>
    <w:unhideWhenUsed/>
    <w:rsid w:val="00DF72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7219"/>
    <w:rPr>
      <w:rFonts w:ascii="Segoe UI" w:hAnsi="Segoe UI" w:cs="Segoe UI"/>
      <w:sz w:val="18"/>
      <w:szCs w:val="18"/>
    </w:rPr>
  </w:style>
  <w:style w:type="character" w:customStyle="1" w:styleId="Heading1Char">
    <w:name w:val="Heading 1 Char"/>
    <w:basedOn w:val="DefaultParagraphFont"/>
    <w:link w:val="Heading1"/>
    <w:uiPriority w:val="9"/>
    <w:rsid w:val="004C74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80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9C43ABDCA947169B83F42F92C8F3C6"/>
        <w:category>
          <w:name w:val="General"/>
          <w:gallery w:val="placeholder"/>
        </w:category>
        <w:types>
          <w:type w:val="bbPlcHdr"/>
        </w:types>
        <w:behaviors>
          <w:behavior w:val="content"/>
        </w:behaviors>
        <w:guid w:val="{6A6DCEFB-1EDC-4C16-92E2-6441D28F0178}"/>
      </w:docPartPr>
      <w:docPartBody>
        <w:p w:rsidR="002B27E9" w:rsidRDefault="00561538" w:rsidP="00561538">
          <w:pPr>
            <w:pStyle w:val="3A9C43ABDCA947169B83F42F92C8F3C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538"/>
    <w:rsid w:val="00095EF3"/>
    <w:rsid w:val="001F4F4E"/>
    <w:rsid w:val="00210AFB"/>
    <w:rsid w:val="002B27E9"/>
    <w:rsid w:val="003510BD"/>
    <w:rsid w:val="00376E65"/>
    <w:rsid w:val="00444CC6"/>
    <w:rsid w:val="00561538"/>
    <w:rsid w:val="006E6B9A"/>
    <w:rsid w:val="007871AA"/>
    <w:rsid w:val="009B3FB3"/>
    <w:rsid w:val="00AD1382"/>
    <w:rsid w:val="00BC3A96"/>
    <w:rsid w:val="00C4268A"/>
    <w:rsid w:val="00CD22FD"/>
    <w:rsid w:val="00D923D5"/>
    <w:rsid w:val="00EE33AF"/>
    <w:rsid w:val="00FD0A3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1538"/>
    <w:rPr>
      <w:color w:val="808080"/>
    </w:rPr>
  </w:style>
  <w:style w:type="paragraph" w:customStyle="1" w:styleId="3A9C43ABDCA947169B83F42F92C8F3C6">
    <w:name w:val="3A9C43ABDCA947169B83F42F92C8F3C6"/>
    <w:rsid w:val="00561538"/>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7E5E1-B980-4BE1-A8E2-C151C955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اردیبهشت 1394</dc:creator>
  <cp:keywords/>
  <dc:description/>
  <cp:lastModifiedBy>Ehsan Ghanbari</cp:lastModifiedBy>
  <cp:revision>4</cp:revision>
  <cp:lastPrinted>2015-05-09T08:49:00Z</cp:lastPrinted>
  <dcterms:created xsi:type="dcterms:W3CDTF">2015-05-20T19:59:00Z</dcterms:created>
  <dcterms:modified xsi:type="dcterms:W3CDTF">2015-05-21T07:33:00Z</dcterms:modified>
</cp:coreProperties>
</file>