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83" w:rsidRDefault="00ED3E33" w:rsidP="00CE0D3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صندوق سرمایه گذاری </w:t>
      </w:r>
      <w:r w:rsidR="00040283">
        <w:rPr>
          <w:rFonts w:hint="cs"/>
          <w:rtl/>
          <w:lang w:bidi="fa-IR"/>
        </w:rPr>
        <w:t>احسان نوین</w:t>
      </w:r>
    </w:p>
    <w:p w:rsidR="00CE0D3C" w:rsidRDefault="00040283" w:rsidP="00CE0D3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 که متاسفانه نرخ تورم روز به روز افزایش میابد؛ سرمایه گذاری و حفظ ارزش پول امریست ضروری و حیاتی هست؛ که در این سالها از اهمیت بیشتری برخوردار شده هست.از </w:t>
      </w:r>
      <w:r w:rsidR="00D159C8">
        <w:rPr>
          <w:rFonts w:hint="cs"/>
          <w:rtl/>
          <w:lang w:bidi="fa-IR"/>
        </w:rPr>
        <w:t xml:space="preserve">طرفی ایده های سرمایه گذاری با نقدینگی های </w:t>
      </w:r>
      <w:r>
        <w:rPr>
          <w:rFonts w:hint="cs"/>
          <w:rtl/>
          <w:lang w:bidi="fa-IR"/>
        </w:rPr>
        <w:t>خورد تقریبا کاری غیرممکن می باشد. از این</w:t>
      </w:r>
      <w:r w:rsidR="00D159C8">
        <w:rPr>
          <w:rFonts w:hint="cs"/>
          <w:rtl/>
          <w:lang w:bidi="fa-IR"/>
        </w:rPr>
        <w:t xml:space="preserve"> رو صندوق</w:t>
      </w:r>
      <w:r>
        <w:rPr>
          <w:rFonts w:hint="cs"/>
          <w:rtl/>
          <w:lang w:bidi="fa-IR"/>
        </w:rPr>
        <w:t xml:space="preserve"> احسان نوین قصد دارد با مشارکت جمعی </w:t>
      </w:r>
      <w:r w:rsidR="00D159C8">
        <w:rPr>
          <w:rFonts w:hint="cs"/>
          <w:rtl/>
          <w:lang w:bidi="fa-IR"/>
        </w:rPr>
        <w:t>وجوه اندک را به منظور امکان سرمایه گذاری در بازارهای مالی گرد هم آورد</w:t>
      </w:r>
    </w:p>
    <w:p w:rsidR="00CE0D3C" w:rsidRDefault="00CE0D3C" w:rsidP="00CE0D3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منظور کاهش ریسک سرمایه گذاری هدف آن هست که بودجه ی صندوق در چهار بازار طلا؛ دلار؛ ارزه دیجیتال(بیت کوین؛ اتریوم و ....)</w:t>
      </w:r>
      <w:r w:rsidR="00D159C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بورس ایران تقسیم شود. مدت زمان این دوره هشت ساله انتخاب شده تا این بازارهای زمان لازم برای رسیدن به اوج شکوفایی و سود دهی را دارا باشند. نحوهی سرمایه گذاری به این شکل هست که در هر ماه به نصبت از بازار های مذکور خرید ضورت میگیرد و فروشی در این ۸ سال انجام نمیشود مگر ان که بازاری به اوج شکوفایی خود برسد </w:t>
      </w:r>
    </w:p>
    <w:p w:rsidR="006C7F1F" w:rsidRDefault="00CE0D3C" w:rsidP="006C7F1F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نحوهی عضویت در این صندوق به این ضورت هست که سرمایه</w:t>
      </w:r>
      <w:r w:rsidR="006C7F1F">
        <w:rPr>
          <w:rFonts w:hint="cs"/>
          <w:rtl/>
          <w:lang w:bidi="fa-IR"/>
        </w:rPr>
        <w:t xml:space="preserve"> گذار</w:t>
      </w:r>
      <w:r>
        <w:rPr>
          <w:rFonts w:hint="cs"/>
          <w:rtl/>
          <w:lang w:bidi="fa-IR"/>
        </w:rPr>
        <w:t xml:space="preserve"> یک مبلغ حداقلی</w:t>
      </w:r>
      <w:r w:rsidR="006C7F1F">
        <w:rPr>
          <w:rFonts w:hint="cs"/>
          <w:rtl/>
          <w:lang w:bidi="fa-IR"/>
        </w:rPr>
        <w:t xml:space="preserve"> به عنوان سهم </w:t>
      </w:r>
      <w:bookmarkStart w:id="0" w:name="_GoBack"/>
      <w:bookmarkEnd w:id="0"/>
      <w:r w:rsidR="006C7F1F">
        <w:rPr>
          <w:rFonts w:hint="cs"/>
          <w:rtl/>
          <w:lang w:bidi="fa-IR"/>
        </w:rPr>
        <w:t xml:space="preserve">تعیین میکند که به صورت ماهیانه به صندوق پرداخت نماید </w:t>
      </w:r>
    </w:p>
    <w:p w:rsidR="006C7F1F" w:rsidRDefault="006C7F1F" w:rsidP="00CE0D3C">
      <w:pPr>
        <w:jc w:val="right"/>
        <w:rPr>
          <w:rtl/>
          <w:lang w:bidi="fa-IR"/>
        </w:rPr>
      </w:pPr>
    </w:p>
    <w:p w:rsidR="006C7F1F" w:rsidRDefault="006C7F1F" w:rsidP="00CE0D3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</w:t>
      </w:r>
    </w:p>
    <w:p w:rsidR="006C7F1F" w:rsidRDefault="006C7F1F" w:rsidP="00CE0D3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نام خانوادگی</w:t>
      </w:r>
    </w:p>
    <w:p w:rsidR="006C7F1F" w:rsidRDefault="006C7F1F" w:rsidP="00CE0D3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پدر</w:t>
      </w:r>
    </w:p>
    <w:p w:rsidR="006C7F1F" w:rsidRDefault="006C7F1F" w:rsidP="00CE0D3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حق عضویت</w:t>
      </w:r>
    </w:p>
    <w:p w:rsidR="006C7F1F" w:rsidRDefault="006C7F1F" w:rsidP="00CE0D3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ملی</w:t>
      </w:r>
    </w:p>
    <w:p w:rsidR="006C7F1F" w:rsidRDefault="006C7F1F" w:rsidP="00CE0D3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شماره حساب </w:t>
      </w:r>
      <w:r w:rsidR="00CE0D3C">
        <w:rPr>
          <w:rFonts w:hint="cs"/>
          <w:rtl/>
          <w:lang w:bidi="fa-IR"/>
        </w:rPr>
        <w:t xml:space="preserve"> </w:t>
      </w:r>
    </w:p>
    <w:p w:rsidR="006C7F1F" w:rsidRDefault="006C7F1F" w:rsidP="00CE0D3C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تلفن</w:t>
      </w:r>
    </w:p>
    <w:p w:rsidR="00040283" w:rsidRDefault="00CE0D3C" w:rsidP="00CE0D3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CE0D3C" w:rsidRDefault="00CE0D3C" w:rsidP="00CE0D3C">
      <w:pPr>
        <w:jc w:val="right"/>
        <w:rPr>
          <w:rFonts w:hint="cs"/>
          <w:lang w:bidi="fa-IR"/>
        </w:rPr>
      </w:pPr>
    </w:p>
    <w:sectPr w:rsidR="00CE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33"/>
    <w:rsid w:val="00040283"/>
    <w:rsid w:val="006C7F1F"/>
    <w:rsid w:val="00785FAA"/>
    <w:rsid w:val="00994556"/>
    <w:rsid w:val="00CE0D3C"/>
    <w:rsid w:val="00D159C8"/>
    <w:rsid w:val="00ED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7629-D77D-4BE1-AD2D-C7472B90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2021-03-12T19:00:00Z</dcterms:created>
  <dcterms:modified xsi:type="dcterms:W3CDTF">2021-03-12T19:49:00Z</dcterms:modified>
</cp:coreProperties>
</file>