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FAE" w:rsidRPr="002F0165" w:rsidRDefault="004603AC" w:rsidP="00374FAE">
      <w:pPr>
        <w:jc w:val="right"/>
        <w:rPr>
          <w:rFonts w:cs="B Nazanin"/>
          <w:rtl/>
          <w:lang w:bidi="fa-IR"/>
        </w:rPr>
      </w:pPr>
      <w:r w:rsidRPr="002F0165">
        <w:rPr>
          <w:rFonts w:cs="B Nazanin" w:hint="cs"/>
          <w:rtl/>
          <w:lang w:bidi="fa-IR"/>
        </w:rPr>
        <w:t xml:space="preserve">۱ مدت زمان یک دوره از صندوق  سرمایه گذاری احسان نوین ۸ ساله می باشد و چنانچه سرمایه گذار قصد تصویه و بستن حساب </w:t>
      </w:r>
      <w:r w:rsidR="00374FAE" w:rsidRPr="002F0165">
        <w:rPr>
          <w:rFonts w:cs="B Nazanin" w:hint="cs"/>
          <w:rtl/>
          <w:lang w:bidi="fa-IR"/>
        </w:rPr>
        <w:t>خود را</w:t>
      </w:r>
      <w:r w:rsidRPr="002F0165">
        <w:rPr>
          <w:rFonts w:cs="B Nazanin" w:hint="cs"/>
          <w:rtl/>
          <w:lang w:bidi="fa-IR"/>
        </w:rPr>
        <w:t xml:space="preserve"> زود تر از موعد اتمام دوره داشته باشد؛ صندوق برای عودت پول سرمایه گذار به صورت کامل</w:t>
      </w:r>
      <w:r w:rsidR="00374FAE" w:rsidRPr="002F0165">
        <w:rPr>
          <w:rFonts w:cs="B Nazanin" w:hint="cs"/>
          <w:rtl/>
          <w:lang w:bidi="fa-IR"/>
        </w:rPr>
        <w:t xml:space="preserve"> به</w:t>
      </w:r>
      <w:r w:rsidRPr="002F0165">
        <w:rPr>
          <w:rFonts w:cs="B Nazanin" w:hint="cs"/>
          <w:rtl/>
          <w:lang w:bidi="fa-IR"/>
        </w:rPr>
        <w:t xml:space="preserve"> حداقل یک هفته الی یک ماه</w:t>
      </w:r>
      <w:r w:rsidR="00374FAE" w:rsidRPr="002F0165">
        <w:rPr>
          <w:rFonts w:cs="B Nazanin" w:hint="cs"/>
          <w:rtl/>
          <w:lang w:bidi="fa-IR"/>
        </w:rPr>
        <w:t xml:space="preserve"> زمان نیاز دارد.</w:t>
      </w:r>
      <w:r w:rsidRPr="002F0165">
        <w:rPr>
          <w:rFonts w:cs="B Nazanin" w:hint="cs"/>
          <w:rtl/>
          <w:lang w:bidi="fa-IR"/>
        </w:rPr>
        <w:t xml:space="preserve">  </w:t>
      </w:r>
      <w:r w:rsidR="00374FAE" w:rsidRPr="002F0165">
        <w:rPr>
          <w:rFonts w:cs="B Nazanin" w:hint="cs"/>
          <w:rtl/>
          <w:lang w:bidi="fa-IR"/>
        </w:rPr>
        <w:t>()</w:t>
      </w:r>
      <w:r w:rsidRPr="002F0165">
        <w:rPr>
          <w:rFonts w:cs="B Nazanin" w:hint="cs"/>
          <w:rtl/>
          <w:lang w:bidi="fa-IR"/>
        </w:rPr>
        <w:t xml:space="preserve"> </w:t>
      </w:r>
    </w:p>
    <w:p w:rsidR="00374FAE" w:rsidRPr="002F0165" w:rsidRDefault="00374FAE" w:rsidP="00374FAE">
      <w:pPr>
        <w:jc w:val="right"/>
        <w:rPr>
          <w:rFonts w:cs="B Nazanin"/>
          <w:rtl/>
          <w:lang w:bidi="fa-IR"/>
        </w:rPr>
      </w:pPr>
      <w:r w:rsidRPr="002F0165">
        <w:rPr>
          <w:rFonts w:cs="B Nazanin" w:hint="cs"/>
          <w:rtl/>
          <w:lang w:bidi="fa-IR"/>
        </w:rPr>
        <w:t>۲ خرید سهام پنجم هر ماه صورت میگیرد؛ در صورتی که سرمایه گذار بعد ازاین تاریخ حق عضویت خود را واریز کند خرید سهام برای وی به ماه بعد موکول می شود.</w:t>
      </w:r>
      <w:r w:rsidR="002F0165">
        <w:rPr>
          <w:rFonts w:cs="B Nazanin" w:hint="cs"/>
          <w:rtl/>
          <w:lang w:bidi="fa-IR"/>
        </w:rPr>
        <w:t>(امید آن هست که پرداخت توسط سرمایه گذار به صورت ماهیانه و منظم باشد تا سرمایه گذاران به سود حداکثری ممکن بدست یابند)</w:t>
      </w:r>
    </w:p>
    <w:p w:rsidR="004603AC" w:rsidRPr="002F0165" w:rsidRDefault="0021070A" w:rsidP="00374FAE">
      <w:pPr>
        <w:jc w:val="right"/>
        <w:rPr>
          <w:rFonts w:cs="B Nazanin"/>
          <w:rtl/>
          <w:lang w:bidi="fa-IR"/>
        </w:rPr>
      </w:pPr>
      <w:r w:rsidRPr="002F0165">
        <w:rPr>
          <w:rFonts w:cs="B Nazanin" w:hint="cs"/>
          <w:rtl/>
          <w:lang w:bidi="fa-IR"/>
        </w:rPr>
        <w:t>۳ تصویه از صندوق فقط توسط شماره حساب خود فرد سرمایه گذار امکان پذیرهست. برای افراد زیر ۱۸ سال شماره حساب قیم او نیز مورد قبول هست.</w:t>
      </w:r>
      <w:r w:rsidR="004603AC" w:rsidRPr="002F0165">
        <w:rPr>
          <w:rFonts w:cs="B Nazanin" w:hint="cs"/>
          <w:rtl/>
          <w:lang w:bidi="fa-IR"/>
        </w:rPr>
        <w:t xml:space="preserve"> </w:t>
      </w:r>
    </w:p>
    <w:p w:rsidR="0021070A" w:rsidRPr="002F0165" w:rsidRDefault="0021070A" w:rsidP="00374FAE">
      <w:pPr>
        <w:jc w:val="right"/>
        <w:rPr>
          <w:rFonts w:cs="B Nazanin"/>
          <w:rtl/>
          <w:lang w:bidi="fa-IR"/>
        </w:rPr>
      </w:pPr>
      <w:r w:rsidRPr="002F0165">
        <w:rPr>
          <w:rFonts w:cs="B Nazanin" w:hint="cs"/>
          <w:rtl/>
          <w:lang w:bidi="fa-IR"/>
        </w:rPr>
        <w:t>۴ تصویه از صندوق فقط به صورت یکجا امکان پذیر هست</w:t>
      </w:r>
    </w:p>
    <w:p w:rsidR="0021070A" w:rsidRPr="002F0165" w:rsidRDefault="0021070A" w:rsidP="00374FAE">
      <w:pPr>
        <w:jc w:val="right"/>
        <w:rPr>
          <w:rFonts w:cs="B Nazanin"/>
          <w:rtl/>
          <w:lang w:bidi="fa-IR"/>
        </w:rPr>
      </w:pPr>
      <w:r w:rsidRPr="002F0165">
        <w:rPr>
          <w:rFonts w:cs="B Nazanin" w:hint="cs"/>
          <w:rtl/>
          <w:lang w:bidi="fa-IR"/>
        </w:rPr>
        <w:t>۵ هنگام</w:t>
      </w:r>
      <w:r w:rsidR="00054C72" w:rsidRPr="002F0165">
        <w:rPr>
          <w:rFonts w:cs="B Nazanin" w:hint="cs"/>
          <w:rtl/>
          <w:lang w:bidi="fa-IR"/>
        </w:rPr>
        <w:t xml:space="preserve"> تصویه ۱۰ در صد از کل سود سرمایه</w:t>
      </w:r>
      <w:r w:rsidRPr="002F0165">
        <w:rPr>
          <w:rFonts w:cs="B Nazanin" w:hint="cs"/>
          <w:rtl/>
          <w:lang w:bidi="fa-IR"/>
        </w:rPr>
        <w:t xml:space="preserve"> گذار به صندوق تعلق میگیرد و اصل پول به همراه ۹۰ در از سود به حساب سرمایه گذار واریز می شود.</w:t>
      </w:r>
    </w:p>
    <w:p w:rsidR="00F13147" w:rsidRPr="002F0165" w:rsidRDefault="00F13147" w:rsidP="00374FAE">
      <w:pPr>
        <w:jc w:val="right"/>
        <w:rPr>
          <w:rFonts w:cs="B Nazanin"/>
          <w:rtl/>
          <w:lang w:bidi="fa-IR"/>
        </w:rPr>
      </w:pPr>
      <w:r w:rsidRPr="002F0165">
        <w:rPr>
          <w:rFonts w:cs="B Nazanin" w:hint="cs"/>
          <w:rtl/>
          <w:lang w:bidi="fa-IR"/>
        </w:rPr>
        <w:t>۶ با وجود تمام تلاش صندوق برای سود حداکثری سرمایه گذاران محترم پیش بینی درصد سود برای صندوق امکان پذیر نیست</w:t>
      </w:r>
    </w:p>
    <w:p w:rsidR="00F13147" w:rsidRPr="002F0165" w:rsidRDefault="00F13147" w:rsidP="00374FAE">
      <w:pPr>
        <w:jc w:val="right"/>
        <w:rPr>
          <w:rFonts w:cs="B Nazanin"/>
          <w:rtl/>
          <w:lang w:bidi="fa-IR"/>
        </w:rPr>
      </w:pPr>
      <w:r w:rsidRPr="002F0165">
        <w:rPr>
          <w:rFonts w:cs="B Nazanin" w:hint="cs"/>
          <w:rtl/>
          <w:lang w:bidi="fa-IR"/>
        </w:rPr>
        <w:t>۷ وضعیت کلی صندوق به صورت سالیانه منتشر می شود جزئیات خرید سهام برای هر سرمایه گذار به صورت کاملا شفاف</w:t>
      </w:r>
      <w:r w:rsidR="0025055F" w:rsidRPr="0025055F">
        <w:rPr>
          <w:rFonts w:cs="B Nazanin" w:hint="cs"/>
          <w:b/>
          <w:bCs/>
          <w:rtl/>
          <w:lang w:bidi="fa-IR"/>
        </w:rPr>
        <w:t xml:space="preserve"> فقط</w:t>
      </w:r>
      <w:r w:rsidRPr="0025055F">
        <w:rPr>
          <w:rFonts w:cs="B Nazanin" w:hint="cs"/>
          <w:b/>
          <w:bCs/>
          <w:rtl/>
          <w:lang w:bidi="fa-IR"/>
        </w:rPr>
        <w:t xml:space="preserve"> در هنگام تصویه</w:t>
      </w:r>
      <w:r w:rsidRPr="002F0165">
        <w:rPr>
          <w:rFonts w:cs="B Nazanin" w:hint="cs"/>
          <w:rtl/>
          <w:lang w:bidi="fa-IR"/>
        </w:rPr>
        <w:t xml:space="preserve"> داده میشود</w:t>
      </w:r>
    </w:p>
    <w:p w:rsidR="00F13147" w:rsidRPr="002F0165" w:rsidRDefault="00054C72" w:rsidP="00774957">
      <w:pPr>
        <w:jc w:val="right"/>
        <w:rPr>
          <w:rFonts w:cs="B Nazanin"/>
          <w:rtl/>
          <w:lang w:bidi="fa-IR"/>
        </w:rPr>
      </w:pPr>
      <w:r w:rsidRPr="002F0165">
        <w:rPr>
          <w:rFonts w:cs="B Nazanin" w:hint="cs"/>
          <w:rtl/>
          <w:lang w:bidi="fa-IR"/>
        </w:rPr>
        <w:t xml:space="preserve">۸ درصورت پرداخت کمتراز </w:t>
      </w:r>
      <w:r w:rsidR="00774957" w:rsidRPr="002F0165">
        <w:rPr>
          <w:rFonts w:cs="B Nazanin" w:hint="cs"/>
          <w:rtl/>
          <w:lang w:bidi="fa-IR"/>
        </w:rPr>
        <w:t xml:space="preserve">سهم </w:t>
      </w:r>
      <w:r w:rsidRPr="002F0165">
        <w:rPr>
          <w:rFonts w:cs="B Nazanin" w:hint="cs"/>
          <w:rtl/>
          <w:lang w:bidi="fa-IR"/>
        </w:rPr>
        <w:t xml:space="preserve">خرید برای وی در آن ماه صورت نمی گیرد. امکان پرداخت بیشتر از حق عضویت برای سرمایه گذاران وجود دارد. </w:t>
      </w:r>
    </w:p>
    <w:p w:rsidR="00054C72" w:rsidRPr="002F0165" w:rsidRDefault="00054C72" w:rsidP="00374FAE">
      <w:pPr>
        <w:jc w:val="right"/>
        <w:rPr>
          <w:rFonts w:cs="B Nazanin"/>
          <w:rtl/>
          <w:lang w:bidi="fa-IR"/>
        </w:rPr>
      </w:pPr>
      <w:r w:rsidRPr="002F0165">
        <w:rPr>
          <w:rFonts w:cs="B Nazanin" w:hint="cs"/>
          <w:rtl/>
          <w:lang w:bidi="fa-IR"/>
        </w:rPr>
        <w:t xml:space="preserve">۹ </w:t>
      </w:r>
      <w:r w:rsidR="002F0165">
        <w:rPr>
          <w:rFonts w:cs="B Nazanin" w:hint="cs"/>
          <w:rtl/>
          <w:lang w:bidi="fa-IR"/>
        </w:rPr>
        <w:t xml:space="preserve">در صورت فوت سرمایه گذار دارایی به وارث یا وارثین تعین شده توسط خود فرد سرمایه گذار در فرم ثبت نامی </w:t>
      </w:r>
      <w:r w:rsidR="0025055F">
        <w:rPr>
          <w:rFonts w:cs="B Nazanin" w:hint="cs"/>
          <w:rtl/>
          <w:lang w:bidi="fa-IR"/>
        </w:rPr>
        <w:t>تعلق میگیرد.</w:t>
      </w:r>
    </w:p>
    <w:p w:rsidR="0021070A" w:rsidRDefault="0021070A" w:rsidP="00374FAE">
      <w:pPr>
        <w:jc w:val="right"/>
        <w:rPr>
          <w:rFonts w:cs="B Nazanin"/>
          <w:rtl/>
          <w:lang w:bidi="fa-IR"/>
        </w:rPr>
      </w:pPr>
    </w:p>
    <w:p w:rsidR="00CE6099" w:rsidRDefault="00CE6099" w:rsidP="00374FAE">
      <w:pPr>
        <w:jc w:val="right"/>
        <w:rPr>
          <w:rFonts w:cs="B Nazanin"/>
          <w:rtl/>
          <w:lang w:bidi="fa-IR"/>
        </w:rPr>
      </w:pPr>
    </w:p>
    <w:p w:rsidR="00CE6099" w:rsidRPr="002F0165" w:rsidRDefault="00CE6099" w:rsidP="00374FAE">
      <w:pPr>
        <w:jc w:val="right"/>
        <w:rPr>
          <w:rFonts w:cs="B Nazanin" w:hint="cs"/>
          <w:rtl/>
          <w:lang w:bidi="fa-IR"/>
        </w:rPr>
      </w:pPr>
      <w:bookmarkStart w:id="0" w:name="_GoBack"/>
      <w:bookmarkEnd w:id="0"/>
    </w:p>
    <w:sectPr w:rsidR="00CE6099" w:rsidRPr="002F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3AC"/>
    <w:rsid w:val="00054C72"/>
    <w:rsid w:val="001732E9"/>
    <w:rsid w:val="0021070A"/>
    <w:rsid w:val="0025055F"/>
    <w:rsid w:val="002F0165"/>
    <w:rsid w:val="00374FAE"/>
    <w:rsid w:val="004603AC"/>
    <w:rsid w:val="005A481C"/>
    <w:rsid w:val="00774957"/>
    <w:rsid w:val="00785FAA"/>
    <w:rsid w:val="00994556"/>
    <w:rsid w:val="00A51741"/>
    <w:rsid w:val="00CE6099"/>
    <w:rsid w:val="00F13147"/>
    <w:rsid w:val="00F80E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5A200-AB10-4416-B85D-BF33142C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2021-03-12T18:13:00Z</dcterms:created>
  <dcterms:modified xsi:type="dcterms:W3CDTF">2021-03-17T15:31:00Z</dcterms:modified>
</cp:coreProperties>
</file>