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93E1" w14:textId="77777777" w:rsidR="00833ADB" w:rsidRPr="00D1291D" w:rsidRDefault="00833ADB" w:rsidP="0060791D">
      <w:pPr>
        <w:spacing w:line="360" w:lineRule="auto"/>
        <w:jc w:val="both"/>
        <w:rPr>
          <w:rFonts w:cstheme="minorHAnsi"/>
          <w:b/>
          <w:color w:val="000000" w:themeColor="text1"/>
          <w:sz w:val="32"/>
          <w:szCs w:val="32"/>
        </w:rPr>
      </w:pPr>
    </w:p>
    <w:p w14:paraId="4C006BDF" w14:textId="63498ED5" w:rsidR="00833ADB" w:rsidRPr="00D1291D" w:rsidRDefault="00833ADB" w:rsidP="0060791D">
      <w:pPr>
        <w:spacing w:line="360" w:lineRule="auto"/>
        <w:jc w:val="both"/>
        <w:rPr>
          <w:rFonts w:cstheme="minorHAnsi"/>
          <w:b/>
          <w:color w:val="000000" w:themeColor="text1"/>
          <w:sz w:val="32"/>
          <w:szCs w:val="32"/>
        </w:rPr>
      </w:pPr>
    </w:p>
    <w:p w14:paraId="4E23A9D8" w14:textId="2B9D314D" w:rsidR="00833ADB" w:rsidRPr="00D1291D" w:rsidRDefault="00D56B91" w:rsidP="0060791D">
      <w:pPr>
        <w:spacing w:line="360" w:lineRule="auto"/>
        <w:jc w:val="both"/>
        <w:rPr>
          <w:rFonts w:cstheme="minorHAnsi"/>
          <w:b/>
          <w:color w:val="000000" w:themeColor="text1"/>
          <w:sz w:val="32"/>
          <w:szCs w:val="32"/>
        </w:rPr>
      </w:pPr>
      <w:r>
        <w:rPr>
          <w:rFonts w:cstheme="minorHAnsi"/>
          <w:b/>
          <w:color w:val="000000" w:themeColor="text1"/>
          <w:sz w:val="32"/>
          <w:szCs w:val="32"/>
        </w:rPr>
        <w:t xml:space="preserve">                                                      </w:t>
      </w:r>
      <w:r>
        <w:rPr>
          <w:noProof/>
        </w:rPr>
        <w:drawing>
          <wp:anchor distT="0" distB="0" distL="114300" distR="114300" simplePos="0" relativeHeight="251665408" behindDoc="0" locked="0" layoutInCell="1" allowOverlap="0" wp14:anchorId="487918AF" wp14:editId="68B4D6E0">
            <wp:simplePos x="0" y="0"/>
            <wp:positionH relativeFrom="page">
              <wp:posOffset>914400</wp:posOffset>
            </wp:positionH>
            <wp:positionV relativeFrom="page">
              <wp:posOffset>1613535</wp:posOffset>
            </wp:positionV>
            <wp:extent cx="1425600" cy="1033200"/>
            <wp:effectExtent l="0" t="0" r="3175" b="0"/>
            <wp:wrapNone/>
            <wp:docPr id="37" name="Bildobjekt 3" descr="C:\Users\lign\AppData\Local\Microsoft\Windows\Temporary Internet Files\Content.Word\Logo_txt_runt_farg_E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gn\AppData\Local\Microsoft\Windows\Temporary Internet Files\Content.Word\Logo_txt_runt_farg_ENG.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5600" cy="103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819810" w14:textId="77777777" w:rsidR="00833ADB" w:rsidRPr="00D1291D" w:rsidRDefault="00833ADB" w:rsidP="0060791D">
      <w:pPr>
        <w:spacing w:line="360" w:lineRule="auto"/>
        <w:jc w:val="both"/>
        <w:rPr>
          <w:rFonts w:cstheme="minorHAnsi"/>
          <w:b/>
          <w:color w:val="000000" w:themeColor="text1"/>
          <w:sz w:val="32"/>
          <w:szCs w:val="32"/>
        </w:rPr>
      </w:pPr>
    </w:p>
    <w:p w14:paraId="278FBE7D" w14:textId="77777777" w:rsidR="00833ADB" w:rsidRPr="00D1291D" w:rsidRDefault="00833ADB" w:rsidP="0060791D">
      <w:pPr>
        <w:spacing w:line="360" w:lineRule="auto"/>
        <w:jc w:val="both"/>
        <w:rPr>
          <w:rFonts w:cstheme="minorHAnsi"/>
          <w:b/>
          <w:color w:val="000000" w:themeColor="text1"/>
          <w:sz w:val="32"/>
          <w:szCs w:val="32"/>
        </w:rPr>
      </w:pPr>
    </w:p>
    <w:p w14:paraId="3227597E" w14:textId="140EE922" w:rsidR="008B0071" w:rsidRPr="0014212B" w:rsidRDefault="00390ED7" w:rsidP="00AA11BC">
      <w:pPr>
        <w:pStyle w:val="Heading1"/>
        <w:spacing w:before="0" w:line="360" w:lineRule="auto"/>
        <w:rPr>
          <w:lang w:val="en-US"/>
        </w:rPr>
      </w:pPr>
      <w:r>
        <w:rPr>
          <w:lang w:val="en-US"/>
        </w:rPr>
        <w:t>Bayesian Machine Learning in Breast Cancer Diagnosis</w:t>
      </w:r>
    </w:p>
    <w:p w14:paraId="2C27F467" w14:textId="061D2303" w:rsidR="008B0071" w:rsidRPr="003542C1" w:rsidRDefault="008B0071" w:rsidP="00AA11BC">
      <w:pPr>
        <w:pStyle w:val="Normal2"/>
        <w:spacing w:before="0" w:line="360" w:lineRule="auto"/>
        <w:rPr>
          <w:lang w:val="en-US"/>
        </w:rPr>
      </w:pPr>
      <w:r>
        <w:rPr>
          <w:lang w:val="en-US"/>
        </w:rPr>
        <w:t xml:space="preserve">Mohammad Ehtasham </w:t>
      </w:r>
      <w:proofErr w:type="spellStart"/>
      <w:r>
        <w:rPr>
          <w:lang w:val="en-US"/>
        </w:rPr>
        <w:t>Billah</w:t>
      </w:r>
      <w:proofErr w:type="spellEnd"/>
    </w:p>
    <w:p w14:paraId="13D7D7FB" w14:textId="77777777" w:rsidR="008B0071" w:rsidRPr="003542C1" w:rsidRDefault="008B0071" w:rsidP="0060791D">
      <w:pPr>
        <w:pStyle w:val="Normal3"/>
        <w:spacing w:line="360" w:lineRule="auto"/>
        <w:rPr>
          <w:lang w:val="en-US"/>
        </w:rPr>
      </w:pPr>
    </w:p>
    <w:p w14:paraId="4CA816BF" w14:textId="1E36D9AF" w:rsidR="008B0071" w:rsidRDefault="008B0071" w:rsidP="0060791D">
      <w:pPr>
        <w:pStyle w:val="Normal3"/>
        <w:spacing w:line="360" w:lineRule="auto"/>
        <w:rPr>
          <w:lang w:val="en-US"/>
        </w:rPr>
      </w:pPr>
    </w:p>
    <w:p w14:paraId="3949BFF4" w14:textId="38286047" w:rsidR="003E514D" w:rsidRDefault="003E514D" w:rsidP="0060791D">
      <w:pPr>
        <w:pStyle w:val="Normal3"/>
        <w:spacing w:line="360" w:lineRule="auto"/>
        <w:rPr>
          <w:lang w:val="en-US"/>
        </w:rPr>
      </w:pPr>
    </w:p>
    <w:p w14:paraId="0002449C" w14:textId="07388D36" w:rsidR="003E514D" w:rsidRDefault="003E514D" w:rsidP="0060791D">
      <w:pPr>
        <w:pStyle w:val="Normal3"/>
        <w:spacing w:line="360" w:lineRule="auto"/>
        <w:rPr>
          <w:lang w:val="en-US"/>
        </w:rPr>
      </w:pPr>
    </w:p>
    <w:p w14:paraId="1F8DFDBA" w14:textId="3533282D" w:rsidR="003E514D" w:rsidRDefault="003E514D" w:rsidP="0060791D">
      <w:pPr>
        <w:pStyle w:val="Normal3"/>
        <w:spacing w:line="360" w:lineRule="auto"/>
        <w:rPr>
          <w:lang w:val="en-US"/>
        </w:rPr>
      </w:pPr>
    </w:p>
    <w:p w14:paraId="06992177" w14:textId="6281E6A9" w:rsidR="003E514D" w:rsidRDefault="003E514D" w:rsidP="0060791D">
      <w:pPr>
        <w:pStyle w:val="Normal3"/>
        <w:spacing w:line="360" w:lineRule="auto"/>
        <w:rPr>
          <w:lang w:val="en-US"/>
        </w:rPr>
      </w:pPr>
    </w:p>
    <w:p w14:paraId="2C7AD0D0" w14:textId="77777777" w:rsidR="003E514D" w:rsidRPr="003542C1" w:rsidRDefault="003E514D" w:rsidP="0060791D">
      <w:pPr>
        <w:pStyle w:val="Normal3"/>
        <w:spacing w:line="360" w:lineRule="auto"/>
        <w:rPr>
          <w:lang w:val="en-US"/>
        </w:rPr>
      </w:pPr>
    </w:p>
    <w:p w14:paraId="677D744D" w14:textId="77777777" w:rsidR="008B0071" w:rsidRPr="003542C1" w:rsidRDefault="008B0071" w:rsidP="0060791D">
      <w:pPr>
        <w:pStyle w:val="Normal3"/>
        <w:spacing w:line="360" w:lineRule="auto"/>
        <w:rPr>
          <w:lang w:val="en-US"/>
        </w:rPr>
      </w:pPr>
    </w:p>
    <w:p w14:paraId="0A7A2BAA" w14:textId="77777777" w:rsidR="008B0071" w:rsidRPr="003542C1" w:rsidRDefault="008B0071" w:rsidP="0060791D">
      <w:pPr>
        <w:pStyle w:val="Normal3"/>
        <w:spacing w:line="360" w:lineRule="auto"/>
        <w:rPr>
          <w:lang w:val="en-US"/>
        </w:rPr>
      </w:pPr>
    </w:p>
    <w:p w14:paraId="0BE9D35B" w14:textId="0DC42A6E" w:rsidR="008B0071" w:rsidRPr="00515E79" w:rsidRDefault="00ED057C" w:rsidP="0060791D">
      <w:pPr>
        <w:pStyle w:val="Normal3"/>
        <w:rPr>
          <w:rFonts w:asciiTheme="minorHAnsi" w:hAnsiTheme="minorHAnsi"/>
          <w:i/>
          <w:sz w:val="20"/>
          <w:szCs w:val="20"/>
          <w:lang w:val="en-US"/>
        </w:rPr>
      </w:pPr>
      <w:r w:rsidRPr="00515E79">
        <w:rPr>
          <w:rFonts w:asciiTheme="minorHAnsi" w:hAnsiTheme="minorHAnsi"/>
          <w:i/>
          <w:sz w:val="20"/>
          <w:szCs w:val="20"/>
          <w:lang w:val="en-US"/>
        </w:rPr>
        <w:t>Spring 2018</w:t>
      </w:r>
    </w:p>
    <w:p w14:paraId="245DFF2F" w14:textId="0B4AED95" w:rsidR="008B0071" w:rsidRPr="00515E79" w:rsidRDefault="008B0071" w:rsidP="0060791D">
      <w:pPr>
        <w:pStyle w:val="Normal3"/>
        <w:rPr>
          <w:rFonts w:asciiTheme="minorHAnsi" w:hAnsiTheme="minorHAnsi"/>
          <w:i/>
          <w:sz w:val="20"/>
          <w:szCs w:val="20"/>
          <w:lang w:val="en-US"/>
        </w:rPr>
      </w:pPr>
      <w:r w:rsidRPr="00515E79">
        <w:rPr>
          <w:rFonts w:asciiTheme="minorHAnsi" w:hAnsiTheme="minorHAnsi"/>
          <w:i/>
          <w:sz w:val="20"/>
          <w:szCs w:val="20"/>
          <w:lang w:val="en-US"/>
        </w:rPr>
        <w:t xml:space="preserve">Degree project: </w:t>
      </w:r>
      <w:r w:rsidR="00ED057C" w:rsidRPr="00515E79">
        <w:rPr>
          <w:rFonts w:asciiTheme="minorHAnsi" w:hAnsiTheme="minorHAnsi"/>
          <w:i/>
          <w:sz w:val="20"/>
          <w:szCs w:val="20"/>
          <w:lang w:val="en-US"/>
        </w:rPr>
        <w:t>2</w:t>
      </w:r>
      <w:r w:rsidR="00ED057C" w:rsidRPr="00515E79">
        <w:rPr>
          <w:rFonts w:asciiTheme="minorHAnsi" w:hAnsiTheme="minorHAnsi"/>
          <w:i/>
          <w:sz w:val="20"/>
          <w:szCs w:val="20"/>
          <w:vertAlign w:val="superscript"/>
          <w:lang w:val="en-US"/>
        </w:rPr>
        <w:t>nd</w:t>
      </w:r>
      <w:r w:rsidRPr="00515E79">
        <w:rPr>
          <w:rFonts w:asciiTheme="minorHAnsi" w:hAnsiTheme="minorHAnsi"/>
          <w:i/>
          <w:sz w:val="20"/>
          <w:szCs w:val="20"/>
          <w:lang w:val="en-US"/>
        </w:rPr>
        <w:t xml:space="preserve"> cycle</w:t>
      </w:r>
      <w:r w:rsidR="00ED057C" w:rsidRPr="00515E79">
        <w:rPr>
          <w:rFonts w:asciiTheme="minorHAnsi" w:hAnsiTheme="minorHAnsi"/>
          <w:i/>
          <w:sz w:val="20"/>
          <w:szCs w:val="20"/>
          <w:lang w:val="en-US"/>
        </w:rPr>
        <w:t>,2.5 credits</w:t>
      </w:r>
    </w:p>
    <w:p w14:paraId="45137F99" w14:textId="73E765DD" w:rsidR="008B0071" w:rsidRPr="00515E79" w:rsidRDefault="008B0071" w:rsidP="0060791D">
      <w:pPr>
        <w:pStyle w:val="Normal3"/>
        <w:rPr>
          <w:rFonts w:asciiTheme="minorHAnsi" w:hAnsiTheme="minorHAnsi"/>
          <w:i/>
          <w:sz w:val="20"/>
          <w:szCs w:val="20"/>
          <w:lang w:val="en-US"/>
        </w:rPr>
      </w:pPr>
      <w:r w:rsidRPr="00515E79">
        <w:rPr>
          <w:rFonts w:asciiTheme="minorHAnsi" w:hAnsiTheme="minorHAnsi"/>
          <w:i/>
          <w:sz w:val="20"/>
          <w:szCs w:val="20"/>
          <w:lang w:val="en-US"/>
        </w:rPr>
        <w:t xml:space="preserve">Subject: </w:t>
      </w:r>
      <w:r w:rsidR="004C3196" w:rsidRPr="00515E79">
        <w:rPr>
          <w:rFonts w:asciiTheme="minorHAnsi" w:hAnsiTheme="minorHAnsi"/>
          <w:i/>
          <w:sz w:val="20"/>
          <w:szCs w:val="20"/>
          <w:lang w:val="en-US"/>
        </w:rPr>
        <w:t>Bayesian Statistics</w:t>
      </w:r>
    </w:p>
    <w:p w14:paraId="53FAE113" w14:textId="2506ABFB" w:rsidR="00833ADB" w:rsidRPr="00515E79" w:rsidRDefault="008B0071" w:rsidP="0060791D">
      <w:pPr>
        <w:pStyle w:val="Normal3"/>
        <w:rPr>
          <w:rFonts w:asciiTheme="minorHAnsi" w:hAnsiTheme="minorHAnsi"/>
          <w:i/>
          <w:sz w:val="20"/>
          <w:szCs w:val="20"/>
          <w:lang w:val="en-US"/>
        </w:rPr>
      </w:pPr>
      <w:proofErr w:type="spellStart"/>
      <w:r w:rsidRPr="00515E79">
        <w:rPr>
          <w:rFonts w:asciiTheme="minorHAnsi" w:hAnsiTheme="minorHAnsi"/>
          <w:i/>
          <w:sz w:val="20"/>
          <w:szCs w:val="20"/>
          <w:lang w:val="en-US"/>
        </w:rPr>
        <w:t>Örebro</w:t>
      </w:r>
      <w:proofErr w:type="spellEnd"/>
      <w:r w:rsidRPr="00515E79">
        <w:rPr>
          <w:rFonts w:asciiTheme="minorHAnsi" w:hAnsiTheme="minorHAnsi"/>
          <w:i/>
          <w:sz w:val="20"/>
          <w:szCs w:val="20"/>
          <w:lang w:val="en-US"/>
        </w:rPr>
        <w:t xml:space="preserve"> University School of Business</w:t>
      </w:r>
    </w:p>
    <w:p w14:paraId="5F1AF18B" w14:textId="374B34B9" w:rsidR="006D0CBD" w:rsidRDefault="006D0CBD" w:rsidP="008E06BE">
      <w:pPr>
        <w:autoSpaceDE w:val="0"/>
        <w:autoSpaceDN w:val="0"/>
        <w:adjustRightInd w:val="0"/>
        <w:spacing w:after="0" w:line="240" w:lineRule="auto"/>
        <w:rPr>
          <w:rFonts w:cstheme="minorHAnsi"/>
          <w:b/>
          <w:color w:val="000000" w:themeColor="text1"/>
          <w:sz w:val="32"/>
          <w:szCs w:val="32"/>
        </w:rPr>
      </w:pPr>
    </w:p>
    <w:p w14:paraId="5B3266B6" w14:textId="77777777" w:rsidR="003E514D" w:rsidRDefault="003E514D" w:rsidP="008E06BE">
      <w:pPr>
        <w:autoSpaceDE w:val="0"/>
        <w:autoSpaceDN w:val="0"/>
        <w:adjustRightInd w:val="0"/>
        <w:spacing w:after="0" w:line="240" w:lineRule="auto"/>
        <w:rPr>
          <w:rFonts w:cstheme="minorHAnsi"/>
          <w:b/>
          <w:color w:val="000000" w:themeColor="text1"/>
          <w:sz w:val="32"/>
          <w:szCs w:val="32"/>
        </w:rPr>
      </w:pPr>
    </w:p>
    <w:p w14:paraId="08282F1F" w14:textId="7050996E" w:rsidR="00042CEA" w:rsidRPr="00C0431A" w:rsidRDefault="00042CEA" w:rsidP="008E06BE">
      <w:pPr>
        <w:autoSpaceDE w:val="0"/>
        <w:autoSpaceDN w:val="0"/>
        <w:adjustRightInd w:val="0"/>
        <w:spacing w:after="0" w:line="240" w:lineRule="auto"/>
        <w:rPr>
          <w:rFonts w:cs="CMBX12"/>
          <w:b/>
          <w:sz w:val="34"/>
          <w:szCs w:val="34"/>
        </w:rPr>
      </w:pPr>
      <w:r w:rsidRPr="00C0431A">
        <w:rPr>
          <w:rFonts w:cs="CMBX12"/>
          <w:b/>
          <w:sz w:val="34"/>
          <w:szCs w:val="34"/>
        </w:rPr>
        <w:lastRenderedPageBreak/>
        <w:t>Contents</w:t>
      </w:r>
    </w:p>
    <w:p w14:paraId="08A478EE" w14:textId="4DCF7050" w:rsidR="00042CEA" w:rsidRPr="00D1291D" w:rsidRDefault="00042CEA" w:rsidP="00870055">
      <w:pPr>
        <w:autoSpaceDE w:val="0"/>
        <w:autoSpaceDN w:val="0"/>
        <w:adjustRightInd w:val="0"/>
        <w:spacing w:after="0" w:line="240" w:lineRule="auto"/>
        <w:jc w:val="both"/>
        <w:rPr>
          <w:rFonts w:cs="CMBX12"/>
          <w:sz w:val="24"/>
          <w:szCs w:val="24"/>
        </w:rPr>
      </w:pPr>
      <w:r w:rsidRPr="00E94536">
        <w:rPr>
          <w:rFonts w:cs="CMBX12"/>
          <w:b/>
          <w:sz w:val="24"/>
          <w:szCs w:val="24"/>
        </w:rPr>
        <w:t xml:space="preserve">1 Introduction </w:t>
      </w:r>
      <w:r w:rsidR="00870055" w:rsidRPr="00E94536">
        <w:rPr>
          <w:rFonts w:cs="CMBX12"/>
          <w:b/>
          <w:sz w:val="24"/>
          <w:szCs w:val="24"/>
        </w:rPr>
        <w:t xml:space="preserve">                                                                                                                            </w:t>
      </w:r>
      <w:r w:rsidR="003904C8">
        <w:rPr>
          <w:rFonts w:cs="CMBX12"/>
          <w:b/>
          <w:sz w:val="24"/>
          <w:szCs w:val="24"/>
        </w:rPr>
        <w:t xml:space="preserve"> </w:t>
      </w:r>
      <w:r w:rsidRPr="00D1291D">
        <w:rPr>
          <w:rFonts w:cs="CMBX12"/>
          <w:sz w:val="24"/>
          <w:szCs w:val="24"/>
        </w:rPr>
        <w:t>3</w:t>
      </w:r>
    </w:p>
    <w:p w14:paraId="28BFEC93" w14:textId="34DD63B0" w:rsidR="00042CEA" w:rsidRPr="00D1291D" w:rsidRDefault="00042CEA" w:rsidP="008E06BE">
      <w:pPr>
        <w:autoSpaceDE w:val="0"/>
        <w:autoSpaceDN w:val="0"/>
        <w:adjustRightInd w:val="0"/>
        <w:spacing w:after="0" w:line="240" w:lineRule="auto"/>
        <w:rPr>
          <w:rFonts w:cs="CMR12"/>
          <w:sz w:val="24"/>
          <w:szCs w:val="24"/>
        </w:rPr>
      </w:pPr>
      <w:r w:rsidRPr="00D1291D">
        <w:rPr>
          <w:rFonts w:cs="CMR12"/>
          <w:sz w:val="24"/>
          <w:szCs w:val="24"/>
        </w:rPr>
        <w:t xml:space="preserve">           1.1 </w:t>
      </w:r>
      <w:r w:rsidR="008652F0">
        <w:rPr>
          <w:rFonts w:cs="CMR12"/>
          <w:sz w:val="24"/>
          <w:szCs w:val="24"/>
        </w:rPr>
        <w:t xml:space="preserve">An overview </w:t>
      </w:r>
      <w:r w:rsidR="008652F0" w:rsidRPr="00362C96">
        <w:rPr>
          <w:rFonts w:cs="CMR12"/>
          <w:noProof/>
          <w:sz w:val="24"/>
          <w:szCs w:val="24"/>
        </w:rPr>
        <w:t>o</w:t>
      </w:r>
      <w:r w:rsidR="00362C96">
        <w:rPr>
          <w:rFonts w:cs="CMR12"/>
          <w:noProof/>
          <w:sz w:val="24"/>
          <w:szCs w:val="24"/>
        </w:rPr>
        <w:t>f</w:t>
      </w:r>
      <w:r w:rsidR="008652F0">
        <w:rPr>
          <w:rFonts w:cs="CMR12"/>
          <w:sz w:val="24"/>
          <w:szCs w:val="24"/>
        </w:rPr>
        <w:t xml:space="preserve"> Breast Cancer</w:t>
      </w:r>
      <w:r w:rsidRPr="00D1291D">
        <w:rPr>
          <w:rFonts w:cs="CMR12"/>
          <w:sz w:val="24"/>
          <w:szCs w:val="24"/>
        </w:rPr>
        <w:t xml:space="preserve"> </w:t>
      </w:r>
      <w:r w:rsidR="00870055">
        <w:rPr>
          <w:rFonts w:cs="CMR12"/>
          <w:sz w:val="24"/>
          <w:szCs w:val="24"/>
        </w:rPr>
        <w:t>……………………………………………………………………</w:t>
      </w:r>
      <w:r w:rsidRPr="00D1291D">
        <w:rPr>
          <w:rFonts w:cs="CMR12"/>
          <w:sz w:val="24"/>
          <w:szCs w:val="24"/>
        </w:rPr>
        <w:t>3</w:t>
      </w:r>
    </w:p>
    <w:p w14:paraId="65E37A06" w14:textId="13E24F22" w:rsidR="00042CEA" w:rsidRDefault="00042CEA" w:rsidP="008E06BE">
      <w:pPr>
        <w:autoSpaceDE w:val="0"/>
        <w:autoSpaceDN w:val="0"/>
        <w:adjustRightInd w:val="0"/>
        <w:spacing w:after="0" w:line="240" w:lineRule="auto"/>
        <w:rPr>
          <w:rFonts w:cs="CMR12"/>
          <w:sz w:val="24"/>
          <w:szCs w:val="24"/>
        </w:rPr>
      </w:pPr>
      <w:r w:rsidRPr="00D1291D">
        <w:rPr>
          <w:rFonts w:cs="CMR12"/>
          <w:sz w:val="24"/>
          <w:szCs w:val="24"/>
        </w:rPr>
        <w:t xml:space="preserve">           1.2 </w:t>
      </w:r>
      <w:r w:rsidR="00AD31A3">
        <w:rPr>
          <w:rFonts w:cs="CMR12"/>
          <w:sz w:val="24"/>
          <w:szCs w:val="24"/>
        </w:rPr>
        <w:t>The Potential of Data Science</w:t>
      </w:r>
      <w:r w:rsidRPr="00D1291D">
        <w:rPr>
          <w:rFonts w:cs="CMR12"/>
          <w:sz w:val="24"/>
          <w:szCs w:val="24"/>
        </w:rPr>
        <w:t xml:space="preserve"> </w:t>
      </w:r>
      <w:r w:rsidR="00870055">
        <w:rPr>
          <w:rFonts w:cs="CMR12"/>
          <w:sz w:val="24"/>
          <w:szCs w:val="24"/>
        </w:rPr>
        <w:t>…………………………………………………………………….</w:t>
      </w:r>
      <w:r w:rsidR="00AD31A3">
        <w:rPr>
          <w:rFonts w:cs="CMR12"/>
          <w:sz w:val="24"/>
          <w:szCs w:val="24"/>
        </w:rPr>
        <w:t>3</w:t>
      </w:r>
    </w:p>
    <w:p w14:paraId="7A8D2EE1" w14:textId="653B4F22" w:rsidR="00AD31A3" w:rsidRPr="00D1291D" w:rsidRDefault="00FC6FD5" w:rsidP="008E06BE">
      <w:pPr>
        <w:autoSpaceDE w:val="0"/>
        <w:autoSpaceDN w:val="0"/>
        <w:adjustRightInd w:val="0"/>
        <w:spacing w:after="0" w:line="240" w:lineRule="auto"/>
        <w:rPr>
          <w:rFonts w:cs="CMR12"/>
          <w:sz w:val="24"/>
          <w:szCs w:val="24"/>
        </w:rPr>
      </w:pPr>
      <w:r>
        <w:rPr>
          <w:rFonts w:cs="CMR12"/>
          <w:sz w:val="24"/>
          <w:szCs w:val="24"/>
        </w:rPr>
        <w:t xml:space="preserve">           1.3 Bayesian Machine Learning </w:t>
      </w:r>
      <w:proofErr w:type="gramStart"/>
      <w:r>
        <w:rPr>
          <w:rFonts w:cs="CMR12"/>
          <w:sz w:val="24"/>
          <w:szCs w:val="24"/>
        </w:rPr>
        <w:t>In</w:t>
      </w:r>
      <w:proofErr w:type="gramEnd"/>
      <w:r>
        <w:rPr>
          <w:rFonts w:cs="CMR12"/>
          <w:sz w:val="24"/>
          <w:szCs w:val="24"/>
        </w:rPr>
        <w:t xml:space="preserve"> Breast Cancer Diagnosis</w:t>
      </w:r>
      <w:r w:rsidR="00870055">
        <w:rPr>
          <w:rFonts w:cs="CMR12"/>
          <w:sz w:val="24"/>
          <w:szCs w:val="24"/>
        </w:rPr>
        <w:t>.................................</w:t>
      </w:r>
      <w:r>
        <w:rPr>
          <w:rFonts w:cs="CMR12"/>
          <w:sz w:val="24"/>
          <w:szCs w:val="24"/>
        </w:rPr>
        <w:t>3</w:t>
      </w:r>
    </w:p>
    <w:p w14:paraId="62CD21FA" w14:textId="5DC2DDC6" w:rsidR="00042CEA" w:rsidRPr="00D1291D" w:rsidRDefault="00042CEA" w:rsidP="008E06BE">
      <w:pPr>
        <w:autoSpaceDE w:val="0"/>
        <w:autoSpaceDN w:val="0"/>
        <w:adjustRightInd w:val="0"/>
        <w:spacing w:after="0" w:line="240" w:lineRule="auto"/>
        <w:rPr>
          <w:rFonts w:cs="CMBX12"/>
          <w:sz w:val="24"/>
          <w:szCs w:val="24"/>
        </w:rPr>
      </w:pPr>
      <w:r w:rsidRPr="00E94536">
        <w:rPr>
          <w:rFonts w:cs="CMBX12"/>
          <w:b/>
          <w:sz w:val="24"/>
          <w:szCs w:val="24"/>
        </w:rPr>
        <w:t xml:space="preserve">2 Methods </w:t>
      </w:r>
      <w:r w:rsidR="00870055" w:rsidRPr="00E94536">
        <w:rPr>
          <w:rFonts w:cs="CMBX12"/>
          <w:b/>
          <w:sz w:val="24"/>
          <w:szCs w:val="24"/>
        </w:rPr>
        <w:t xml:space="preserve">                                                                                                                                   </w:t>
      </w:r>
      <w:r w:rsidR="0080280B">
        <w:rPr>
          <w:rFonts w:cs="CMBX12"/>
          <w:sz w:val="24"/>
          <w:szCs w:val="24"/>
        </w:rPr>
        <w:t>4</w:t>
      </w:r>
    </w:p>
    <w:p w14:paraId="729D5FF0" w14:textId="37F7445D" w:rsidR="00042CEA" w:rsidRDefault="00042CEA" w:rsidP="008E06BE">
      <w:pPr>
        <w:autoSpaceDE w:val="0"/>
        <w:autoSpaceDN w:val="0"/>
        <w:adjustRightInd w:val="0"/>
        <w:spacing w:after="0" w:line="240" w:lineRule="auto"/>
        <w:rPr>
          <w:rFonts w:cs="CMR12"/>
          <w:sz w:val="24"/>
          <w:szCs w:val="24"/>
        </w:rPr>
      </w:pPr>
      <w:r w:rsidRPr="00D1291D">
        <w:rPr>
          <w:rFonts w:cs="CMR12"/>
          <w:sz w:val="24"/>
          <w:szCs w:val="24"/>
        </w:rPr>
        <w:t xml:space="preserve">           2.1 </w:t>
      </w:r>
      <w:r w:rsidR="0080280B">
        <w:rPr>
          <w:rFonts w:cs="CMR12"/>
          <w:sz w:val="24"/>
          <w:szCs w:val="24"/>
        </w:rPr>
        <w:t>Methods Used in Data Preprocessing</w:t>
      </w:r>
      <w:r w:rsidRPr="00D1291D">
        <w:rPr>
          <w:rFonts w:cs="CMR12"/>
          <w:sz w:val="24"/>
          <w:szCs w:val="24"/>
        </w:rPr>
        <w:t xml:space="preserve"> </w:t>
      </w:r>
      <w:r w:rsidR="00870055">
        <w:rPr>
          <w:rFonts w:cs="CMR12"/>
          <w:sz w:val="24"/>
          <w:szCs w:val="24"/>
        </w:rPr>
        <w:t>…………………………………………………………</w:t>
      </w:r>
      <w:r w:rsidR="0080280B">
        <w:rPr>
          <w:rFonts w:cs="CMR12"/>
          <w:sz w:val="24"/>
          <w:szCs w:val="24"/>
        </w:rPr>
        <w:t>4</w:t>
      </w:r>
    </w:p>
    <w:p w14:paraId="4BBFD690" w14:textId="33AF73B8" w:rsidR="0080280B" w:rsidRDefault="0080280B" w:rsidP="008E06BE">
      <w:pPr>
        <w:autoSpaceDE w:val="0"/>
        <w:autoSpaceDN w:val="0"/>
        <w:adjustRightInd w:val="0"/>
        <w:spacing w:after="0" w:line="240" w:lineRule="auto"/>
        <w:rPr>
          <w:rFonts w:cs="CMR12"/>
          <w:sz w:val="24"/>
          <w:szCs w:val="24"/>
        </w:rPr>
      </w:pPr>
      <w:r>
        <w:rPr>
          <w:rFonts w:cs="CMR12"/>
          <w:sz w:val="24"/>
          <w:szCs w:val="24"/>
        </w:rPr>
        <w:t xml:space="preserve">           </w:t>
      </w:r>
      <w:r w:rsidR="00FF28F7">
        <w:rPr>
          <w:rFonts w:cs="CMR12"/>
          <w:sz w:val="24"/>
          <w:szCs w:val="24"/>
        </w:rPr>
        <w:t xml:space="preserve">        </w:t>
      </w:r>
      <w:r>
        <w:rPr>
          <w:rFonts w:cs="CMR12"/>
          <w:sz w:val="24"/>
          <w:szCs w:val="24"/>
        </w:rPr>
        <w:t>2.1.1 Why Data Preprocessing is required?</w:t>
      </w:r>
      <w:r w:rsidR="00FF28F7">
        <w:rPr>
          <w:rFonts w:cs="CMR12"/>
          <w:sz w:val="24"/>
          <w:szCs w:val="24"/>
        </w:rPr>
        <w:t>.........................</w:t>
      </w:r>
      <w:r w:rsidR="00870055">
        <w:rPr>
          <w:rFonts w:cs="CMR12"/>
          <w:sz w:val="24"/>
          <w:szCs w:val="24"/>
        </w:rPr>
        <w:t>..................</w:t>
      </w:r>
      <w:r w:rsidR="00FF28F7">
        <w:rPr>
          <w:rFonts w:cs="CMR12"/>
          <w:sz w:val="24"/>
          <w:szCs w:val="24"/>
        </w:rPr>
        <w:t>........4</w:t>
      </w:r>
    </w:p>
    <w:p w14:paraId="379397A3" w14:textId="6CEC2E39" w:rsidR="00FF28F7" w:rsidRPr="00D1291D" w:rsidRDefault="00FF28F7" w:rsidP="008E06BE">
      <w:pPr>
        <w:autoSpaceDE w:val="0"/>
        <w:autoSpaceDN w:val="0"/>
        <w:adjustRightInd w:val="0"/>
        <w:spacing w:after="0" w:line="240" w:lineRule="auto"/>
        <w:rPr>
          <w:rFonts w:cs="CMR12"/>
          <w:sz w:val="24"/>
          <w:szCs w:val="24"/>
        </w:rPr>
      </w:pPr>
      <w:r>
        <w:rPr>
          <w:rFonts w:cs="CMR12"/>
          <w:sz w:val="24"/>
          <w:szCs w:val="24"/>
        </w:rPr>
        <w:t xml:space="preserve">                   2.1.2 Techniques Applied for Data preprocessing……………………</w:t>
      </w:r>
      <w:r w:rsidR="00870055">
        <w:rPr>
          <w:rFonts w:cs="CMR12"/>
          <w:sz w:val="24"/>
          <w:szCs w:val="24"/>
        </w:rPr>
        <w:t>…………</w:t>
      </w:r>
      <w:r>
        <w:rPr>
          <w:rFonts w:cs="CMR12"/>
          <w:sz w:val="24"/>
          <w:szCs w:val="24"/>
        </w:rPr>
        <w:t>………4</w:t>
      </w:r>
    </w:p>
    <w:p w14:paraId="1A767E83" w14:textId="46F4DCD8" w:rsidR="00042CEA" w:rsidRPr="00D1291D" w:rsidRDefault="00042CEA" w:rsidP="008E06BE">
      <w:pPr>
        <w:autoSpaceDE w:val="0"/>
        <w:autoSpaceDN w:val="0"/>
        <w:adjustRightInd w:val="0"/>
        <w:spacing w:after="0" w:line="240" w:lineRule="auto"/>
        <w:rPr>
          <w:rFonts w:cs="CMR12"/>
          <w:sz w:val="24"/>
          <w:szCs w:val="24"/>
        </w:rPr>
      </w:pPr>
      <w:r w:rsidRPr="00D1291D">
        <w:rPr>
          <w:rFonts w:cs="CMR12"/>
          <w:sz w:val="24"/>
          <w:szCs w:val="24"/>
        </w:rPr>
        <w:t xml:space="preserve">           2.</w:t>
      </w:r>
      <w:r w:rsidR="00FF28F7">
        <w:rPr>
          <w:rFonts w:cs="CMR12"/>
          <w:sz w:val="24"/>
          <w:szCs w:val="24"/>
        </w:rPr>
        <w:t>2</w:t>
      </w:r>
      <w:r w:rsidRPr="00D1291D">
        <w:rPr>
          <w:rFonts w:cs="CMR12"/>
          <w:sz w:val="24"/>
          <w:szCs w:val="24"/>
        </w:rPr>
        <w:t xml:space="preserve"> </w:t>
      </w:r>
      <w:r w:rsidR="00FF28F7">
        <w:rPr>
          <w:rFonts w:cs="CMR12"/>
          <w:sz w:val="24"/>
          <w:szCs w:val="24"/>
        </w:rPr>
        <w:t>Methods used in Fitting the Machine Learning Model</w:t>
      </w:r>
      <w:r w:rsidR="00870055">
        <w:rPr>
          <w:rFonts w:cs="CMR12"/>
          <w:sz w:val="24"/>
          <w:szCs w:val="24"/>
        </w:rPr>
        <w:t>……………………………….</w:t>
      </w:r>
      <w:r w:rsidRPr="00D1291D">
        <w:rPr>
          <w:rFonts w:cs="CMR12"/>
          <w:sz w:val="24"/>
          <w:szCs w:val="24"/>
        </w:rPr>
        <w:t xml:space="preserve"> 6</w:t>
      </w:r>
    </w:p>
    <w:p w14:paraId="2273C223" w14:textId="48DEE93F" w:rsidR="00042CEA" w:rsidRPr="00D1291D" w:rsidRDefault="00042CEA" w:rsidP="008E06BE">
      <w:pPr>
        <w:autoSpaceDE w:val="0"/>
        <w:autoSpaceDN w:val="0"/>
        <w:adjustRightInd w:val="0"/>
        <w:spacing w:after="0" w:line="240" w:lineRule="auto"/>
        <w:rPr>
          <w:rFonts w:cs="CMBX12"/>
          <w:sz w:val="24"/>
          <w:szCs w:val="24"/>
        </w:rPr>
      </w:pPr>
      <w:r w:rsidRPr="00E94536">
        <w:rPr>
          <w:rFonts w:cs="CMBX12"/>
          <w:b/>
          <w:sz w:val="24"/>
          <w:szCs w:val="24"/>
        </w:rPr>
        <w:t xml:space="preserve">3 Model </w:t>
      </w:r>
      <w:r w:rsidR="00870055" w:rsidRPr="00E94536">
        <w:rPr>
          <w:rFonts w:cs="CMBX12"/>
          <w:b/>
          <w:sz w:val="24"/>
          <w:szCs w:val="24"/>
        </w:rPr>
        <w:t xml:space="preserve">                                                                                                                                        </w:t>
      </w:r>
      <w:r w:rsidR="009702A8">
        <w:rPr>
          <w:rFonts w:cs="CMBX12"/>
          <w:sz w:val="24"/>
          <w:szCs w:val="24"/>
        </w:rPr>
        <w:t>6</w:t>
      </w:r>
    </w:p>
    <w:p w14:paraId="4DEB7E9F" w14:textId="5C60D774" w:rsidR="00042CEA" w:rsidRPr="00D1291D" w:rsidRDefault="00042CEA" w:rsidP="008E06BE">
      <w:pPr>
        <w:autoSpaceDE w:val="0"/>
        <w:autoSpaceDN w:val="0"/>
        <w:adjustRightInd w:val="0"/>
        <w:spacing w:after="0" w:line="240" w:lineRule="auto"/>
        <w:rPr>
          <w:rFonts w:cs="CMR12"/>
          <w:sz w:val="24"/>
          <w:szCs w:val="24"/>
        </w:rPr>
      </w:pPr>
      <w:r w:rsidRPr="00D1291D">
        <w:rPr>
          <w:rFonts w:cs="CMR12"/>
          <w:sz w:val="24"/>
          <w:szCs w:val="24"/>
        </w:rPr>
        <w:t xml:space="preserve">           3.1 </w:t>
      </w:r>
      <w:r w:rsidR="009702A8">
        <w:rPr>
          <w:rFonts w:cs="CMR12"/>
          <w:sz w:val="24"/>
          <w:szCs w:val="24"/>
        </w:rPr>
        <w:t>Models Considered</w:t>
      </w:r>
      <w:r w:rsidRPr="00D1291D">
        <w:rPr>
          <w:rFonts w:cs="CMR12"/>
          <w:sz w:val="24"/>
          <w:szCs w:val="24"/>
        </w:rPr>
        <w:t xml:space="preserve"> </w:t>
      </w:r>
      <w:r w:rsidR="00870055">
        <w:rPr>
          <w:rFonts w:cs="CMR12"/>
          <w:sz w:val="24"/>
          <w:szCs w:val="24"/>
        </w:rPr>
        <w:t>……………………………………………………………………………………</w:t>
      </w:r>
      <w:r w:rsidRPr="00D1291D">
        <w:rPr>
          <w:rFonts w:cs="CMR12"/>
          <w:sz w:val="24"/>
          <w:szCs w:val="24"/>
        </w:rPr>
        <w:t xml:space="preserve"> </w:t>
      </w:r>
      <w:r w:rsidR="002C7E58">
        <w:rPr>
          <w:rFonts w:cs="CMR12"/>
          <w:sz w:val="24"/>
          <w:szCs w:val="24"/>
        </w:rPr>
        <w:t>7</w:t>
      </w:r>
    </w:p>
    <w:p w14:paraId="5E6585A8" w14:textId="6035C92C" w:rsidR="00042CEA" w:rsidRPr="00D1291D" w:rsidRDefault="00042CEA" w:rsidP="008E06BE">
      <w:pPr>
        <w:autoSpaceDE w:val="0"/>
        <w:autoSpaceDN w:val="0"/>
        <w:adjustRightInd w:val="0"/>
        <w:spacing w:after="0" w:line="240" w:lineRule="auto"/>
        <w:rPr>
          <w:rFonts w:cs="CMR12"/>
          <w:sz w:val="24"/>
          <w:szCs w:val="24"/>
        </w:rPr>
      </w:pPr>
      <w:r w:rsidRPr="00D1291D">
        <w:rPr>
          <w:rFonts w:cs="CMR12"/>
          <w:sz w:val="24"/>
          <w:szCs w:val="24"/>
        </w:rPr>
        <w:t xml:space="preserve">           3.</w:t>
      </w:r>
      <w:r w:rsidR="00721175">
        <w:rPr>
          <w:rFonts w:cs="CMR12"/>
          <w:sz w:val="24"/>
          <w:szCs w:val="24"/>
        </w:rPr>
        <w:t>2 Estimation of Prior Probabilities</w:t>
      </w:r>
      <w:r w:rsidR="00870055">
        <w:rPr>
          <w:rFonts w:cs="CMR12"/>
          <w:sz w:val="24"/>
          <w:szCs w:val="24"/>
        </w:rPr>
        <w:t>…………………………………………………………………</w:t>
      </w:r>
      <w:r w:rsidRPr="00D1291D">
        <w:rPr>
          <w:rFonts w:cs="CMR12"/>
          <w:sz w:val="24"/>
          <w:szCs w:val="24"/>
        </w:rPr>
        <w:t xml:space="preserve"> </w:t>
      </w:r>
      <w:r w:rsidR="00721175">
        <w:rPr>
          <w:rFonts w:cs="CMR12"/>
          <w:sz w:val="24"/>
          <w:szCs w:val="24"/>
        </w:rPr>
        <w:t>7</w:t>
      </w:r>
    </w:p>
    <w:p w14:paraId="77C56D72" w14:textId="59BA4676" w:rsidR="00042CEA" w:rsidRPr="00D1291D" w:rsidRDefault="00042CEA" w:rsidP="008E06BE">
      <w:pPr>
        <w:autoSpaceDE w:val="0"/>
        <w:autoSpaceDN w:val="0"/>
        <w:adjustRightInd w:val="0"/>
        <w:spacing w:after="0" w:line="240" w:lineRule="auto"/>
        <w:rPr>
          <w:rFonts w:cs="CMR12"/>
          <w:sz w:val="24"/>
          <w:szCs w:val="24"/>
        </w:rPr>
      </w:pPr>
      <w:r w:rsidRPr="00D1291D">
        <w:rPr>
          <w:rFonts w:cs="CMR12"/>
          <w:sz w:val="24"/>
          <w:szCs w:val="24"/>
        </w:rPr>
        <w:t xml:space="preserve">           </w:t>
      </w:r>
      <w:r w:rsidR="00721175" w:rsidRPr="00D1291D">
        <w:rPr>
          <w:rFonts w:cs="CMR12"/>
          <w:sz w:val="24"/>
          <w:szCs w:val="24"/>
        </w:rPr>
        <w:t>3.</w:t>
      </w:r>
      <w:r w:rsidR="00721175">
        <w:rPr>
          <w:rFonts w:cs="CMR12"/>
          <w:sz w:val="24"/>
          <w:szCs w:val="24"/>
        </w:rPr>
        <w:t>3 Estimation of Posterior Probabilities</w:t>
      </w:r>
      <w:r w:rsidR="00870055">
        <w:rPr>
          <w:rFonts w:cs="CMR12"/>
          <w:sz w:val="24"/>
          <w:szCs w:val="24"/>
        </w:rPr>
        <w:t>………………………………………………………….</w:t>
      </w:r>
      <w:r w:rsidR="00721175" w:rsidRPr="00D1291D">
        <w:rPr>
          <w:rFonts w:cs="CMR12"/>
          <w:sz w:val="24"/>
          <w:szCs w:val="24"/>
        </w:rPr>
        <w:t xml:space="preserve"> </w:t>
      </w:r>
      <w:r w:rsidR="00404840">
        <w:rPr>
          <w:rFonts w:cs="CMR12"/>
          <w:sz w:val="24"/>
          <w:szCs w:val="24"/>
        </w:rPr>
        <w:t>8</w:t>
      </w:r>
    </w:p>
    <w:p w14:paraId="1844B844" w14:textId="05BD9FCA" w:rsidR="00042CEA" w:rsidRDefault="00042CEA" w:rsidP="008E06BE">
      <w:pPr>
        <w:autoSpaceDE w:val="0"/>
        <w:autoSpaceDN w:val="0"/>
        <w:adjustRightInd w:val="0"/>
        <w:spacing w:after="0" w:line="240" w:lineRule="auto"/>
        <w:rPr>
          <w:rFonts w:cs="CMBX12"/>
          <w:sz w:val="24"/>
          <w:szCs w:val="24"/>
        </w:rPr>
      </w:pPr>
      <w:r w:rsidRPr="00E94536">
        <w:rPr>
          <w:rFonts w:cs="CMBX12"/>
          <w:b/>
          <w:sz w:val="24"/>
          <w:szCs w:val="24"/>
        </w:rPr>
        <w:t xml:space="preserve">4 Data </w:t>
      </w:r>
      <w:r w:rsidR="00870055" w:rsidRPr="00E94536">
        <w:rPr>
          <w:rFonts w:cs="CMBX12"/>
          <w:b/>
          <w:sz w:val="24"/>
          <w:szCs w:val="24"/>
        </w:rPr>
        <w:t xml:space="preserve">                                                                                                                                           </w:t>
      </w:r>
      <w:r w:rsidR="006B5A02">
        <w:rPr>
          <w:rFonts w:cs="CMBX12"/>
          <w:sz w:val="24"/>
          <w:szCs w:val="24"/>
        </w:rPr>
        <w:t>9</w:t>
      </w:r>
    </w:p>
    <w:p w14:paraId="2EB0958B" w14:textId="16065FD8" w:rsidR="006B5A02" w:rsidRDefault="006B5A02" w:rsidP="008E06BE">
      <w:pPr>
        <w:autoSpaceDE w:val="0"/>
        <w:autoSpaceDN w:val="0"/>
        <w:adjustRightInd w:val="0"/>
        <w:spacing w:after="0" w:line="240" w:lineRule="auto"/>
        <w:rPr>
          <w:rFonts w:cs="CMR12"/>
          <w:sz w:val="24"/>
          <w:szCs w:val="24"/>
        </w:rPr>
      </w:pPr>
      <w:r>
        <w:rPr>
          <w:rFonts w:cs="CMBX12"/>
          <w:sz w:val="24"/>
          <w:szCs w:val="24"/>
        </w:rPr>
        <w:t xml:space="preserve">          </w:t>
      </w:r>
      <w:r w:rsidR="007F10C2">
        <w:rPr>
          <w:rFonts w:cs="CMBX12"/>
          <w:sz w:val="24"/>
          <w:szCs w:val="24"/>
        </w:rPr>
        <w:t xml:space="preserve"> </w:t>
      </w:r>
      <w:r>
        <w:rPr>
          <w:rFonts w:cs="CMR12"/>
          <w:sz w:val="24"/>
          <w:szCs w:val="24"/>
        </w:rPr>
        <w:t>4</w:t>
      </w:r>
      <w:r w:rsidRPr="00D1291D">
        <w:rPr>
          <w:rFonts w:cs="CMR12"/>
          <w:sz w:val="24"/>
          <w:szCs w:val="24"/>
        </w:rPr>
        <w:t xml:space="preserve">.1 </w:t>
      </w:r>
      <w:r w:rsidR="00B01676">
        <w:rPr>
          <w:rFonts w:cs="CMR12"/>
          <w:sz w:val="24"/>
          <w:szCs w:val="24"/>
        </w:rPr>
        <w:t>Data Collection</w:t>
      </w:r>
      <w:r w:rsidRPr="00D1291D">
        <w:rPr>
          <w:rFonts w:cs="CMR12"/>
          <w:sz w:val="24"/>
          <w:szCs w:val="24"/>
        </w:rPr>
        <w:t xml:space="preserve"> </w:t>
      </w:r>
      <w:r w:rsidR="00870055">
        <w:rPr>
          <w:rFonts w:cs="CMR12"/>
          <w:sz w:val="24"/>
          <w:szCs w:val="24"/>
        </w:rPr>
        <w:t>………………………………………………………………………………………</w:t>
      </w:r>
      <w:proofErr w:type="gramStart"/>
      <w:r w:rsidR="00870055">
        <w:rPr>
          <w:rFonts w:cs="CMR12"/>
          <w:sz w:val="24"/>
          <w:szCs w:val="24"/>
        </w:rPr>
        <w:t>…..</w:t>
      </w:r>
      <w:proofErr w:type="gramEnd"/>
      <w:r w:rsidR="00913052">
        <w:rPr>
          <w:rFonts w:cs="CMR12"/>
          <w:sz w:val="24"/>
          <w:szCs w:val="24"/>
        </w:rPr>
        <w:t>9</w:t>
      </w:r>
    </w:p>
    <w:p w14:paraId="34CD3346" w14:textId="7060438A" w:rsidR="007053A5"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7053A5">
        <w:rPr>
          <w:rFonts w:cs="CMR12"/>
          <w:sz w:val="24"/>
          <w:szCs w:val="24"/>
        </w:rPr>
        <w:t>4</w:t>
      </w:r>
      <w:r w:rsidR="007053A5" w:rsidRPr="00D1291D">
        <w:rPr>
          <w:rFonts w:cs="CMR12"/>
          <w:sz w:val="24"/>
          <w:szCs w:val="24"/>
        </w:rPr>
        <w:t>.</w:t>
      </w:r>
      <w:r w:rsidR="007053A5">
        <w:rPr>
          <w:rFonts w:cs="CMR12"/>
          <w:sz w:val="24"/>
          <w:szCs w:val="24"/>
        </w:rPr>
        <w:t>2</w:t>
      </w:r>
      <w:r w:rsidR="007053A5" w:rsidRPr="00D1291D">
        <w:rPr>
          <w:rFonts w:cs="CMR12"/>
          <w:sz w:val="24"/>
          <w:szCs w:val="24"/>
        </w:rPr>
        <w:t xml:space="preserve"> </w:t>
      </w:r>
      <w:r w:rsidR="007053A5">
        <w:rPr>
          <w:rFonts w:cs="CMR12"/>
          <w:sz w:val="24"/>
          <w:szCs w:val="24"/>
        </w:rPr>
        <w:t>Exploratory Data Analysis</w:t>
      </w:r>
      <w:r w:rsidR="007053A5" w:rsidRPr="00D1291D">
        <w:rPr>
          <w:rFonts w:cs="CMR12"/>
          <w:sz w:val="24"/>
          <w:szCs w:val="24"/>
        </w:rPr>
        <w:t xml:space="preserve"> </w:t>
      </w:r>
      <w:r w:rsidR="00870055">
        <w:rPr>
          <w:rFonts w:cs="CMR12"/>
          <w:sz w:val="24"/>
          <w:szCs w:val="24"/>
        </w:rPr>
        <w:t>……………………………………………………………………</w:t>
      </w:r>
      <w:proofErr w:type="gramStart"/>
      <w:r w:rsidR="00870055">
        <w:rPr>
          <w:rFonts w:cs="CMR12"/>
          <w:sz w:val="24"/>
          <w:szCs w:val="24"/>
        </w:rPr>
        <w:t>…..</w:t>
      </w:r>
      <w:proofErr w:type="gramEnd"/>
      <w:r w:rsidR="007053A5" w:rsidRPr="00D1291D">
        <w:rPr>
          <w:rFonts w:cs="CMR12"/>
          <w:sz w:val="24"/>
          <w:szCs w:val="24"/>
        </w:rPr>
        <w:t xml:space="preserve"> </w:t>
      </w:r>
      <w:r w:rsidR="007053A5">
        <w:rPr>
          <w:rFonts w:cs="CMR12"/>
          <w:sz w:val="24"/>
          <w:szCs w:val="24"/>
        </w:rPr>
        <w:t>10</w:t>
      </w:r>
    </w:p>
    <w:p w14:paraId="0D6BA783" w14:textId="0961E8AE" w:rsidR="007053A5"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7053A5">
        <w:rPr>
          <w:rFonts w:cs="CMR12"/>
          <w:sz w:val="24"/>
          <w:szCs w:val="24"/>
        </w:rPr>
        <w:t>4.2.1 Missing Values……………………</w:t>
      </w:r>
      <w:r w:rsidR="00870055">
        <w:rPr>
          <w:rFonts w:cs="CMR12"/>
          <w:sz w:val="24"/>
          <w:szCs w:val="24"/>
        </w:rPr>
        <w:t>…………………………………………………………….</w:t>
      </w:r>
      <w:r w:rsidR="007053A5">
        <w:rPr>
          <w:rFonts w:cs="CMR12"/>
          <w:sz w:val="24"/>
          <w:szCs w:val="24"/>
        </w:rPr>
        <w:t>10</w:t>
      </w:r>
    </w:p>
    <w:p w14:paraId="633E03B7" w14:textId="7E1CA095" w:rsidR="007053A5"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7053A5">
        <w:rPr>
          <w:rFonts w:cs="CMR12"/>
          <w:sz w:val="24"/>
          <w:szCs w:val="24"/>
        </w:rPr>
        <w:t>4.2.2 Skewness</w:t>
      </w:r>
      <w:r w:rsidR="00A21DE6">
        <w:rPr>
          <w:rFonts w:cs="CMR12"/>
          <w:sz w:val="24"/>
          <w:szCs w:val="24"/>
        </w:rPr>
        <w:t>…………………………</w:t>
      </w:r>
      <w:r w:rsidR="00870055">
        <w:rPr>
          <w:rFonts w:cs="CMR12"/>
          <w:sz w:val="24"/>
          <w:szCs w:val="24"/>
        </w:rPr>
        <w:t>……………………………………………………………….</w:t>
      </w:r>
      <w:r w:rsidR="00A21DE6">
        <w:rPr>
          <w:rFonts w:cs="CMR12"/>
          <w:sz w:val="24"/>
          <w:szCs w:val="24"/>
        </w:rPr>
        <w:t>10</w:t>
      </w:r>
    </w:p>
    <w:p w14:paraId="3F0A8C9C" w14:textId="593C792A" w:rsidR="00A21DE6"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A21DE6">
        <w:rPr>
          <w:rFonts w:cs="CMR12"/>
          <w:sz w:val="24"/>
          <w:szCs w:val="24"/>
        </w:rPr>
        <w:t>4.2.3 Multicollinearity…………</w:t>
      </w:r>
      <w:r w:rsidR="00870055">
        <w:rPr>
          <w:rFonts w:cs="CMR12"/>
          <w:sz w:val="24"/>
          <w:szCs w:val="24"/>
        </w:rPr>
        <w:t>…………………………………………………………………</w:t>
      </w:r>
      <w:r w:rsidR="00A21DE6">
        <w:rPr>
          <w:rFonts w:cs="CMR12"/>
          <w:sz w:val="24"/>
          <w:szCs w:val="24"/>
        </w:rPr>
        <w:t>….1</w:t>
      </w:r>
      <w:r w:rsidR="00540732">
        <w:rPr>
          <w:rFonts w:cs="CMR12"/>
          <w:sz w:val="24"/>
          <w:szCs w:val="24"/>
        </w:rPr>
        <w:t>2</w:t>
      </w:r>
    </w:p>
    <w:p w14:paraId="6181A3B7" w14:textId="1B4A02A9" w:rsidR="00436E91"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436E91">
        <w:rPr>
          <w:rFonts w:cs="CMR12"/>
          <w:sz w:val="24"/>
          <w:szCs w:val="24"/>
        </w:rPr>
        <w:t>4.2.4 Outliers………………</w:t>
      </w:r>
      <w:r w:rsidR="00870055">
        <w:rPr>
          <w:rFonts w:cs="CMR12"/>
          <w:sz w:val="24"/>
          <w:szCs w:val="24"/>
        </w:rPr>
        <w:t>………………………………………………………………….</w:t>
      </w:r>
      <w:r w:rsidR="00436E91">
        <w:rPr>
          <w:rFonts w:cs="CMR12"/>
          <w:sz w:val="24"/>
          <w:szCs w:val="24"/>
        </w:rPr>
        <w:t>…………1</w:t>
      </w:r>
      <w:r w:rsidR="00540732">
        <w:rPr>
          <w:rFonts w:cs="CMR12"/>
          <w:sz w:val="24"/>
          <w:szCs w:val="24"/>
        </w:rPr>
        <w:t>3</w:t>
      </w:r>
    </w:p>
    <w:p w14:paraId="27BBDFB3" w14:textId="5E4D9D7E" w:rsidR="00436E91"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436E91">
        <w:rPr>
          <w:rFonts w:cs="CMR12"/>
          <w:sz w:val="24"/>
          <w:szCs w:val="24"/>
        </w:rPr>
        <w:t>4.2.5 Variable Selection…</w:t>
      </w:r>
      <w:r w:rsidR="00870055">
        <w:rPr>
          <w:rFonts w:cs="CMR12"/>
          <w:sz w:val="24"/>
          <w:szCs w:val="24"/>
        </w:rPr>
        <w:t>……………………………………………………………………</w:t>
      </w:r>
      <w:r w:rsidR="00436E91">
        <w:rPr>
          <w:rFonts w:cs="CMR12"/>
          <w:sz w:val="24"/>
          <w:szCs w:val="24"/>
        </w:rPr>
        <w:t>…….14</w:t>
      </w:r>
    </w:p>
    <w:p w14:paraId="7086E04F" w14:textId="66594C38" w:rsidR="00436E91"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436E91">
        <w:rPr>
          <w:rFonts w:cs="CMR12"/>
          <w:sz w:val="24"/>
          <w:szCs w:val="24"/>
        </w:rPr>
        <w:t>4.2.5.1 Recursive Feature Elimination (RFE)………</w:t>
      </w:r>
      <w:r w:rsidR="00870055">
        <w:rPr>
          <w:rFonts w:cs="CMR12"/>
          <w:sz w:val="24"/>
          <w:szCs w:val="24"/>
        </w:rPr>
        <w:t>……………………….</w:t>
      </w:r>
      <w:r w:rsidR="00436E91">
        <w:rPr>
          <w:rFonts w:cs="CMR12"/>
          <w:sz w:val="24"/>
          <w:szCs w:val="24"/>
        </w:rPr>
        <w:t>…….14</w:t>
      </w:r>
    </w:p>
    <w:p w14:paraId="6D08EC3C" w14:textId="68DF49A1" w:rsidR="00436E91"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436E91">
        <w:rPr>
          <w:rFonts w:cs="CMR12"/>
          <w:sz w:val="24"/>
          <w:szCs w:val="24"/>
        </w:rPr>
        <w:t>4.2.5.2 Least Absolute Shrinkage and Selection Operator (LASSO)……15</w:t>
      </w:r>
    </w:p>
    <w:p w14:paraId="3F6FE92B" w14:textId="696775DE" w:rsidR="00436E91"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436E91">
        <w:rPr>
          <w:rFonts w:cs="CMR12"/>
          <w:sz w:val="24"/>
          <w:szCs w:val="24"/>
        </w:rPr>
        <w:t>4.2.6 Distribution of Variables………</w:t>
      </w:r>
      <w:r w:rsidR="00870055">
        <w:rPr>
          <w:rFonts w:cs="CMR12"/>
          <w:sz w:val="24"/>
          <w:szCs w:val="24"/>
        </w:rPr>
        <w:t>………………………………………………………</w:t>
      </w:r>
      <w:proofErr w:type="gramStart"/>
      <w:r w:rsidR="00436E91">
        <w:rPr>
          <w:rFonts w:cs="CMR12"/>
          <w:sz w:val="24"/>
          <w:szCs w:val="24"/>
        </w:rPr>
        <w:t>…..</w:t>
      </w:r>
      <w:proofErr w:type="gramEnd"/>
      <w:r w:rsidR="00436E91">
        <w:rPr>
          <w:rFonts w:cs="CMR12"/>
          <w:sz w:val="24"/>
          <w:szCs w:val="24"/>
        </w:rPr>
        <w:t>16</w:t>
      </w:r>
    </w:p>
    <w:p w14:paraId="4E98D2F2" w14:textId="7F3EB2E0" w:rsidR="00436E91"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436E91">
        <w:rPr>
          <w:rFonts w:cs="CMR12"/>
          <w:sz w:val="24"/>
          <w:szCs w:val="24"/>
        </w:rPr>
        <w:t>4.2.6.1 Dependent Variables………</w:t>
      </w:r>
      <w:r w:rsidR="00870055">
        <w:rPr>
          <w:rFonts w:cs="CMR12"/>
          <w:sz w:val="24"/>
          <w:szCs w:val="24"/>
        </w:rPr>
        <w:t>……………………………………………………</w:t>
      </w:r>
      <w:r w:rsidR="00436E91">
        <w:rPr>
          <w:rFonts w:cs="CMR12"/>
          <w:sz w:val="24"/>
          <w:szCs w:val="24"/>
        </w:rPr>
        <w:t>.</w:t>
      </w:r>
      <w:r w:rsidR="00E9161A">
        <w:rPr>
          <w:rFonts w:cs="CMR12"/>
          <w:sz w:val="24"/>
          <w:szCs w:val="24"/>
        </w:rPr>
        <w:t xml:space="preserve"> </w:t>
      </w:r>
      <w:r w:rsidR="00436E91">
        <w:rPr>
          <w:rFonts w:cs="CMR12"/>
          <w:sz w:val="24"/>
          <w:szCs w:val="24"/>
        </w:rPr>
        <w:t>16</w:t>
      </w:r>
    </w:p>
    <w:p w14:paraId="65AF249C" w14:textId="57E0C216" w:rsidR="00436E91"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436E91">
        <w:rPr>
          <w:rFonts w:cs="CMR12"/>
          <w:sz w:val="24"/>
          <w:szCs w:val="24"/>
        </w:rPr>
        <w:t>4.2.6.2 Independent Variables……</w:t>
      </w:r>
      <w:r w:rsidR="00870055">
        <w:rPr>
          <w:rFonts w:cs="CMR12"/>
          <w:sz w:val="24"/>
          <w:szCs w:val="24"/>
        </w:rPr>
        <w:t>…………………………………………………</w:t>
      </w:r>
      <w:r w:rsidR="00436E91">
        <w:rPr>
          <w:rFonts w:cs="CMR12"/>
          <w:sz w:val="24"/>
          <w:szCs w:val="24"/>
        </w:rPr>
        <w:t>….</w:t>
      </w:r>
      <w:r w:rsidR="00E9161A">
        <w:rPr>
          <w:rFonts w:cs="CMR12"/>
          <w:sz w:val="24"/>
          <w:szCs w:val="24"/>
        </w:rPr>
        <w:t xml:space="preserve"> </w:t>
      </w:r>
      <w:r w:rsidR="00436E91">
        <w:rPr>
          <w:rFonts w:cs="CMR12"/>
          <w:sz w:val="24"/>
          <w:szCs w:val="24"/>
        </w:rPr>
        <w:t>17</w:t>
      </w:r>
    </w:p>
    <w:p w14:paraId="7C9E19D9" w14:textId="7FD215D6" w:rsidR="00436E91" w:rsidRDefault="007F10C2" w:rsidP="008E06BE">
      <w:pPr>
        <w:autoSpaceDE w:val="0"/>
        <w:autoSpaceDN w:val="0"/>
        <w:adjustRightInd w:val="0"/>
        <w:spacing w:after="0" w:line="240" w:lineRule="auto"/>
        <w:rPr>
          <w:rFonts w:cs="CMR12"/>
          <w:sz w:val="24"/>
          <w:szCs w:val="24"/>
        </w:rPr>
      </w:pPr>
      <w:r>
        <w:rPr>
          <w:rFonts w:cs="CMR12"/>
          <w:sz w:val="24"/>
          <w:szCs w:val="24"/>
        </w:rPr>
        <w:t xml:space="preserve">                  </w:t>
      </w:r>
      <w:r w:rsidR="00436E91">
        <w:rPr>
          <w:rFonts w:cs="CMR12"/>
          <w:sz w:val="24"/>
          <w:szCs w:val="24"/>
        </w:rPr>
        <w:t>4.2.7 Other General Information…</w:t>
      </w:r>
      <w:r w:rsidR="00870055">
        <w:rPr>
          <w:rFonts w:cs="CMR12"/>
          <w:sz w:val="24"/>
          <w:szCs w:val="24"/>
        </w:rPr>
        <w:t>………………………………………………………</w:t>
      </w:r>
      <w:r w:rsidR="00436E91">
        <w:rPr>
          <w:rFonts w:cs="CMR12"/>
          <w:sz w:val="24"/>
          <w:szCs w:val="24"/>
        </w:rPr>
        <w:t>……19</w:t>
      </w:r>
    </w:p>
    <w:p w14:paraId="0CC610C2" w14:textId="0FB5E5EA" w:rsidR="00DE72C3" w:rsidRDefault="00DE72C3" w:rsidP="008E06BE">
      <w:pPr>
        <w:autoSpaceDE w:val="0"/>
        <w:autoSpaceDN w:val="0"/>
        <w:adjustRightInd w:val="0"/>
        <w:spacing w:after="0" w:line="240" w:lineRule="auto"/>
        <w:rPr>
          <w:rFonts w:cs="CMR12"/>
          <w:sz w:val="24"/>
          <w:szCs w:val="24"/>
        </w:rPr>
      </w:pPr>
      <w:r w:rsidRPr="00E94536">
        <w:rPr>
          <w:rFonts w:cs="CMR12"/>
          <w:b/>
          <w:sz w:val="24"/>
          <w:szCs w:val="24"/>
        </w:rPr>
        <w:t>5</w:t>
      </w:r>
      <w:r w:rsidR="00FA41C6">
        <w:rPr>
          <w:rFonts w:cs="CMR12"/>
          <w:b/>
          <w:sz w:val="24"/>
          <w:szCs w:val="24"/>
        </w:rPr>
        <w:t xml:space="preserve"> </w:t>
      </w:r>
      <w:r w:rsidRPr="00E94536">
        <w:rPr>
          <w:rFonts w:cs="CMR12"/>
          <w:b/>
          <w:sz w:val="24"/>
          <w:szCs w:val="24"/>
        </w:rPr>
        <w:t xml:space="preserve">Analysis and Results </w:t>
      </w:r>
      <w:r w:rsidR="00E94536" w:rsidRPr="00E94536">
        <w:rPr>
          <w:rFonts w:cs="CMR12"/>
          <w:b/>
          <w:sz w:val="24"/>
          <w:szCs w:val="24"/>
        </w:rPr>
        <w:t xml:space="preserve">                                                                                                            </w:t>
      </w:r>
      <w:r w:rsidR="008E25E2">
        <w:rPr>
          <w:rFonts w:cs="CMR12"/>
          <w:sz w:val="24"/>
          <w:szCs w:val="24"/>
        </w:rPr>
        <w:t>21</w:t>
      </w:r>
    </w:p>
    <w:p w14:paraId="3AA25EE4" w14:textId="6FB4C596" w:rsidR="00AA4B2B" w:rsidRDefault="00AA4B2B" w:rsidP="008E06BE">
      <w:pPr>
        <w:autoSpaceDE w:val="0"/>
        <w:autoSpaceDN w:val="0"/>
        <w:adjustRightInd w:val="0"/>
        <w:spacing w:after="0" w:line="240" w:lineRule="auto"/>
        <w:rPr>
          <w:rFonts w:cs="CMR12"/>
          <w:sz w:val="24"/>
          <w:szCs w:val="24"/>
        </w:rPr>
      </w:pPr>
      <w:r>
        <w:rPr>
          <w:rFonts w:cs="CMR12"/>
          <w:sz w:val="24"/>
          <w:szCs w:val="24"/>
        </w:rPr>
        <w:t xml:space="preserve">          5.1 Prior Belief and Probability Densities…</w:t>
      </w:r>
      <w:r w:rsidR="00870055">
        <w:rPr>
          <w:rFonts w:cs="CMR12"/>
          <w:sz w:val="24"/>
          <w:szCs w:val="24"/>
        </w:rPr>
        <w:t>…………………………………………….</w:t>
      </w:r>
      <w:r>
        <w:rPr>
          <w:rFonts w:cs="CMR12"/>
          <w:sz w:val="24"/>
          <w:szCs w:val="24"/>
        </w:rPr>
        <w:t>………</w:t>
      </w:r>
      <w:r w:rsidR="00E9161A">
        <w:rPr>
          <w:rFonts w:cs="CMR12"/>
          <w:sz w:val="24"/>
          <w:szCs w:val="24"/>
        </w:rPr>
        <w:t xml:space="preserve"> </w:t>
      </w:r>
      <w:r>
        <w:rPr>
          <w:rFonts w:cs="CMR12"/>
          <w:sz w:val="24"/>
          <w:szCs w:val="24"/>
        </w:rPr>
        <w:t>21</w:t>
      </w:r>
    </w:p>
    <w:p w14:paraId="3D62229C" w14:textId="6D92846A" w:rsidR="00DE72C3"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DE72C3">
        <w:rPr>
          <w:rFonts w:cs="CMR12"/>
          <w:sz w:val="24"/>
          <w:szCs w:val="24"/>
        </w:rPr>
        <w:t>5.1.1 Prior Probabilities</w:t>
      </w:r>
      <w:r w:rsidR="008E25E2">
        <w:rPr>
          <w:rFonts w:cs="CMR12"/>
          <w:sz w:val="24"/>
          <w:szCs w:val="24"/>
        </w:rPr>
        <w:t>……………</w:t>
      </w:r>
      <w:r w:rsidR="00D6747F">
        <w:rPr>
          <w:rFonts w:cs="CMR12"/>
          <w:sz w:val="24"/>
          <w:szCs w:val="24"/>
        </w:rPr>
        <w:t>…………………………………………………………</w:t>
      </w:r>
      <w:r w:rsidR="008E25E2">
        <w:rPr>
          <w:rFonts w:cs="CMR12"/>
          <w:sz w:val="24"/>
          <w:szCs w:val="24"/>
        </w:rPr>
        <w:t>…….</w:t>
      </w:r>
      <w:r w:rsidR="00E9161A">
        <w:rPr>
          <w:rFonts w:cs="CMR12"/>
          <w:sz w:val="24"/>
          <w:szCs w:val="24"/>
        </w:rPr>
        <w:t xml:space="preserve"> </w:t>
      </w:r>
      <w:r w:rsidR="008E25E2">
        <w:rPr>
          <w:rFonts w:cs="CMR12"/>
          <w:sz w:val="24"/>
          <w:szCs w:val="24"/>
        </w:rPr>
        <w:t>21</w:t>
      </w:r>
    </w:p>
    <w:p w14:paraId="4D3CFCB1" w14:textId="2326709A" w:rsidR="00DE72C3"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DE72C3">
        <w:rPr>
          <w:rFonts w:cs="CMR12"/>
          <w:sz w:val="24"/>
          <w:szCs w:val="24"/>
        </w:rPr>
        <w:t>5.1.2 Probability Density</w:t>
      </w:r>
      <w:r w:rsidR="0098297D">
        <w:rPr>
          <w:rFonts w:cs="CMR12"/>
          <w:sz w:val="24"/>
          <w:szCs w:val="24"/>
        </w:rPr>
        <w:t xml:space="preserve"> Functions</w:t>
      </w:r>
      <w:r w:rsidR="00D6747F">
        <w:rPr>
          <w:rFonts w:cs="CMR12"/>
          <w:sz w:val="24"/>
          <w:szCs w:val="24"/>
        </w:rPr>
        <w:t>………………………………………</w:t>
      </w:r>
      <w:proofErr w:type="gramStart"/>
      <w:r w:rsidR="00D6747F">
        <w:rPr>
          <w:rFonts w:cs="CMR12"/>
          <w:sz w:val="24"/>
          <w:szCs w:val="24"/>
        </w:rPr>
        <w:t>…..</w:t>
      </w:r>
      <w:proofErr w:type="gramEnd"/>
      <w:r w:rsidR="008E25E2">
        <w:rPr>
          <w:rFonts w:cs="CMR12"/>
          <w:sz w:val="24"/>
          <w:szCs w:val="24"/>
        </w:rPr>
        <w:t>………………</w:t>
      </w:r>
      <w:r w:rsidR="00E9161A">
        <w:rPr>
          <w:rFonts w:cs="CMR12"/>
          <w:sz w:val="24"/>
          <w:szCs w:val="24"/>
        </w:rPr>
        <w:t xml:space="preserve"> </w:t>
      </w:r>
      <w:r w:rsidR="008E25E2">
        <w:rPr>
          <w:rFonts w:cs="CMR12"/>
          <w:sz w:val="24"/>
          <w:szCs w:val="24"/>
        </w:rPr>
        <w:t>21</w:t>
      </w:r>
    </w:p>
    <w:p w14:paraId="69CE0666" w14:textId="59384253" w:rsidR="008E25E2"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8E25E2">
        <w:rPr>
          <w:rFonts w:cs="CMR12"/>
          <w:sz w:val="24"/>
          <w:szCs w:val="24"/>
        </w:rPr>
        <w:t>5.1.2.1 Normal Density………</w:t>
      </w:r>
      <w:r w:rsidR="00D6747F">
        <w:rPr>
          <w:rFonts w:cs="CMR12"/>
          <w:sz w:val="24"/>
          <w:szCs w:val="24"/>
        </w:rPr>
        <w:t>…………………………………………….</w:t>
      </w:r>
      <w:r w:rsidR="008E25E2">
        <w:rPr>
          <w:rFonts w:cs="CMR12"/>
          <w:sz w:val="24"/>
          <w:szCs w:val="24"/>
        </w:rPr>
        <w:t>………………</w:t>
      </w:r>
      <w:r w:rsidR="00E9161A">
        <w:rPr>
          <w:rFonts w:cs="CMR12"/>
          <w:sz w:val="24"/>
          <w:szCs w:val="24"/>
        </w:rPr>
        <w:t xml:space="preserve"> </w:t>
      </w:r>
      <w:r w:rsidR="008E25E2">
        <w:rPr>
          <w:rFonts w:cs="CMR12"/>
          <w:sz w:val="24"/>
          <w:szCs w:val="24"/>
        </w:rPr>
        <w:t>21</w:t>
      </w:r>
    </w:p>
    <w:p w14:paraId="4EB83484" w14:textId="420D53AB" w:rsidR="008E25E2"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8E25E2">
        <w:rPr>
          <w:rFonts w:cs="CMR12"/>
          <w:sz w:val="24"/>
          <w:szCs w:val="24"/>
        </w:rPr>
        <w:t>5.1.2.2 Non-</w:t>
      </w:r>
      <w:r w:rsidR="003F182C">
        <w:rPr>
          <w:rFonts w:cs="CMR12"/>
          <w:sz w:val="24"/>
          <w:szCs w:val="24"/>
        </w:rPr>
        <w:t xml:space="preserve">Parametric </w:t>
      </w:r>
      <w:r w:rsidR="00B64C77">
        <w:rPr>
          <w:rFonts w:cs="CMR12"/>
          <w:sz w:val="24"/>
          <w:szCs w:val="24"/>
        </w:rPr>
        <w:t>Gaussian Kernel Density……</w:t>
      </w:r>
      <w:r w:rsidR="00D6747F">
        <w:rPr>
          <w:rFonts w:cs="CMR12"/>
          <w:sz w:val="24"/>
          <w:szCs w:val="24"/>
        </w:rPr>
        <w:t>……………</w:t>
      </w:r>
      <w:proofErr w:type="gramStart"/>
      <w:r w:rsidR="00D6747F">
        <w:rPr>
          <w:rFonts w:cs="CMR12"/>
          <w:sz w:val="24"/>
          <w:szCs w:val="24"/>
        </w:rPr>
        <w:t>…..</w:t>
      </w:r>
      <w:proofErr w:type="gramEnd"/>
      <w:r w:rsidR="00B64C77">
        <w:rPr>
          <w:rFonts w:cs="CMR12"/>
          <w:sz w:val="24"/>
          <w:szCs w:val="24"/>
        </w:rPr>
        <w:t>………</w:t>
      </w:r>
      <w:r w:rsidR="00E9161A">
        <w:rPr>
          <w:rFonts w:cs="CMR12"/>
          <w:sz w:val="24"/>
          <w:szCs w:val="24"/>
        </w:rPr>
        <w:t xml:space="preserve"> </w:t>
      </w:r>
      <w:r w:rsidR="00B64C77">
        <w:rPr>
          <w:rFonts w:cs="CMR12"/>
          <w:sz w:val="24"/>
          <w:szCs w:val="24"/>
        </w:rPr>
        <w:t>24</w:t>
      </w:r>
    </w:p>
    <w:p w14:paraId="5AE355EC" w14:textId="760B6B74" w:rsidR="00B64C77"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B64C77">
        <w:rPr>
          <w:rFonts w:cs="CMR12"/>
          <w:sz w:val="24"/>
          <w:szCs w:val="24"/>
        </w:rPr>
        <w:t>5.2 Fitting the Bayesian Machine Learning Model…</w:t>
      </w:r>
      <w:r w:rsidR="00D6747F">
        <w:rPr>
          <w:rFonts w:cs="CMR12"/>
          <w:sz w:val="24"/>
          <w:szCs w:val="24"/>
        </w:rPr>
        <w:t>………………………………….</w:t>
      </w:r>
      <w:r w:rsidR="00B64C77">
        <w:rPr>
          <w:rFonts w:cs="CMR12"/>
          <w:sz w:val="24"/>
          <w:szCs w:val="24"/>
        </w:rPr>
        <w:t>…….</w:t>
      </w:r>
      <w:r w:rsidR="00E9161A">
        <w:rPr>
          <w:rFonts w:cs="CMR12"/>
          <w:sz w:val="24"/>
          <w:szCs w:val="24"/>
        </w:rPr>
        <w:t xml:space="preserve"> </w:t>
      </w:r>
      <w:r w:rsidR="00B64C77">
        <w:rPr>
          <w:rFonts w:cs="CMR12"/>
          <w:sz w:val="24"/>
          <w:szCs w:val="24"/>
        </w:rPr>
        <w:t>25</w:t>
      </w:r>
    </w:p>
    <w:p w14:paraId="773E8729" w14:textId="45B2DCFB" w:rsidR="00B64C77"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B64C77">
        <w:rPr>
          <w:rFonts w:cs="CMR12"/>
          <w:sz w:val="24"/>
          <w:szCs w:val="24"/>
        </w:rPr>
        <w:t>5.2.1 Model Fitting with Normal Density……</w:t>
      </w:r>
      <w:r w:rsidR="00D6747F">
        <w:rPr>
          <w:rFonts w:cs="CMR12"/>
          <w:sz w:val="24"/>
          <w:szCs w:val="24"/>
        </w:rPr>
        <w:t>……………………………………….</w:t>
      </w:r>
      <w:r w:rsidR="00B64C77">
        <w:rPr>
          <w:rFonts w:cs="CMR12"/>
          <w:sz w:val="24"/>
          <w:szCs w:val="24"/>
        </w:rPr>
        <w:t>……</w:t>
      </w:r>
      <w:r w:rsidR="00E9161A">
        <w:rPr>
          <w:rFonts w:cs="CMR12"/>
          <w:sz w:val="24"/>
          <w:szCs w:val="24"/>
        </w:rPr>
        <w:t xml:space="preserve">  </w:t>
      </w:r>
      <w:r w:rsidR="00B64C77">
        <w:rPr>
          <w:rFonts w:cs="CMR12"/>
          <w:sz w:val="24"/>
          <w:szCs w:val="24"/>
        </w:rPr>
        <w:t>26</w:t>
      </w:r>
    </w:p>
    <w:p w14:paraId="0019B5A8" w14:textId="6804FA23" w:rsidR="00B64C77"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B64C77">
        <w:rPr>
          <w:rFonts w:cs="CMR12"/>
          <w:sz w:val="24"/>
          <w:szCs w:val="24"/>
        </w:rPr>
        <w:t>5.2.1.1Variable Importance…………</w:t>
      </w:r>
      <w:r w:rsidR="00D6747F">
        <w:rPr>
          <w:rFonts w:cs="CMR12"/>
          <w:sz w:val="24"/>
          <w:szCs w:val="24"/>
        </w:rPr>
        <w:t>……………………………………….</w:t>
      </w:r>
      <w:r w:rsidR="00B64C77">
        <w:rPr>
          <w:rFonts w:cs="CMR12"/>
          <w:sz w:val="24"/>
          <w:szCs w:val="24"/>
        </w:rPr>
        <w:t>………….</w:t>
      </w:r>
      <w:r w:rsidR="00E9161A">
        <w:rPr>
          <w:rFonts w:cs="CMR12"/>
          <w:sz w:val="24"/>
          <w:szCs w:val="24"/>
        </w:rPr>
        <w:t xml:space="preserve"> </w:t>
      </w:r>
      <w:r w:rsidR="00B64C77">
        <w:rPr>
          <w:rFonts w:cs="CMR12"/>
          <w:sz w:val="24"/>
          <w:szCs w:val="24"/>
        </w:rPr>
        <w:t>27</w:t>
      </w:r>
    </w:p>
    <w:p w14:paraId="4F0DA73B" w14:textId="0DC1B343" w:rsidR="00B64C77"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B64C77">
        <w:rPr>
          <w:rFonts w:cs="CMR12"/>
          <w:sz w:val="24"/>
          <w:szCs w:val="24"/>
        </w:rPr>
        <w:t>5.2.2 Model Fitting with Non-Parametric Kernel Density……</w:t>
      </w:r>
      <w:r w:rsidR="00D6747F">
        <w:rPr>
          <w:rFonts w:cs="CMR12"/>
          <w:sz w:val="24"/>
          <w:szCs w:val="24"/>
        </w:rPr>
        <w:t>……………….</w:t>
      </w:r>
      <w:r w:rsidR="00B64C77">
        <w:rPr>
          <w:rFonts w:cs="CMR12"/>
          <w:sz w:val="24"/>
          <w:szCs w:val="24"/>
        </w:rPr>
        <w:t>……</w:t>
      </w:r>
      <w:r w:rsidR="00E9161A">
        <w:rPr>
          <w:rFonts w:cs="CMR12"/>
          <w:sz w:val="24"/>
          <w:szCs w:val="24"/>
        </w:rPr>
        <w:t xml:space="preserve"> </w:t>
      </w:r>
      <w:r w:rsidR="00B64C77">
        <w:rPr>
          <w:rFonts w:cs="CMR12"/>
          <w:sz w:val="24"/>
          <w:szCs w:val="24"/>
        </w:rPr>
        <w:t>28</w:t>
      </w:r>
    </w:p>
    <w:p w14:paraId="4D56A4BD" w14:textId="0A1D0419" w:rsidR="00B64C77"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B64C77">
        <w:rPr>
          <w:rFonts w:cs="CMR12"/>
          <w:sz w:val="24"/>
          <w:szCs w:val="24"/>
        </w:rPr>
        <w:t>5.2.2.1 Variable Importance………</w:t>
      </w:r>
      <w:r w:rsidR="00D6747F">
        <w:rPr>
          <w:rFonts w:cs="CMR12"/>
          <w:sz w:val="24"/>
          <w:szCs w:val="24"/>
        </w:rPr>
        <w:t>……………………………………………</w:t>
      </w:r>
      <w:proofErr w:type="gramStart"/>
      <w:r w:rsidR="00D6747F">
        <w:rPr>
          <w:rFonts w:cs="CMR12"/>
          <w:sz w:val="24"/>
          <w:szCs w:val="24"/>
        </w:rPr>
        <w:t>…..</w:t>
      </w:r>
      <w:proofErr w:type="gramEnd"/>
      <w:r w:rsidR="00B64C77">
        <w:rPr>
          <w:rFonts w:cs="CMR12"/>
          <w:sz w:val="24"/>
          <w:szCs w:val="24"/>
        </w:rPr>
        <w:t>…..</w:t>
      </w:r>
      <w:r w:rsidR="00E9161A">
        <w:rPr>
          <w:rFonts w:cs="CMR12"/>
          <w:sz w:val="24"/>
          <w:szCs w:val="24"/>
        </w:rPr>
        <w:t xml:space="preserve"> </w:t>
      </w:r>
      <w:r w:rsidR="00B64C77">
        <w:rPr>
          <w:rFonts w:cs="CMR12"/>
          <w:sz w:val="24"/>
          <w:szCs w:val="24"/>
        </w:rPr>
        <w:t>28</w:t>
      </w:r>
    </w:p>
    <w:p w14:paraId="57F03DF2" w14:textId="7B44D294" w:rsidR="00B64C77"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B64C77">
        <w:rPr>
          <w:rFonts w:cs="CMR12"/>
          <w:sz w:val="24"/>
          <w:szCs w:val="24"/>
        </w:rPr>
        <w:t>5.3</w:t>
      </w:r>
      <w:r w:rsidR="00073750">
        <w:rPr>
          <w:rFonts w:cs="CMR12"/>
          <w:sz w:val="24"/>
          <w:szCs w:val="24"/>
        </w:rPr>
        <w:t xml:space="preserve"> Prediction (When Normal Density was </w:t>
      </w:r>
      <w:proofErr w:type="gramStart"/>
      <w:r w:rsidR="00805825">
        <w:rPr>
          <w:rFonts w:cs="CMR12"/>
          <w:sz w:val="24"/>
          <w:szCs w:val="24"/>
        </w:rPr>
        <w:t>U</w:t>
      </w:r>
      <w:r w:rsidR="00073750">
        <w:rPr>
          <w:rFonts w:cs="CMR12"/>
          <w:sz w:val="24"/>
          <w:szCs w:val="24"/>
        </w:rPr>
        <w:t>sed)</w:t>
      </w:r>
      <w:r w:rsidR="00235DF3">
        <w:rPr>
          <w:rFonts w:cs="CMR12"/>
          <w:sz w:val="24"/>
          <w:szCs w:val="24"/>
        </w:rPr>
        <w:t>…</w:t>
      </w:r>
      <w:proofErr w:type="gramEnd"/>
      <w:r w:rsidR="00235DF3">
        <w:rPr>
          <w:rFonts w:cs="CMR12"/>
          <w:sz w:val="24"/>
          <w:szCs w:val="24"/>
        </w:rPr>
        <w:t>…</w:t>
      </w:r>
      <w:r w:rsidR="00D6747F">
        <w:rPr>
          <w:rFonts w:cs="CMR12"/>
          <w:sz w:val="24"/>
          <w:szCs w:val="24"/>
        </w:rPr>
        <w:t>………………………………………</w:t>
      </w:r>
      <w:r w:rsidR="00E9161A">
        <w:rPr>
          <w:rFonts w:cs="CMR12"/>
          <w:sz w:val="24"/>
          <w:szCs w:val="24"/>
        </w:rPr>
        <w:t xml:space="preserve"> </w:t>
      </w:r>
      <w:r w:rsidR="00235DF3">
        <w:rPr>
          <w:rFonts w:cs="CMR12"/>
          <w:sz w:val="24"/>
          <w:szCs w:val="24"/>
        </w:rPr>
        <w:t>29</w:t>
      </w:r>
    </w:p>
    <w:p w14:paraId="62D121D9" w14:textId="4CBCE194" w:rsidR="00235DF3"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235DF3">
        <w:rPr>
          <w:rFonts w:cs="CMR12"/>
          <w:sz w:val="24"/>
          <w:szCs w:val="24"/>
        </w:rPr>
        <w:t xml:space="preserve">5.4 Prediction (When Non-Parametric Kernel Density was </w:t>
      </w:r>
      <w:proofErr w:type="gramStart"/>
      <w:r w:rsidR="00235DF3">
        <w:rPr>
          <w:rFonts w:cs="CMR12"/>
          <w:sz w:val="24"/>
          <w:szCs w:val="24"/>
        </w:rPr>
        <w:t>Used)…</w:t>
      </w:r>
      <w:proofErr w:type="gramEnd"/>
      <w:r w:rsidR="00D6747F">
        <w:rPr>
          <w:rFonts w:cs="CMR12"/>
          <w:sz w:val="24"/>
          <w:szCs w:val="24"/>
        </w:rPr>
        <w:t>……………</w:t>
      </w:r>
      <w:r w:rsidR="00235DF3">
        <w:rPr>
          <w:rFonts w:cs="CMR12"/>
          <w:sz w:val="24"/>
          <w:szCs w:val="24"/>
        </w:rPr>
        <w:t>…..</w:t>
      </w:r>
      <w:r w:rsidR="00E9161A">
        <w:rPr>
          <w:rFonts w:cs="CMR12"/>
          <w:sz w:val="24"/>
          <w:szCs w:val="24"/>
        </w:rPr>
        <w:t xml:space="preserve">  </w:t>
      </w:r>
      <w:r w:rsidR="00235DF3">
        <w:rPr>
          <w:rFonts w:cs="CMR12"/>
          <w:sz w:val="24"/>
          <w:szCs w:val="24"/>
        </w:rPr>
        <w:t>30</w:t>
      </w:r>
    </w:p>
    <w:p w14:paraId="57EFD106" w14:textId="5EA8758A" w:rsidR="00235DF3" w:rsidRDefault="00AA4B2B" w:rsidP="008E06BE">
      <w:pPr>
        <w:autoSpaceDE w:val="0"/>
        <w:autoSpaceDN w:val="0"/>
        <w:adjustRightInd w:val="0"/>
        <w:spacing w:after="0" w:line="240" w:lineRule="auto"/>
        <w:rPr>
          <w:rFonts w:cs="CMR12"/>
          <w:sz w:val="24"/>
          <w:szCs w:val="24"/>
        </w:rPr>
      </w:pPr>
      <w:r>
        <w:rPr>
          <w:rFonts w:cs="CMR12"/>
          <w:sz w:val="24"/>
          <w:szCs w:val="24"/>
        </w:rPr>
        <w:t xml:space="preserve">          </w:t>
      </w:r>
      <w:r w:rsidR="00235DF3">
        <w:rPr>
          <w:rFonts w:cs="CMR12"/>
          <w:sz w:val="24"/>
          <w:szCs w:val="24"/>
        </w:rPr>
        <w:t>5.5 AUROC Curve……………</w:t>
      </w:r>
      <w:r w:rsidR="00E94536">
        <w:rPr>
          <w:rFonts w:cs="CMR12"/>
          <w:sz w:val="24"/>
          <w:szCs w:val="24"/>
        </w:rPr>
        <w:t>…………………………………………………………………………</w:t>
      </w:r>
      <w:r w:rsidR="00235DF3">
        <w:rPr>
          <w:rFonts w:cs="CMR12"/>
          <w:sz w:val="24"/>
          <w:szCs w:val="24"/>
        </w:rPr>
        <w:t>……</w:t>
      </w:r>
      <w:r w:rsidR="00E9161A">
        <w:rPr>
          <w:rFonts w:cs="CMR12"/>
          <w:sz w:val="24"/>
          <w:szCs w:val="24"/>
        </w:rPr>
        <w:t xml:space="preserve"> </w:t>
      </w:r>
      <w:r w:rsidR="00DB782D">
        <w:rPr>
          <w:rFonts w:cs="CMR12"/>
          <w:sz w:val="24"/>
          <w:szCs w:val="24"/>
        </w:rPr>
        <w:t xml:space="preserve"> </w:t>
      </w:r>
      <w:r w:rsidR="00235DF3">
        <w:rPr>
          <w:rFonts w:cs="CMR12"/>
          <w:sz w:val="24"/>
          <w:szCs w:val="24"/>
        </w:rPr>
        <w:t>30</w:t>
      </w:r>
    </w:p>
    <w:p w14:paraId="5420434B" w14:textId="1BC14ADC" w:rsidR="00235DF3" w:rsidRPr="009F2109" w:rsidRDefault="00235DF3" w:rsidP="008E06BE">
      <w:pPr>
        <w:autoSpaceDE w:val="0"/>
        <w:autoSpaceDN w:val="0"/>
        <w:adjustRightInd w:val="0"/>
        <w:spacing w:after="0" w:line="240" w:lineRule="auto"/>
        <w:rPr>
          <w:rFonts w:cs="CMR12"/>
          <w:sz w:val="20"/>
          <w:szCs w:val="20"/>
        </w:rPr>
      </w:pPr>
      <w:r w:rsidRPr="009F2109">
        <w:rPr>
          <w:rFonts w:cs="CMR12"/>
          <w:b/>
          <w:sz w:val="20"/>
          <w:szCs w:val="20"/>
        </w:rPr>
        <w:t>6 Conclusion</w:t>
      </w:r>
      <w:r w:rsidR="00E94536" w:rsidRPr="009F2109">
        <w:rPr>
          <w:rFonts w:cs="CMR12"/>
          <w:b/>
          <w:sz w:val="20"/>
          <w:szCs w:val="20"/>
        </w:rPr>
        <w:t xml:space="preserve">                                                                                           </w:t>
      </w:r>
      <w:r w:rsidR="00CC38E9" w:rsidRPr="009F2109">
        <w:rPr>
          <w:rFonts w:cs="CMR12"/>
          <w:b/>
          <w:sz w:val="20"/>
          <w:szCs w:val="20"/>
        </w:rPr>
        <w:t xml:space="preserve">                        </w:t>
      </w:r>
      <w:r w:rsidR="009F2109">
        <w:rPr>
          <w:rFonts w:cs="CMR12"/>
          <w:b/>
          <w:sz w:val="20"/>
          <w:szCs w:val="20"/>
        </w:rPr>
        <w:t xml:space="preserve">                              </w:t>
      </w:r>
      <w:r w:rsidR="00CC38E9" w:rsidRPr="009F2109">
        <w:rPr>
          <w:rFonts w:cs="CMR12"/>
          <w:b/>
          <w:sz w:val="20"/>
          <w:szCs w:val="20"/>
        </w:rPr>
        <w:t xml:space="preserve">      </w:t>
      </w:r>
      <w:r w:rsidR="00E94536" w:rsidRPr="009F2109">
        <w:rPr>
          <w:rFonts w:cs="CMR12"/>
          <w:b/>
          <w:sz w:val="20"/>
          <w:szCs w:val="20"/>
        </w:rPr>
        <w:t xml:space="preserve">  </w:t>
      </w:r>
      <w:r w:rsidR="00BC6440" w:rsidRPr="009F2109">
        <w:rPr>
          <w:rFonts w:cs="CMR12"/>
          <w:b/>
          <w:sz w:val="20"/>
          <w:szCs w:val="20"/>
        </w:rPr>
        <w:t xml:space="preserve"> </w:t>
      </w:r>
      <w:r w:rsidR="00DB782D" w:rsidRPr="009F2109">
        <w:rPr>
          <w:rFonts w:cs="CMR12"/>
          <w:b/>
          <w:sz w:val="20"/>
          <w:szCs w:val="20"/>
        </w:rPr>
        <w:t xml:space="preserve"> </w:t>
      </w:r>
      <w:r w:rsidR="00E94536" w:rsidRPr="009F2109">
        <w:rPr>
          <w:rFonts w:cs="CMR12"/>
          <w:b/>
          <w:sz w:val="20"/>
          <w:szCs w:val="20"/>
        </w:rPr>
        <w:t xml:space="preserve">  </w:t>
      </w:r>
      <w:r w:rsidRPr="009F2109">
        <w:rPr>
          <w:rFonts w:cs="CMR12"/>
          <w:sz w:val="20"/>
          <w:szCs w:val="20"/>
        </w:rPr>
        <w:t>32</w:t>
      </w:r>
    </w:p>
    <w:p w14:paraId="37C517C3" w14:textId="380072E1" w:rsidR="00A21DE6" w:rsidRPr="009F2109" w:rsidRDefault="00235DF3" w:rsidP="008E06BE">
      <w:pPr>
        <w:autoSpaceDE w:val="0"/>
        <w:autoSpaceDN w:val="0"/>
        <w:adjustRightInd w:val="0"/>
        <w:spacing w:after="0" w:line="240" w:lineRule="auto"/>
        <w:rPr>
          <w:rFonts w:cs="CMR12"/>
          <w:sz w:val="20"/>
          <w:szCs w:val="20"/>
        </w:rPr>
      </w:pPr>
      <w:r w:rsidRPr="009F2109">
        <w:rPr>
          <w:rFonts w:cs="CMR12"/>
          <w:b/>
          <w:sz w:val="20"/>
          <w:szCs w:val="20"/>
        </w:rPr>
        <w:t>Reference</w:t>
      </w:r>
      <w:r w:rsidR="00E94536" w:rsidRPr="009F2109">
        <w:rPr>
          <w:rFonts w:cs="CMR12"/>
          <w:b/>
          <w:sz w:val="20"/>
          <w:szCs w:val="20"/>
        </w:rPr>
        <w:t xml:space="preserve">    </w:t>
      </w:r>
      <w:r w:rsidR="00E94536" w:rsidRPr="009F2109">
        <w:rPr>
          <w:rFonts w:cs="CMR12"/>
          <w:sz w:val="20"/>
          <w:szCs w:val="20"/>
        </w:rPr>
        <w:t xml:space="preserve">                                                                                             </w:t>
      </w:r>
      <w:r w:rsidR="00CC38E9" w:rsidRPr="009F2109">
        <w:rPr>
          <w:rFonts w:cs="CMR12"/>
          <w:sz w:val="20"/>
          <w:szCs w:val="20"/>
        </w:rPr>
        <w:t xml:space="preserve">                              </w:t>
      </w:r>
      <w:r w:rsidR="00E94536" w:rsidRPr="009F2109">
        <w:rPr>
          <w:rFonts w:cs="CMR12"/>
          <w:sz w:val="20"/>
          <w:szCs w:val="20"/>
        </w:rPr>
        <w:t xml:space="preserve">  </w:t>
      </w:r>
      <w:r w:rsidR="00BC6440" w:rsidRPr="009F2109">
        <w:rPr>
          <w:rFonts w:cs="CMR12"/>
          <w:sz w:val="20"/>
          <w:szCs w:val="20"/>
        </w:rPr>
        <w:t xml:space="preserve"> </w:t>
      </w:r>
      <w:r w:rsidR="009F2109">
        <w:rPr>
          <w:rFonts w:cs="CMR12"/>
          <w:sz w:val="20"/>
          <w:szCs w:val="20"/>
        </w:rPr>
        <w:t xml:space="preserve">                              </w:t>
      </w:r>
      <w:r w:rsidR="00E94536" w:rsidRPr="009F2109">
        <w:rPr>
          <w:rFonts w:cs="CMR12"/>
          <w:sz w:val="20"/>
          <w:szCs w:val="20"/>
        </w:rPr>
        <w:t xml:space="preserve">  </w:t>
      </w:r>
      <w:r w:rsidRPr="009F2109">
        <w:rPr>
          <w:rFonts w:cs="CMR12"/>
          <w:sz w:val="20"/>
          <w:szCs w:val="20"/>
        </w:rPr>
        <w:t>33</w:t>
      </w:r>
    </w:p>
    <w:p w14:paraId="43F65C6F" w14:textId="77777777" w:rsidR="00DB782D" w:rsidRPr="008E06BE" w:rsidRDefault="00DB782D" w:rsidP="008E06BE">
      <w:pPr>
        <w:autoSpaceDE w:val="0"/>
        <w:autoSpaceDN w:val="0"/>
        <w:adjustRightInd w:val="0"/>
        <w:spacing w:after="0" w:line="240" w:lineRule="auto"/>
        <w:rPr>
          <w:rFonts w:cs="CMR12"/>
          <w:sz w:val="24"/>
          <w:szCs w:val="24"/>
        </w:rPr>
      </w:pPr>
    </w:p>
    <w:p w14:paraId="02934229" w14:textId="4BC96FCC" w:rsidR="00D1120F" w:rsidRPr="00D1291D" w:rsidRDefault="00DA3C92" w:rsidP="0060791D">
      <w:pPr>
        <w:spacing w:line="360" w:lineRule="auto"/>
        <w:jc w:val="both"/>
        <w:rPr>
          <w:rFonts w:cstheme="minorHAnsi"/>
          <w:b/>
          <w:color w:val="000000" w:themeColor="text1"/>
          <w:sz w:val="32"/>
          <w:szCs w:val="32"/>
        </w:rPr>
      </w:pPr>
      <w:r w:rsidRPr="00D1291D">
        <w:rPr>
          <w:rFonts w:cstheme="minorHAnsi"/>
          <w:b/>
          <w:color w:val="000000" w:themeColor="text1"/>
          <w:sz w:val="32"/>
          <w:szCs w:val="32"/>
        </w:rPr>
        <w:t>1.</w:t>
      </w:r>
      <w:r w:rsidR="00D1120F" w:rsidRPr="00D1291D">
        <w:rPr>
          <w:rFonts w:cstheme="minorHAnsi"/>
          <w:b/>
          <w:color w:val="000000" w:themeColor="text1"/>
          <w:sz w:val="32"/>
          <w:szCs w:val="32"/>
        </w:rPr>
        <w:t>Introduction:</w:t>
      </w:r>
    </w:p>
    <w:p w14:paraId="09D2B343" w14:textId="526A1615" w:rsidR="00D273EC" w:rsidRPr="00D1291D" w:rsidRDefault="00D273EC" w:rsidP="0060791D">
      <w:pPr>
        <w:spacing w:line="360" w:lineRule="auto"/>
        <w:jc w:val="both"/>
        <w:rPr>
          <w:rFonts w:cstheme="minorHAnsi"/>
          <w:b/>
          <w:color w:val="000000" w:themeColor="text1"/>
          <w:sz w:val="32"/>
          <w:szCs w:val="32"/>
        </w:rPr>
      </w:pPr>
      <w:r w:rsidRPr="00D1291D">
        <w:rPr>
          <w:rFonts w:cstheme="minorHAnsi"/>
          <w:b/>
          <w:color w:val="000000" w:themeColor="text1"/>
          <w:sz w:val="32"/>
          <w:szCs w:val="32"/>
        </w:rPr>
        <w:t xml:space="preserve">1.1 An Overview </w:t>
      </w:r>
      <w:r w:rsidR="000C32CF" w:rsidRPr="00362C96">
        <w:rPr>
          <w:rFonts w:cstheme="minorHAnsi"/>
          <w:b/>
          <w:noProof/>
          <w:color w:val="000000" w:themeColor="text1"/>
          <w:sz w:val="32"/>
          <w:szCs w:val="32"/>
        </w:rPr>
        <w:t>o</w:t>
      </w:r>
      <w:r w:rsidR="00362C96">
        <w:rPr>
          <w:rFonts w:cstheme="minorHAnsi"/>
          <w:b/>
          <w:noProof/>
          <w:color w:val="000000" w:themeColor="text1"/>
          <w:sz w:val="32"/>
          <w:szCs w:val="32"/>
        </w:rPr>
        <w:t>f</w:t>
      </w:r>
      <w:r w:rsidRPr="00D1291D">
        <w:rPr>
          <w:rFonts w:cstheme="minorHAnsi"/>
          <w:b/>
          <w:color w:val="000000" w:themeColor="text1"/>
          <w:sz w:val="32"/>
          <w:szCs w:val="32"/>
        </w:rPr>
        <w:t xml:space="preserve"> Breast Cancer</w:t>
      </w:r>
    </w:p>
    <w:p w14:paraId="70A6E6F1" w14:textId="62BCC57C" w:rsidR="003839D4" w:rsidRPr="00D1291D" w:rsidRDefault="00D1120F"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Breast cancer </w:t>
      </w:r>
      <w:r w:rsidRPr="00D1291D">
        <w:rPr>
          <w:rFonts w:cstheme="minorHAnsi"/>
          <w:noProof/>
          <w:color w:val="000000" w:themeColor="text1"/>
          <w:sz w:val="24"/>
          <w:szCs w:val="24"/>
        </w:rPr>
        <w:t>ha</w:t>
      </w:r>
      <w:r w:rsidR="0068201F" w:rsidRPr="00D1291D">
        <w:rPr>
          <w:rFonts w:cstheme="minorHAnsi"/>
          <w:noProof/>
          <w:color w:val="000000" w:themeColor="text1"/>
          <w:sz w:val="24"/>
          <w:szCs w:val="24"/>
        </w:rPr>
        <w:t>s</w:t>
      </w:r>
      <w:r w:rsidRPr="00D1291D">
        <w:rPr>
          <w:rFonts w:cstheme="minorHAnsi"/>
          <w:color w:val="000000" w:themeColor="text1"/>
          <w:sz w:val="24"/>
          <w:szCs w:val="24"/>
        </w:rPr>
        <w:t xml:space="preserve"> been</w:t>
      </w:r>
      <w:r w:rsidR="0068201F" w:rsidRPr="00D1291D">
        <w:rPr>
          <w:rFonts w:cstheme="minorHAnsi"/>
          <w:color w:val="000000" w:themeColor="text1"/>
          <w:sz w:val="24"/>
          <w:szCs w:val="24"/>
        </w:rPr>
        <w:t xml:space="preserve"> a</w:t>
      </w:r>
      <w:r w:rsidRPr="00D1291D">
        <w:rPr>
          <w:rFonts w:cstheme="minorHAnsi"/>
          <w:color w:val="000000" w:themeColor="text1"/>
          <w:sz w:val="24"/>
          <w:szCs w:val="24"/>
        </w:rPr>
        <w:t xml:space="preserve"> </w:t>
      </w:r>
      <w:r w:rsidRPr="00D1291D">
        <w:rPr>
          <w:rFonts w:cstheme="minorHAnsi"/>
          <w:noProof/>
          <w:color w:val="000000" w:themeColor="text1"/>
          <w:sz w:val="24"/>
          <w:szCs w:val="24"/>
        </w:rPr>
        <w:t>concern</w:t>
      </w:r>
      <w:r w:rsidRPr="00D1291D">
        <w:rPr>
          <w:rFonts w:cstheme="minorHAnsi"/>
          <w:color w:val="000000" w:themeColor="text1"/>
          <w:sz w:val="24"/>
          <w:szCs w:val="24"/>
        </w:rPr>
        <w:t xml:space="preserve"> for several </w:t>
      </w:r>
      <w:r w:rsidRPr="00D1291D">
        <w:rPr>
          <w:rFonts w:cstheme="minorHAnsi"/>
          <w:noProof/>
          <w:color w:val="000000" w:themeColor="text1"/>
          <w:sz w:val="24"/>
          <w:szCs w:val="24"/>
        </w:rPr>
        <w:t>decade</w:t>
      </w:r>
      <w:r w:rsidR="0068201F" w:rsidRPr="00D1291D">
        <w:rPr>
          <w:rFonts w:cstheme="minorHAnsi"/>
          <w:noProof/>
          <w:color w:val="000000" w:themeColor="text1"/>
          <w:sz w:val="24"/>
          <w:szCs w:val="24"/>
        </w:rPr>
        <w:t>s</w:t>
      </w:r>
      <w:r w:rsidRPr="00D1291D">
        <w:rPr>
          <w:rFonts w:cstheme="minorHAnsi"/>
          <w:color w:val="000000" w:themeColor="text1"/>
          <w:sz w:val="24"/>
          <w:szCs w:val="24"/>
        </w:rPr>
        <w:t xml:space="preserve"> among the medical </w:t>
      </w:r>
      <w:r w:rsidRPr="00D1291D">
        <w:rPr>
          <w:rFonts w:cstheme="minorHAnsi"/>
          <w:noProof/>
          <w:color w:val="000000" w:themeColor="text1"/>
          <w:sz w:val="24"/>
          <w:szCs w:val="24"/>
        </w:rPr>
        <w:t>prac</w:t>
      </w:r>
      <w:r w:rsidR="0068201F" w:rsidRPr="00D1291D">
        <w:rPr>
          <w:rFonts w:cstheme="minorHAnsi"/>
          <w:noProof/>
          <w:color w:val="000000" w:themeColor="text1"/>
          <w:sz w:val="24"/>
          <w:szCs w:val="24"/>
        </w:rPr>
        <w:t>ti</w:t>
      </w:r>
      <w:r w:rsidRPr="00D1291D">
        <w:rPr>
          <w:rFonts w:cstheme="minorHAnsi"/>
          <w:noProof/>
          <w:color w:val="000000" w:themeColor="text1"/>
          <w:sz w:val="24"/>
          <w:szCs w:val="24"/>
        </w:rPr>
        <w:t>tioners</w:t>
      </w:r>
      <w:r w:rsidRPr="00D1291D">
        <w:rPr>
          <w:rFonts w:cstheme="minorHAnsi"/>
          <w:color w:val="000000" w:themeColor="text1"/>
          <w:sz w:val="24"/>
          <w:szCs w:val="24"/>
        </w:rPr>
        <w:t>.</w:t>
      </w:r>
      <w:r w:rsidR="00C55F8C" w:rsidRPr="00D1291D">
        <w:rPr>
          <w:rFonts w:cstheme="minorHAnsi"/>
          <w:color w:val="000000" w:themeColor="text1"/>
          <w:sz w:val="24"/>
          <w:szCs w:val="24"/>
        </w:rPr>
        <w:t xml:space="preserve"> Several factors </w:t>
      </w:r>
      <w:r w:rsidR="00C55F8C" w:rsidRPr="00D1291D">
        <w:rPr>
          <w:rFonts w:cstheme="minorHAnsi"/>
          <w:noProof/>
          <w:color w:val="000000" w:themeColor="text1"/>
          <w:sz w:val="24"/>
          <w:szCs w:val="24"/>
        </w:rPr>
        <w:t>determine</w:t>
      </w:r>
      <w:r w:rsidR="00C55F8C" w:rsidRPr="00D1291D">
        <w:rPr>
          <w:rFonts w:cstheme="minorHAnsi"/>
          <w:color w:val="000000" w:themeColor="text1"/>
          <w:sz w:val="24"/>
          <w:szCs w:val="24"/>
        </w:rPr>
        <w:t xml:space="preserve"> the</w:t>
      </w:r>
      <w:r w:rsidRPr="00D1291D">
        <w:rPr>
          <w:rFonts w:cstheme="minorHAnsi"/>
          <w:color w:val="000000" w:themeColor="text1"/>
          <w:sz w:val="24"/>
          <w:szCs w:val="24"/>
        </w:rPr>
        <w:t xml:space="preserve"> </w:t>
      </w:r>
      <w:r w:rsidR="00C55F8C" w:rsidRPr="00D1291D">
        <w:rPr>
          <w:rFonts w:cstheme="minorHAnsi"/>
          <w:color w:val="000000" w:themeColor="text1"/>
          <w:sz w:val="24"/>
          <w:szCs w:val="24"/>
        </w:rPr>
        <w:t>breast cancer including</w:t>
      </w:r>
      <w:r w:rsidR="00362C96">
        <w:rPr>
          <w:rFonts w:cstheme="minorHAnsi"/>
          <w:color w:val="000000" w:themeColor="text1"/>
          <w:sz w:val="24"/>
          <w:szCs w:val="24"/>
        </w:rPr>
        <w:t xml:space="preserve"> the</w:t>
      </w:r>
      <w:r w:rsidR="00C55F8C" w:rsidRPr="00D1291D">
        <w:rPr>
          <w:rFonts w:cstheme="minorHAnsi"/>
          <w:color w:val="000000" w:themeColor="text1"/>
          <w:sz w:val="24"/>
          <w:szCs w:val="24"/>
        </w:rPr>
        <w:t xml:space="preserve"> </w:t>
      </w:r>
      <w:r w:rsidR="00303806" w:rsidRPr="00362C96">
        <w:rPr>
          <w:rFonts w:cstheme="minorHAnsi"/>
          <w:noProof/>
          <w:color w:val="000000" w:themeColor="text1"/>
          <w:sz w:val="24"/>
          <w:szCs w:val="24"/>
          <w:shd w:val="clear" w:color="auto" w:fill="FFFFFF"/>
        </w:rPr>
        <w:t>absence</w:t>
      </w:r>
      <w:r w:rsidR="00303806" w:rsidRPr="00D1291D">
        <w:rPr>
          <w:rFonts w:cstheme="minorHAnsi"/>
          <w:color w:val="000000" w:themeColor="text1"/>
          <w:sz w:val="24"/>
          <w:szCs w:val="24"/>
          <w:shd w:val="clear" w:color="auto" w:fill="FFFFFF"/>
        </w:rPr>
        <w:t xml:space="preserve"> of sufficient physical exercise, not conceiving at</w:t>
      </w:r>
      <w:r w:rsidR="00362C96">
        <w:rPr>
          <w:rFonts w:cstheme="minorHAnsi"/>
          <w:color w:val="000000" w:themeColor="text1"/>
          <w:sz w:val="24"/>
          <w:szCs w:val="24"/>
          <w:shd w:val="clear" w:color="auto" w:fill="FFFFFF"/>
        </w:rPr>
        <w:t xml:space="preserve"> the</w:t>
      </w:r>
      <w:r w:rsidR="00303806" w:rsidRPr="00D1291D">
        <w:rPr>
          <w:rFonts w:cstheme="minorHAnsi"/>
          <w:color w:val="000000" w:themeColor="text1"/>
          <w:sz w:val="24"/>
          <w:szCs w:val="24"/>
          <w:shd w:val="clear" w:color="auto" w:fill="FFFFFF"/>
        </w:rPr>
        <w:t xml:space="preserve"> </w:t>
      </w:r>
      <w:r w:rsidR="00303806" w:rsidRPr="00362C96">
        <w:rPr>
          <w:rFonts w:cstheme="minorHAnsi"/>
          <w:noProof/>
          <w:color w:val="000000" w:themeColor="text1"/>
          <w:sz w:val="24"/>
          <w:szCs w:val="24"/>
          <w:shd w:val="clear" w:color="auto" w:fill="FFFFFF"/>
        </w:rPr>
        <w:t>appropriate</w:t>
      </w:r>
      <w:r w:rsidR="00303806" w:rsidRPr="00D1291D">
        <w:rPr>
          <w:rFonts w:cstheme="minorHAnsi"/>
          <w:color w:val="000000" w:themeColor="text1"/>
          <w:sz w:val="24"/>
          <w:szCs w:val="24"/>
          <w:shd w:val="clear" w:color="auto" w:fill="FFFFFF"/>
        </w:rPr>
        <w:t xml:space="preserve"> age, avoiding pregnancy, high </w:t>
      </w:r>
      <w:hyperlink r:id="rId9" w:tooltip="Alcoholic drink" w:history="1">
        <w:r w:rsidR="00303806" w:rsidRPr="00D1291D">
          <w:rPr>
            <w:rStyle w:val="Hyperlink"/>
            <w:rFonts w:cstheme="minorHAnsi"/>
            <w:color w:val="000000" w:themeColor="text1"/>
            <w:sz w:val="24"/>
            <w:szCs w:val="24"/>
            <w:u w:val="none"/>
            <w:shd w:val="clear" w:color="auto" w:fill="FFFFFF"/>
          </w:rPr>
          <w:t>alcohol</w:t>
        </w:r>
      </w:hyperlink>
      <w:r w:rsidR="00303806" w:rsidRPr="00D1291D">
        <w:rPr>
          <w:rStyle w:val="Hyperlink"/>
          <w:rFonts w:cstheme="minorHAnsi"/>
          <w:color w:val="000000" w:themeColor="text1"/>
          <w:sz w:val="24"/>
          <w:szCs w:val="24"/>
          <w:u w:val="none"/>
          <w:shd w:val="clear" w:color="auto" w:fill="FFFFFF"/>
        </w:rPr>
        <w:t xml:space="preserve"> consumption</w:t>
      </w:r>
      <w:r w:rsidR="00303806" w:rsidRPr="00D1291D">
        <w:rPr>
          <w:rFonts w:cstheme="minorHAnsi"/>
          <w:color w:val="000000" w:themeColor="text1"/>
          <w:sz w:val="24"/>
          <w:szCs w:val="24"/>
          <w:shd w:val="clear" w:color="auto" w:fill="FFFFFF"/>
        </w:rPr>
        <w:t xml:space="preserve">, </w:t>
      </w:r>
      <w:hyperlink r:id="rId10" w:tooltip="Obesity" w:history="1">
        <w:r w:rsidR="00C55F8C" w:rsidRPr="00D1291D">
          <w:rPr>
            <w:rStyle w:val="Hyperlink"/>
            <w:rFonts w:cstheme="minorHAnsi"/>
            <w:color w:val="000000" w:themeColor="text1"/>
            <w:sz w:val="24"/>
            <w:szCs w:val="24"/>
            <w:u w:val="none"/>
            <w:shd w:val="clear" w:color="auto" w:fill="FFFFFF"/>
          </w:rPr>
          <w:t>obesity</w:t>
        </w:r>
      </w:hyperlink>
      <w:r w:rsidR="00C55F8C" w:rsidRPr="00D1291D">
        <w:rPr>
          <w:rFonts w:cstheme="minorHAnsi"/>
          <w:color w:val="000000" w:themeColor="text1"/>
          <w:sz w:val="24"/>
          <w:szCs w:val="24"/>
          <w:shd w:val="clear" w:color="auto" w:fill="FFFFFF"/>
        </w:rPr>
        <w:t>, </w:t>
      </w:r>
      <w:hyperlink r:id="rId11" w:tooltip="Hormone replacement therapy" w:history="1">
        <w:r w:rsidR="00C55F8C" w:rsidRPr="00D1291D">
          <w:rPr>
            <w:rStyle w:val="Hyperlink"/>
            <w:rFonts w:cstheme="minorHAnsi"/>
            <w:color w:val="000000" w:themeColor="text1"/>
            <w:sz w:val="24"/>
            <w:szCs w:val="24"/>
            <w:u w:val="none"/>
            <w:shd w:val="clear" w:color="auto" w:fill="FFFFFF"/>
          </w:rPr>
          <w:t>hormone replacement therapy</w:t>
        </w:r>
      </w:hyperlink>
      <w:r w:rsidR="00C55F8C" w:rsidRPr="00D1291D">
        <w:rPr>
          <w:rFonts w:cstheme="minorHAnsi"/>
          <w:color w:val="000000" w:themeColor="text1"/>
          <w:sz w:val="24"/>
          <w:szCs w:val="24"/>
          <w:shd w:val="clear" w:color="auto" w:fill="FFFFFF"/>
        </w:rPr>
        <w:t> during </w:t>
      </w:r>
      <w:hyperlink r:id="rId12" w:tooltip="Menopause" w:history="1">
        <w:r w:rsidR="00C55F8C" w:rsidRPr="00D1291D">
          <w:rPr>
            <w:rStyle w:val="Hyperlink"/>
            <w:rFonts w:cstheme="minorHAnsi"/>
            <w:color w:val="000000" w:themeColor="text1"/>
            <w:sz w:val="24"/>
            <w:szCs w:val="24"/>
            <w:u w:val="none"/>
            <w:shd w:val="clear" w:color="auto" w:fill="FFFFFF"/>
          </w:rPr>
          <w:t>menopause</w:t>
        </w:r>
      </w:hyperlink>
      <w:r w:rsidR="00C55F8C" w:rsidRPr="00D1291D">
        <w:rPr>
          <w:rFonts w:cstheme="minorHAnsi"/>
          <w:color w:val="000000" w:themeColor="text1"/>
          <w:sz w:val="24"/>
          <w:szCs w:val="24"/>
          <w:shd w:val="clear" w:color="auto" w:fill="FFFFFF"/>
        </w:rPr>
        <w:t xml:space="preserve">, </w:t>
      </w:r>
      <w:hyperlink r:id="rId13" w:tooltip="Menarche" w:history="1">
        <w:r w:rsidR="00C55F8C" w:rsidRPr="00D1291D">
          <w:rPr>
            <w:rStyle w:val="Hyperlink"/>
            <w:rFonts w:cstheme="minorHAnsi"/>
            <w:color w:val="000000" w:themeColor="text1"/>
            <w:sz w:val="24"/>
            <w:szCs w:val="24"/>
            <w:u w:val="none"/>
            <w:shd w:val="clear" w:color="auto" w:fill="FFFFFF"/>
          </w:rPr>
          <w:t>first menstruation</w:t>
        </w:r>
      </w:hyperlink>
      <w:r w:rsidR="00FE6835" w:rsidRPr="00D1291D">
        <w:rPr>
          <w:rStyle w:val="Hyperlink"/>
          <w:rFonts w:cstheme="minorHAnsi"/>
          <w:color w:val="000000" w:themeColor="text1"/>
          <w:sz w:val="24"/>
          <w:szCs w:val="24"/>
          <w:u w:val="none"/>
          <w:shd w:val="clear" w:color="auto" w:fill="FFFFFF"/>
        </w:rPr>
        <w:t xml:space="preserve"> at</w:t>
      </w:r>
      <w:r w:rsidR="00362C96">
        <w:rPr>
          <w:rStyle w:val="Hyperlink"/>
          <w:rFonts w:cstheme="minorHAnsi"/>
          <w:color w:val="000000" w:themeColor="text1"/>
          <w:sz w:val="24"/>
          <w:szCs w:val="24"/>
          <w:u w:val="none"/>
          <w:shd w:val="clear" w:color="auto" w:fill="FFFFFF"/>
        </w:rPr>
        <w:t xml:space="preserve"> a</w:t>
      </w:r>
      <w:r w:rsidR="00FE6835" w:rsidRPr="00D1291D">
        <w:rPr>
          <w:rStyle w:val="Hyperlink"/>
          <w:rFonts w:cstheme="minorHAnsi"/>
          <w:color w:val="000000" w:themeColor="text1"/>
          <w:sz w:val="24"/>
          <w:szCs w:val="24"/>
          <w:u w:val="none"/>
          <w:shd w:val="clear" w:color="auto" w:fill="FFFFFF"/>
        </w:rPr>
        <w:t xml:space="preserve"> </w:t>
      </w:r>
      <w:r w:rsidR="00FE6835" w:rsidRPr="00362C96">
        <w:rPr>
          <w:rStyle w:val="Hyperlink"/>
          <w:rFonts w:cstheme="minorHAnsi"/>
          <w:noProof/>
          <w:color w:val="000000" w:themeColor="text1"/>
          <w:sz w:val="24"/>
          <w:szCs w:val="24"/>
          <w:u w:val="none"/>
          <w:shd w:val="clear" w:color="auto" w:fill="FFFFFF"/>
        </w:rPr>
        <w:t>premature</w:t>
      </w:r>
      <w:r w:rsidR="00FE6835" w:rsidRPr="00D1291D">
        <w:rPr>
          <w:rStyle w:val="Hyperlink"/>
          <w:rFonts w:cstheme="minorHAnsi"/>
          <w:color w:val="000000" w:themeColor="text1"/>
          <w:sz w:val="24"/>
          <w:szCs w:val="24"/>
          <w:u w:val="none"/>
          <w:shd w:val="clear" w:color="auto" w:fill="FFFFFF"/>
        </w:rPr>
        <w:t xml:space="preserve"> age</w:t>
      </w:r>
      <w:r w:rsidR="00C55F8C" w:rsidRPr="00D1291D">
        <w:rPr>
          <w:rFonts w:cstheme="minorHAnsi"/>
          <w:noProof/>
          <w:color w:val="000000" w:themeColor="text1"/>
          <w:sz w:val="24"/>
          <w:szCs w:val="24"/>
          <w:shd w:val="clear" w:color="auto" w:fill="FFFFFF"/>
        </w:rPr>
        <w:t>,</w:t>
      </w:r>
      <w:r w:rsidR="0068201F" w:rsidRPr="00D1291D">
        <w:rPr>
          <w:rFonts w:cstheme="minorHAnsi"/>
          <w:noProof/>
          <w:color w:val="000000" w:themeColor="text1"/>
          <w:sz w:val="24"/>
          <w:szCs w:val="24"/>
          <w:shd w:val="clear" w:color="auto" w:fill="FFFFFF"/>
        </w:rPr>
        <w:t xml:space="preserve"> </w:t>
      </w:r>
      <w:r w:rsidR="00DF6913" w:rsidRPr="00D1291D">
        <w:rPr>
          <w:rFonts w:cstheme="minorHAnsi"/>
          <w:noProof/>
          <w:color w:val="000000" w:themeColor="text1"/>
          <w:sz w:val="24"/>
          <w:szCs w:val="24"/>
          <w:shd w:val="clear" w:color="auto" w:fill="FFFFFF"/>
        </w:rPr>
        <w:t>smoking</w:t>
      </w:r>
      <w:r w:rsidR="00E24493" w:rsidRPr="00D1291D">
        <w:rPr>
          <w:rFonts w:cstheme="minorHAnsi"/>
          <w:color w:val="000000" w:themeColor="text1"/>
          <w:sz w:val="24"/>
          <w:szCs w:val="24"/>
          <w:shd w:val="clear" w:color="auto" w:fill="FFFFFF"/>
        </w:rPr>
        <w:t>,</w:t>
      </w:r>
      <w:r w:rsidR="00C55F8C" w:rsidRPr="00D1291D">
        <w:rPr>
          <w:rFonts w:cstheme="minorHAnsi"/>
          <w:color w:val="000000" w:themeColor="text1"/>
          <w:sz w:val="24"/>
          <w:szCs w:val="24"/>
          <w:shd w:val="clear" w:color="auto" w:fill="FFFFFF"/>
        </w:rPr>
        <w:t xml:space="preserve"> </w:t>
      </w:r>
      <w:r w:rsidR="00114A2D" w:rsidRPr="00D1291D">
        <w:rPr>
          <w:rFonts w:cstheme="minorHAnsi"/>
          <w:color w:val="000000" w:themeColor="text1"/>
          <w:sz w:val="24"/>
          <w:szCs w:val="24"/>
          <w:shd w:val="clear" w:color="auto" w:fill="FFFFFF"/>
        </w:rPr>
        <w:t>genetic</w:t>
      </w:r>
      <w:r w:rsidR="00C31045" w:rsidRPr="00D1291D">
        <w:rPr>
          <w:rFonts w:cstheme="minorHAnsi"/>
          <w:color w:val="000000" w:themeColor="text1"/>
          <w:sz w:val="24"/>
          <w:szCs w:val="24"/>
          <w:shd w:val="clear" w:color="auto" w:fill="FFFFFF"/>
        </w:rPr>
        <w:t xml:space="preserve"> reasons</w:t>
      </w:r>
      <w:r w:rsidR="00303806" w:rsidRPr="00D1291D">
        <w:rPr>
          <w:rFonts w:cstheme="minorHAnsi"/>
          <w:color w:val="000000" w:themeColor="text1"/>
          <w:sz w:val="24"/>
          <w:szCs w:val="24"/>
          <w:shd w:val="clear" w:color="auto" w:fill="FFFFFF"/>
        </w:rPr>
        <w:t xml:space="preserve">, ionizing </w:t>
      </w:r>
      <w:hyperlink r:id="rId14" w:tooltip="Ionizing radiation" w:history="1">
        <w:r w:rsidR="00303806" w:rsidRPr="00D1291D">
          <w:rPr>
            <w:rStyle w:val="Hyperlink"/>
            <w:rFonts w:cstheme="minorHAnsi"/>
            <w:color w:val="000000" w:themeColor="text1"/>
            <w:sz w:val="24"/>
            <w:szCs w:val="24"/>
            <w:u w:val="none"/>
            <w:shd w:val="clear" w:color="auto" w:fill="FFFFFF"/>
          </w:rPr>
          <w:t>radiation</w:t>
        </w:r>
      </w:hyperlink>
      <w:r w:rsidR="00C31045" w:rsidRPr="00D1291D">
        <w:rPr>
          <w:rFonts w:cstheme="minorHAnsi"/>
          <w:color w:val="000000" w:themeColor="text1"/>
          <w:sz w:val="24"/>
          <w:szCs w:val="24"/>
          <w:shd w:val="clear" w:color="auto" w:fill="FFFFFF"/>
        </w:rPr>
        <w:t xml:space="preserve"> etc</w:t>
      </w:r>
      <w:r w:rsidR="00E24493" w:rsidRPr="00D1291D">
        <w:rPr>
          <w:rFonts w:cstheme="minorHAnsi"/>
          <w:color w:val="000000" w:themeColor="text1"/>
          <w:sz w:val="24"/>
          <w:szCs w:val="24"/>
          <w:shd w:val="clear" w:color="auto" w:fill="FFFFFF"/>
        </w:rPr>
        <w:t>.</w:t>
      </w:r>
      <w:r w:rsidR="00C55F8C" w:rsidRPr="00D1291D">
        <w:rPr>
          <w:rFonts w:cstheme="minorHAnsi"/>
          <w:color w:val="000000" w:themeColor="text1"/>
          <w:sz w:val="24"/>
          <w:szCs w:val="24"/>
        </w:rPr>
        <w:t xml:space="preserve"> </w:t>
      </w:r>
      <w:r w:rsidR="00B66109" w:rsidRPr="00D1291D">
        <w:rPr>
          <w:rFonts w:cstheme="minorHAnsi"/>
          <w:color w:val="000000" w:themeColor="text1"/>
          <w:sz w:val="24"/>
          <w:szCs w:val="24"/>
        </w:rPr>
        <w:t>Breast cancer can happen to both the male and female</w:t>
      </w:r>
      <w:r w:rsidR="00525420" w:rsidRPr="00D1291D">
        <w:rPr>
          <w:rFonts w:cstheme="minorHAnsi"/>
          <w:color w:val="000000" w:themeColor="text1"/>
          <w:sz w:val="24"/>
          <w:szCs w:val="24"/>
        </w:rPr>
        <w:t>,</w:t>
      </w:r>
      <w:r w:rsidR="00B66109" w:rsidRPr="00D1291D">
        <w:rPr>
          <w:rFonts w:cstheme="minorHAnsi"/>
          <w:color w:val="000000" w:themeColor="text1"/>
          <w:sz w:val="24"/>
          <w:szCs w:val="24"/>
        </w:rPr>
        <w:t xml:space="preserve"> even though its rare</w:t>
      </w:r>
      <w:r w:rsidR="00525420" w:rsidRPr="00D1291D">
        <w:rPr>
          <w:rFonts w:cstheme="minorHAnsi"/>
          <w:color w:val="000000" w:themeColor="text1"/>
          <w:sz w:val="24"/>
          <w:szCs w:val="24"/>
        </w:rPr>
        <w:t xml:space="preserve"> in males.</w:t>
      </w:r>
      <w:r w:rsidR="00FD1BAE" w:rsidRPr="00D1291D">
        <w:rPr>
          <w:rFonts w:cstheme="minorHAnsi"/>
          <w:color w:val="000000" w:themeColor="text1"/>
          <w:sz w:val="24"/>
          <w:szCs w:val="24"/>
        </w:rPr>
        <w:t xml:space="preserve"> </w:t>
      </w:r>
      <w:r w:rsidR="00A54651" w:rsidRPr="00D1291D">
        <w:rPr>
          <w:rFonts w:cstheme="minorHAnsi"/>
          <w:color w:val="000000" w:themeColor="text1"/>
          <w:sz w:val="24"/>
          <w:szCs w:val="24"/>
        </w:rPr>
        <w:t>Around</w:t>
      </w:r>
      <w:r w:rsidR="00C55F8C" w:rsidRPr="00D1291D">
        <w:rPr>
          <w:rFonts w:cstheme="minorHAnsi"/>
          <w:color w:val="000000" w:themeColor="text1"/>
          <w:sz w:val="24"/>
          <w:szCs w:val="24"/>
        </w:rPr>
        <w:t xml:space="preserve"> 5% to 10% of breast cancers are </w:t>
      </w:r>
      <w:r w:rsidR="00A54651" w:rsidRPr="00D1291D">
        <w:rPr>
          <w:rFonts w:cstheme="minorHAnsi"/>
          <w:color w:val="000000" w:themeColor="text1"/>
          <w:sz w:val="24"/>
          <w:szCs w:val="24"/>
        </w:rPr>
        <w:t>assumed</w:t>
      </w:r>
      <w:r w:rsidR="00C55F8C" w:rsidRPr="00D1291D">
        <w:rPr>
          <w:rFonts w:cstheme="minorHAnsi"/>
          <w:color w:val="000000" w:themeColor="text1"/>
          <w:sz w:val="24"/>
          <w:szCs w:val="24"/>
        </w:rPr>
        <w:t xml:space="preserve"> to be</w:t>
      </w:r>
      <w:r w:rsidR="007E478D" w:rsidRPr="00D1291D">
        <w:rPr>
          <w:rFonts w:cstheme="minorHAnsi"/>
          <w:color w:val="000000" w:themeColor="text1"/>
          <w:sz w:val="24"/>
          <w:szCs w:val="24"/>
        </w:rPr>
        <w:t xml:space="preserve"> genetical</w:t>
      </w:r>
      <w:r w:rsidR="00C55F8C" w:rsidRPr="00D1291D">
        <w:rPr>
          <w:rFonts w:cstheme="minorHAnsi"/>
          <w:color w:val="000000" w:themeColor="text1"/>
          <w:sz w:val="24"/>
          <w:szCs w:val="24"/>
        </w:rPr>
        <w:t xml:space="preserve">, </w:t>
      </w:r>
      <w:r w:rsidR="001B2E99" w:rsidRPr="00D1291D">
        <w:rPr>
          <w:rFonts w:cstheme="minorHAnsi"/>
          <w:color w:val="000000" w:themeColor="text1"/>
          <w:sz w:val="24"/>
          <w:szCs w:val="24"/>
        </w:rPr>
        <w:t>triggered</w:t>
      </w:r>
      <w:r w:rsidR="00C55F8C" w:rsidRPr="00D1291D">
        <w:rPr>
          <w:rFonts w:cstheme="minorHAnsi"/>
          <w:color w:val="000000" w:themeColor="text1"/>
          <w:sz w:val="24"/>
          <w:szCs w:val="24"/>
        </w:rPr>
        <w:t xml:space="preserve"> by genes</w:t>
      </w:r>
      <w:r w:rsidR="00F93F6D" w:rsidRPr="00D1291D">
        <w:rPr>
          <w:rFonts w:cstheme="minorHAnsi"/>
          <w:color w:val="000000" w:themeColor="text1"/>
          <w:sz w:val="24"/>
          <w:szCs w:val="24"/>
        </w:rPr>
        <w:t xml:space="preserve"> </w:t>
      </w:r>
      <w:r w:rsidR="00AA34EA" w:rsidRPr="00D1291D">
        <w:rPr>
          <w:rFonts w:cstheme="minorHAnsi"/>
          <w:color w:val="000000" w:themeColor="text1"/>
          <w:sz w:val="24"/>
          <w:szCs w:val="24"/>
        </w:rPr>
        <w:t>(BRCA1, BRCA2, ATM, BRIP1, CDH1, CHEK2 and several others)</w:t>
      </w:r>
      <w:r w:rsidR="00C55F8C" w:rsidRPr="00D1291D">
        <w:rPr>
          <w:rFonts w:cstheme="minorHAnsi"/>
          <w:color w:val="000000" w:themeColor="text1"/>
          <w:sz w:val="24"/>
          <w:szCs w:val="24"/>
        </w:rPr>
        <w:t xml:space="preserve"> </w:t>
      </w:r>
      <w:r w:rsidR="007E478D" w:rsidRPr="00D1291D">
        <w:rPr>
          <w:rFonts w:cstheme="minorHAnsi"/>
          <w:color w:val="000000" w:themeColor="text1"/>
          <w:sz w:val="24"/>
          <w:szCs w:val="24"/>
        </w:rPr>
        <w:t>inherited</w:t>
      </w:r>
      <w:r w:rsidR="00C55F8C" w:rsidRPr="00D1291D">
        <w:rPr>
          <w:rFonts w:cstheme="minorHAnsi"/>
          <w:color w:val="000000" w:themeColor="text1"/>
          <w:sz w:val="24"/>
          <w:szCs w:val="24"/>
        </w:rPr>
        <w:t xml:space="preserve"> from </w:t>
      </w:r>
      <w:r w:rsidR="00807CB4" w:rsidRPr="00D1291D">
        <w:rPr>
          <w:rFonts w:cstheme="minorHAnsi"/>
          <w:color w:val="000000" w:themeColor="text1"/>
          <w:sz w:val="24"/>
          <w:szCs w:val="24"/>
        </w:rPr>
        <w:t xml:space="preserve">the </w:t>
      </w:r>
      <w:r w:rsidR="00C55F8C" w:rsidRPr="00D1291D">
        <w:rPr>
          <w:rFonts w:cstheme="minorHAnsi"/>
          <w:color w:val="000000" w:themeColor="text1"/>
          <w:sz w:val="24"/>
          <w:szCs w:val="24"/>
        </w:rPr>
        <w:t>parent</w:t>
      </w:r>
      <w:r w:rsidR="00504A5E" w:rsidRPr="00D1291D">
        <w:rPr>
          <w:rFonts w:cstheme="minorHAnsi"/>
          <w:color w:val="000000" w:themeColor="text1"/>
          <w:sz w:val="24"/>
          <w:szCs w:val="24"/>
        </w:rPr>
        <w:t>s to their children.</w:t>
      </w:r>
    </w:p>
    <w:p w14:paraId="0089A316" w14:textId="487C538A" w:rsidR="00D273EC" w:rsidRPr="00D1291D" w:rsidRDefault="00D273EC" w:rsidP="0060791D">
      <w:pPr>
        <w:spacing w:line="360" w:lineRule="auto"/>
        <w:jc w:val="both"/>
        <w:rPr>
          <w:rFonts w:cstheme="minorHAnsi"/>
          <w:b/>
          <w:color w:val="000000" w:themeColor="text1"/>
          <w:sz w:val="32"/>
          <w:szCs w:val="32"/>
        </w:rPr>
      </w:pPr>
      <w:r w:rsidRPr="00D1291D">
        <w:rPr>
          <w:rFonts w:cstheme="minorHAnsi"/>
          <w:b/>
          <w:color w:val="000000" w:themeColor="text1"/>
          <w:sz w:val="32"/>
          <w:szCs w:val="32"/>
        </w:rPr>
        <w:t>1.2</w:t>
      </w:r>
      <w:r w:rsidR="00484949" w:rsidRPr="00D1291D">
        <w:rPr>
          <w:rFonts w:cstheme="minorHAnsi"/>
          <w:b/>
          <w:color w:val="000000" w:themeColor="text1"/>
          <w:sz w:val="32"/>
          <w:szCs w:val="32"/>
        </w:rPr>
        <w:t xml:space="preserve"> The </w:t>
      </w:r>
      <w:r w:rsidR="005011F5">
        <w:rPr>
          <w:rFonts w:cstheme="minorHAnsi"/>
          <w:b/>
          <w:color w:val="000000" w:themeColor="text1"/>
          <w:sz w:val="32"/>
          <w:szCs w:val="32"/>
        </w:rPr>
        <w:t>P</w:t>
      </w:r>
      <w:r w:rsidR="00484949" w:rsidRPr="00D1291D">
        <w:rPr>
          <w:rFonts w:cstheme="minorHAnsi"/>
          <w:b/>
          <w:color w:val="000000" w:themeColor="text1"/>
          <w:sz w:val="32"/>
          <w:szCs w:val="32"/>
        </w:rPr>
        <w:t>otential of Data Science</w:t>
      </w:r>
    </w:p>
    <w:p w14:paraId="3F7DD19E" w14:textId="212A070E" w:rsidR="009968B9" w:rsidRPr="00D1291D" w:rsidRDefault="009968B9"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Over the years</w:t>
      </w:r>
      <w:r w:rsidR="00ED396F" w:rsidRPr="00D1291D">
        <w:rPr>
          <w:rFonts w:cstheme="minorHAnsi"/>
          <w:color w:val="000000" w:themeColor="text1"/>
          <w:sz w:val="24"/>
          <w:szCs w:val="24"/>
        </w:rPr>
        <w:t>,</w:t>
      </w:r>
      <w:r w:rsidRPr="00D1291D">
        <w:rPr>
          <w:rFonts w:cstheme="minorHAnsi"/>
          <w:color w:val="000000" w:themeColor="text1"/>
          <w:sz w:val="24"/>
          <w:szCs w:val="24"/>
        </w:rPr>
        <w:t xml:space="preserve"> medical </w:t>
      </w:r>
      <w:r w:rsidRPr="00D1291D">
        <w:rPr>
          <w:rFonts w:cstheme="minorHAnsi"/>
          <w:noProof/>
          <w:color w:val="000000" w:themeColor="text1"/>
          <w:sz w:val="24"/>
          <w:szCs w:val="24"/>
        </w:rPr>
        <w:t>prac</w:t>
      </w:r>
      <w:r w:rsidR="0068201F" w:rsidRPr="00D1291D">
        <w:rPr>
          <w:rFonts w:cstheme="minorHAnsi"/>
          <w:noProof/>
          <w:color w:val="000000" w:themeColor="text1"/>
          <w:sz w:val="24"/>
          <w:szCs w:val="24"/>
        </w:rPr>
        <w:t>ti</w:t>
      </w:r>
      <w:r w:rsidRPr="00D1291D">
        <w:rPr>
          <w:rFonts w:cstheme="minorHAnsi"/>
          <w:noProof/>
          <w:color w:val="000000" w:themeColor="text1"/>
          <w:sz w:val="24"/>
          <w:szCs w:val="24"/>
        </w:rPr>
        <w:t>tioner</w:t>
      </w:r>
      <w:r w:rsidRPr="00D1291D">
        <w:rPr>
          <w:rFonts w:cstheme="minorHAnsi"/>
          <w:color w:val="000000" w:themeColor="text1"/>
          <w:sz w:val="24"/>
          <w:szCs w:val="24"/>
        </w:rPr>
        <w:t xml:space="preserve"> and scientist have been relentlessly trying to improve the medical diagnosis to identify the cancer cells at the initial stage</w:t>
      </w:r>
      <w:r w:rsidR="00DF6913" w:rsidRPr="00D1291D">
        <w:rPr>
          <w:rFonts w:cstheme="minorHAnsi"/>
          <w:color w:val="000000" w:themeColor="text1"/>
          <w:sz w:val="24"/>
          <w:szCs w:val="24"/>
        </w:rPr>
        <w:t xml:space="preserve">. With the improvement of medical diagnostics and exponentially increasing generated data for the purpose of disease </w:t>
      </w:r>
      <w:r w:rsidR="00DF6913" w:rsidRPr="00D1291D">
        <w:rPr>
          <w:rFonts w:cstheme="minorHAnsi"/>
          <w:noProof/>
          <w:color w:val="000000" w:themeColor="text1"/>
          <w:sz w:val="24"/>
          <w:szCs w:val="24"/>
        </w:rPr>
        <w:t>analysis</w:t>
      </w:r>
      <w:r w:rsidR="0068201F" w:rsidRPr="00D1291D">
        <w:rPr>
          <w:rFonts w:cstheme="minorHAnsi"/>
          <w:noProof/>
          <w:color w:val="000000" w:themeColor="text1"/>
          <w:sz w:val="24"/>
          <w:szCs w:val="24"/>
        </w:rPr>
        <w:t>,</w:t>
      </w:r>
      <w:r w:rsidR="00DF6913" w:rsidRPr="00D1291D">
        <w:rPr>
          <w:rFonts w:cstheme="minorHAnsi"/>
          <w:color w:val="000000" w:themeColor="text1"/>
          <w:sz w:val="24"/>
          <w:szCs w:val="24"/>
        </w:rPr>
        <w:t xml:space="preserve"> the </w:t>
      </w:r>
      <w:r w:rsidR="00D273EC" w:rsidRPr="00D1291D">
        <w:rPr>
          <w:rFonts w:cstheme="minorHAnsi"/>
          <w:color w:val="000000" w:themeColor="text1"/>
          <w:sz w:val="24"/>
          <w:szCs w:val="24"/>
        </w:rPr>
        <w:t>survival</w:t>
      </w:r>
      <w:r w:rsidR="00DF6913" w:rsidRPr="00D1291D">
        <w:rPr>
          <w:rFonts w:cstheme="minorHAnsi"/>
          <w:color w:val="000000" w:themeColor="text1"/>
          <w:sz w:val="24"/>
          <w:szCs w:val="24"/>
        </w:rPr>
        <w:t xml:space="preserve"> rate has been </w:t>
      </w:r>
      <w:r w:rsidR="00D273EC" w:rsidRPr="00D1291D">
        <w:rPr>
          <w:rFonts w:cstheme="minorHAnsi"/>
          <w:color w:val="000000" w:themeColor="text1"/>
          <w:sz w:val="24"/>
          <w:szCs w:val="24"/>
        </w:rPr>
        <w:t>increased</w:t>
      </w:r>
      <w:r w:rsidR="00DF6913" w:rsidRPr="00D1291D">
        <w:rPr>
          <w:rFonts w:cstheme="minorHAnsi"/>
          <w:color w:val="000000" w:themeColor="text1"/>
          <w:sz w:val="24"/>
          <w:szCs w:val="24"/>
        </w:rPr>
        <w:t xml:space="preserve"> in the high</w:t>
      </w:r>
      <w:r w:rsidR="00B65B24" w:rsidRPr="00D1291D">
        <w:rPr>
          <w:rFonts w:cstheme="minorHAnsi"/>
          <w:color w:val="000000" w:themeColor="text1"/>
          <w:sz w:val="24"/>
          <w:szCs w:val="24"/>
        </w:rPr>
        <w:t>ly</w:t>
      </w:r>
      <w:r w:rsidR="00DF6913" w:rsidRPr="00D1291D">
        <w:rPr>
          <w:rFonts w:cstheme="minorHAnsi"/>
          <w:color w:val="000000" w:themeColor="text1"/>
          <w:sz w:val="24"/>
          <w:szCs w:val="24"/>
        </w:rPr>
        <w:t xml:space="preserve"> developed </w:t>
      </w:r>
      <w:proofErr w:type="gramStart"/>
      <w:r w:rsidR="00DF6913" w:rsidRPr="00D1291D">
        <w:rPr>
          <w:rFonts w:cstheme="minorHAnsi"/>
          <w:color w:val="000000" w:themeColor="text1"/>
          <w:sz w:val="24"/>
          <w:szCs w:val="24"/>
        </w:rPr>
        <w:t>countr</w:t>
      </w:r>
      <w:r w:rsidR="00260242" w:rsidRPr="00D1291D">
        <w:rPr>
          <w:rFonts w:cstheme="minorHAnsi"/>
          <w:color w:val="000000" w:themeColor="text1"/>
          <w:sz w:val="24"/>
          <w:szCs w:val="24"/>
        </w:rPr>
        <w:t>ies</w:t>
      </w:r>
      <w:proofErr w:type="gramEnd"/>
      <w:r w:rsidR="00DF6913" w:rsidRPr="00D1291D">
        <w:rPr>
          <w:rFonts w:cstheme="minorHAnsi"/>
          <w:color w:val="000000" w:themeColor="text1"/>
          <w:sz w:val="24"/>
          <w:szCs w:val="24"/>
        </w:rPr>
        <w:t xml:space="preserve"> </w:t>
      </w:r>
      <w:r w:rsidR="00A94A68" w:rsidRPr="00D1291D">
        <w:rPr>
          <w:rFonts w:cstheme="minorHAnsi"/>
          <w:color w:val="000000" w:themeColor="text1"/>
          <w:sz w:val="24"/>
          <w:szCs w:val="24"/>
        </w:rPr>
        <w:t>but</w:t>
      </w:r>
      <w:r w:rsidR="00DF6913" w:rsidRPr="00D1291D">
        <w:rPr>
          <w:rFonts w:cstheme="minorHAnsi"/>
          <w:color w:val="000000" w:themeColor="text1"/>
          <w:sz w:val="24"/>
          <w:szCs w:val="24"/>
        </w:rPr>
        <w:t xml:space="preserve"> </w:t>
      </w:r>
      <w:r w:rsidR="00D273EC" w:rsidRPr="00D1291D">
        <w:rPr>
          <w:rFonts w:cstheme="minorHAnsi"/>
          <w:color w:val="000000" w:themeColor="text1"/>
          <w:sz w:val="24"/>
          <w:szCs w:val="24"/>
        </w:rPr>
        <w:t>it</w:t>
      </w:r>
      <w:r w:rsidR="00DF6913" w:rsidRPr="00D1291D">
        <w:rPr>
          <w:rFonts w:cstheme="minorHAnsi"/>
          <w:color w:val="000000" w:themeColor="text1"/>
          <w:sz w:val="24"/>
          <w:szCs w:val="24"/>
        </w:rPr>
        <w:t xml:space="preserve"> is still very </w:t>
      </w:r>
      <w:r w:rsidR="00D273EC" w:rsidRPr="00D1291D">
        <w:rPr>
          <w:rFonts w:cstheme="minorHAnsi"/>
          <w:color w:val="000000" w:themeColor="text1"/>
          <w:sz w:val="24"/>
          <w:szCs w:val="24"/>
        </w:rPr>
        <w:t>low</w:t>
      </w:r>
      <w:r w:rsidR="00DF6913" w:rsidRPr="00D1291D">
        <w:rPr>
          <w:rFonts w:cstheme="minorHAnsi"/>
          <w:color w:val="000000" w:themeColor="text1"/>
          <w:sz w:val="24"/>
          <w:szCs w:val="24"/>
        </w:rPr>
        <w:t xml:space="preserve"> in the </w:t>
      </w:r>
      <w:r w:rsidR="00DF6913" w:rsidRPr="00493AD3">
        <w:rPr>
          <w:rFonts w:cstheme="minorHAnsi"/>
          <w:noProof/>
          <w:color w:val="000000" w:themeColor="text1"/>
          <w:sz w:val="24"/>
          <w:szCs w:val="24"/>
        </w:rPr>
        <w:t>underdeveloped</w:t>
      </w:r>
      <w:r w:rsidR="00DF6913" w:rsidRPr="00D1291D">
        <w:rPr>
          <w:rFonts w:cstheme="minorHAnsi"/>
          <w:color w:val="000000" w:themeColor="text1"/>
          <w:sz w:val="24"/>
          <w:szCs w:val="24"/>
        </w:rPr>
        <w:t xml:space="preserve"> countries. The high amou</w:t>
      </w:r>
      <w:r w:rsidR="00BA7083" w:rsidRPr="00D1291D">
        <w:rPr>
          <w:rFonts w:cstheme="minorHAnsi"/>
          <w:color w:val="000000" w:themeColor="text1"/>
          <w:sz w:val="24"/>
          <w:szCs w:val="24"/>
        </w:rPr>
        <w:t>n</w:t>
      </w:r>
      <w:r w:rsidR="00DF6913" w:rsidRPr="00D1291D">
        <w:rPr>
          <w:rFonts w:cstheme="minorHAnsi"/>
          <w:color w:val="000000" w:themeColor="text1"/>
          <w:sz w:val="24"/>
          <w:szCs w:val="24"/>
        </w:rPr>
        <w:t>t of generated data has opened a new door in medical science.</w:t>
      </w:r>
      <w:r w:rsidR="002D300F" w:rsidRPr="00D1291D">
        <w:rPr>
          <w:rFonts w:cstheme="minorHAnsi"/>
          <w:color w:val="000000" w:themeColor="text1"/>
          <w:sz w:val="24"/>
          <w:szCs w:val="24"/>
        </w:rPr>
        <w:t xml:space="preserve"> </w:t>
      </w:r>
      <w:r w:rsidR="00BA7083" w:rsidRPr="00D1291D">
        <w:rPr>
          <w:rFonts w:cstheme="minorHAnsi"/>
          <w:color w:val="000000" w:themeColor="text1"/>
          <w:sz w:val="24"/>
          <w:szCs w:val="24"/>
        </w:rPr>
        <w:t xml:space="preserve">The </w:t>
      </w:r>
      <w:r w:rsidR="00BA7083" w:rsidRPr="00493AD3">
        <w:rPr>
          <w:rFonts w:cstheme="minorHAnsi"/>
          <w:noProof/>
          <w:color w:val="000000" w:themeColor="text1"/>
          <w:sz w:val="24"/>
          <w:szCs w:val="24"/>
        </w:rPr>
        <w:t>rise</w:t>
      </w:r>
      <w:r w:rsidR="00BA7083" w:rsidRPr="00D1291D">
        <w:rPr>
          <w:rFonts w:cstheme="minorHAnsi"/>
          <w:color w:val="000000" w:themeColor="text1"/>
          <w:sz w:val="24"/>
          <w:szCs w:val="24"/>
        </w:rPr>
        <w:t xml:space="preserve"> of artificial intelligence especially machine learning and deep learning is now turning into </w:t>
      </w:r>
      <w:r w:rsidR="00BA7083" w:rsidRPr="00493AD3">
        <w:rPr>
          <w:rFonts w:cstheme="minorHAnsi"/>
          <w:noProof/>
          <w:color w:val="000000" w:themeColor="text1"/>
          <w:sz w:val="24"/>
          <w:szCs w:val="24"/>
        </w:rPr>
        <w:t>a vital tool</w:t>
      </w:r>
      <w:r w:rsidR="00BA7083" w:rsidRPr="00D1291D">
        <w:rPr>
          <w:rFonts w:cstheme="minorHAnsi"/>
          <w:color w:val="000000" w:themeColor="text1"/>
          <w:sz w:val="24"/>
          <w:szCs w:val="24"/>
        </w:rPr>
        <w:t xml:space="preserve"> in medical science to identify diseases and eventually saving lives of millions of people.</w:t>
      </w:r>
    </w:p>
    <w:p w14:paraId="7486F656" w14:textId="5FAC988A" w:rsidR="008C6221" w:rsidRPr="00D1291D" w:rsidRDefault="008C6221" w:rsidP="0060791D">
      <w:pPr>
        <w:spacing w:line="360" w:lineRule="auto"/>
        <w:jc w:val="both"/>
        <w:rPr>
          <w:rFonts w:cstheme="minorHAnsi"/>
          <w:b/>
          <w:color w:val="000000" w:themeColor="text1"/>
          <w:sz w:val="32"/>
          <w:szCs w:val="32"/>
        </w:rPr>
      </w:pPr>
      <w:r w:rsidRPr="00D1291D">
        <w:rPr>
          <w:rFonts w:cstheme="minorHAnsi"/>
          <w:b/>
          <w:color w:val="000000" w:themeColor="text1"/>
          <w:sz w:val="32"/>
          <w:szCs w:val="32"/>
        </w:rPr>
        <w:t xml:space="preserve">1.3 </w:t>
      </w:r>
      <w:r w:rsidR="00A014F2" w:rsidRPr="00D1291D">
        <w:rPr>
          <w:rFonts w:cstheme="minorHAnsi"/>
          <w:b/>
          <w:color w:val="000000" w:themeColor="text1"/>
          <w:sz w:val="32"/>
          <w:szCs w:val="32"/>
        </w:rPr>
        <w:t xml:space="preserve">Bayesian </w:t>
      </w:r>
      <w:r w:rsidR="0021640C" w:rsidRPr="00D1291D">
        <w:rPr>
          <w:rFonts w:cstheme="minorHAnsi"/>
          <w:b/>
          <w:color w:val="000000" w:themeColor="text1"/>
          <w:sz w:val="32"/>
          <w:szCs w:val="32"/>
        </w:rPr>
        <w:t>Machine Learning in Breast Cancer Diagnosis</w:t>
      </w:r>
    </w:p>
    <w:p w14:paraId="0680929E" w14:textId="7BB48B44" w:rsidR="00B47CA3" w:rsidRDefault="00F819EA"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So</w:t>
      </w:r>
      <w:r w:rsidR="00287B72" w:rsidRPr="00D1291D">
        <w:rPr>
          <w:rFonts w:cstheme="minorHAnsi"/>
          <w:color w:val="000000" w:themeColor="text1"/>
          <w:sz w:val="24"/>
          <w:szCs w:val="24"/>
        </w:rPr>
        <w:t>,</w:t>
      </w:r>
      <w:r w:rsidRPr="00D1291D">
        <w:rPr>
          <w:rFonts w:cstheme="minorHAnsi"/>
          <w:color w:val="000000" w:themeColor="text1"/>
          <w:sz w:val="24"/>
          <w:szCs w:val="24"/>
        </w:rPr>
        <w:t xml:space="preserve"> the first question is what does “Machine Learning” mean actually? It means when a </w:t>
      </w:r>
      <w:r w:rsidR="00767D2A" w:rsidRPr="00D1291D">
        <w:rPr>
          <w:rFonts w:cstheme="minorHAnsi"/>
          <w:color w:val="000000" w:themeColor="text1"/>
          <w:sz w:val="24"/>
          <w:szCs w:val="24"/>
        </w:rPr>
        <w:t>M</w:t>
      </w:r>
      <w:r w:rsidRPr="00D1291D">
        <w:rPr>
          <w:rFonts w:cstheme="minorHAnsi"/>
          <w:color w:val="000000" w:themeColor="text1"/>
          <w:sz w:val="24"/>
          <w:szCs w:val="24"/>
        </w:rPr>
        <w:t>achine/</w:t>
      </w:r>
      <w:r w:rsidR="00767D2A" w:rsidRPr="00D1291D">
        <w:rPr>
          <w:rFonts w:cstheme="minorHAnsi"/>
          <w:color w:val="000000" w:themeColor="text1"/>
          <w:sz w:val="24"/>
          <w:szCs w:val="24"/>
        </w:rPr>
        <w:t>C</w:t>
      </w:r>
      <w:r w:rsidRPr="00D1291D">
        <w:rPr>
          <w:rFonts w:cstheme="minorHAnsi"/>
          <w:color w:val="000000" w:themeColor="text1"/>
          <w:sz w:val="24"/>
          <w:szCs w:val="24"/>
        </w:rPr>
        <w:t>omputer can learn</w:t>
      </w:r>
      <w:r w:rsidR="00EA6F6D" w:rsidRPr="00D1291D">
        <w:rPr>
          <w:rFonts w:cstheme="minorHAnsi"/>
          <w:color w:val="000000" w:themeColor="text1"/>
          <w:sz w:val="24"/>
          <w:szCs w:val="24"/>
        </w:rPr>
        <w:t xml:space="preserve"> from </w:t>
      </w:r>
      <w:r w:rsidR="00A07E28" w:rsidRPr="00D1291D">
        <w:rPr>
          <w:rFonts w:cstheme="minorHAnsi"/>
          <w:color w:val="000000" w:themeColor="text1"/>
          <w:sz w:val="24"/>
          <w:szCs w:val="24"/>
        </w:rPr>
        <w:t xml:space="preserve">its </w:t>
      </w:r>
      <w:r w:rsidR="00EA6F6D" w:rsidRPr="00D1291D">
        <w:rPr>
          <w:rFonts w:cstheme="minorHAnsi"/>
          <w:color w:val="000000" w:themeColor="text1"/>
          <w:sz w:val="24"/>
          <w:szCs w:val="24"/>
        </w:rPr>
        <w:t>previous experience</w:t>
      </w:r>
      <w:r w:rsidR="00287B72" w:rsidRPr="00D1291D">
        <w:rPr>
          <w:rFonts w:cstheme="minorHAnsi"/>
          <w:color w:val="000000" w:themeColor="text1"/>
          <w:sz w:val="24"/>
          <w:szCs w:val="24"/>
        </w:rPr>
        <w:t xml:space="preserve"> and </w:t>
      </w:r>
      <w:r w:rsidR="00FC63A9" w:rsidRPr="00D1291D">
        <w:rPr>
          <w:rFonts w:cstheme="minorHAnsi"/>
          <w:color w:val="000000" w:themeColor="text1"/>
          <w:sz w:val="24"/>
          <w:szCs w:val="24"/>
        </w:rPr>
        <w:t xml:space="preserve">then </w:t>
      </w:r>
      <w:r w:rsidR="00287B72" w:rsidRPr="00D1291D">
        <w:rPr>
          <w:rFonts w:cstheme="minorHAnsi"/>
          <w:color w:val="000000" w:themeColor="text1"/>
          <w:sz w:val="24"/>
          <w:szCs w:val="24"/>
        </w:rPr>
        <w:t xml:space="preserve">utilize that experience in future without even taking instruction from </w:t>
      </w:r>
      <w:r w:rsidR="00287B72" w:rsidRPr="00493AD3">
        <w:rPr>
          <w:rFonts w:cstheme="minorHAnsi"/>
          <w:noProof/>
          <w:color w:val="000000" w:themeColor="text1"/>
          <w:sz w:val="24"/>
          <w:szCs w:val="24"/>
        </w:rPr>
        <w:t>human</w:t>
      </w:r>
      <w:r w:rsidR="00EA6F6D" w:rsidRPr="00D1291D">
        <w:rPr>
          <w:rFonts w:cstheme="minorHAnsi"/>
          <w:color w:val="000000" w:themeColor="text1"/>
          <w:sz w:val="24"/>
          <w:szCs w:val="24"/>
        </w:rPr>
        <w:t>.</w:t>
      </w:r>
      <w:r w:rsidR="007A5F7D" w:rsidRPr="00D1291D">
        <w:rPr>
          <w:rFonts w:cstheme="minorHAnsi"/>
          <w:color w:val="000000" w:themeColor="text1"/>
          <w:sz w:val="24"/>
          <w:szCs w:val="24"/>
        </w:rPr>
        <w:t xml:space="preserve"> </w:t>
      </w:r>
      <w:r w:rsidR="00056136" w:rsidRPr="00D1291D">
        <w:rPr>
          <w:rFonts w:cstheme="minorHAnsi"/>
          <w:color w:val="000000" w:themeColor="text1"/>
          <w:sz w:val="24"/>
          <w:szCs w:val="24"/>
        </w:rPr>
        <w:t>T</w:t>
      </w:r>
      <w:r w:rsidR="00D27F83" w:rsidRPr="00D1291D">
        <w:rPr>
          <w:rFonts w:cstheme="minorHAnsi"/>
          <w:color w:val="000000" w:themeColor="text1"/>
          <w:sz w:val="24"/>
          <w:szCs w:val="24"/>
        </w:rPr>
        <w:t xml:space="preserve">he </w:t>
      </w:r>
      <w:r w:rsidR="00B75ACF" w:rsidRPr="00D1291D">
        <w:rPr>
          <w:rFonts w:cstheme="minorHAnsi"/>
          <w:color w:val="000000" w:themeColor="text1"/>
          <w:sz w:val="24"/>
          <w:szCs w:val="24"/>
        </w:rPr>
        <w:t>M</w:t>
      </w:r>
      <w:r w:rsidR="007A5F7D" w:rsidRPr="00D1291D">
        <w:rPr>
          <w:rFonts w:cstheme="minorHAnsi"/>
          <w:color w:val="000000" w:themeColor="text1"/>
          <w:sz w:val="24"/>
          <w:szCs w:val="24"/>
        </w:rPr>
        <w:t>achine/</w:t>
      </w:r>
      <w:r w:rsidR="00B75ACF" w:rsidRPr="00D1291D">
        <w:rPr>
          <w:rFonts w:cstheme="minorHAnsi"/>
          <w:color w:val="000000" w:themeColor="text1"/>
          <w:sz w:val="24"/>
          <w:szCs w:val="24"/>
        </w:rPr>
        <w:t>C</w:t>
      </w:r>
      <w:r w:rsidR="007A5F7D" w:rsidRPr="00D1291D">
        <w:rPr>
          <w:rFonts w:cstheme="minorHAnsi"/>
          <w:color w:val="000000" w:themeColor="text1"/>
          <w:sz w:val="24"/>
          <w:szCs w:val="24"/>
        </w:rPr>
        <w:t>omputer</w:t>
      </w:r>
      <w:r w:rsidR="00056136" w:rsidRPr="00D1291D">
        <w:rPr>
          <w:rFonts w:cstheme="minorHAnsi"/>
          <w:color w:val="000000" w:themeColor="text1"/>
          <w:sz w:val="24"/>
          <w:szCs w:val="24"/>
        </w:rPr>
        <w:t xml:space="preserve"> gains the experience</w:t>
      </w:r>
      <w:r w:rsidR="007A5F7D" w:rsidRPr="00D1291D">
        <w:rPr>
          <w:rFonts w:cstheme="minorHAnsi"/>
          <w:color w:val="000000" w:themeColor="text1"/>
          <w:sz w:val="24"/>
          <w:szCs w:val="24"/>
        </w:rPr>
        <w:t xml:space="preserve"> from the dataset we provide to it</w:t>
      </w:r>
      <w:r w:rsidR="00FE5803" w:rsidRPr="00D1291D">
        <w:rPr>
          <w:rFonts w:cstheme="minorHAnsi"/>
          <w:color w:val="000000" w:themeColor="text1"/>
          <w:sz w:val="24"/>
          <w:szCs w:val="24"/>
        </w:rPr>
        <w:t xml:space="preserve"> during the tra</w:t>
      </w:r>
      <w:r w:rsidR="00046490" w:rsidRPr="00D1291D">
        <w:rPr>
          <w:rFonts w:cstheme="minorHAnsi"/>
          <w:color w:val="000000" w:themeColor="text1"/>
          <w:sz w:val="24"/>
          <w:szCs w:val="24"/>
        </w:rPr>
        <w:t>i</w:t>
      </w:r>
      <w:r w:rsidR="00FE5803" w:rsidRPr="00D1291D">
        <w:rPr>
          <w:rFonts w:cstheme="minorHAnsi"/>
          <w:color w:val="000000" w:themeColor="text1"/>
          <w:sz w:val="24"/>
          <w:szCs w:val="24"/>
        </w:rPr>
        <w:t>ning</w:t>
      </w:r>
      <w:r w:rsidR="007A5F7D" w:rsidRPr="00D1291D">
        <w:rPr>
          <w:rFonts w:cstheme="minorHAnsi"/>
          <w:color w:val="000000" w:themeColor="text1"/>
          <w:sz w:val="24"/>
          <w:szCs w:val="24"/>
        </w:rPr>
        <w:t>.</w:t>
      </w:r>
      <w:r w:rsidR="00EA6F6D" w:rsidRPr="00D1291D">
        <w:rPr>
          <w:rFonts w:cstheme="minorHAnsi"/>
          <w:color w:val="000000" w:themeColor="text1"/>
          <w:sz w:val="24"/>
          <w:szCs w:val="24"/>
        </w:rPr>
        <w:t xml:space="preserve"> </w:t>
      </w:r>
      <w:r w:rsidR="002268C1" w:rsidRPr="00D1291D">
        <w:rPr>
          <w:rFonts w:cstheme="minorHAnsi"/>
          <w:color w:val="000000" w:themeColor="text1"/>
          <w:sz w:val="24"/>
          <w:szCs w:val="24"/>
        </w:rPr>
        <w:t xml:space="preserve">Machine learning is a subfield of Artificial Intelligence. It is the intersection </w:t>
      </w:r>
      <w:r w:rsidR="007907BD" w:rsidRPr="00D1291D">
        <w:rPr>
          <w:rFonts w:cstheme="minorHAnsi"/>
          <w:color w:val="000000" w:themeColor="text1"/>
          <w:sz w:val="24"/>
          <w:szCs w:val="24"/>
        </w:rPr>
        <w:t>of</w:t>
      </w:r>
      <w:r w:rsidR="002268C1" w:rsidRPr="00D1291D">
        <w:rPr>
          <w:rFonts w:cstheme="minorHAnsi"/>
          <w:color w:val="000000" w:themeColor="text1"/>
          <w:sz w:val="24"/>
          <w:szCs w:val="24"/>
        </w:rPr>
        <w:t xml:space="preserve"> Statistics and Artificial Intelligence </w:t>
      </w:r>
      <w:r w:rsidR="000A7F48" w:rsidRPr="00D1291D">
        <w:rPr>
          <w:rFonts w:cstheme="minorHAnsi"/>
          <w:color w:val="000000" w:themeColor="text1"/>
          <w:sz w:val="24"/>
          <w:szCs w:val="24"/>
        </w:rPr>
        <w:t xml:space="preserve">where </w:t>
      </w:r>
      <w:r w:rsidR="00B73EB9" w:rsidRPr="00D1291D">
        <w:rPr>
          <w:rFonts w:cstheme="minorHAnsi"/>
          <w:color w:val="000000" w:themeColor="text1"/>
          <w:sz w:val="24"/>
          <w:szCs w:val="24"/>
        </w:rPr>
        <w:t xml:space="preserve">they </w:t>
      </w:r>
      <w:r w:rsidR="004418D5" w:rsidRPr="00D1291D">
        <w:rPr>
          <w:rFonts w:cstheme="minorHAnsi"/>
          <w:color w:val="000000" w:themeColor="text1"/>
          <w:sz w:val="24"/>
          <w:szCs w:val="24"/>
        </w:rPr>
        <w:t>suppl</w:t>
      </w:r>
      <w:r w:rsidR="00FB151F" w:rsidRPr="00D1291D">
        <w:rPr>
          <w:rFonts w:cstheme="minorHAnsi"/>
          <w:color w:val="000000" w:themeColor="text1"/>
          <w:sz w:val="24"/>
          <w:szCs w:val="24"/>
        </w:rPr>
        <w:t>e</w:t>
      </w:r>
      <w:r w:rsidR="004418D5" w:rsidRPr="00D1291D">
        <w:rPr>
          <w:rFonts w:cstheme="minorHAnsi"/>
          <w:color w:val="000000" w:themeColor="text1"/>
          <w:sz w:val="24"/>
          <w:szCs w:val="24"/>
        </w:rPr>
        <w:t>ment</w:t>
      </w:r>
      <w:r w:rsidR="002268C1" w:rsidRPr="00D1291D">
        <w:rPr>
          <w:rFonts w:cstheme="minorHAnsi"/>
          <w:color w:val="000000" w:themeColor="text1"/>
          <w:sz w:val="24"/>
          <w:szCs w:val="24"/>
        </w:rPr>
        <w:t xml:space="preserve"> </w:t>
      </w:r>
      <w:r w:rsidR="002268C1" w:rsidRPr="00D1291D">
        <w:rPr>
          <w:rFonts w:cstheme="minorHAnsi"/>
          <w:color w:val="000000" w:themeColor="text1"/>
          <w:sz w:val="24"/>
          <w:szCs w:val="24"/>
        </w:rPr>
        <w:lastRenderedPageBreak/>
        <w:t xml:space="preserve">each other. </w:t>
      </w:r>
      <w:r w:rsidR="00493AD3">
        <w:rPr>
          <w:rFonts w:cstheme="minorHAnsi"/>
          <w:noProof/>
          <w:color w:val="000000" w:themeColor="text1"/>
          <w:sz w:val="24"/>
          <w:szCs w:val="24"/>
        </w:rPr>
        <w:t>The s</w:t>
      </w:r>
      <w:r w:rsidR="00350431" w:rsidRPr="00493AD3">
        <w:rPr>
          <w:rFonts w:cstheme="minorHAnsi"/>
          <w:noProof/>
          <w:color w:val="000000" w:themeColor="text1"/>
          <w:sz w:val="24"/>
          <w:szCs w:val="24"/>
        </w:rPr>
        <w:t>econd</w:t>
      </w:r>
      <w:r w:rsidR="00350431" w:rsidRPr="00D1291D">
        <w:rPr>
          <w:rFonts w:cstheme="minorHAnsi"/>
          <w:color w:val="000000" w:themeColor="text1"/>
          <w:sz w:val="24"/>
          <w:szCs w:val="24"/>
        </w:rPr>
        <w:t xml:space="preserve"> question is, c</w:t>
      </w:r>
      <w:r w:rsidR="007568E3" w:rsidRPr="00D1291D">
        <w:rPr>
          <w:rFonts w:cstheme="minorHAnsi"/>
          <w:color w:val="000000" w:themeColor="text1"/>
          <w:sz w:val="24"/>
          <w:szCs w:val="24"/>
        </w:rPr>
        <w:t xml:space="preserve">an we utilize Bayesian Statistical/Machine Learning </w:t>
      </w:r>
      <w:r w:rsidR="00C60AB5" w:rsidRPr="00D1291D">
        <w:rPr>
          <w:rFonts w:cstheme="minorHAnsi"/>
          <w:color w:val="000000" w:themeColor="text1"/>
          <w:sz w:val="24"/>
          <w:szCs w:val="24"/>
        </w:rPr>
        <w:t xml:space="preserve">technique </w:t>
      </w:r>
      <w:r w:rsidR="007568E3" w:rsidRPr="00D1291D">
        <w:rPr>
          <w:rFonts w:cstheme="minorHAnsi"/>
          <w:color w:val="000000" w:themeColor="text1"/>
          <w:sz w:val="24"/>
          <w:szCs w:val="24"/>
        </w:rPr>
        <w:t xml:space="preserve">to predict the diagnosis result based on the sample </w:t>
      </w:r>
      <w:r w:rsidR="007953DB" w:rsidRPr="00D1291D">
        <w:rPr>
          <w:rFonts w:cstheme="minorHAnsi"/>
          <w:color w:val="000000" w:themeColor="text1"/>
          <w:sz w:val="24"/>
          <w:szCs w:val="24"/>
        </w:rPr>
        <w:t xml:space="preserve">data </w:t>
      </w:r>
      <w:r w:rsidR="007568E3" w:rsidRPr="00D1291D">
        <w:rPr>
          <w:rFonts w:cstheme="minorHAnsi"/>
          <w:color w:val="000000" w:themeColor="text1"/>
          <w:sz w:val="24"/>
          <w:szCs w:val="24"/>
        </w:rPr>
        <w:t>we have collected from the patients</w:t>
      </w:r>
      <w:r w:rsidR="00CB6F43" w:rsidRPr="00D1291D">
        <w:rPr>
          <w:rFonts w:cstheme="minorHAnsi"/>
          <w:color w:val="000000" w:themeColor="text1"/>
          <w:sz w:val="24"/>
          <w:szCs w:val="24"/>
        </w:rPr>
        <w:t>?</w:t>
      </w:r>
      <w:r w:rsidR="00F349ED" w:rsidRPr="00D1291D">
        <w:rPr>
          <w:rFonts w:cstheme="minorHAnsi"/>
          <w:color w:val="000000" w:themeColor="text1"/>
          <w:sz w:val="24"/>
          <w:szCs w:val="24"/>
        </w:rPr>
        <w:t xml:space="preserve"> </w:t>
      </w:r>
      <w:r w:rsidR="007568E3" w:rsidRPr="00D1291D">
        <w:rPr>
          <w:rFonts w:cstheme="minorHAnsi"/>
          <w:color w:val="000000" w:themeColor="text1"/>
          <w:sz w:val="24"/>
          <w:szCs w:val="24"/>
        </w:rPr>
        <w:t xml:space="preserve">If yes, how can we </w:t>
      </w:r>
      <w:r w:rsidR="007568E3" w:rsidRPr="00493AD3">
        <w:rPr>
          <w:rFonts w:cstheme="minorHAnsi"/>
          <w:noProof/>
          <w:color w:val="000000" w:themeColor="text1"/>
          <w:sz w:val="24"/>
          <w:szCs w:val="24"/>
        </w:rPr>
        <w:t>devi</w:t>
      </w:r>
      <w:r w:rsidR="00493AD3">
        <w:rPr>
          <w:rFonts w:cstheme="minorHAnsi"/>
          <w:noProof/>
          <w:color w:val="000000" w:themeColor="text1"/>
          <w:sz w:val="24"/>
          <w:szCs w:val="24"/>
        </w:rPr>
        <w:t>s</w:t>
      </w:r>
      <w:r w:rsidR="007568E3" w:rsidRPr="00493AD3">
        <w:rPr>
          <w:rFonts w:cstheme="minorHAnsi"/>
          <w:noProof/>
          <w:color w:val="000000" w:themeColor="text1"/>
          <w:sz w:val="24"/>
          <w:szCs w:val="24"/>
        </w:rPr>
        <w:t>e</w:t>
      </w:r>
      <w:r w:rsidR="007568E3" w:rsidRPr="00D1291D">
        <w:rPr>
          <w:rFonts w:cstheme="minorHAnsi"/>
          <w:color w:val="000000" w:themeColor="text1"/>
          <w:sz w:val="24"/>
          <w:szCs w:val="24"/>
        </w:rPr>
        <w:t xml:space="preserve"> the Bayesian m</w:t>
      </w:r>
      <w:r w:rsidR="001C6973" w:rsidRPr="00D1291D">
        <w:rPr>
          <w:rFonts w:cstheme="minorHAnsi"/>
          <w:color w:val="000000" w:themeColor="text1"/>
          <w:sz w:val="24"/>
          <w:szCs w:val="24"/>
        </w:rPr>
        <w:t>a</w:t>
      </w:r>
      <w:r w:rsidR="007568E3" w:rsidRPr="00D1291D">
        <w:rPr>
          <w:rFonts w:cstheme="minorHAnsi"/>
          <w:color w:val="000000" w:themeColor="text1"/>
          <w:sz w:val="24"/>
          <w:szCs w:val="24"/>
        </w:rPr>
        <w:t>chine Lear</w:t>
      </w:r>
      <w:r w:rsidR="00B50D38" w:rsidRPr="00D1291D">
        <w:rPr>
          <w:rFonts w:cstheme="minorHAnsi"/>
          <w:color w:val="000000" w:themeColor="text1"/>
          <w:sz w:val="24"/>
          <w:szCs w:val="24"/>
        </w:rPr>
        <w:t>n</w:t>
      </w:r>
      <w:r w:rsidR="007568E3" w:rsidRPr="00D1291D">
        <w:rPr>
          <w:rFonts w:cstheme="minorHAnsi"/>
          <w:color w:val="000000" w:themeColor="text1"/>
          <w:sz w:val="24"/>
          <w:szCs w:val="24"/>
        </w:rPr>
        <w:t xml:space="preserve">ing </w:t>
      </w:r>
      <w:r w:rsidR="00F349ED" w:rsidRPr="00D1291D">
        <w:rPr>
          <w:rFonts w:cstheme="minorHAnsi"/>
          <w:color w:val="000000" w:themeColor="text1"/>
          <w:sz w:val="24"/>
          <w:szCs w:val="24"/>
        </w:rPr>
        <w:t xml:space="preserve">algorithms </w:t>
      </w:r>
      <w:r w:rsidR="007568E3" w:rsidRPr="00D1291D">
        <w:rPr>
          <w:rFonts w:cstheme="minorHAnsi"/>
          <w:color w:val="000000" w:themeColor="text1"/>
          <w:sz w:val="24"/>
          <w:szCs w:val="24"/>
        </w:rPr>
        <w:t xml:space="preserve">to </w:t>
      </w:r>
      <w:r w:rsidR="00CB6F43" w:rsidRPr="00D1291D">
        <w:rPr>
          <w:rFonts w:cstheme="minorHAnsi"/>
          <w:color w:val="000000" w:themeColor="text1"/>
          <w:sz w:val="24"/>
          <w:szCs w:val="24"/>
        </w:rPr>
        <w:t xml:space="preserve">the dataset and develop a model that can predict the </w:t>
      </w:r>
      <w:r w:rsidR="00CB3441" w:rsidRPr="00D1291D">
        <w:rPr>
          <w:rFonts w:cstheme="minorHAnsi"/>
          <w:color w:val="000000" w:themeColor="text1"/>
          <w:sz w:val="24"/>
          <w:szCs w:val="24"/>
        </w:rPr>
        <w:t>diagnosis condition of a patient</w:t>
      </w:r>
      <w:r w:rsidR="00040FD1" w:rsidRPr="00D1291D">
        <w:rPr>
          <w:rFonts w:cstheme="minorHAnsi"/>
          <w:color w:val="000000" w:themeColor="text1"/>
          <w:sz w:val="24"/>
          <w:szCs w:val="24"/>
        </w:rPr>
        <w:t xml:space="preserve"> with high accuracy</w:t>
      </w:r>
      <w:r w:rsidR="00CB3441" w:rsidRPr="00D1291D">
        <w:rPr>
          <w:rFonts w:cstheme="minorHAnsi"/>
          <w:color w:val="000000" w:themeColor="text1"/>
          <w:sz w:val="24"/>
          <w:szCs w:val="24"/>
        </w:rPr>
        <w:t xml:space="preserve">? </w:t>
      </w:r>
      <w:r w:rsidR="00A572E8" w:rsidRPr="00D1291D">
        <w:rPr>
          <w:rFonts w:cstheme="minorHAnsi"/>
          <w:color w:val="000000" w:themeColor="text1"/>
          <w:sz w:val="24"/>
          <w:szCs w:val="24"/>
        </w:rPr>
        <w:t xml:space="preserve">The aim of this project is to </w:t>
      </w:r>
      <w:r w:rsidR="00966109" w:rsidRPr="00D1291D">
        <w:rPr>
          <w:rFonts w:cstheme="minorHAnsi"/>
          <w:color w:val="000000" w:themeColor="text1"/>
          <w:sz w:val="24"/>
          <w:szCs w:val="24"/>
        </w:rPr>
        <w:t xml:space="preserve">answer these questions by </w:t>
      </w:r>
      <w:r w:rsidR="002D300F" w:rsidRPr="00D1291D">
        <w:rPr>
          <w:rFonts w:cstheme="minorHAnsi"/>
          <w:color w:val="000000" w:themeColor="text1"/>
          <w:sz w:val="24"/>
          <w:szCs w:val="24"/>
        </w:rPr>
        <w:t>develop</w:t>
      </w:r>
      <w:r w:rsidR="00966109" w:rsidRPr="00D1291D">
        <w:rPr>
          <w:rFonts w:cstheme="minorHAnsi"/>
          <w:color w:val="000000" w:themeColor="text1"/>
          <w:sz w:val="24"/>
          <w:szCs w:val="24"/>
        </w:rPr>
        <w:t>ing</w:t>
      </w:r>
      <w:r w:rsidR="00A572E8" w:rsidRPr="00D1291D">
        <w:rPr>
          <w:rFonts w:cstheme="minorHAnsi"/>
          <w:color w:val="000000" w:themeColor="text1"/>
          <w:sz w:val="24"/>
          <w:szCs w:val="24"/>
        </w:rPr>
        <w:t xml:space="preserve"> </w:t>
      </w:r>
      <w:r w:rsidR="00C60AB5" w:rsidRPr="00D1291D">
        <w:rPr>
          <w:rFonts w:cstheme="minorHAnsi"/>
          <w:color w:val="000000" w:themeColor="text1"/>
          <w:sz w:val="24"/>
          <w:szCs w:val="24"/>
        </w:rPr>
        <w:t xml:space="preserve">such </w:t>
      </w:r>
      <w:r w:rsidR="008F6AC0" w:rsidRPr="00D1291D">
        <w:rPr>
          <w:rFonts w:cstheme="minorHAnsi"/>
          <w:color w:val="000000" w:themeColor="text1"/>
          <w:sz w:val="24"/>
          <w:szCs w:val="24"/>
        </w:rPr>
        <w:t>a suitable Bayesian Machine Learning model</w:t>
      </w:r>
      <w:r w:rsidR="00A572E8" w:rsidRPr="00D1291D">
        <w:rPr>
          <w:rFonts w:cstheme="minorHAnsi"/>
          <w:color w:val="000000" w:themeColor="text1"/>
          <w:sz w:val="24"/>
          <w:szCs w:val="24"/>
        </w:rPr>
        <w:t xml:space="preserve"> to </w:t>
      </w:r>
      <w:r w:rsidR="007D2ECA" w:rsidRPr="00D1291D">
        <w:rPr>
          <w:rFonts w:cstheme="minorHAnsi"/>
          <w:color w:val="000000" w:themeColor="text1"/>
          <w:sz w:val="24"/>
          <w:szCs w:val="24"/>
        </w:rPr>
        <w:t>classify</w:t>
      </w:r>
      <w:r w:rsidR="00240D24" w:rsidRPr="00D1291D">
        <w:rPr>
          <w:rFonts w:cstheme="minorHAnsi"/>
          <w:color w:val="000000" w:themeColor="text1"/>
          <w:sz w:val="24"/>
          <w:szCs w:val="24"/>
        </w:rPr>
        <w:t xml:space="preserve"> and predict</w:t>
      </w:r>
      <w:r w:rsidR="00A572E8" w:rsidRPr="00D1291D">
        <w:rPr>
          <w:rFonts w:cstheme="minorHAnsi"/>
          <w:color w:val="000000" w:themeColor="text1"/>
          <w:sz w:val="24"/>
          <w:szCs w:val="24"/>
        </w:rPr>
        <w:t xml:space="preserve"> the patients carrying breast cancer based on different measurement</w:t>
      </w:r>
      <w:r w:rsidR="00921484" w:rsidRPr="00D1291D">
        <w:rPr>
          <w:rFonts w:cstheme="minorHAnsi"/>
          <w:color w:val="000000" w:themeColor="text1"/>
          <w:sz w:val="24"/>
          <w:szCs w:val="24"/>
        </w:rPr>
        <w:t>s</w:t>
      </w:r>
      <w:r w:rsidR="00A572E8" w:rsidRPr="00D1291D">
        <w:rPr>
          <w:rFonts w:cstheme="minorHAnsi"/>
          <w:color w:val="000000" w:themeColor="text1"/>
          <w:sz w:val="24"/>
          <w:szCs w:val="24"/>
        </w:rPr>
        <w:t xml:space="preserve"> of the cell nuclei</w:t>
      </w:r>
      <w:r w:rsidR="000F5AF1" w:rsidRPr="00D1291D">
        <w:rPr>
          <w:rFonts w:cstheme="minorHAnsi"/>
          <w:color w:val="000000" w:themeColor="text1"/>
          <w:sz w:val="24"/>
          <w:szCs w:val="24"/>
        </w:rPr>
        <w:t>.</w:t>
      </w:r>
      <w:r w:rsidR="004B1994" w:rsidRPr="00D1291D">
        <w:rPr>
          <w:rFonts w:cstheme="minorHAnsi"/>
          <w:color w:val="000000" w:themeColor="text1"/>
          <w:sz w:val="24"/>
          <w:szCs w:val="24"/>
        </w:rPr>
        <w:t xml:space="preserve"> Here </w:t>
      </w:r>
      <w:r w:rsidR="005721D8" w:rsidRPr="00D1291D">
        <w:rPr>
          <w:rFonts w:cstheme="minorHAnsi"/>
          <w:color w:val="000000" w:themeColor="text1"/>
          <w:sz w:val="24"/>
          <w:szCs w:val="24"/>
        </w:rPr>
        <w:t>different measurement</w:t>
      </w:r>
      <w:r w:rsidR="00921484" w:rsidRPr="00D1291D">
        <w:rPr>
          <w:rFonts w:cstheme="minorHAnsi"/>
          <w:color w:val="000000" w:themeColor="text1"/>
          <w:sz w:val="24"/>
          <w:szCs w:val="24"/>
        </w:rPr>
        <w:t>s</w:t>
      </w:r>
      <w:r w:rsidR="005721D8" w:rsidRPr="00D1291D">
        <w:rPr>
          <w:rFonts w:cstheme="minorHAnsi"/>
          <w:color w:val="000000" w:themeColor="text1"/>
          <w:sz w:val="24"/>
          <w:szCs w:val="24"/>
        </w:rPr>
        <w:t xml:space="preserve"> of the cell nuclei </w:t>
      </w:r>
      <w:r w:rsidR="00921484" w:rsidRPr="00D1291D">
        <w:rPr>
          <w:rFonts w:cstheme="minorHAnsi"/>
          <w:color w:val="000000" w:themeColor="text1"/>
          <w:sz w:val="24"/>
          <w:szCs w:val="24"/>
        </w:rPr>
        <w:t>are</w:t>
      </w:r>
      <w:r w:rsidR="005721D8" w:rsidRPr="00D1291D">
        <w:rPr>
          <w:rFonts w:cstheme="minorHAnsi"/>
          <w:color w:val="000000" w:themeColor="text1"/>
          <w:sz w:val="24"/>
          <w:szCs w:val="24"/>
        </w:rPr>
        <w:t xml:space="preserve"> the information that we provide to the machine/computer to gain experience during training.</w:t>
      </w:r>
      <w:r w:rsidR="000F5AF1" w:rsidRPr="00D1291D">
        <w:rPr>
          <w:rFonts w:cstheme="minorHAnsi"/>
          <w:color w:val="000000" w:themeColor="text1"/>
          <w:sz w:val="24"/>
          <w:szCs w:val="24"/>
        </w:rPr>
        <w:t xml:space="preserve"> </w:t>
      </w:r>
      <w:r w:rsidR="005001EA" w:rsidRPr="00D1291D">
        <w:rPr>
          <w:rFonts w:cstheme="minorHAnsi"/>
          <w:color w:val="000000" w:themeColor="text1"/>
          <w:sz w:val="24"/>
          <w:szCs w:val="24"/>
        </w:rPr>
        <w:t xml:space="preserve">Upon developing the model, we can deploy </w:t>
      </w:r>
      <w:r w:rsidR="00750698" w:rsidRPr="00D1291D">
        <w:rPr>
          <w:rFonts w:cstheme="minorHAnsi"/>
          <w:color w:val="000000" w:themeColor="text1"/>
          <w:sz w:val="24"/>
          <w:szCs w:val="24"/>
        </w:rPr>
        <w:t>the model</w:t>
      </w:r>
      <w:r w:rsidR="00DA1C55" w:rsidRPr="00D1291D">
        <w:rPr>
          <w:rFonts w:cstheme="minorHAnsi"/>
          <w:color w:val="000000" w:themeColor="text1"/>
          <w:sz w:val="24"/>
          <w:szCs w:val="24"/>
        </w:rPr>
        <w:t xml:space="preserve"> in production i.e.</w:t>
      </w:r>
      <w:r w:rsidR="005001EA" w:rsidRPr="00D1291D">
        <w:rPr>
          <w:rFonts w:cstheme="minorHAnsi"/>
          <w:color w:val="000000" w:themeColor="text1"/>
          <w:sz w:val="24"/>
          <w:szCs w:val="24"/>
        </w:rPr>
        <w:t xml:space="preserve"> in the diagnosis of the breast cancer</w:t>
      </w:r>
      <w:r w:rsidR="00DE663E" w:rsidRPr="00D1291D">
        <w:rPr>
          <w:rFonts w:cstheme="minorHAnsi"/>
          <w:color w:val="000000" w:themeColor="text1"/>
          <w:sz w:val="24"/>
          <w:szCs w:val="24"/>
        </w:rPr>
        <w:t>.</w:t>
      </w:r>
    </w:p>
    <w:p w14:paraId="0AF6094E" w14:textId="77777777" w:rsidR="009C69FD" w:rsidRPr="00D1291D" w:rsidRDefault="009C69FD" w:rsidP="0060791D">
      <w:pPr>
        <w:spacing w:line="360" w:lineRule="auto"/>
        <w:jc w:val="both"/>
        <w:rPr>
          <w:rFonts w:cstheme="minorHAnsi"/>
          <w:color w:val="000000" w:themeColor="text1"/>
          <w:sz w:val="24"/>
          <w:szCs w:val="24"/>
        </w:rPr>
      </w:pPr>
    </w:p>
    <w:p w14:paraId="44E66C30" w14:textId="7DA74CF6" w:rsidR="00193861" w:rsidRPr="00D1291D" w:rsidRDefault="00DA3C92" w:rsidP="0060791D">
      <w:pPr>
        <w:spacing w:line="360" w:lineRule="auto"/>
        <w:jc w:val="both"/>
        <w:rPr>
          <w:rFonts w:cstheme="minorHAnsi"/>
          <w:b/>
          <w:color w:val="000000" w:themeColor="text1"/>
          <w:sz w:val="32"/>
          <w:szCs w:val="32"/>
        </w:rPr>
      </w:pPr>
      <w:r w:rsidRPr="00D1291D">
        <w:rPr>
          <w:rFonts w:cstheme="minorHAnsi"/>
          <w:b/>
          <w:color w:val="000000" w:themeColor="text1"/>
          <w:sz w:val="32"/>
          <w:szCs w:val="32"/>
        </w:rPr>
        <w:t>2.</w:t>
      </w:r>
      <w:r w:rsidR="00E0281A" w:rsidRPr="00D1291D">
        <w:rPr>
          <w:rFonts w:cstheme="minorHAnsi"/>
          <w:b/>
          <w:color w:val="000000" w:themeColor="text1"/>
          <w:sz w:val="32"/>
          <w:szCs w:val="32"/>
        </w:rPr>
        <w:t>Methods:</w:t>
      </w:r>
    </w:p>
    <w:p w14:paraId="1B14F76B" w14:textId="7D6273D7" w:rsidR="00FC0E68" w:rsidRPr="00D1291D" w:rsidRDefault="00FC0E68" w:rsidP="0060791D">
      <w:pPr>
        <w:spacing w:line="360" w:lineRule="auto"/>
        <w:jc w:val="both"/>
        <w:rPr>
          <w:rFonts w:cstheme="minorHAnsi"/>
          <w:b/>
          <w:color w:val="000000" w:themeColor="text1"/>
          <w:sz w:val="32"/>
          <w:szCs w:val="32"/>
        </w:rPr>
      </w:pPr>
      <w:r w:rsidRPr="00D1291D">
        <w:rPr>
          <w:rFonts w:cstheme="minorHAnsi"/>
          <w:b/>
          <w:color w:val="000000" w:themeColor="text1"/>
          <w:sz w:val="32"/>
          <w:szCs w:val="32"/>
        </w:rPr>
        <w:t>2.1 Methods Used in Data Preprocessing</w:t>
      </w:r>
    </w:p>
    <w:p w14:paraId="450305E7" w14:textId="51B70A36" w:rsidR="006E7660" w:rsidRPr="00D1291D" w:rsidRDefault="006E7660" w:rsidP="0060791D">
      <w:pPr>
        <w:spacing w:line="360" w:lineRule="auto"/>
        <w:jc w:val="both"/>
        <w:rPr>
          <w:rFonts w:cstheme="minorHAnsi"/>
          <w:b/>
          <w:color w:val="000000" w:themeColor="text1"/>
          <w:sz w:val="32"/>
          <w:szCs w:val="32"/>
        </w:rPr>
      </w:pPr>
      <w:r w:rsidRPr="00D1291D">
        <w:rPr>
          <w:rFonts w:cstheme="minorHAnsi"/>
          <w:b/>
          <w:color w:val="000000" w:themeColor="text1"/>
          <w:sz w:val="32"/>
          <w:szCs w:val="32"/>
        </w:rPr>
        <w:t xml:space="preserve">2.1.1 Why Data Preprocessing is </w:t>
      </w:r>
      <w:r w:rsidR="00280CF3" w:rsidRPr="00D1291D">
        <w:rPr>
          <w:rFonts w:cstheme="minorHAnsi"/>
          <w:b/>
          <w:color w:val="000000" w:themeColor="text1"/>
          <w:sz w:val="32"/>
          <w:szCs w:val="32"/>
        </w:rPr>
        <w:t>E</w:t>
      </w:r>
      <w:r w:rsidRPr="00D1291D">
        <w:rPr>
          <w:rFonts w:cstheme="minorHAnsi"/>
          <w:b/>
          <w:color w:val="000000" w:themeColor="text1"/>
          <w:sz w:val="32"/>
          <w:szCs w:val="32"/>
        </w:rPr>
        <w:t>ssential</w:t>
      </w:r>
      <w:r w:rsidR="00280CF3" w:rsidRPr="00D1291D">
        <w:rPr>
          <w:rFonts w:cstheme="minorHAnsi"/>
          <w:b/>
          <w:color w:val="000000" w:themeColor="text1"/>
          <w:sz w:val="32"/>
          <w:szCs w:val="32"/>
        </w:rPr>
        <w:t>?</w:t>
      </w:r>
    </w:p>
    <w:p w14:paraId="760FACEE" w14:textId="2F7DD13F" w:rsidR="004C346D" w:rsidRPr="00D1291D" w:rsidRDefault="004C346D"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To make an </w:t>
      </w:r>
      <w:r w:rsidRPr="00D1291D">
        <w:rPr>
          <w:rFonts w:cstheme="minorHAnsi"/>
          <w:noProof/>
          <w:color w:val="000000" w:themeColor="text1"/>
          <w:sz w:val="24"/>
          <w:szCs w:val="24"/>
        </w:rPr>
        <w:t>efficient</w:t>
      </w:r>
      <w:r w:rsidRPr="00D1291D">
        <w:rPr>
          <w:rFonts w:cstheme="minorHAnsi"/>
          <w:color w:val="000000" w:themeColor="text1"/>
          <w:sz w:val="24"/>
          <w:szCs w:val="24"/>
        </w:rPr>
        <w:t xml:space="preserve"> estimation, data preprocessing is required prior to fitting any Statistical/Machine Learning model. Most of the time, </w:t>
      </w:r>
      <w:r w:rsidR="000D1B85" w:rsidRPr="00D1291D">
        <w:rPr>
          <w:rFonts w:cstheme="minorHAnsi"/>
          <w:color w:val="000000" w:themeColor="text1"/>
          <w:sz w:val="24"/>
          <w:szCs w:val="24"/>
        </w:rPr>
        <w:t xml:space="preserve">the </w:t>
      </w:r>
      <w:r w:rsidRPr="00D1291D">
        <w:rPr>
          <w:rFonts w:cstheme="minorHAnsi"/>
          <w:color w:val="000000" w:themeColor="text1"/>
          <w:sz w:val="24"/>
          <w:szCs w:val="24"/>
        </w:rPr>
        <w:t xml:space="preserve">data </w:t>
      </w:r>
      <w:r w:rsidR="000D1B85" w:rsidRPr="00D1291D">
        <w:rPr>
          <w:rFonts w:cstheme="minorHAnsi"/>
          <w:color w:val="000000" w:themeColor="text1"/>
          <w:sz w:val="24"/>
          <w:szCs w:val="24"/>
        </w:rPr>
        <w:t xml:space="preserve">we work </w:t>
      </w:r>
      <w:r w:rsidR="000D1B85" w:rsidRPr="00493AD3">
        <w:rPr>
          <w:rFonts w:cstheme="minorHAnsi"/>
          <w:noProof/>
          <w:color w:val="000000" w:themeColor="text1"/>
          <w:sz w:val="24"/>
          <w:szCs w:val="24"/>
        </w:rPr>
        <w:t>with</w:t>
      </w:r>
      <w:r w:rsidR="000D1B85" w:rsidRPr="00D1291D">
        <w:rPr>
          <w:rFonts w:cstheme="minorHAnsi"/>
          <w:color w:val="000000" w:themeColor="text1"/>
          <w:sz w:val="24"/>
          <w:szCs w:val="24"/>
        </w:rPr>
        <w:t xml:space="preserve"> </w:t>
      </w:r>
      <w:r w:rsidRPr="00D1291D">
        <w:rPr>
          <w:rFonts w:cstheme="minorHAnsi"/>
          <w:color w:val="000000" w:themeColor="text1"/>
          <w:sz w:val="24"/>
          <w:szCs w:val="24"/>
        </w:rPr>
        <w:t xml:space="preserve">is not at </w:t>
      </w:r>
      <w:r w:rsidR="0046079E" w:rsidRPr="00D1291D">
        <w:rPr>
          <w:rFonts w:cstheme="minorHAnsi"/>
          <w:color w:val="000000" w:themeColor="text1"/>
          <w:sz w:val="24"/>
          <w:szCs w:val="24"/>
        </w:rPr>
        <w:t xml:space="preserve">the </w:t>
      </w:r>
      <w:r w:rsidRPr="00D1291D">
        <w:rPr>
          <w:rFonts w:cstheme="minorHAnsi"/>
          <w:color w:val="000000" w:themeColor="text1"/>
          <w:sz w:val="24"/>
          <w:szCs w:val="24"/>
        </w:rPr>
        <w:t>expected level that one can hope for</w:t>
      </w:r>
      <w:r w:rsidR="000D1B85" w:rsidRPr="00D1291D">
        <w:rPr>
          <w:rFonts w:cstheme="minorHAnsi"/>
          <w:color w:val="000000" w:themeColor="text1"/>
          <w:sz w:val="24"/>
          <w:szCs w:val="24"/>
        </w:rPr>
        <w:t>.</w:t>
      </w:r>
      <w:r w:rsidR="00A85EC8" w:rsidRPr="00D1291D">
        <w:rPr>
          <w:rFonts w:cstheme="minorHAnsi"/>
          <w:color w:val="000000" w:themeColor="text1"/>
          <w:sz w:val="24"/>
          <w:szCs w:val="24"/>
        </w:rPr>
        <w:t xml:space="preserve"> </w:t>
      </w:r>
      <w:r w:rsidR="00A4269A" w:rsidRPr="00D1291D">
        <w:rPr>
          <w:rFonts w:cstheme="minorHAnsi"/>
          <w:color w:val="000000" w:themeColor="text1"/>
          <w:sz w:val="24"/>
          <w:szCs w:val="24"/>
        </w:rPr>
        <w:t xml:space="preserve">In such cases, we need to prepare the data suitable for the task </w:t>
      </w:r>
      <w:r w:rsidR="00493AD3">
        <w:rPr>
          <w:rFonts w:cstheme="minorHAnsi"/>
          <w:noProof/>
          <w:color w:val="000000" w:themeColor="text1"/>
          <w:sz w:val="24"/>
          <w:szCs w:val="24"/>
        </w:rPr>
        <w:t>at</w:t>
      </w:r>
      <w:r w:rsidR="00A4269A" w:rsidRPr="00D1291D">
        <w:rPr>
          <w:rFonts w:cstheme="minorHAnsi"/>
          <w:color w:val="000000" w:themeColor="text1"/>
          <w:sz w:val="24"/>
          <w:szCs w:val="24"/>
        </w:rPr>
        <w:t xml:space="preserve"> hand.</w:t>
      </w:r>
      <w:r w:rsidR="00136E4D" w:rsidRPr="00D1291D">
        <w:rPr>
          <w:rFonts w:cstheme="minorHAnsi"/>
          <w:color w:val="000000" w:themeColor="text1"/>
          <w:sz w:val="24"/>
          <w:szCs w:val="24"/>
        </w:rPr>
        <w:t xml:space="preserve"> Since Supervised Machine Learning models heavily rely on the relation between the dependent variable and the independent variable, a “clean” dataset can significantly improve the efficien</w:t>
      </w:r>
      <w:r w:rsidR="00A729EB" w:rsidRPr="00D1291D">
        <w:rPr>
          <w:rFonts w:cstheme="minorHAnsi"/>
          <w:color w:val="000000" w:themeColor="text1"/>
          <w:sz w:val="24"/>
          <w:szCs w:val="24"/>
        </w:rPr>
        <w:t>c</w:t>
      </w:r>
      <w:r w:rsidR="00136E4D" w:rsidRPr="00D1291D">
        <w:rPr>
          <w:rFonts w:cstheme="minorHAnsi"/>
          <w:color w:val="000000" w:themeColor="text1"/>
          <w:sz w:val="24"/>
          <w:szCs w:val="24"/>
        </w:rPr>
        <w:t>y of the model.</w:t>
      </w:r>
      <w:r w:rsidR="002908EA" w:rsidRPr="00D1291D">
        <w:rPr>
          <w:rFonts w:cstheme="minorHAnsi"/>
          <w:color w:val="000000" w:themeColor="text1"/>
          <w:sz w:val="24"/>
          <w:szCs w:val="24"/>
        </w:rPr>
        <w:t xml:space="preserve"> </w:t>
      </w:r>
      <w:r w:rsidR="007D14BD" w:rsidRPr="00D1291D">
        <w:rPr>
          <w:rFonts w:cstheme="minorHAnsi"/>
          <w:color w:val="000000" w:themeColor="text1"/>
          <w:sz w:val="24"/>
          <w:szCs w:val="24"/>
        </w:rPr>
        <w:t>Systematic data preprocessing</w:t>
      </w:r>
      <w:r w:rsidR="004A24EE" w:rsidRPr="00D1291D">
        <w:rPr>
          <w:rFonts w:cstheme="minorHAnsi"/>
          <w:color w:val="000000" w:themeColor="text1"/>
          <w:sz w:val="24"/>
          <w:szCs w:val="24"/>
        </w:rPr>
        <w:t xml:space="preserve"> </w:t>
      </w:r>
      <w:r w:rsidR="00396175" w:rsidRPr="00D1291D">
        <w:rPr>
          <w:rFonts w:cstheme="minorHAnsi"/>
          <w:color w:val="000000" w:themeColor="text1"/>
          <w:sz w:val="24"/>
          <w:szCs w:val="24"/>
        </w:rPr>
        <w:t>will assist us in attaining the “clean” dataset.</w:t>
      </w:r>
      <w:r w:rsidR="00F579E3" w:rsidRPr="00D1291D">
        <w:rPr>
          <w:rFonts w:cstheme="minorHAnsi"/>
          <w:color w:val="000000" w:themeColor="text1"/>
          <w:sz w:val="24"/>
          <w:szCs w:val="24"/>
        </w:rPr>
        <w:t xml:space="preserve"> </w:t>
      </w:r>
    </w:p>
    <w:p w14:paraId="7634F9ED" w14:textId="28522CE4" w:rsidR="001576C0" w:rsidRPr="00D1291D" w:rsidRDefault="001576C0" w:rsidP="0060791D">
      <w:pPr>
        <w:spacing w:line="360" w:lineRule="auto"/>
        <w:jc w:val="both"/>
        <w:rPr>
          <w:rFonts w:cstheme="minorHAnsi"/>
          <w:b/>
          <w:color w:val="000000" w:themeColor="text1"/>
          <w:sz w:val="32"/>
          <w:szCs w:val="32"/>
        </w:rPr>
      </w:pPr>
      <w:r w:rsidRPr="00D1291D">
        <w:rPr>
          <w:rFonts w:cstheme="minorHAnsi"/>
          <w:b/>
          <w:color w:val="000000" w:themeColor="text1"/>
          <w:sz w:val="32"/>
          <w:szCs w:val="32"/>
        </w:rPr>
        <w:t xml:space="preserve">2.1.2 Techniques Applied for data Preprocessing </w:t>
      </w:r>
    </w:p>
    <w:p w14:paraId="380A7B3C" w14:textId="65F69B04" w:rsidR="002F5C67" w:rsidRPr="00D1291D" w:rsidRDefault="00333BEC"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Several statistical methods were used at </w:t>
      </w:r>
      <w:r w:rsidR="00470D88" w:rsidRPr="00D1291D">
        <w:rPr>
          <w:rFonts w:cstheme="minorHAnsi"/>
          <w:color w:val="000000" w:themeColor="text1"/>
          <w:sz w:val="24"/>
          <w:szCs w:val="24"/>
        </w:rPr>
        <w:t>the data preprocessing</w:t>
      </w:r>
      <w:r w:rsidRPr="00D1291D">
        <w:rPr>
          <w:rFonts w:cstheme="minorHAnsi"/>
          <w:color w:val="000000" w:themeColor="text1"/>
          <w:sz w:val="24"/>
          <w:szCs w:val="24"/>
        </w:rPr>
        <w:t xml:space="preserve"> stage</w:t>
      </w:r>
      <w:r w:rsidR="00F142F8" w:rsidRPr="00D1291D">
        <w:rPr>
          <w:rFonts w:cstheme="minorHAnsi"/>
          <w:color w:val="000000" w:themeColor="text1"/>
          <w:sz w:val="24"/>
          <w:szCs w:val="24"/>
        </w:rPr>
        <w:t xml:space="preserve"> including</w:t>
      </w:r>
    </w:p>
    <w:p w14:paraId="3855AA29" w14:textId="366C215D" w:rsidR="002F5C67" w:rsidRPr="00D1291D" w:rsidRDefault="002F5C67" w:rsidP="0060791D">
      <w:pPr>
        <w:pStyle w:val="ListParagraph"/>
        <w:numPr>
          <w:ilvl w:val="0"/>
          <w:numId w:val="12"/>
        </w:numPr>
        <w:spacing w:line="360" w:lineRule="auto"/>
        <w:jc w:val="both"/>
        <w:rPr>
          <w:rFonts w:cstheme="minorHAnsi"/>
          <w:color w:val="000000" w:themeColor="text1"/>
          <w:sz w:val="24"/>
          <w:szCs w:val="24"/>
        </w:rPr>
      </w:pPr>
      <w:r w:rsidRPr="00D1291D">
        <w:rPr>
          <w:rFonts w:cstheme="minorHAnsi"/>
          <w:b/>
          <w:color w:val="000000" w:themeColor="text1"/>
          <w:sz w:val="28"/>
          <w:szCs w:val="28"/>
        </w:rPr>
        <w:t>C</w:t>
      </w:r>
      <w:r w:rsidR="00333BEC" w:rsidRPr="00D1291D">
        <w:rPr>
          <w:rFonts w:cstheme="minorHAnsi"/>
          <w:b/>
          <w:color w:val="000000" w:themeColor="text1"/>
          <w:sz w:val="28"/>
          <w:szCs w:val="28"/>
        </w:rPr>
        <w:t>entering</w:t>
      </w:r>
      <w:r w:rsidRPr="00D1291D">
        <w:rPr>
          <w:rFonts w:cstheme="minorHAnsi"/>
          <w:b/>
          <w:color w:val="000000" w:themeColor="text1"/>
          <w:sz w:val="28"/>
          <w:szCs w:val="28"/>
        </w:rPr>
        <w:t xml:space="preserve"> &amp;</w:t>
      </w:r>
      <w:r w:rsidR="00333BEC" w:rsidRPr="00D1291D">
        <w:rPr>
          <w:rFonts w:cstheme="minorHAnsi"/>
          <w:b/>
          <w:color w:val="000000" w:themeColor="text1"/>
          <w:sz w:val="28"/>
          <w:szCs w:val="28"/>
        </w:rPr>
        <w:t xml:space="preserve"> </w:t>
      </w:r>
      <w:r w:rsidR="009C5ECE" w:rsidRPr="00D1291D">
        <w:rPr>
          <w:rFonts w:cstheme="minorHAnsi"/>
          <w:b/>
          <w:color w:val="000000" w:themeColor="text1"/>
          <w:sz w:val="28"/>
          <w:szCs w:val="28"/>
        </w:rPr>
        <w:t>S</w:t>
      </w:r>
      <w:r w:rsidR="00333BEC" w:rsidRPr="00D1291D">
        <w:rPr>
          <w:rFonts w:cstheme="minorHAnsi"/>
          <w:b/>
          <w:color w:val="000000" w:themeColor="text1"/>
          <w:sz w:val="28"/>
          <w:szCs w:val="28"/>
        </w:rPr>
        <w:t>caling</w:t>
      </w:r>
      <w:r w:rsidR="001F2D2F" w:rsidRPr="00D1291D">
        <w:rPr>
          <w:rFonts w:cstheme="minorHAnsi"/>
          <w:b/>
          <w:color w:val="000000" w:themeColor="text1"/>
          <w:sz w:val="28"/>
          <w:szCs w:val="28"/>
        </w:rPr>
        <w:t>:</w:t>
      </w:r>
      <w:r w:rsidR="001F2D2F" w:rsidRPr="00D1291D">
        <w:rPr>
          <w:rFonts w:cstheme="minorHAnsi"/>
          <w:color w:val="000000" w:themeColor="text1"/>
          <w:sz w:val="24"/>
          <w:szCs w:val="24"/>
        </w:rPr>
        <w:t xml:space="preserve"> To keep the variables </w:t>
      </w:r>
      <w:r w:rsidR="001F2D2F" w:rsidRPr="00D1291D">
        <w:rPr>
          <w:rFonts w:cstheme="minorHAnsi"/>
          <w:noProof/>
          <w:color w:val="000000" w:themeColor="text1"/>
          <w:sz w:val="24"/>
          <w:szCs w:val="24"/>
        </w:rPr>
        <w:t>on</w:t>
      </w:r>
      <w:r w:rsidR="001F2D2F" w:rsidRPr="00D1291D">
        <w:rPr>
          <w:rFonts w:cstheme="minorHAnsi"/>
          <w:color w:val="000000" w:themeColor="text1"/>
          <w:sz w:val="24"/>
          <w:szCs w:val="24"/>
        </w:rPr>
        <w:t xml:space="preserve"> the same scale and hence maintain the numerical firmness throughout the dataset Centering </w:t>
      </w:r>
      <m:oMath>
        <m:r>
          <w:rPr>
            <w:rFonts w:ascii="Cambria Math" w:hAnsi="Cambria Math" w:cstheme="minorHAnsi"/>
            <w:color w:val="000000" w:themeColor="text1"/>
            <w:sz w:val="24"/>
            <w:szCs w:val="24"/>
          </w:rPr>
          <m:t>(</m:t>
        </m:r>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i</m:t>
            </m:r>
          </m:sub>
        </m:sSub>
        <m:r>
          <w:rPr>
            <w:rFonts w:ascii="Cambria Math" w:hAnsi="Cambria Math" w:cstheme="minorHAnsi"/>
            <w:color w:val="000000" w:themeColor="text1"/>
            <w:sz w:val="24"/>
            <w:szCs w:val="24"/>
          </w:rPr>
          <m:t>-</m:t>
        </m:r>
        <m:acc>
          <m:accPr>
            <m:chr m:val="̅"/>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x</m:t>
            </m:r>
          </m:e>
        </m:acc>
        <m:r>
          <w:rPr>
            <w:rFonts w:ascii="Cambria Math" w:hAnsi="Cambria Math" w:cstheme="minorHAnsi"/>
            <w:color w:val="000000" w:themeColor="text1"/>
            <w:sz w:val="24"/>
            <w:szCs w:val="24"/>
          </w:rPr>
          <m:t>)</m:t>
        </m:r>
      </m:oMath>
      <w:r w:rsidR="001F2D2F" w:rsidRPr="00D1291D">
        <w:rPr>
          <w:rFonts w:cstheme="minorHAnsi"/>
          <w:color w:val="000000" w:themeColor="text1"/>
          <w:sz w:val="24"/>
          <w:szCs w:val="24"/>
        </w:rPr>
        <w:t xml:space="preserve"> and Scaling were </w:t>
      </w:r>
      <w:r w:rsidR="001F2D2F" w:rsidRPr="00D1291D">
        <w:rPr>
          <w:rFonts w:cstheme="minorHAnsi"/>
          <w:color w:val="000000" w:themeColor="text1"/>
          <w:sz w:val="24"/>
          <w:szCs w:val="24"/>
        </w:rPr>
        <w:lastRenderedPageBreak/>
        <w:t xml:space="preserve">implemented to every independent variable. This step required because for example, </w:t>
      </w:r>
      <w:r w:rsidR="00047CB6" w:rsidRPr="00D1291D">
        <w:rPr>
          <w:rFonts w:cstheme="minorHAnsi"/>
          <w:color w:val="000000" w:themeColor="text1"/>
          <w:sz w:val="24"/>
          <w:szCs w:val="24"/>
        </w:rPr>
        <w:t>E</w:t>
      </w:r>
      <w:r w:rsidR="001F2D2F" w:rsidRPr="00D1291D">
        <w:rPr>
          <w:rFonts w:cstheme="minorHAnsi"/>
          <w:color w:val="000000" w:themeColor="text1"/>
          <w:sz w:val="24"/>
          <w:szCs w:val="24"/>
        </w:rPr>
        <w:t>ucl</w:t>
      </w:r>
      <w:r w:rsidR="00047CB6" w:rsidRPr="00D1291D">
        <w:rPr>
          <w:rFonts w:cstheme="minorHAnsi"/>
          <w:color w:val="000000" w:themeColor="text1"/>
          <w:sz w:val="24"/>
          <w:szCs w:val="24"/>
        </w:rPr>
        <w:t>i</w:t>
      </w:r>
      <w:r w:rsidR="001F2D2F" w:rsidRPr="00D1291D">
        <w:rPr>
          <w:rFonts w:cstheme="minorHAnsi"/>
          <w:color w:val="000000" w:themeColor="text1"/>
          <w:sz w:val="24"/>
          <w:szCs w:val="24"/>
        </w:rPr>
        <w:t>d</w:t>
      </w:r>
      <w:r w:rsidR="00047CB6" w:rsidRPr="00D1291D">
        <w:rPr>
          <w:rFonts w:cstheme="minorHAnsi"/>
          <w:color w:val="000000" w:themeColor="text1"/>
          <w:sz w:val="24"/>
          <w:szCs w:val="24"/>
        </w:rPr>
        <w:t>e</w:t>
      </w:r>
      <w:r w:rsidR="001F2D2F" w:rsidRPr="00D1291D">
        <w:rPr>
          <w:rFonts w:cstheme="minorHAnsi"/>
          <w:color w:val="000000" w:themeColor="text1"/>
          <w:sz w:val="24"/>
          <w:szCs w:val="24"/>
        </w:rPr>
        <w:t xml:space="preserve">an distance between two data points for a variable can easily be dominated by </w:t>
      </w:r>
      <w:r w:rsidR="00047CB6" w:rsidRPr="00D1291D">
        <w:rPr>
          <w:rFonts w:cstheme="minorHAnsi"/>
          <w:color w:val="000000" w:themeColor="text1"/>
          <w:sz w:val="24"/>
          <w:szCs w:val="24"/>
        </w:rPr>
        <w:t>Euclidean</w:t>
      </w:r>
      <w:r w:rsidR="001F2D2F" w:rsidRPr="00D1291D">
        <w:rPr>
          <w:rFonts w:cstheme="minorHAnsi"/>
          <w:color w:val="000000" w:themeColor="text1"/>
          <w:sz w:val="24"/>
          <w:szCs w:val="24"/>
        </w:rPr>
        <w:t xml:space="preserve"> distance of some other data points of a different variable. After centering, all the independent variables have the zero mean. Scaling was performed by dividing each value of an independent variable by its standard deviation. Because of applying scaling, </w:t>
      </w:r>
      <w:r w:rsidR="007C6E51" w:rsidRPr="00D1291D">
        <w:rPr>
          <w:rFonts w:cstheme="minorHAnsi"/>
          <w:color w:val="000000" w:themeColor="text1"/>
          <w:sz w:val="24"/>
          <w:szCs w:val="24"/>
        </w:rPr>
        <w:t>the</w:t>
      </w:r>
      <w:r w:rsidR="001F2D2F" w:rsidRPr="00D1291D">
        <w:rPr>
          <w:rFonts w:cstheme="minorHAnsi"/>
          <w:color w:val="000000" w:themeColor="text1"/>
          <w:sz w:val="24"/>
          <w:szCs w:val="24"/>
        </w:rPr>
        <w:t xml:space="preserve"> standard deviation </w:t>
      </w:r>
      <w:r w:rsidR="003D0F56" w:rsidRPr="00D1291D">
        <w:rPr>
          <w:rFonts w:cstheme="minorHAnsi"/>
          <w:color w:val="000000" w:themeColor="text1"/>
          <w:sz w:val="24"/>
          <w:szCs w:val="24"/>
        </w:rPr>
        <w:t xml:space="preserve">has tuned into one </w:t>
      </w:r>
      <w:r w:rsidR="007C6E51" w:rsidRPr="00D1291D">
        <w:rPr>
          <w:rFonts w:cstheme="minorHAnsi"/>
          <w:color w:val="000000" w:themeColor="text1"/>
          <w:sz w:val="24"/>
          <w:szCs w:val="24"/>
        </w:rPr>
        <w:t>for all independent variables.</w:t>
      </w:r>
    </w:p>
    <w:p w14:paraId="012A94E0" w14:textId="014E606E" w:rsidR="002F5C67" w:rsidRPr="00D1291D" w:rsidRDefault="002F5C67" w:rsidP="0060791D">
      <w:pPr>
        <w:pStyle w:val="ListParagraph"/>
        <w:numPr>
          <w:ilvl w:val="0"/>
          <w:numId w:val="12"/>
        </w:numPr>
        <w:spacing w:line="360" w:lineRule="auto"/>
        <w:jc w:val="both"/>
        <w:rPr>
          <w:rFonts w:cstheme="minorHAnsi"/>
          <w:color w:val="000000" w:themeColor="text1"/>
          <w:sz w:val="24"/>
          <w:szCs w:val="24"/>
        </w:rPr>
      </w:pPr>
      <w:r w:rsidRPr="00D1291D">
        <w:rPr>
          <w:rFonts w:cstheme="minorHAnsi"/>
          <w:b/>
          <w:color w:val="000000" w:themeColor="text1"/>
          <w:sz w:val="28"/>
          <w:szCs w:val="28"/>
        </w:rPr>
        <w:t>Re</w:t>
      </w:r>
      <w:r w:rsidR="00470D88" w:rsidRPr="00D1291D">
        <w:rPr>
          <w:rFonts w:cstheme="minorHAnsi"/>
          <w:b/>
          <w:color w:val="000000" w:themeColor="text1"/>
          <w:sz w:val="28"/>
          <w:szCs w:val="28"/>
        </w:rPr>
        <w:t>ducing</w:t>
      </w:r>
      <w:r w:rsidRPr="00D1291D">
        <w:rPr>
          <w:rFonts w:cstheme="minorHAnsi"/>
          <w:b/>
          <w:color w:val="000000" w:themeColor="text1"/>
          <w:sz w:val="28"/>
          <w:szCs w:val="28"/>
        </w:rPr>
        <w:t xml:space="preserve"> </w:t>
      </w:r>
      <w:r w:rsidR="00E13A74" w:rsidRPr="00D1291D">
        <w:rPr>
          <w:rFonts w:cstheme="minorHAnsi"/>
          <w:b/>
          <w:color w:val="000000" w:themeColor="text1"/>
          <w:sz w:val="28"/>
          <w:szCs w:val="28"/>
        </w:rPr>
        <w:t>S</w:t>
      </w:r>
      <w:r w:rsidR="00333BEC" w:rsidRPr="00D1291D">
        <w:rPr>
          <w:rFonts w:cstheme="minorHAnsi"/>
          <w:b/>
          <w:color w:val="000000" w:themeColor="text1"/>
          <w:sz w:val="28"/>
          <w:szCs w:val="28"/>
        </w:rPr>
        <w:t>kewness</w:t>
      </w:r>
      <w:r w:rsidRPr="00D1291D">
        <w:rPr>
          <w:rFonts w:cstheme="minorHAnsi"/>
          <w:b/>
          <w:color w:val="000000" w:themeColor="text1"/>
          <w:sz w:val="28"/>
          <w:szCs w:val="28"/>
        </w:rPr>
        <w:t xml:space="preserve"> f</w:t>
      </w:r>
      <w:r w:rsidR="001E6600" w:rsidRPr="00D1291D">
        <w:rPr>
          <w:rFonts w:cstheme="minorHAnsi"/>
          <w:b/>
          <w:color w:val="000000" w:themeColor="text1"/>
          <w:sz w:val="28"/>
          <w:szCs w:val="28"/>
        </w:rPr>
        <w:t>ro</w:t>
      </w:r>
      <w:r w:rsidRPr="00D1291D">
        <w:rPr>
          <w:rFonts w:cstheme="minorHAnsi"/>
          <w:b/>
          <w:color w:val="000000" w:themeColor="text1"/>
          <w:sz w:val="28"/>
          <w:szCs w:val="28"/>
        </w:rPr>
        <w:t xml:space="preserve">m the </w:t>
      </w:r>
      <w:r w:rsidR="00956862" w:rsidRPr="00D1291D">
        <w:rPr>
          <w:rFonts w:cstheme="minorHAnsi"/>
          <w:b/>
          <w:color w:val="000000" w:themeColor="text1"/>
          <w:sz w:val="28"/>
          <w:szCs w:val="28"/>
        </w:rPr>
        <w:t>Da</w:t>
      </w:r>
      <w:r w:rsidRPr="00D1291D">
        <w:rPr>
          <w:rFonts w:cstheme="minorHAnsi"/>
          <w:b/>
          <w:color w:val="000000" w:themeColor="text1"/>
          <w:sz w:val="28"/>
          <w:szCs w:val="28"/>
        </w:rPr>
        <w:t>ta</w:t>
      </w:r>
      <w:r w:rsidR="00E13A74" w:rsidRPr="00D1291D">
        <w:rPr>
          <w:rFonts w:cstheme="minorHAnsi"/>
          <w:b/>
          <w:color w:val="000000" w:themeColor="text1"/>
          <w:sz w:val="28"/>
          <w:szCs w:val="28"/>
        </w:rPr>
        <w:t>:</w:t>
      </w:r>
      <w:r w:rsidR="00E13A74" w:rsidRPr="00D1291D">
        <w:rPr>
          <w:rFonts w:cstheme="minorHAnsi"/>
          <w:color w:val="000000" w:themeColor="text1"/>
          <w:sz w:val="24"/>
          <w:szCs w:val="24"/>
        </w:rPr>
        <w:t xml:space="preserve"> </w:t>
      </w:r>
      <w:r w:rsidR="007A2384" w:rsidRPr="00D1291D">
        <w:rPr>
          <w:rFonts w:cstheme="minorHAnsi"/>
          <w:color w:val="000000" w:themeColor="text1"/>
          <w:sz w:val="24"/>
          <w:szCs w:val="24"/>
        </w:rPr>
        <w:t xml:space="preserve">One of the assumptions made on this project is that the variables are normally distributed. </w:t>
      </w:r>
      <w:proofErr w:type="gramStart"/>
      <w:r w:rsidR="001404ED" w:rsidRPr="00D1291D">
        <w:rPr>
          <w:rFonts w:cstheme="minorHAnsi"/>
          <w:color w:val="000000" w:themeColor="text1"/>
          <w:sz w:val="24"/>
          <w:szCs w:val="24"/>
        </w:rPr>
        <w:t>In order t</w:t>
      </w:r>
      <w:r w:rsidR="00502377" w:rsidRPr="00D1291D">
        <w:rPr>
          <w:rFonts w:cstheme="minorHAnsi"/>
          <w:color w:val="000000" w:themeColor="text1"/>
          <w:sz w:val="24"/>
          <w:szCs w:val="24"/>
        </w:rPr>
        <w:t>o</w:t>
      </w:r>
      <w:proofErr w:type="gramEnd"/>
      <w:r w:rsidR="00502377" w:rsidRPr="00D1291D">
        <w:rPr>
          <w:rFonts w:cstheme="minorHAnsi"/>
          <w:color w:val="000000" w:themeColor="text1"/>
          <w:sz w:val="24"/>
          <w:szCs w:val="24"/>
        </w:rPr>
        <w:t xml:space="preserve"> make the assumption viable</w:t>
      </w:r>
      <w:r w:rsidR="009A56E3" w:rsidRPr="00D1291D">
        <w:rPr>
          <w:rFonts w:cstheme="minorHAnsi"/>
          <w:color w:val="000000" w:themeColor="text1"/>
          <w:sz w:val="24"/>
          <w:szCs w:val="24"/>
        </w:rPr>
        <w:t>,</w:t>
      </w:r>
      <w:r w:rsidR="00502377" w:rsidRPr="00D1291D">
        <w:rPr>
          <w:rFonts w:cstheme="minorHAnsi"/>
          <w:color w:val="000000" w:themeColor="text1"/>
          <w:sz w:val="24"/>
          <w:szCs w:val="24"/>
        </w:rPr>
        <w:t xml:space="preserve"> I attempted to reduce the skewness f</w:t>
      </w:r>
      <w:r w:rsidR="00225C71" w:rsidRPr="00D1291D">
        <w:rPr>
          <w:rFonts w:cstheme="minorHAnsi"/>
          <w:color w:val="000000" w:themeColor="text1"/>
          <w:sz w:val="24"/>
          <w:szCs w:val="24"/>
        </w:rPr>
        <w:t>rom</w:t>
      </w:r>
      <w:r w:rsidR="00502377" w:rsidRPr="00D1291D">
        <w:rPr>
          <w:rFonts w:cstheme="minorHAnsi"/>
          <w:color w:val="000000" w:themeColor="text1"/>
          <w:sz w:val="24"/>
          <w:szCs w:val="24"/>
        </w:rPr>
        <w:t xml:space="preserve"> the variables. </w:t>
      </w:r>
      <w:r w:rsidR="00032315" w:rsidRPr="00D1291D">
        <w:rPr>
          <w:rFonts w:cstheme="minorHAnsi"/>
          <w:color w:val="000000" w:themeColor="text1"/>
          <w:sz w:val="24"/>
          <w:szCs w:val="24"/>
        </w:rPr>
        <w:t>To do that</w:t>
      </w:r>
      <w:r w:rsidR="00CD5B55" w:rsidRPr="00D1291D">
        <w:rPr>
          <w:rFonts w:cstheme="minorHAnsi"/>
          <w:color w:val="000000" w:themeColor="text1"/>
          <w:sz w:val="24"/>
          <w:szCs w:val="24"/>
        </w:rPr>
        <w:t>,</w:t>
      </w:r>
      <w:r w:rsidR="00E13A74" w:rsidRPr="00D1291D">
        <w:rPr>
          <w:rFonts w:cstheme="minorHAnsi"/>
          <w:color w:val="000000" w:themeColor="text1"/>
          <w:sz w:val="24"/>
          <w:szCs w:val="24"/>
        </w:rPr>
        <w:t xml:space="preserve"> two </w:t>
      </w:r>
      <w:r w:rsidR="00CD5B55" w:rsidRPr="00D1291D">
        <w:rPr>
          <w:rFonts w:cstheme="minorHAnsi"/>
          <w:color w:val="000000" w:themeColor="text1"/>
          <w:sz w:val="24"/>
          <w:szCs w:val="24"/>
        </w:rPr>
        <w:t>different</w:t>
      </w:r>
      <w:r w:rsidR="00E13A74" w:rsidRPr="00D1291D">
        <w:rPr>
          <w:rFonts w:cstheme="minorHAnsi"/>
          <w:color w:val="000000" w:themeColor="text1"/>
          <w:sz w:val="24"/>
          <w:szCs w:val="24"/>
        </w:rPr>
        <w:t xml:space="preserve"> statistical techniques were used. At the initial stage, for </w:t>
      </w:r>
      <w:r w:rsidR="00E13A74" w:rsidRPr="00493AD3">
        <w:rPr>
          <w:rFonts w:cstheme="minorHAnsi"/>
          <w:noProof/>
          <w:color w:val="000000" w:themeColor="text1"/>
          <w:sz w:val="24"/>
          <w:szCs w:val="24"/>
        </w:rPr>
        <w:t>simple</w:t>
      </w:r>
      <w:r w:rsidR="00E13A74" w:rsidRPr="00D1291D">
        <w:rPr>
          <w:rFonts w:cstheme="minorHAnsi"/>
          <w:color w:val="000000" w:themeColor="text1"/>
          <w:sz w:val="24"/>
          <w:szCs w:val="24"/>
        </w:rPr>
        <w:t xml:space="preserve"> explanation, </w:t>
      </w:r>
      <w:r w:rsidR="00E13A74" w:rsidRPr="00EC2041">
        <w:rPr>
          <w:rFonts w:cstheme="minorHAnsi"/>
          <w:i/>
          <w:color w:val="000000" w:themeColor="text1"/>
          <w:sz w:val="24"/>
          <w:szCs w:val="24"/>
        </w:rPr>
        <w:t>Box-Cox Transformation</w:t>
      </w:r>
      <w:r w:rsidR="00E13A74" w:rsidRPr="00D1291D">
        <w:rPr>
          <w:rFonts w:cstheme="minorHAnsi"/>
          <w:color w:val="000000" w:themeColor="text1"/>
          <w:sz w:val="24"/>
          <w:szCs w:val="24"/>
        </w:rPr>
        <w:t xml:space="preserve"> was preferred</w:t>
      </w:r>
      <w:r w:rsidR="00DE1629" w:rsidRPr="00D1291D">
        <w:rPr>
          <w:rFonts w:cstheme="minorHAnsi"/>
          <w:color w:val="000000" w:themeColor="text1"/>
          <w:sz w:val="24"/>
          <w:szCs w:val="24"/>
        </w:rPr>
        <w:t>. D</w:t>
      </w:r>
      <w:r w:rsidR="00E13A74" w:rsidRPr="00D1291D">
        <w:rPr>
          <w:rFonts w:cstheme="minorHAnsi"/>
          <w:color w:val="000000" w:themeColor="text1"/>
          <w:sz w:val="24"/>
          <w:szCs w:val="24"/>
        </w:rPr>
        <w:t xml:space="preserve">uring </w:t>
      </w:r>
      <w:r w:rsidR="00E13A74" w:rsidRPr="00493AD3">
        <w:rPr>
          <w:rFonts w:cstheme="minorHAnsi"/>
          <w:noProof/>
          <w:color w:val="000000" w:themeColor="text1"/>
          <w:sz w:val="24"/>
          <w:szCs w:val="24"/>
        </w:rPr>
        <w:t>cross</w:t>
      </w:r>
      <w:r w:rsidR="00493AD3">
        <w:rPr>
          <w:rFonts w:cstheme="minorHAnsi"/>
          <w:noProof/>
          <w:color w:val="000000" w:themeColor="text1"/>
          <w:sz w:val="24"/>
          <w:szCs w:val="24"/>
        </w:rPr>
        <w:t>-</w:t>
      </w:r>
      <w:r w:rsidR="00E13A74" w:rsidRPr="00493AD3">
        <w:rPr>
          <w:rFonts w:cstheme="minorHAnsi"/>
          <w:noProof/>
          <w:color w:val="000000" w:themeColor="text1"/>
          <w:sz w:val="24"/>
          <w:szCs w:val="24"/>
        </w:rPr>
        <w:t>validation</w:t>
      </w:r>
      <w:r w:rsidR="00E13A74" w:rsidRPr="00D1291D">
        <w:rPr>
          <w:rFonts w:cstheme="minorHAnsi"/>
          <w:color w:val="000000" w:themeColor="text1"/>
          <w:sz w:val="24"/>
          <w:szCs w:val="24"/>
        </w:rPr>
        <w:t xml:space="preserve"> </w:t>
      </w:r>
      <w:r w:rsidR="00E13A74" w:rsidRPr="00EC2041">
        <w:rPr>
          <w:rFonts w:cstheme="minorHAnsi"/>
          <w:i/>
          <w:color w:val="000000" w:themeColor="text1"/>
          <w:sz w:val="24"/>
          <w:szCs w:val="24"/>
        </w:rPr>
        <w:t>Yeo-Johnson transformation</w:t>
      </w:r>
      <w:r w:rsidR="00E13A74" w:rsidRPr="00D1291D">
        <w:rPr>
          <w:rFonts w:cstheme="minorHAnsi"/>
          <w:color w:val="000000" w:themeColor="text1"/>
          <w:sz w:val="24"/>
          <w:szCs w:val="24"/>
        </w:rPr>
        <w:t xml:space="preserve"> was </w:t>
      </w:r>
      <w:r w:rsidR="00C71571" w:rsidRPr="00D1291D">
        <w:rPr>
          <w:rFonts w:cstheme="minorHAnsi"/>
          <w:color w:val="000000" w:themeColor="text1"/>
          <w:sz w:val="24"/>
          <w:szCs w:val="24"/>
        </w:rPr>
        <w:t>deployed</w:t>
      </w:r>
      <w:r w:rsidR="00B30314" w:rsidRPr="00D1291D">
        <w:rPr>
          <w:rFonts w:cstheme="minorHAnsi"/>
          <w:color w:val="000000" w:themeColor="text1"/>
          <w:sz w:val="24"/>
          <w:szCs w:val="24"/>
        </w:rPr>
        <w:t xml:space="preserve"> since </w:t>
      </w:r>
      <w:r w:rsidR="00B30314" w:rsidRPr="00EC2041">
        <w:rPr>
          <w:rFonts w:cstheme="minorHAnsi"/>
          <w:i/>
          <w:color w:val="000000" w:themeColor="text1"/>
          <w:sz w:val="24"/>
          <w:szCs w:val="24"/>
        </w:rPr>
        <w:t>Box-Cox transformation</w:t>
      </w:r>
      <w:r w:rsidR="00B30314" w:rsidRPr="00D1291D">
        <w:rPr>
          <w:rFonts w:cstheme="minorHAnsi"/>
          <w:color w:val="000000" w:themeColor="text1"/>
          <w:sz w:val="24"/>
          <w:szCs w:val="24"/>
        </w:rPr>
        <w:t xml:space="preserve"> does not work </w:t>
      </w:r>
      <w:r w:rsidR="00D22D21" w:rsidRPr="00D1291D">
        <w:rPr>
          <w:rFonts w:cstheme="minorHAnsi"/>
          <w:color w:val="000000" w:themeColor="text1"/>
          <w:sz w:val="24"/>
          <w:szCs w:val="24"/>
        </w:rPr>
        <w:t xml:space="preserve">for a variable </w:t>
      </w:r>
      <w:r w:rsidR="00B30314" w:rsidRPr="00D1291D">
        <w:rPr>
          <w:rFonts w:cstheme="minorHAnsi"/>
          <w:color w:val="000000" w:themeColor="text1"/>
          <w:sz w:val="24"/>
          <w:szCs w:val="24"/>
        </w:rPr>
        <w:t xml:space="preserve">if any </w:t>
      </w:r>
      <w:r w:rsidR="00D22D21" w:rsidRPr="00D1291D">
        <w:rPr>
          <w:rFonts w:cstheme="minorHAnsi"/>
          <w:color w:val="000000" w:themeColor="text1"/>
          <w:sz w:val="24"/>
          <w:szCs w:val="24"/>
        </w:rPr>
        <w:t>its value is</w:t>
      </w:r>
      <w:r w:rsidR="00B30314" w:rsidRPr="00D1291D">
        <w:rPr>
          <w:rFonts w:cstheme="minorHAnsi"/>
          <w:color w:val="000000" w:themeColor="text1"/>
          <w:sz w:val="24"/>
          <w:szCs w:val="24"/>
        </w:rPr>
        <w:t xml:space="preserve"> </w:t>
      </w:r>
      <w:r w:rsidR="007859E2" w:rsidRPr="00D1291D">
        <w:rPr>
          <w:rFonts w:cstheme="minorHAnsi"/>
          <w:color w:val="000000" w:themeColor="text1"/>
          <w:sz w:val="24"/>
          <w:szCs w:val="24"/>
        </w:rPr>
        <w:t>z</w:t>
      </w:r>
      <w:r w:rsidR="00B30314" w:rsidRPr="00D1291D">
        <w:rPr>
          <w:rFonts w:cstheme="minorHAnsi"/>
          <w:color w:val="000000" w:themeColor="text1"/>
          <w:sz w:val="24"/>
          <w:szCs w:val="24"/>
        </w:rPr>
        <w:t xml:space="preserve">ero or </w:t>
      </w:r>
      <w:r w:rsidR="007859E2" w:rsidRPr="00D1291D">
        <w:rPr>
          <w:rFonts w:cstheme="minorHAnsi"/>
          <w:color w:val="000000" w:themeColor="text1"/>
          <w:sz w:val="24"/>
          <w:szCs w:val="24"/>
        </w:rPr>
        <w:t>n</w:t>
      </w:r>
      <w:r w:rsidR="00B30314" w:rsidRPr="00D1291D">
        <w:rPr>
          <w:rFonts w:cstheme="minorHAnsi"/>
          <w:color w:val="000000" w:themeColor="text1"/>
          <w:sz w:val="24"/>
          <w:szCs w:val="24"/>
        </w:rPr>
        <w:t>egativ</w:t>
      </w:r>
      <w:r w:rsidR="00B25688" w:rsidRPr="00D1291D">
        <w:rPr>
          <w:rFonts w:cstheme="minorHAnsi"/>
          <w:color w:val="000000" w:themeColor="text1"/>
          <w:sz w:val="24"/>
          <w:szCs w:val="24"/>
        </w:rPr>
        <w:t>e</w:t>
      </w:r>
      <w:r w:rsidR="00E13A74" w:rsidRPr="00D1291D">
        <w:rPr>
          <w:rFonts w:cstheme="minorHAnsi"/>
          <w:color w:val="000000" w:themeColor="text1"/>
          <w:sz w:val="24"/>
          <w:szCs w:val="24"/>
        </w:rPr>
        <w:t>.</w:t>
      </w:r>
    </w:p>
    <w:p w14:paraId="5ACB876D" w14:textId="13BD2F29" w:rsidR="004D4F9D" w:rsidRPr="00EC2041" w:rsidRDefault="005D7306" w:rsidP="0060791D">
      <w:pPr>
        <w:pStyle w:val="ListParagraph"/>
        <w:numPr>
          <w:ilvl w:val="0"/>
          <w:numId w:val="12"/>
        </w:numPr>
        <w:spacing w:line="360" w:lineRule="auto"/>
        <w:jc w:val="both"/>
        <w:rPr>
          <w:rFonts w:cstheme="minorHAnsi"/>
          <w:i/>
          <w:color w:val="000000" w:themeColor="text1"/>
          <w:sz w:val="24"/>
          <w:szCs w:val="24"/>
        </w:rPr>
      </w:pPr>
      <w:r w:rsidRPr="00D1291D">
        <w:rPr>
          <w:rFonts w:cstheme="minorHAnsi"/>
          <w:b/>
          <w:color w:val="000000" w:themeColor="text1"/>
          <w:sz w:val="28"/>
          <w:szCs w:val="28"/>
        </w:rPr>
        <w:t>R</w:t>
      </w:r>
      <w:r w:rsidR="00333BEC" w:rsidRPr="00D1291D">
        <w:rPr>
          <w:rFonts w:cstheme="minorHAnsi"/>
          <w:b/>
          <w:color w:val="000000" w:themeColor="text1"/>
          <w:sz w:val="28"/>
          <w:szCs w:val="28"/>
        </w:rPr>
        <w:t xml:space="preserve">emoving </w:t>
      </w:r>
      <w:r w:rsidRPr="00D1291D">
        <w:rPr>
          <w:rFonts w:cstheme="minorHAnsi"/>
          <w:b/>
          <w:color w:val="000000" w:themeColor="text1"/>
          <w:sz w:val="28"/>
          <w:szCs w:val="28"/>
        </w:rPr>
        <w:t>O</w:t>
      </w:r>
      <w:r w:rsidR="00333BEC" w:rsidRPr="00D1291D">
        <w:rPr>
          <w:rFonts w:cstheme="minorHAnsi"/>
          <w:b/>
          <w:color w:val="000000" w:themeColor="text1"/>
          <w:sz w:val="28"/>
          <w:szCs w:val="28"/>
        </w:rPr>
        <w:t>utliers</w:t>
      </w:r>
      <w:r w:rsidRPr="00D1291D">
        <w:rPr>
          <w:rFonts w:cstheme="minorHAnsi"/>
          <w:b/>
          <w:color w:val="000000" w:themeColor="text1"/>
          <w:sz w:val="28"/>
          <w:szCs w:val="28"/>
        </w:rPr>
        <w:t>:</w:t>
      </w:r>
      <w:r w:rsidRPr="00D1291D">
        <w:rPr>
          <w:rFonts w:cstheme="minorHAnsi"/>
          <w:color w:val="000000" w:themeColor="text1"/>
          <w:sz w:val="24"/>
          <w:szCs w:val="24"/>
        </w:rPr>
        <w:t xml:space="preserve"> </w:t>
      </w:r>
      <w:r w:rsidR="00AE6CB8" w:rsidRPr="00D1291D">
        <w:rPr>
          <w:rFonts w:cstheme="minorHAnsi"/>
          <w:color w:val="000000" w:themeColor="text1"/>
          <w:sz w:val="24"/>
          <w:szCs w:val="24"/>
        </w:rPr>
        <w:t xml:space="preserve">Outliers refers to the values of a variable that </w:t>
      </w:r>
      <w:r w:rsidR="00493AD3" w:rsidRPr="00493AD3">
        <w:rPr>
          <w:rFonts w:cstheme="minorHAnsi"/>
          <w:noProof/>
          <w:color w:val="000000" w:themeColor="text1"/>
          <w:sz w:val="24"/>
          <w:szCs w:val="24"/>
        </w:rPr>
        <w:t>are</w:t>
      </w:r>
      <w:r w:rsidR="00AE6CB8" w:rsidRPr="00D1291D">
        <w:rPr>
          <w:rFonts w:cstheme="minorHAnsi"/>
          <w:color w:val="000000" w:themeColor="text1"/>
          <w:sz w:val="24"/>
          <w:szCs w:val="24"/>
        </w:rPr>
        <w:t xml:space="preserve"> different from the other values. Outliers can provide irrelevant and wrong information during the model building process and thus it is important to remove the outliers before fitting a Machine Learning Model</w:t>
      </w:r>
      <w:r w:rsidR="00B65638" w:rsidRPr="00D1291D">
        <w:rPr>
          <w:rFonts w:cstheme="minorHAnsi"/>
          <w:color w:val="000000" w:themeColor="text1"/>
          <w:sz w:val="24"/>
          <w:szCs w:val="24"/>
        </w:rPr>
        <w:t>.</w:t>
      </w:r>
      <w:r w:rsidR="00541EF2" w:rsidRPr="00D1291D">
        <w:rPr>
          <w:rFonts w:cstheme="minorHAnsi"/>
          <w:color w:val="000000" w:themeColor="text1"/>
          <w:sz w:val="24"/>
          <w:szCs w:val="24"/>
        </w:rPr>
        <w:t xml:space="preserve"> </w:t>
      </w:r>
      <w:r w:rsidR="00414344" w:rsidRPr="00D1291D">
        <w:rPr>
          <w:rFonts w:cstheme="minorHAnsi"/>
          <w:color w:val="000000" w:themeColor="text1"/>
          <w:sz w:val="24"/>
          <w:szCs w:val="24"/>
        </w:rPr>
        <w:t>In this project</w:t>
      </w:r>
      <w:r w:rsidR="00596D77" w:rsidRPr="00D1291D">
        <w:rPr>
          <w:rFonts w:cstheme="minorHAnsi"/>
          <w:color w:val="000000" w:themeColor="text1"/>
          <w:sz w:val="24"/>
          <w:szCs w:val="24"/>
        </w:rPr>
        <w:t>,</w:t>
      </w:r>
      <w:r w:rsidR="00FB0837" w:rsidRPr="00D1291D">
        <w:rPr>
          <w:rFonts w:cstheme="minorHAnsi"/>
          <w:color w:val="000000" w:themeColor="text1"/>
          <w:sz w:val="24"/>
          <w:szCs w:val="24"/>
        </w:rPr>
        <w:t xml:space="preserve"> </w:t>
      </w:r>
      <w:r w:rsidRPr="00D1291D">
        <w:rPr>
          <w:rFonts w:cstheme="minorHAnsi"/>
          <w:color w:val="000000" w:themeColor="text1"/>
          <w:sz w:val="24"/>
          <w:szCs w:val="24"/>
        </w:rPr>
        <w:t>removal</w:t>
      </w:r>
      <w:r w:rsidR="00FB0837" w:rsidRPr="00D1291D">
        <w:rPr>
          <w:rFonts w:cstheme="minorHAnsi"/>
          <w:color w:val="000000" w:themeColor="text1"/>
          <w:sz w:val="24"/>
          <w:szCs w:val="24"/>
        </w:rPr>
        <w:t xml:space="preserve"> of outliers</w:t>
      </w:r>
      <w:r w:rsidRPr="00D1291D">
        <w:rPr>
          <w:rFonts w:cstheme="minorHAnsi"/>
          <w:color w:val="000000" w:themeColor="text1"/>
          <w:sz w:val="24"/>
          <w:szCs w:val="24"/>
        </w:rPr>
        <w:t xml:space="preserve"> took place by app</w:t>
      </w:r>
      <w:r w:rsidR="00414344" w:rsidRPr="00D1291D">
        <w:rPr>
          <w:rFonts w:cstheme="minorHAnsi"/>
          <w:color w:val="000000" w:themeColor="text1"/>
          <w:sz w:val="24"/>
          <w:szCs w:val="24"/>
        </w:rPr>
        <w:t>ly</w:t>
      </w:r>
      <w:r w:rsidRPr="00D1291D">
        <w:rPr>
          <w:rFonts w:cstheme="minorHAnsi"/>
          <w:color w:val="000000" w:themeColor="text1"/>
          <w:sz w:val="24"/>
          <w:szCs w:val="24"/>
        </w:rPr>
        <w:t xml:space="preserve">ing </w:t>
      </w:r>
      <w:r w:rsidRPr="00EC2041">
        <w:rPr>
          <w:rFonts w:cstheme="minorHAnsi"/>
          <w:i/>
          <w:color w:val="000000" w:themeColor="text1"/>
          <w:sz w:val="24"/>
          <w:szCs w:val="24"/>
        </w:rPr>
        <w:t>Spatial Sign Transformation.</w:t>
      </w:r>
    </w:p>
    <w:p w14:paraId="647E8F5C" w14:textId="1454442B" w:rsidR="0058669F" w:rsidRPr="00D1291D" w:rsidRDefault="007A1F36" w:rsidP="0060791D">
      <w:pPr>
        <w:pStyle w:val="ListParagraph"/>
        <w:numPr>
          <w:ilvl w:val="0"/>
          <w:numId w:val="12"/>
        </w:numPr>
        <w:spacing w:line="360" w:lineRule="auto"/>
        <w:jc w:val="both"/>
        <w:rPr>
          <w:rFonts w:cstheme="minorHAnsi"/>
          <w:color w:val="000000" w:themeColor="text1"/>
          <w:sz w:val="24"/>
          <w:szCs w:val="24"/>
        </w:rPr>
      </w:pPr>
      <w:r w:rsidRPr="00D1291D">
        <w:rPr>
          <w:rFonts w:cstheme="minorHAnsi"/>
          <w:b/>
          <w:color w:val="000000" w:themeColor="text1"/>
          <w:sz w:val="28"/>
          <w:szCs w:val="28"/>
        </w:rPr>
        <w:t>Variable Selection:</w:t>
      </w:r>
      <w:r w:rsidR="00F568EC" w:rsidRPr="00D1291D">
        <w:rPr>
          <w:rFonts w:cstheme="minorHAnsi"/>
          <w:color w:val="000000" w:themeColor="text1"/>
          <w:sz w:val="24"/>
          <w:szCs w:val="24"/>
        </w:rPr>
        <w:t xml:space="preserve"> </w:t>
      </w:r>
      <w:r w:rsidR="005A3EEF" w:rsidRPr="00D1291D">
        <w:rPr>
          <w:rFonts w:cstheme="minorHAnsi"/>
          <w:color w:val="000000" w:themeColor="text1"/>
          <w:sz w:val="24"/>
          <w:szCs w:val="24"/>
        </w:rPr>
        <w:t xml:space="preserve">All </w:t>
      </w:r>
      <w:r w:rsidR="00650921" w:rsidRPr="00D1291D">
        <w:rPr>
          <w:rFonts w:cstheme="minorHAnsi"/>
          <w:color w:val="000000" w:themeColor="text1"/>
          <w:sz w:val="24"/>
          <w:szCs w:val="24"/>
        </w:rPr>
        <w:t xml:space="preserve">independent </w:t>
      </w:r>
      <w:r w:rsidR="005A3EEF" w:rsidRPr="00D1291D">
        <w:rPr>
          <w:rFonts w:cstheme="minorHAnsi"/>
          <w:color w:val="000000" w:themeColor="text1"/>
          <w:sz w:val="24"/>
          <w:szCs w:val="24"/>
        </w:rPr>
        <w:t xml:space="preserve">variables </w:t>
      </w:r>
      <w:r w:rsidR="00650921" w:rsidRPr="00D1291D">
        <w:rPr>
          <w:rFonts w:cstheme="minorHAnsi"/>
          <w:color w:val="000000" w:themeColor="text1"/>
          <w:sz w:val="24"/>
          <w:szCs w:val="24"/>
        </w:rPr>
        <w:t xml:space="preserve">may not play the effective role </w:t>
      </w:r>
      <w:r w:rsidR="00EF7D97" w:rsidRPr="00D1291D">
        <w:rPr>
          <w:rFonts w:cstheme="minorHAnsi"/>
          <w:color w:val="000000" w:themeColor="text1"/>
          <w:sz w:val="24"/>
          <w:szCs w:val="24"/>
        </w:rPr>
        <w:t>in defining the dependent variable</w:t>
      </w:r>
      <w:r w:rsidR="00650921" w:rsidRPr="00D1291D">
        <w:rPr>
          <w:rFonts w:cstheme="minorHAnsi"/>
          <w:color w:val="000000" w:themeColor="text1"/>
          <w:sz w:val="24"/>
          <w:szCs w:val="24"/>
        </w:rPr>
        <w:t xml:space="preserve">. </w:t>
      </w:r>
      <w:r w:rsidR="00E6618F" w:rsidRPr="00D1291D">
        <w:rPr>
          <w:rFonts w:cstheme="minorHAnsi"/>
          <w:color w:val="000000" w:themeColor="text1"/>
          <w:sz w:val="24"/>
          <w:szCs w:val="24"/>
        </w:rPr>
        <w:t>Prior to model fitting, one needs to take into consideration the selection of variables that are efficient in describing dependent variable.</w:t>
      </w:r>
      <w:r w:rsidR="0097263C" w:rsidRPr="00D1291D">
        <w:rPr>
          <w:rFonts w:cstheme="minorHAnsi"/>
          <w:color w:val="000000" w:themeColor="text1"/>
          <w:sz w:val="24"/>
          <w:szCs w:val="24"/>
        </w:rPr>
        <w:t xml:space="preserve"> </w:t>
      </w:r>
      <w:r w:rsidR="00F568EC" w:rsidRPr="00D1291D">
        <w:rPr>
          <w:rFonts w:cstheme="minorHAnsi"/>
          <w:color w:val="000000" w:themeColor="text1"/>
          <w:sz w:val="24"/>
          <w:szCs w:val="24"/>
        </w:rPr>
        <w:t xml:space="preserve">For variable selection, </w:t>
      </w:r>
      <w:r w:rsidR="003806F4" w:rsidRPr="00D1291D">
        <w:rPr>
          <w:rFonts w:cstheme="minorHAnsi"/>
          <w:color w:val="000000" w:themeColor="text1"/>
          <w:sz w:val="24"/>
          <w:szCs w:val="24"/>
        </w:rPr>
        <w:t xml:space="preserve">two techniques </w:t>
      </w:r>
      <w:r w:rsidR="003806F4" w:rsidRPr="00EC2041">
        <w:rPr>
          <w:rFonts w:cstheme="minorHAnsi"/>
          <w:i/>
          <w:color w:val="000000" w:themeColor="text1"/>
          <w:sz w:val="24"/>
          <w:szCs w:val="24"/>
        </w:rPr>
        <w:t>Recursive Feature Elimination (RFE)</w:t>
      </w:r>
      <w:r w:rsidR="003806F4" w:rsidRPr="00D1291D">
        <w:rPr>
          <w:rFonts w:cstheme="minorHAnsi"/>
          <w:color w:val="000000" w:themeColor="text1"/>
          <w:sz w:val="24"/>
          <w:szCs w:val="24"/>
        </w:rPr>
        <w:t xml:space="preserve"> and </w:t>
      </w:r>
      <w:r w:rsidR="003806F4" w:rsidRPr="00EC2041">
        <w:rPr>
          <w:rFonts w:cstheme="minorHAnsi"/>
          <w:i/>
          <w:color w:val="000000" w:themeColor="text1"/>
          <w:sz w:val="24"/>
          <w:szCs w:val="24"/>
        </w:rPr>
        <w:t>Least Absolute Shrinkage &amp; Selection Operator (LASSO)</w:t>
      </w:r>
      <w:r w:rsidR="003806F4" w:rsidRPr="00D1291D">
        <w:rPr>
          <w:rFonts w:cstheme="minorHAnsi"/>
          <w:color w:val="000000" w:themeColor="text1"/>
          <w:sz w:val="24"/>
          <w:szCs w:val="24"/>
        </w:rPr>
        <w:t xml:space="preserve"> </w:t>
      </w:r>
      <w:r w:rsidR="00F568EC" w:rsidRPr="00D1291D">
        <w:rPr>
          <w:rFonts w:cstheme="minorHAnsi"/>
          <w:color w:val="000000" w:themeColor="text1"/>
          <w:sz w:val="24"/>
          <w:szCs w:val="24"/>
        </w:rPr>
        <w:t>were</w:t>
      </w:r>
      <w:r w:rsidR="003C11D1" w:rsidRPr="00D1291D">
        <w:rPr>
          <w:rFonts w:cstheme="minorHAnsi"/>
          <w:color w:val="000000" w:themeColor="text1"/>
          <w:sz w:val="24"/>
          <w:szCs w:val="24"/>
        </w:rPr>
        <w:t xml:space="preserve"> applied</w:t>
      </w:r>
      <w:r w:rsidR="00F568EC" w:rsidRPr="00D1291D">
        <w:rPr>
          <w:rFonts w:cstheme="minorHAnsi"/>
          <w:color w:val="000000" w:themeColor="text1"/>
          <w:sz w:val="24"/>
          <w:szCs w:val="24"/>
        </w:rPr>
        <w:t xml:space="preserve">. </w:t>
      </w:r>
      <w:r w:rsidR="00F568EC" w:rsidRPr="00493AD3">
        <w:rPr>
          <w:rFonts w:cstheme="minorHAnsi"/>
          <w:noProof/>
          <w:color w:val="000000" w:themeColor="text1"/>
          <w:sz w:val="24"/>
          <w:szCs w:val="24"/>
        </w:rPr>
        <w:t>Twenty</w:t>
      </w:r>
      <w:r w:rsidR="00493AD3">
        <w:rPr>
          <w:rFonts w:cstheme="minorHAnsi"/>
          <w:noProof/>
          <w:color w:val="000000" w:themeColor="text1"/>
          <w:sz w:val="24"/>
          <w:szCs w:val="24"/>
        </w:rPr>
        <w:t>-</w:t>
      </w:r>
      <w:r w:rsidR="00F568EC" w:rsidRPr="00493AD3">
        <w:rPr>
          <w:rFonts w:cstheme="minorHAnsi"/>
          <w:noProof/>
          <w:color w:val="000000" w:themeColor="text1"/>
          <w:sz w:val="24"/>
          <w:szCs w:val="24"/>
        </w:rPr>
        <w:t>one</w:t>
      </w:r>
      <w:r w:rsidR="00F568EC" w:rsidRPr="00D1291D">
        <w:rPr>
          <w:rFonts w:cstheme="minorHAnsi"/>
          <w:color w:val="000000" w:themeColor="text1"/>
          <w:sz w:val="24"/>
          <w:szCs w:val="24"/>
        </w:rPr>
        <w:t xml:space="preserve"> variables out of </w:t>
      </w:r>
      <w:r w:rsidR="00F568EC" w:rsidRPr="00493AD3">
        <w:rPr>
          <w:rFonts w:cstheme="minorHAnsi"/>
          <w:noProof/>
          <w:color w:val="000000" w:themeColor="text1"/>
          <w:sz w:val="24"/>
          <w:szCs w:val="24"/>
        </w:rPr>
        <w:t>thirty</w:t>
      </w:r>
      <w:r w:rsidR="00493AD3">
        <w:rPr>
          <w:rFonts w:cstheme="minorHAnsi"/>
          <w:noProof/>
          <w:color w:val="000000" w:themeColor="text1"/>
          <w:sz w:val="24"/>
          <w:szCs w:val="24"/>
        </w:rPr>
        <w:t>-</w:t>
      </w:r>
      <w:r w:rsidR="00F568EC" w:rsidRPr="00493AD3">
        <w:rPr>
          <w:rFonts w:cstheme="minorHAnsi"/>
          <w:noProof/>
          <w:color w:val="000000" w:themeColor="text1"/>
          <w:sz w:val="24"/>
          <w:szCs w:val="24"/>
        </w:rPr>
        <w:t>one</w:t>
      </w:r>
      <w:r w:rsidR="00F568EC" w:rsidRPr="00D1291D">
        <w:rPr>
          <w:rFonts w:cstheme="minorHAnsi"/>
          <w:color w:val="000000" w:themeColor="text1"/>
          <w:sz w:val="24"/>
          <w:szCs w:val="24"/>
        </w:rPr>
        <w:t xml:space="preserve"> were selected as independent variables through Recursive Feature El</w:t>
      </w:r>
      <w:r w:rsidR="00997F2E" w:rsidRPr="00D1291D">
        <w:rPr>
          <w:rFonts w:cstheme="minorHAnsi"/>
          <w:color w:val="000000" w:themeColor="text1"/>
          <w:sz w:val="24"/>
          <w:szCs w:val="24"/>
        </w:rPr>
        <w:t>i</w:t>
      </w:r>
      <w:r w:rsidR="00F568EC" w:rsidRPr="00D1291D">
        <w:rPr>
          <w:rFonts w:cstheme="minorHAnsi"/>
          <w:color w:val="000000" w:themeColor="text1"/>
          <w:sz w:val="24"/>
          <w:szCs w:val="24"/>
        </w:rPr>
        <w:t>mination (RFE) while the number of selected independent variables was sixteen when LASSO was used. REF was applied using 10</w:t>
      </w:r>
      <w:r w:rsidR="00BF7A7D" w:rsidRPr="00D1291D">
        <w:rPr>
          <w:rFonts w:cstheme="minorHAnsi"/>
          <w:color w:val="000000" w:themeColor="text1"/>
          <w:sz w:val="24"/>
          <w:szCs w:val="24"/>
        </w:rPr>
        <w:t>-</w:t>
      </w:r>
      <w:r w:rsidR="00F568EC" w:rsidRPr="00D1291D">
        <w:rPr>
          <w:rFonts w:cstheme="minorHAnsi"/>
          <w:color w:val="000000" w:themeColor="text1"/>
          <w:sz w:val="24"/>
          <w:szCs w:val="24"/>
        </w:rPr>
        <w:t xml:space="preserve">fold cross validation 5 times and in each iteration “naïve </w:t>
      </w:r>
      <w:r w:rsidR="00493AD3">
        <w:rPr>
          <w:rFonts w:cstheme="minorHAnsi"/>
          <w:noProof/>
          <w:color w:val="000000" w:themeColor="text1"/>
          <w:sz w:val="24"/>
          <w:szCs w:val="24"/>
        </w:rPr>
        <w:t>B</w:t>
      </w:r>
      <w:r w:rsidR="00F568EC" w:rsidRPr="00493AD3">
        <w:rPr>
          <w:rFonts w:cstheme="minorHAnsi"/>
          <w:noProof/>
          <w:color w:val="000000" w:themeColor="text1"/>
          <w:sz w:val="24"/>
          <w:szCs w:val="24"/>
        </w:rPr>
        <w:t>ayes</w:t>
      </w:r>
      <w:r w:rsidR="00F568EC" w:rsidRPr="00D1291D">
        <w:rPr>
          <w:rFonts w:cstheme="minorHAnsi"/>
          <w:color w:val="000000" w:themeColor="text1"/>
          <w:sz w:val="24"/>
          <w:szCs w:val="24"/>
        </w:rPr>
        <w:t xml:space="preserve">” algorithm was </w:t>
      </w:r>
      <w:r w:rsidR="006826F0" w:rsidRPr="00D1291D">
        <w:rPr>
          <w:rFonts w:cstheme="minorHAnsi"/>
          <w:color w:val="000000" w:themeColor="text1"/>
          <w:sz w:val="24"/>
          <w:szCs w:val="24"/>
        </w:rPr>
        <w:t>implemented</w:t>
      </w:r>
      <w:r w:rsidR="00F568EC" w:rsidRPr="00D1291D">
        <w:rPr>
          <w:rFonts w:cstheme="minorHAnsi"/>
          <w:color w:val="000000" w:themeColor="text1"/>
          <w:sz w:val="24"/>
          <w:szCs w:val="24"/>
        </w:rPr>
        <w:t xml:space="preserve"> to get the set of variables that returns the optimum performance. Here, during the </w:t>
      </w:r>
      <w:r w:rsidR="00F568EC" w:rsidRPr="00493AD3">
        <w:rPr>
          <w:rFonts w:cstheme="minorHAnsi"/>
          <w:noProof/>
          <w:color w:val="000000" w:themeColor="text1"/>
          <w:sz w:val="24"/>
          <w:szCs w:val="24"/>
        </w:rPr>
        <w:t>cross</w:t>
      </w:r>
      <w:r w:rsidR="00493AD3">
        <w:rPr>
          <w:rFonts w:cstheme="minorHAnsi"/>
          <w:noProof/>
          <w:color w:val="000000" w:themeColor="text1"/>
          <w:sz w:val="24"/>
          <w:szCs w:val="24"/>
        </w:rPr>
        <w:t>-</w:t>
      </w:r>
      <w:r w:rsidR="00F568EC" w:rsidRPr="00493AD3">
        <w:rPr>
          <w:rFonts w:cstheme="minorHAnsi"/>
          <w:noProof/>
          <w:color w:val="000000" w:themeColor="text1"/>
          <w:sz w:val="24"/>
          <w:szCs w:val="24"/>
        </w:rPr>
        <w:t>validation</w:t>
      </w:r>
      <w:r w:rsidR="00F568EC" w:rsidRPr="00D1291D">
        <w:rPr>
          <w:rFonts w:cstheme="minorHAnsi"/>
          <w:color w:val="000000" w:themeColor="text1"/>
          <w:sz w:val="24"/>
          <w:szCs w:val="24"/>
        </w:rPr>
        <w:t>,</w:t>
      </w:r>
      <w:r w:rsidR="00997F2E" w:rsidRPr="00D1291D">
        <w:rPr>
          <w:rFonts w:cstheme="minorHAnsi"/>
          <w:color w:val="000000" w:themeColor="text1"/>
          <w:sz w:val="24"/>
          <w:szCs w:val="24"/>
        </w:rPr>
        <w:t xml:space="preserve"> </w:t>
      </w:r>
      <w:r w:rsidR="00F568EC" w:rsidRPr="00D1291D">
        <w:rPr>
          <w:rFonts w:cstheme="minorHAnsi"/>
          <w:color w:val="000000" w:themeColor="text1"/>
          <w:sz w:val="24"/>
          <w:szCs w:val="24"/>
        </w:rPr>
        <w:t>pe</w:t>
      </w:r>
      <w:r w:rsidR="00F568EC" w:rsidRPr="00D1291D">
        <w:rPr>
          <w:rFonts w:cstheme="minorHAnsi"/>
          <w:noProof/>
          <w:color w:val="000000" w:themeColor="text1"/>
          <w:sz w:val="24"/>
          <w:szCs w:val="24"/>
        </w:rPr>
        <w:t>rformance wa</w:t>
      </w:r>
      <w:r w:rsidR="00F568EC" w:rsidRPr="00D1291D">
        <w:rPr>
          <w:rFonts w:cstheme="minorHAnsi"/>
          <w:color w:val="000000" w:themeColor="text1"/>
          <w:sz w:val="24"/>
          <w:szCs w:val="24"/>
        </w:rPr>
        <w:t xml:space="preserve">s measured based on Accuracy, Sensitivity, Specificity, Kappa and Receiver Operating </w:t>
      </w:r>
      <w:r w:rsidR="00F568EC" w:rsidRPr="00D1291D">
        <w:rPr>
          <w:rFonts w:cstheme="minorHAnsi"/>
          <w:color w:val="000000" w:themeColor="text1"/>
          <w:sz w:val="24"/>
          <w:szCs w:val="24"/>
        </w:rPr>
        <w:lastRenderedPageBreak/>
        <w:t>Char</w:t>
      </w:r>
      <w:r w:rsidR="00997F2E" w:rsidRPr="00D1291D">
        <w:rPr>
          <w:rFonts w:cstheme="minorHAnsi"/>
          <w:color w:val="000000" w:themeColor="text1"/>
          <w:sz w:val="24"/>
          <w:szCs w:val="24"/>
        </w:rPr>
        <w:t>a</w:t>
      </w:r>
      <w:r w:rsidR="00F568EC" w:rsidRPr="00D1291D">
        <w:rPr>
          <w:rFonts w:cstheme="minorHAnsi"/>
          <w:color w:val="000000" w:themeColor="text1"/>
          <w:sz w:val="24"/>
          <w:szCs w:val="24"/>
        </w:rPr>
        <w:t>ct</w:t>
      </w:r>
      <w:r w:rsidR="006A6604" w:rsidRPr="00D1291D">
        <w:rPr>
          <w:rFonts w:cstheme="minorHAnsi"/>
          <w:color w:val="000000" w:themeColor="text1"/>
          <w:sz w:val="24"/>
          <w:szCs w:val="24"/>
        </w:rPr>
        <w:t>e</w:t>
      </w:r>
      <w:r w:rsidR="00F568EC" w:rsidRPr="00D1291D">
        <w:rPr>
          <w:rFonts w:cstheme="minorHAnsi"/>
          <w:color w:val="000000" w:themeColor="text1"/>
          <w:sz w:val="24"/>
          <w:szCs w:val="24"/>
        </w:rPr>
        <w:t xml:space="preserve">ristics (ROC). For variable selection with LASSO </w:t>
      </w:r>
      <w:proofErr w:type="gramStart"/>
      <w:r w:rsidR="00F568EC" w:rsidRPr="00D1291D">
        <w:rPr>
          <w:rFonts w:cstheme="minorHAnsi"/>
          <w:color w:val="000000" w:themeColor="text1"/>
          <w:sz w:val="24"/>
          <w:szCs w:val="24"/>
        </w:rPr>
        <w:t>10 fold</w:t>
      </w:r>
      <w:proofErr w:type="gramEnd"/>
      <w:r w:rsidR="00F568EC" w:rsidRPr="00D1291D">
        <w:rPr>
          <w:rFonts w:cstheme="minorHAnsi"/>
          <w:color w:val="000000" w:themeColor="text1"/>
          <w:sz w:val="24"/>
          <w:szCs w:val="24"/>
        </w:rPr>
        <w:t xml:space="preserve"> </w:t>
      </w:r>
      <w:r w:rsidR="00F568EC" w:rsidRPr="00493AD3">
        <w:rPr>
          <w:rFonts w:cstheme="minorHAnsi"/>
          <w:noProof/>
          <w:color w:val="000000" w:themeColor="text1"/>
          <w:sz w:val="24"/>
          <w:szCs w:val="24"/>
        </w:rPr>
        <w:t>cross</w:t>
      </w:r>
      <w:r w:rsidR="00493AD3">
        <w:rPr>
          <w:rFonts w:cstheme="minorHAnsi"/>
          <w:noProof/>
          <w:color w:val="000000" w:themeColor="text1"/>
          <w:sz w:val="24"/>
          <w:szCs w:val="24"/>
        </w:rPr>
        <w:t>-</w:t>
      </w:r>
      <w:r w:rsidR="00F568EC" w:rsidRPr="00493AD3">
        <w:rPr>
          <w:rFonts w:cstheme="minorHAnsi"/>
          <w:noProof/>
          <w:color w:val="000000" w:themeColor="text1"/>
          <w:sz w:val="24"/>
          <w:szCs w:val="24"/>
        </w:rPr>
        <w:t>validation</w:t>
      </w:r>
      <w:r w:rsidR="00F568EC" w:rsidRPr="00D1291D">
        <w:rPr>
          <w:rFonts w:cstheme="minorHAnsi"/>
          <w:color w:val="000000" w:themeColor="text1"/>
          <w:sz w:val="24"/>
          <w:szCs w:val="24"/>
        </w:rPr>
        <w:t xml:space="preserve"> was used</w:t>
      </w:r>
      <w:r w:rsidR="00BA49D9" w:rsidRPr="00D1291D">
        <w:rPr>
          <w:rFonts w:cstheme="minorHAnsi"/>
          <w:color w:val="000000" w:themeColor="text1"/>
          <w:sz w:val="24"/>
          <w:szCs w:val="24"/>
        </w:rPr>
        <w:t xml:space="preserve"> and after regularization, v</w:t>
      </w:r>
      <w:r w:rsidR="006826F0" w:rsidRPr="00D1291D">
        <w:rPr>
          <w:rFonts w:cstheme="minorHAnsi"/>
          <w:color w:val="000000" w:themeColor="text1"/>
          <w:sz w:val="24"/>
          <w:szCs w:val="24"/>
        </w:rPr>
        <w:t>ariables that contained non-zero coefficients were selected as the independent variables for fitting the Machine Learning model.</w:t>
      </w:r>
      <w:r w:rsidR="006A00A9" w:rsidRPr="00D1291D">
        <w:rPr>
          <w:rFonts w:cstheme="minorHAnsi"/>
          <w:color w:val="000000" w:themeColor="text1"/>
          <w:sz w:val="24"/>
          <w:szCs w:val="24"/>
        </w:rPr>
        <w:t xml:space="preserve"> At the final stage of this project</w:t>
      </w:r>
      <w:r w:rsidR="00B22B59" w:rsidRPr="00D1291D">
        <w:rPr>
          <w:rFonts w:cstheme="minorHAnsi"/>
          <w:color w:val="000000" w:themeColor="text1"/>
          <w:sz w:val="24"/>
          <w:szCs w:val="24"/>
        </w:rPr>
        <w:t>,</w:t>
      </w:r>
      <w:r w:rsidR="006A00A9" w:rsidRPr="00D1291D">
        <w:rPr>
          <w:rFonts w:cstheme="minorHAnsi"/>
          <w:color w:val="000000" w:themeColor="text1"/>
          <w:sz w:val="24"/>
          <w:szCs w:val="24"/>
        </w:rPr>
        <w:t xml:space="preserve"> the performance of the Machine Learning models will be evaluated</w:t>
      </w:r>
      <w:r w:rsidR="00B22B59" w:rsidRPr="00D1291D">
        <w:rPr>
          <w:rFonts w:cstheme="minorHAnsi"/>
          <w:color w:val="000000" w:themeColor="text1"/>
          <w:sz w:val="24"/>
          <w:szCs w:val="24"/>
        </w:rPr>
        <w:t xml:space="preserve"> based on the</w:t>
      </w:r>
      <w:r w:rsidR="00612181" w:rsidRPr="00D1291D">
        <w:rPr>
          <w:rFonts w:cstheme="minorHAnsi"/>
          <w:color w:val="000000" w:themeColor="text1"/>
          <w:sz w:val="24"/>
          <w:szCs w:val="24"/>
        </w:rPr>
        <w:t>se</w:t>
      </w:r>
      <w:r w:rsidR="00B22B59" w:rsidRPr="00D1291D">
        <w:rPr>
          <w:rFonts w:cstheme="minorHAnsi"/>
          <w:color w:val="000000" w:themeColor="text1"/>
          <w:sz w:val="24"/>
          <w:szCs w:val="24"/>
        </w:rPr>
        <w:t xml:space="preserve"> two different techniques used for variable selection.</w:t>
      </w:r>
    </w:p>
    <w:p w14:paraId="315B6981" w14:textId="037FD898" w:rsidR="00333BEC" w:rsidRPr="00D1291D" w:rsidRDefault="0058669F" w:rsidP="0060791D">
      <w:pPr>
        <w:pStyle w:val="ListParagraph"/>
        <w:numPr>
          <w:ilvl w:val="0"/>
          <w:numId w:val="12"/>
        </w:numPr>
        <w:spacing w:line="360" w:lineRule="auto"/>
        <w:jc w:val="both"/>
        <w:rPr>
          <w:rFonts w:cstheme="minorHAnsi"/>
          <w:color w:val="000000" w:themeColor="text1"/>
          <w:sz w:val="24"/>
          <w:szCs w:val="24"/>
        </w:rPr>
      </w:pPr>
      <w:r w:rsidRPr="00D1291D">
        <w:rPr>
          <w:rFonts w:cstheme="minorHAnsi"/>
          <w:b/>
          <w:color w:val="000000" w:themeColor="text1"/>
          <w:sz w:val="28"/>
          <w:szCs w:val="28"/>
        </w:rPr>
        <w:t>Splitting up the dataset into Training Set and Test Set:</w:t>
      </w:r>
      <w:r w:rsidR="006D0847" w:rsidRPr="00D1291D">
        <w:rPr>
          <w:rFonts w:cstheme="minorHAnsi"/>
          <w:b/>
          <w:color w:val="000000" w:themeColor="text1"/>
          <w:sz w:val="28"/>
          <w:szCs w:val="28"/>
        </w:rPr>
        <w:t xml:space="preserve"> </w:t>
      </w:r>
      <w:r w:rsidR="00333BEC" w:rsidRPr="00D1291D">
        <w:rPr>
          <w:rFonts w:cstheme="minorHAnsi"/>
          <w:color w:val="000000" w:themeColor="text1"/>
          <w:sz w:val="24"/>
          <w:szCs w:val="24"/>
        </w:rPr>
        <w:t>To fit a Bayesian machine learning model and then evaluate its performance</w:t>
      </w:r>
      <w:r w:rsidR="00AE29FC" w:rsidRPr="00D1291D">
        <w:rPr>
          <w:rFonts w:cstheme="minorHAnsi"/>
          <w:color w:val="000000" w:themeColor="text1"/>
          <w:sz w:val="24"/>
          <w:szCs w:val="24"/>
        </w:rPr>
        <w:t>,</w:t>
      </w:r>
      <w:r w:rsidR="00333BEC" w:rsidRPr="00D1291D">
        <w:rPr>
          <w:rFonts w:cstheme="minorHAnsi"/>
          <w:color w:val="000000" w:themeColor="text1"/>
          <w:sz w:val="24"/>
          <w:szCs w:val="24"/>
        </w:rPr>
        <w:t xml:space="preserve"> two sets of </w:t>
      </w:r>
      <w:r w:rsidR="00333BEC" w:rsidRPr="00493AD3">
        <w:rPr>
          <w:rFonts w:cstheme="minorHAnsi"/>
          <w:noProof/>
          <w:color w:val="000000" w:themeColor="text1"/>
          <w:sz w:val="24"/>
          <w:szCs w:val="24"/>
        </w:rPr>
        <w:t>dataset</w:t>
      </w:r>
      <w:r w:rsidR="00333BEC" w:rsidRPr="00D1291D">
        <w:rPr>
          <w:rFonts w:cstheme="minorHAnsi"/>
          <w:color w:val="000000" w:themeColor="text1"/>
          <w:sz w:val="24"/>
          <w:szCs w:val="24"/>
        </w:rPr>
        <w:t xml:space="preserve"> are required. So, the entire dataset was </w:t>
      </w:r>
      <w:r w:rsidR="00B44F89" w:rsidRPr="00D1291D">
        <w:rPr>
          <w:rFonts w:cstheme="minorHAnsi"/>
          <w:color w:val="000000" w:themeColor="text1"/>
          <w:sz w:val="24"/>
          <w:szCs w:val="24"/>
        </w:rPr>
        <w:t>divided</w:t>
      </w:r>
      <w:r w:rsidR="00333BEC" w:rsidRPr="00D1291D">
        <w:rPr>
          <w:rFonts w:cstheme="minorHAnsi"/>
          <w:color w:val="000000" w:themeColor="text1"/>
          <w:sz w:val="24"/>
          <w:szCs w:val="24"/>
        </w:rPr>
        <w:t xml:space="preserve"> into two parts namely “training set” and “test set” with splitting ratio 0.70. </w:t>
      </w:r>
      <w:proofErr w:type="spellStart"/>
      <w:r w:rsidR="00333BEC" w:rsidRPr="00D1291D">
        <w:rPr>
          <w:rFonts w:cstheme="minorHAnsi"/>
          <w:color w:val="000000" w:themeColor="text1"/>
          <w:sz w:val="24"/>
          <w:szCs w:val="24"/>
        </w:rPr>
        <w:t>i.e</w:t>
      </w:r>
      <w:proofErr w:type="spellEnd"/>
      <w:r w:rsidR="00333BEC" w:rsidRPr="00D1291D">
        <w:rPr>
          <w:rFonts w:cstheme="minorHAnsi"/>
          <w:color w:val="000000" w:themeColor="text1"/>
          <w:sz w:val="24"/>
          <w:szCs w:val="24"/>
        </w:rPr>
        <w:t xml:space="preserve"> training set contained 70% of the data and the remaining are treated as</w:t>
      </w:r>
      <w:r w:rsidR="00493AD3">
        <w:rPr>
          <w:rFonts w:cstheme="minorHAnsi"/>
          <w:color w:val="000000" w:themeColor="text1"/>
          <w:sz w:val="24"/>
          <w:szCs w:val="24"/>
        </w:rPr>
        <w:t xml:space="preserve"> a</w:t>
      </w:r>
      <w:r w:rsidR="00333BEC" w:rsidRPr="00D1291D">
        <w:rPr>
          <w:rFonts w:cstheme="minorHAnsi"/>
          <w:color w:val="000000" w:themeColor="text1"/>
          <w:sz w:val="24"/>
          <w:szCs w:val="24"/>
        </w:rPr>
        <w:t xml:space="preserve"> </w:t>
      </w:r>
      <w:r w:rsidR="00333BEC" w:rsidRPr="00493AD3">
        <w:rPr>
          <w:rFonts w:cstheme="minorHAnsi"/>
          <w:noProof/>
          <w:color w:val="000000" w:themeColor="text1"/>
          <w:sz w:val="24"/>
          <w:szCs w:val="24"/>
        </w:rPr>
        <w:t>test</w:t>
      </w:r>
      <w:r w:rsidR="00333BEC" w:rsidRPr="00D1291D">
        <w:rPr>
          <w:rFonts w:cstheme="minorHAnsi"/>
          <w:color w:val="000000" w:themeColor="text1"/>
          <w:sz w:val="24"/>
          <w:szCs w:val="24"/>
        </w:rPr>
        <w:t xml:space="preserve"> set. The class proportion was equalized for both the dataset. </w:t>
      </w:r>
      <w:r w:rsidR="00BF177B" w:rsidRPr="00D1291D">
        <w:rPr>
          <w:rFonts w:cstheme="minorHAnsi"/>
          <w:color w:val="000000" w:themeColor="text1"/>
          <w:sz w:val="24"/>
          <w:szCs w:val="24"/>
        </w:rPr>
        <w:t xml:space="preserve">In </w:t>
      </w:r>
      <w:r w:rsidR="00032E53" w:rsidRPr="00D1291D">
        <w:rPr>
          <w:rFonts w:cstheme="minorHAnsi"/>
          <w:color w:val="000000" w:themeColor="text1"/>
          <w:sz w:val="24"/>
          <w:szCs w:val="24"/>
        </w:rPr>
        <w:t>M</w:t>
      </w:r>
      <w:r w:rsidR="00BF177B" w:rsidRPr="00D1291D">
        <w:rPr>
          <w:rFonts w:cstheme="minorHAnsi"/>
          <w:color w:val="000000" w:themeColor="text1"/>
          <w:sz w:val="24"/>
          <w:szCs w:val="24"/>
        </w:rPr>
        <w:t>achine Lear</w:t>
      </w:r>
      <w:r w:rsidR="00032E53" w:rsidRPr="00D1291D">
        <w:rPr>
          <w:rFonts w:cstheme="minorHAnsi"/>
          <w:color w:val="000000" w:themeColor="text1"/>
          <w:sz w:val="24"/>
          <w:szCs w:val="24"/>
        </w:rPr>
        <w:t>n</w:t>
      </w:r>
      <w:r w:rsidR="00BF177B" w:rsidRPr="00D1291D">
        <w:rPr>
          <w:rFonts w:cstheme="minorHAnsi"/>
          <w:color w:val="000000" w:themeColor="text1"/>
          <w:sz w:val="24"/>
          <w:szCs w:val="24"/>
        </w:rPr>
        <w:t>ing,</w:t>
      </w:r>
      <w:r w:rsidR="00493AD3">
        <w:rPr>
          <w:rFonts w:cstheme="minorHAnsi"/>
          <w:color w:val="000000" w:themeColor="text1"/>
          <w:sz w:val="24"/>
          <w:szCs w:val="24"/>
        </w:rPr>
        <w:t xml:space="preserve"> the</w:t>
      </w:r>
      <w:r w:rsidR="00333BEC" w:rsidRPr="00D1291D">
        <w:rPr>
          <w:rFonts w:cstheme="minorHAnsi"/>
          <w:color w:val="000000" w:themeColor="text1"/>
          <w:sz w:val="24"/>
          <w:szCs w:val="24"/>
        </w:rPr>
        <w:t xml:space="preserve"> </w:t>
      </w:r>
      <w:r w:rsidR="00333BEC" w:rsidRPr="00493AD3">
        <w:rPr>
          <w:rFonts w:cstheme="minorHAnsi"/>
          <w:noProof/>
          <w:color w:val="000000" w:themeColor="text1"/>
          <w:sz w:val="24"/>
          <w:szCs w:val="24"/>
        </w:rPr>
        <w:t>model</w:t>
      </w:r>
      <w:r w:rsidR="00333BEC" w:rsidRPr="00D1291D">
        <w:rPr>
          <w:rFonts w:cstheme="minorHAnsi"/>
          <w:color w:val="000000" w:themeColor="text1"/>
          <w:sz w:val="24"/>
          <w:szCs w:val="24"/>
        </w:rPr>
        <w:t xml:space="preserve"> </w:t>
      </w:r>
      <w:r w:rsidR="00BF177B" w:rsidRPr="00D1291D">
        <w:rPr>
          <w:rFonts w:cstheme="minorHAnsi"/>
          <w:color w:val="000000" w:themeColor="text1"/>
          <w:sz w:val="24"/>
          <w:szCs w:val="24"/>
        </w:rPr>
        <w:t xml:space="preserve">is trained </w:t>
      </w:r>
      <w:r w:rsidR="00333BEC" w:rsidRPr="00D1291D">
        <w:rPr>
          <w:rFonts w:cstheme="minorHAnsi"/>
          <w:color w:val="000000" w:themeColor="text1"/>
          <w:sz w:val="24"/>
          <w:szCs w:val="24"/>
        </w:rPr>
        <w:t>on</w:t>
      </w:r>
      <w:r w:rsidR="00493AD3">
        <w:rPr>
          <w:rFonts w:cstheme="minorHAnsi"/>
          <w:color w:val="000000" w:themeColor="text1"/>
          <w:sz w:val="24"/>
          <w:szCs w:val="24"/>
        </w:rPr>
        <w:t xml:space="preserve"> the</w:t>
      </w:r>
      <w:r w:rsidR="00333BEC" w:rsidRPr="00D1291D">
        <w:rPr>
          <w:rFonts w:cstheme="minorHAnsi"/>
          <w:color w:val="000000" w:themeColor="text1"/>
          <w:sz w:val="24"/>
          <w:szCs w:val="24"/>
        </w:rPr>
        <w:t xml:space="preserve"> </w:t>
      </w:r>
      <w:r w:rsidR="00333BEC" w:rsidRPr="00493AD3">
        <w:rPr>
          <w:rFonts w:cstheme="minorHAnsi"/>
          <w:noProof/>
          <w:color w:val="000000" w:themeColor="text1"/>
          <w:sz w:val="24"/>
          <w:szCs w:val="24"/>
        </w:rPr>
        <w:t>training</w:t>
      </w:r>
      <w:r w:rsidR="00333BEC" w:rsidRPr="00D1291D">
        <w:rPr>
          <w:rFonts w:cstheme="minorHAnsi"/>
          <w:color w:val="000000" w:themeColor="text1"/>
          <w:sz w:val="24"/>
          <w:szCs w:val="24"/>
        </w:rPr>
        <w:t xml:space="preserve"> set and </w:t>
      </w:r>
      <w:r w:rsidR="00BF177B" w:rsidRPr="00D1291D">
        <w:rPr>
          <w:rFonts w:cstheme="minorHAnsi"/>
          <w:color w:val="000000" w:themeColor="text1"/>
          <w:sz w:val="24"/>
          <w:szCs w:val="24"/>
        </w:rPr>
        <w:t>its evaluation is done</w:t>
      </w:r>
      <w:r w:rsidR="00333BEC" w:rsidRPr="00D1291D">
        <w:rPr>
          <w:rFonts w:cstheme="minorHAnsi"/>
          <w:color w:val="000000" w:themeColor="text1"/>
          <w:sz w:val="24"/>
          <w:szCs w:val="24"/>
        </w:rPr>
        <w:t xml:space="preserve"> on out-of-sample</w:t>
      </w:r>
      <w:r w:rsidR="00A367C7" w:rsidRPr="00D1291D">
        <w:rPr>
          <w:rFonts w:cstheme="minorHAnsi"/>
          <w:color w:val="000000" w:themeColor="text1"/>
          <w:sz w:val="24"/>
          <w:szCs w:val="24"/>
        </w:rPr>
        <w:t xml:space="preserve"> set</w:t>
      </w:r>
      <w:r w:rsidR="00333BEC" w:rsidRPr="00D1291D">
        <w:rPr>
          <w:rFonts w:cstheme="minorHAnsi"/>
          <w:color w:val="000000" w:themeColor="text1"/>
          <w:sz w:val="24"/>
          <w:szCs w:val="24"/>
        </w:rPr>
        <w:t xml:space="preserve"> </w:t>
      </w:r>
      <w:r w:rsidR="00A367C7" w:rsidRPr="00D1291D">
        <w:rPr>
          <w:rFonts w:cstheme="minorHAnsi"/>
          <w:color w:val="000000" w:themeColor="text1"/>
          <w:sz w:val="24"/>
          <w:szCs w:val="24"/>
        </w:rPr>
        <w:t>or</w:t>
      </w:r>
      <w:r w:rsidR="00333BEC" w:rsidRPr="00D1291D">
        <w:rPr>
          <w:rFonts w:cstheme="minorHAnsi"/>
          <w:color w:val="000000" w:themeColor="text1"/>
          <w:sz w:val="24"/>
          <w:szCs w:val="24"/>
        </w:rPr>
        <w:t xml:space="preserve"> test set.</w:t>
      </w:r>
    </w:p>
    <w:p w14:paraId="2BF086F0" w14:textId="77777777" w:rsidR="00EA4BAB" w:rsidRPr="00D1291D" w:rsidRDefault="00EA4BAB" w:rsidP="0060791D">
      <w:pPr>
        <w:spacing w:line="360" w:lineRule="auto"/>
        <w:jc w:val="both"/>
        <w:rPr>
          <w:rFonts w:cstheme="minorHAnsi"/>
          <w:b/>
          <w:color w:val="000000" w:themeColor="text1"/>
          <w:sz w:val="32"/>
          <w:szCs w:val="32"/>
        </w:rPr>
      </w:pPr>
    </w:p>
    <w:p w14:paraId="764BA86C" w14:textId="5CFEB227" w:rsidR="00000675" w:rsidRPr="00D1291D" w:rsidRDefault="00000675" w:rsidP="0060791D">
      <w:pPr>
        <w:spacing w:line="360" w:lineRule="auto"/>
        <w:jc w:val="both"/>
        <w:rPr>
          <w:rFonts w:cstheme="minorHAnsi"/>
          <w:b/>
          <w:color w:val="000000" w:themeColor="text1"/>
          <w:sz w:val="32"/>
          <w:szCs w:val="32"/>
        </w:rPr>
      </w:pPr>
      <w:r w:rsidRPr="00D1291D">
        <w:rPr>
          <w:rFonts w:cstheme="minorHAnsi"/>
          <w:b/>
          <w:color w:val="000000" w:themeColor="text1"/>
          <w:sz w:val="32"/>
          <w:szCs w:val="32"/>
        </w:rPr>
        <w:t>2.2 Methods used in Fitting the Machine Learning Model</w:t>
      </w:r>
    </w:p>
    <w:p w14:paraId="36CF9401" w14:textId="121D0F03" w:rsidR="000C6F53" w:rsidRDefault="00A06701"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After selecting the variables </w:t>
      </w:r>
      <w:r w:rsidR="0048421B" w:rsidRPr="00D1291D">
        <w:rPr>
          <w:rFonts w:cstheme="minorHAnsi"/>
          <w:color w:val="000000" w:themeColor="text1"/>
          <w:sz w:val="24"/>
          <w:szCs w:val="24"/>
        </w:rPr>
        <w:t>using two different techniques i.e. RFE and LASSO</w:t>
      </w:r>
      <w:r w:rsidR="00087880" w:rsidRPr="00D1291D">
        <w:rPr>
          <w:rFonts w:cstheme="minorHAnsi"/>
          <w:color w:val="000000" w:themeColor="text1"/>
          <w:sz w:val="24"/>
          <w:szCs w:val="24"/>
        </w:rPr>
        <w:t xml:space="preserve">, I </w:t>
      </w:r>
      <w:r w:rsidR="00BD77FE" w:rsidRPr="00D1291D">
        <w:rPr>
          <w:rFonts w:cstheme="minorHAnsi"/>
          <w:color w:val="000000" w:themeColor="text1"/>
          <w:sz w:val="24"/>
          <w:szCs w:val="24"/>
        </w:rPr>
        <w:t>proceeded to</w:t>
      </w:r>
      <w:r w:rsidR="00087880" w:rsidRPr="00D1291D">
        <w:rPr>
          <w:rFonts w:cstheme="minorHAnsi"/>
          <w:color w:val="000000" w:themeColor="text1"/>
          <w:sz w:val="24"/>
          <w:szCs w:val="24"/>
        </w:rPr>
        <w:t xml:space="preserve"> </w:t>
      </w:r>
      <w:r w:rsidR="00BD77FE" w:rsidRPr="00493AD3">
        <w:rPr>
          <w:rFonts w:cstheme="minorHAnsi"/>
          <w:noProof/>
          <w:color w:val="000000" w:themeColor="text1"/>
          <w:sz w:val="24"/>
          <w:szCs w:val="24"/>
        </w:rPr>
        <w:t>fit</w:t>
      </w:r>
      <w:r w:rsidR="00BD77FE" w:rsidRPr="00D1291D">
        <w:rPr>
          <w:rFonts w:cstheme="minorHAnsi"/>
          <w:color w:val="000000" w:themeColor="text1"/>
          <w:sz w:val="24"/>
          <w:szCs w:val="24"/>
        </w:rPr>
        <w:t xml:space="preserve"> </w:t>
      </w:r>
      <w:r w:rsidR="00087880" w:rsidRPr="00D1291D">
        <w:rPr>
          <w:rFonts w:cstheme="minorHAnsi"/>
          <w:color w:val="000000" w:themeColor="text1"/>
          <w:sz w:val="24"/>
          <w:szCs w:val="24"/>
        </w:rPr>
        <w:t xml:space="preserve">the </w:t>
      </w:r>
      <w:r w:rsidR="00565DE3" w:rsidRPr="00D1291D">
        <w:rPr>
          <w:rFonts w:cstheme="minorHAnsi"/>
          <w:color w:val="000000" w:themeColor="text1"/>
          <w:sz w:val="24"/>
          <w:szCs w:val="24"/>
        </w:rPr>
        <w:t>“</w:t>
      </w:r>
      <w:proofErr w:type="spellStart"/>
      <w:r w:rsidR="00565DE3" w:rsidRPr="00D1291D">
        <w:rPr>
          <w:rFonts w:cstheme="minorHAnsi"/>
          <w:color w:val="000000" w:themeColor="text1"/>
          <w:sz w:val="24"/>
          <w:szCs w:val="24"/>
        </w:rPr>
        <w:t>Naïve_Bayes</w:t>
      </w:r>
      <w:proofErr w:type="spellEnd"/>
      <w:r w:rsidR="00565DE3" w:rsidRPr="00D1291D">
        <w:rPr>
          <w:rFonts w:cstheme="minorHAnsi"/>
          <w:color w:val="000000" w:themeColor="text1"/>
          <w:sz w:val="24"/>
          <w:szCs w:val="24"/>
        </w:rPr>
        <w:t xml:space="preserve">” </w:t>
      </w:r>
      <w:r w:rsidR="00087880" w:rsidRPr="00D1291D">
        <w:rPr>
          <w:rFonts w:cstheme="minorHAnsi"/>
          <w:color w:val="000000" w:themeColor="text1"/>
          <w:sz w:val="24"/>
          <w:szCs w:val="24"/>
        </w:rPr>
        <w:t xml:space="preserve">algorithm to the initial </w:t>
      </w:r>
      <w:r w:rsidR="0068201F" w:rsidRPr="00D1291D">
        <w:rPr>
          <w:rFonts w:cstheme="minorHAnsi"/>
          <w:noProof/>
          <w:color w:val="000000" w:themeColor="text1"/>
          <w:sz w:val="24"/>
          <w:szCs w:val="24"/>
        </w:rPr>
        <w:t>non-</w:t>
      </w:r>
      <w:r w:rsidR="00087880" w:rsidRPr="00D1291D">
        <w:rPr>
          <w:rFonts w:cstheme="minorHAnsi"/>
          <w:noProof/>
          <w:color w:val="000000" w:themeColor="text1"/>
          <w:sz w:val="24"/>
          <w:szCs w:val="24"/>
        </w:rPr>
        <w:t>preprocessed</w:t>
      </w:r>
      <w:r w:rsidR="00087880" w:rsidRPr="00D1291D">
        <w:rPr>
          <w:rFonts w:cstheme="minorHAnsi"/>
          <w:color w:val="000000" w:themeColor="text1"/>
          <w:sz w:val="24"/>
          <w:szCs w:val="24"/>
        </w:rPr>
        <w:t xml:space="preserve"> dataset using 10-fold cross validation 10 times.  </w:t>
      </w:r>
      <w:r w:rsidR="00572EB2" w:rsidRPr="00D1291D">
        <w:rPr>
          <w:rFonts w:cstheme="minorHAnsi"/>
          <w:color w:val="000000" w:themeColor="text1"/>
          <w:sz w:val="24"/>
          <w:szCs w:val="24"/>
        </w:rPr>
        <w:t>At this phase, a</w:t>
      </w:r>
      <w:r w:rsidR="00087880" w:rsidRPr="00D1291D">
        <w:rPr>
          <w:rFonts w:cstheme="minorHAnsi"/>
          <w:color w:val="000000" w:themeColor="text1"/>
          <w:sz w:val="24"/>
          <w:szCs w:val="24"/>
        </w:rPr>
        <w:t>ll sort</w:t>
      </w:r>
      <w:r w:rsidR="001F76B1" w:rsidRPr="00D1291D">
        <w:rPr>
          <w:rFonts w:cstheme="minorHAnsi"/>
          <w:color w:val="000000" w:themeColor="text1"/>
          <w:sz w:val="24"/>
          <w:szCs w:val="24"/>
        </w:rPr>
        <w:t>s</w:t>
      </w:r>
      <w:r w:rsidR="00087880" w:rsidRPr="00D1291D">
        <w:rPr>
          <w:rFonts w:cstheme="minorHAnsi"/>
          <w:color w:val="000000" w:themeColor="text1"/>
          <w:sz w:val="24"/>
          <w:szCs w:val="24"/>
        </w:rPr>
        <w:t xml:space="preserve"> of data pre-processing </w:t>
      </w:r>
      <w:r w:rsidR="00E06798" w:rsidRPr="00D1291D">
        <w:rPr>
          <w:rFonts w:cstheme="minorHAnsi"/>
          <w:color w:val="000000" w:themeColor="text1"/>
          <w:sz w:val="24"/>
          <w:szCs w:val="24"/>
        </w:rPr>
        <w:t xml:space="preserve">including </w:t>
      </w:r>
      <w:r w:rsidR="001F76B1" w:rsidRPr="00D1291D">
        <w:rPr>
          <w:rFonts w:cstheme="minorHAnsi"/>
          <w:i/>
          <w:color w:val="000000" w:themeColor="text1"/>
          <w:sz w:val="24"/>
          <w:szCs w:val="24"/>
        </w:rPr>
        <w:t>centering</w:t>
      </w:r>
      <w:r w:rsidR="001F76B1" w:rsidRPr="00D1291D">
        <w:rPr>
          <w:rFonts w:cstheme="minorHAnsi"/>
          <w:color w:val="000000" w:themeColor="text1"/>
          <w:sz w:val="24"/>
          <w:szCs w:val="24"/>
        </w:rPr>
        <w:t xml:space="preserve">, </w:t>
      </w:r>
      <w:r w:rsidR="001F76B1" w:rsidRPr="00D1291D">
        <w:rPr>
          <w:rFonts w:cstheme="minorHAnsi"/>
          <w:i/>
          <w:color w:val="000000" w:themeColor="text1"/>
          <w:sz w:val="24"/>
          <w:szCs w:val="24"/>
        </w:rPr>
        <w:t>scaling</w:t>
      </w:r>
      <w:r w:rsidR="001F76B1" w:rsidRPr="00D1291D">
        <w:rPr>
          <w:rFonts w:cstheme="minorHAnsi"/>
          <w:color w:val="000000" w:themeColor="text1"/>
          <w:sz w:val="24"/>
          <w:szCs w:val="24"/>
        </w:rPr>
        <w:t xml:space="preserve">, </w:t>
      </w:r>
      <w:r w:rsidR="001F76B1" w:rsidRPr="00D1291D">
        <w:rPr>
          <w:rFonts w:cstheme="minorHAnsi"/>
          <w:i/>
          <w:color w:val="000000" w:themeColor="text1"/>
          <w:sz w:val="24"/>
          <w:szCs w:val="24"/>
        </w:rPr>
        <w:t>Yeo-Johnson Power Transformations</w:t>
      </w:r>
      <w:r w:rsidR="00BD77FE" w:rsidRPr="00D1291D">
        <w:rPr>
          <w:rFonts w:cstheme="minorHAnsi"/>
          <w:color w:val="000000" w:themeColor="text1"/>
          <w:sz w:val="24"/>
          <w:szCs w:val="24"/>
        </w:rPr>
        <w:t xml:space="preserve"> and</w:t>
      </w:r>
      <w:r w:rsidR="001F76B1" w:rsidRPr="00D1291D">
        <w:rPr>
          <w:rFonts w:cstheme="minorHAnsi"/>
          <w:color w:val="000000" w:themeColor="text1"/>
          <w:sz w:val="24"/>
          <w:szCs w:val="24"/>
        </w:rPr>
        <w:t xml:space="preserve"> </w:t>
      </w:r>
      <w:hyperlink r:id="rId15" w:history="1">
        <w:r w:rsidR="00886795" w:rsidRPr="00D1291D">
          <w:rPr>
            <w:rStyle w:val="Hyperlink"/>
            <w:rFonts w:cstheme="minorHAnsi"/>
            <w:i/>
            <w:color w:val="000000" w:themeColor="text1"/>
            <w:sz w:val="24"/>
            <w:szCs w:val="24"/>
            <w:u w:val="none"/>
          </w:rPr>
          <w:t>Spatial Sign Transformation</w:t>
        </w:r>
      </w:hyperlink>
      <w:r w:rsidR="00886795" w:rsidRPr="00D1291D">
        <w:rPr>
          <w:rFonts w:cstheme="minorHAnsi"/>
          <w:color w:val="000000" w:themeColor="text1"/>
          <w:sz w:val="24"/>
          <w:szCs w:val="24"/>
        </w:rPr>
        <w:t xml:space="preserve"> (</w:t>
      </w:r>
      <w:proofErr w:type="spellStart"/>
      <w:r w:rsidR="00886795" w:rsidRPr="00D1291D">
        <w:rPr>
          <w:rFonts w:cstheme="minorHAnsi"/>
          <w:color w:val="000000" w:themeColor="text1"/>
          <w:sz w:val="24"/>
          <w:szCs w:val="24"/>
        </w:rPr>
        <w:t>Serneels</w:t>
      </w:r>
      <w:proofErr w:type="spellEnd"/>
      <w:r w:rsidR="00886795" w:rsidRPr="00D1291D">
        <w:rPr>
          <w:rFonts w:cstheme="minorHAnsi"/>
          <w:color w:val="000000" w:themeColor="text1"/>
          <w:sz w:val="24"/>
          <w:szCs w:val="24"/>
        </w:rPr>
        <w:t xml:space="preserve"> e</w:t>
      </w:r>
      <w:r w:rsidR="000E5689" w:rsidRPr="00D1291D">
        <w:rPr>
          <w:rFonts w:cstheme="minorHAnsi"/>
          <w:color w:val="000000" w:themeColor="text1"/>
          <w:sz w:val="24"/>
          <w:szCs w:val="24"/>
        </w:rPr>
        <w:t>t</w:t>
      </w:r>
      <w:r w:rsidR="00886795" w:rsidRPr="00D1291D">
        <w:rPr>
          <w:rFonts w:cstheme="minorHAnsi"/>
          <w:color w:val="000000" w:themeColor="text1"/>
          <w:sz w:val="24"/>
          <w:szCs w:val="24"/>
        </w:rPr>
        <w:t xml:space="preserve"> al.)</w:t>
      </w:r>
      <w:r w:rsidR="001F76B1" w:rsidRPr="00D1291D">
        <w:rPr>
          <w:rFonts w:cstheme="minorHAnsi"/>
          <w:color w:val="000000" w:themeColor="text1"/>
          <w:sz w:val="24"/>
          <w:szCs w:val="24"/>
        </w:rPr>
        <w:t xml:space="preserve"> were</w:t>
      </w:r>
      <w:r w:rsidR="00087880" w:rsidRPr="00D1291D">
        <w:rPr>
          <w:rFonts w:cstheme="minorHAnsi"/>
          <w:color w:val="000000" w:themeColor="text1"/>
          <w:sz w:val="24"/>
          <w:szCs w:val="24"/>
        </w:rPr>
        <w:t xml:space="preserve"> done at individual training fold</w:t>
      </w:r>
      <w:r w:rsidR="001F76B1" w:rsidRPr="00D1291D">
        <w:rPr>
          <w:rFonts w:cstheme="minorHAnsi"/>
          <w:color w:val="000000" w:themeColor="text1"/>
          <w:sz w:val="24"/>
          <w:szCs w:val="24"/>
        </w:rPr>
        <w:t xml:space="preserve"> to prevent </w:t>
      </w:r>
      <w:hyperlink r:id="rId16" w:history="1">
        <w:r w:rsidR="00CF16B8" w:rsidRPr="00D1291D">
          <w:rPr>
            <w:rStyle w:val="Hyperlink"/>
            <w:rFonts w:cstheme="minorHAnsi"/>
            <w:i/>
            <w:color w:val="000000" w:themeColor="text1"/>
            <w:sz w:val="24"/>
            <w:szCs w:val="24"/>
            <w:u w:val="none"/>
          </w:rPr>
          <w:t>"Data Leakage"</w:t>
        </w:r>
      </w:hyperlink>
      <w:r w:rsidR="001F76B1" w:rsidRPr="00D1291D">
        <w:rPr>
          <w:rFonts w:cstheme="minorHAnsi"/>
          <w:i/>
          <w:color w:val="000000" w:themeColor="text1"/>
          <w:sz w:val="24"/>
          <w:szCs w:val="24"/>
        </w:rPr>
        <w:t xml:space="preserve"> </w:t>
      </w:r>
      <w:hyperlink r:id="rId17" w:history="1">
        <w:r w:rsidR="00976AD5" w:rsidRPr="00D1291D">
          <w:rPr>
            <w:rStyle w:val="Hyperlink"/>
            <w:rFonts w:cstheme="minorHAnsi"/>
            <w:color w:val="000000" w:themeColor="text1"/>
            <w:sz w:val="24"/>
            <w:szCs w:val="24"/>
            <w:u w:val="none"/>
          </w:rPr>
          <w:t>(</w:t>
        </w:r>
        <w:proofErr w:type="spellStart"/>
        <w:r w:rsidR="00976AD5" w:rsidRPr="00D1291D">
          <w:rPr>
            <w:rStyle w:val="Hyperlink"/>
            <w:rFonts w:cstheme="minorHAnsi"/>
            <w:color w:val="000000" w:themeColor="text1"/>
            <w:sz w:val="24"/>
            <w:szCs w:val="24"/>
            <w:u w:val="none"/>
          </w:rPr>
          <w:t>Shachar</w:t>
        </w:r>
        <w:proofErr w:type="spellEnd"/>
        <w:r w:rsidR="00976AD5" w:rsidRPr="00D1291D">
          <w:rPr>
            <w:rStyle w:val="Hyperlink"/>
            <w:rFonts w:cstheme="minorHAnsi"/>
            <w:color w:val="000000" w:themeColor="text1"/>
            <w:sz w:val="24"/>
            <w:szCs w:val="24"/>
            <w:u w:val="none"/>
          </w:rPr>
          <w:t xml:space="preserve"> Kaufman et al</w:t>
        </w:r>
        <w:r w:rsidR="00D46331" w:rsidRPr="00D1291D">
          <w:rPr>
            <w:rStyle w:val="Hyperlink"/>
            <w:rFonts w:cstheme="minorHAnsi"/>
            <w:color w:val="000000" w:themeColor="text1"/>
            <w:sz w:val="24"/>
            <w:szCs w:val="24"/>
            <w:u w:val="none"/>
          </w:rPr>
          <w:t>.</w:t>
        </w:r>
        <w:r w:rsidR="00976AD5" w:rsidRPr="00D1291D">
          <w:rPr>
            <w:rStyle w:val="Hyperlink"/>
            <w:rFonts w:cstheme="minorHAnsi"/>
            <w:color w:val="000000" w:themeColor="text1"/>
            <w:sz w:val="24"/>
            <w:szCs w:val="24"/>
            <w:u w:val="none"/>
          </w:rPr>
          <w:t>)</w:t>
        </w:r>
      </w:hyperlink>
      <w:r w:rsidR="000942E7" w:rsidRPr="00D1291D">
        <w:rPr>
          <w:rStyle w:val="Hyperlink"/>
          <w:rFonts w:cstheme="minorHAnsi"/>
          <w:color w:val="000000" w:themeColor="text1"/>
          <w:sz w:val="24"/>
          <w:szCs w:val="24"/>
          <w:u w:val="none"/>
        </w:rPr>
        <w:t xml:space="preserve"> </w:t>
      </w:r>
      <w:r w:rsidR="001F76B1" w:rsidRPr="00D1291D">
        <w:rPr>
          <w:rFonts w:cstheme="minorHAnsi"/>
          <w:color w:val="000000" w:themeColor="text1"/>
          <w:sz w:val="24"/>
          <w:szCs w:val="24"/>
        </w:rPr>
        <w:t xml:space="preserve">and </w:t>
      </w:r>
      <w:r w:rsidR="007D6348" w:rsidRPr="00D1291D">
        <w:rPr>
          <w:rFonts w:cstheme="minorHAnsi"/>
          <w:color w:val="000000" w:themeColor="text1"/>
          <w:sz w:val="24"/>
          <w:szCs w:val="24"/>
        </w:rPr>
        <w:t xml:space="preserve">to achieve </w:t>
      </w:r>
      <w:r w:rsidR="0084130E" w:rsidRPr="00D1291D">
        <w:rPr>
          <w:rFonts w:cstheme="minorHAnsi"/>
          <w:color w:val="000000" w:themeColor="text1"/>
          <w:sz w:val="24"/>
          <w:szCs w:val="24"/>
        </w:rPr>
        <w:t>optimum model performance.</w:t>
      </w:r>
      <w:r w:rsidR="001F76B1" w:rsidRPr="00D1291D">
        <w:rPr>
          <w:rFonts w:cstheme="minorHAnsi"/>
          <w:color w:val="000000" w:themeColor="text1"/>
          <w:sz w:val="24"/>
          <w:szCs w:val="24"/>
        </w:rPr>
        <w:t xml:space="preserve"> </w:t>
      </w:r>
      <w:r w:rsidR="00A7388B" w:rsidRPr="00D1291D">
        <w:rPr>
          <w:rFonts w:cstheme="minorHAnsi"/>
          <w:color w:val="000000" w:themeColor="text1"/>
          <w:sz w:val="24"/>
          <w:szCs w:val="24"/>
        </w:rPr>
        <w:t xml:space="preserve">The selection of prior probabilities and probability density </w:t>
      </w:r>
      <w:r w:rsidR="00BF778F" w:rsidRPr="00D1291D">
        <w:rPr>
          <w:rFonts w:cstheme="minorHAnsi"/>
          <w:color w:val="000000" w:themeColor="text1"/>
          <w:sz w:val="24"/>
          <w:szCs w:val="24"/>
        </w:rPr>
        <w:t xml:space="preserve">for individual observations </w:t>
      </w:r>
      <w:r w:rsidR="00A7388B" w:rsidRPr="00D1291D">
        <w:rPr>
          <w:rFonts w:cstheme="minorHAnsi"/>
          <w:color w:val="000000" w:themeColor="text1"/>
          <w:sz w:val="24"/>
          <w:szCs w:val="24"/>
        </w:rPr>
        <w:t>are discussed in the next section.</w:t>
      </w:r>
    </w:p>
    <w:p w14:paraId="14C5082F" w14:textId="5D43512F" w:rsidR="009C69FD" w:rsidRDefault="009C69FD" w:rsidP="0060791D">
      <w:pPr>
        <w:spacing w:line="360" w:lineRule="auto"/>
        <w:jc w:val="both"/>
        <w:rPr>
          <w:rFonts w:cstheme="minorHAnsi"/>
          <w:color w:val="000000" w:themeColor="text1"/>
          <w:sz w:val="24"/>
          <w:szCs w:val="24"/>
        </w:rPr>
      </w:pPr>
    </w:p>
    <w:p w14:paraId="7A8E585B" w14:textId="18FE7681" w:rsidR="00504997" w:rsidRDefault="00504997" w:rsidP="0060791D">
      <w:pPr>
        <w:spacing w:line="360" w:lineRule="auto"/>
        <w:jc w:val="both"/>
        <w:rPr>
          <w:rFonts w:cstheme="minorHAnsi"/>
          <w:color w:val="000000" w:themeColor="text1"/>
          <w:sz w:val="24"/>
          <w:szCs w:val="24"/>
        </w:rPr>
      </w:pPr>
    </w:p>
    <w:p w14:paraId="751503EF" w14:textId="0DC6A440" w:rsidR="00504997" w:rsidRDefault="00504997" w:rsidP="0060791D">
      <w:pPr>
        <w:spacing w:line="360" w:lineRule="auto"/>
        <w:jc w:val="both"/>
        <w:rPr>
          <w:rFonts w:cstheme="minorHAnsi"/>
          <w:color w:val="000000" w:themeColor="text1"/>
          <w:sz w:val="24"/>
          <w:szCs w:val="24"/>
        </w:rPr>
      </w:pPr>
    </w:p>
    <w:p w14:paraId="1897D669" w14:textId="74DF4261" w:rsidR="00504997" w:rsidRDefault="00504997" w:rsidP="0060791D">
      <w:pPr>
        <w:spacing w:line="360" w:lineRule="auto"/>
        <w:jc w:val="both"/>
        <w:rPr>
          <w:rFonts w:cstheme="minorHAnsi"/>
          <w:color w:val="000000" w:themeColor="text1"/>
          <w:sz w:val="24"/>
          <w:szCs w:val="24"/>
        </w:rPr>
      </w:pPr>
    </w:p>
    <w:p w14:paraId="34027A00" w14:textId="77777777" w:rsidR="00504997" w:rsidRPr="00D1291D" w:rsidRDefault="00504997" w:rsidP="0060791D">
      <w:pPr>
        <w:spacing w:line="360" w:lineRule="auto"/>
        <w:jc w:val="both"/>
        <w:rPr>
          <w:rFonts w:cstheme="minorHAnsi"/>
          <w:color w:val="000000" w:themeColor="text1"/>
          <w:sz w:val="24"/>
          <w:szCs w:val="24"/>
        </w:rPr>
      </w:pPr>
    </w:p>
    <w:p w14:paraId="15BF650C" w14:textId="77777777" w:rsidR="009C69FD" w:rsidRDefault="00DA3C92" w:rsidP="009C69FD">
      <w:pPr>
        <w:spacing w:line="360" w:lineRule="auto"/>
        <w:jc w:val="both"/>
        <w:rPr>
          <w:rFonts w:cstheme="minorHAnsi"/>
          <w:b/>
          <w:color w:val="000000" w:themeColor="text1"/>
          <w:sz w:val="32"/>
          <w:szCs w:val="32"/>
        </w:rPr>
      </w:pPr>
      <w:r w:rsidRPr="00D1291D">
        <w:rPr>
          <w:rFonts w:cstheme="minorHAnsi"/>
          <w:b/>
          <w:color w:val="000000" w:themeColor="text1"/>
          <w:sz w:val="32"/>
          <w:szCs w:val="32"/>
        </w:rPr>
        <w:lastRenderedPageBreak/>
        <w:t>3.</w:t>
      </w:r>
      <w:r w:rsidR="00973F38" w:rsidRPr="00D1291D">
        <w:rPr>
          <w:rFonts w:cstheme="minorHAnsi"/>
          <w:b/>
          <w:color w:val="000000" w:themeColor="text1"/>
          <w:sz w:val="32"/>
          <w:szCs w:val="32"/>
        </w:rPr>
        <w:t>Models:</w:t>
      </w:r>
    </w:p>
    <w:p w14:paraId="070CC3AF" w14:textId="60F0ECF5" w:rsidR="005B468A" w:rsidRPr="00D1291D" w:rsidRDefault="009F6425" w:rsidP="009C69FD">
      <w:pPr>
        <w:spacing w:line="360" w:lineRule="auto"/>
        <w:jc w:val="both"/>
        <w:rPr>
          <w:rFonts w:cstheme="minorHAnsi"/>
          <w:b/>
          <w:color w:val="000000" w:themeColor="text1"/>
          <w:sz w:val="32"/>
          <w:szCs w:val="32"/>
        </w:rPr>
      </w:pPr>
      <w:r w:rsidRPr="00D1291D">
        <w:rPr>
          <w:rFonts w:cstheme="minorHAnsi"/>
          <w:b/>
          <w:color w:val="000000" w:themeColor="text1"/>
          <w:sz w:val="32"/>
          <w:szCs w:val="32"/>
        </w:rPr>
        <w:t xml:space="preserve">3.1 </w:t>
      </w:r>
      <w:r w:rsidR="008022F9" w:rsidRPr="00D1291D">
        <w:rPr>
          <w:rFonts w:cstheme="minorHAnsi"/>
          <w:b/>
          <w:color w:val="000000" w:themeColor="text1"/>
          <w:sz w:val="32"/>
          <w:szCs w:val="32"/>
        </w:rPr>
        <w:t>Models Considered</w:t>
      </w:r>
    </w:p>
    <w:p w14:paraId="51789EB2" w14:textId="77777777" w:rsidR="000F16D0" w:rsidRPr="00D1291D" w:rsidRDefault="0056337D"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 xml:space="preserve">Two statistical models were considered </w:t>
      </w:r>
      <w:r w:rsidR="00EA5A9A" w:rsidRPr="00D1291D">
        <w:rPr>
          <w:rFonts w:cstheme="minorHAnsi"/>
          <w:color w:val="000000" w:themeColor="text1"/>
          <w:sz w:val="24"/>
          <w:szCs w:val="24"/>
        </w:rPr>
        <w:t xml:space="preserve">for the distribution of variables </w:t>
      </w:r>
      <w:r w:rsidRPr="00D1291D">
        <w:rPr>
          <w:rFonts w:cstheme="minorHAnsi"/>
          <w:color w:val="000000" w:themeColor="text1"/>
          <w:sz w:val="24"/>
          <w:szCs w:val="24"/>
        </w:rPr>
        <w:t>in this project.</w:t>
      </w:r>
    </w:p>
    <w:p w14:paraId="40B4810F" w14:textId="113CD0DD" w:rsidR="004D4F6B" w:rsidRPr="00D1291D" w:rsidRDefault="000F16D0" w:rsidP="0060791D">
      <w:pPr>
        <w:pStyle w:val="ListParagraph"/>
        <w:numPr>
          <w:ilvl w:val="0"/>
          <w:numId w:val="13"/>
        </w:numPr>
        <w:autoSpaceDE w:val="0"/>
        <w:autoSpaceDN w:val="0"/>
        <w:adjustRightInd w:val="0"/>
        <w:spacing w:after="0" w:line="360" w:lineRule="auto"/>
        <w:jc w:val="both"/>
        <w:rPr>
          <w:rFonts w:cstheme="minorHAnsi"/>
          <w:color w:val="000000" w:themeColor="text1"/>
          <w:sz w:val="24"/>
          <w:szCs w:val="24"/>
        </w:rPr>
      </w:pPr>
      <w:r w:rsidRPr="00D1291D">
        <w:rPr>
          <w:rFonts w:cstheme="minorHAnsi"/>
          <w:b/>
          <w:color w:val="000000" w:themeColor="text1"/>
          <w:sz w:val="28"/>
          <w:szCs w:val="28"/>
        </w:rPr>
        <w:t>Normal Density function:</w:t>
      </w:r>
      <w:r w:rsidR="00FC741E" w:rsidRPr="00D1291D">
        <w:rPr>
          <w:rFonts w:cstheme="minorHAnsi"/>
          <w:color w:val="000000" w:themeColor="text1"/>
          <w:sz w:val="24"/>
          <w:szCs w:val="24"/>
        </w:rPr>
        <w:t xml:space="preserve"> At </w:t>
      </w:r>
      <w:r w:rsidR="00FC741E" w:rsidRPr="00D1291D">
        <w:rPr>
          <w:rFonts w:cstheme="minorHAnsi"/>
          <w:noProof/>
          <w:color w:val="000000" w:themeColor="text1"/>
          <w:sz w:val="24"/>
          <w:szCs w:val="24"/>
        </w:rPr>
        <w:t>first</w:t>
      </w:r>
      <w:r w:rsidR="00117FAE" w:rsidRPr="00D1291D">
        <w:rPr>
          <w:rFonts w:cstheme="minorHAnsi"/>
          <w:noProof/>
          <w:color w:val="000000" w:themeColor="text1"/>
          <w:sz w:val="24"/>
          <w:szCs w:val="24"/>
        </w:rPr>
        <w:t>,</w:t>
      </w:r>
      <w:r w:rsidR="00FC741E" w:rsidRPr="00D1291D">
        <w:rPr>
          <w:rFonts w:cstheme="minorHAnsi"/>
          <w:color w:val="000000" w:themeColor="text1"/>
          <w:sz w:val="24"/>
          <w:szCs w:val="24"/>
        </w:rPr>
        <w:t xml:space="preserve"> </w:t>
      </w:r>
      <w:r w:rsidR="00FC741E" w:rsidRPr="00493AD3">
        <w:rPr>
          <w:rFonts w:cstheme="minorHAnsi"/>
          <w:noProof/>
          <w:color w:val="000000" w:themeColor="text1"/>
          <w:sz w:val="24"/>
          <w:szCs w:val="24"/>
        </w:rPr>
        <w:t>simple</w:t>
      </w:r>
      <w:r w:rsidR="00FC741E" w:rsidRPr="00D1291D">
        <w:rPr>
          <w:rFonts w:cstheme="minorHAnsi"/>
          <w:color w:val="000000" w:themeColor="text1"/>
          <w:sz w:val="24"/>
          <w:szCs w:val="24"/>
        </w:rPr>
        <w:t xml:space="preserve"> distributional assumption was made i.e. it was assumed that the data is normally distributed. Thus, the normal density for each independent variable </w:t>
      </w:r>
      <w:r w:rsidR="00EA5A9A" w:rsidRPr="00D1291D">
        <w:rPr>
          <w:rFonts w:cstheme="minorHAnsi"/>
          <w:color w:val="000000" w:themeColor="text1"/>
          <w:sz w:val="24"/>
          <w:szCs w:val="24"/>
        </w:rPr>
        <w:t>o</w:t>
      </w:r>
      <w:r w:rsidR="0001768D" w:rsidRPr="00D1291D">
        <w:rPr>
          <w:rFonts w:cstheme="minorHAnsi"/>
          <w:color w:val="000000" w:themeColor="text1"/>
          <w:sz w:val="24"/>
          <w:szCs w:val="24"/>
        </w:rPr>
        <w:t>n</w:t>
      </w:r>
      <w:r w:rsidR="00FC741E" w:rsidRPr="00D1291D">
        <w:rPr>
          <w:rFonts w:cstheme="minorHAnsi"/>
          <w:color w:val="000000" w:themeColor="text1"/>
          <w:sz w:val="24"/>
          <w:szCs w:val="24"/>
        </w:rPr>
        <w:t xml:space="preserve"> individual classes was considered</w:t>
      </w:r>
      <w:r w:rsidR="00E070F2" w:rsidRPr="00D1291D">
        <w:rPr>
          <w:rFonts w:cstheme="minorHAnsi"/>
          <w:color w:val="000000" w:themeColor="text1"/>
          <w:sz w:val="24"/>
          <w:szCs w:val="24"/>
        </w:rPr>
        <w:t>.</w:t>
      </w:r>
      <w:r w:rsidR="00B47CA3" w:rsidRPr="00D1291D">
        <w:rPr>
          <w:rFonts w:cstheme="minorHAnsi"/>
          <w:color w:val="000000" w:themeColor="text1"/>
          <w:sz w:val="24"/>
          <w:szCs w:val="24"/>
        </w:rPr>
        <w:t xml:space="preserve"> </w:t>
      </w:r>
    </w:p>
    <w:p w14:paraId="770F2722" w14:textId="77777777" w:rsidR="00564F15" w:rsidRPr="00D1291D" w:rsidRDefault="00564F15" w:rsidP="0060791D">
      <w:pPr>
        <w:autoSpaceDE w:val="0"/>
        <w:autoSpaceDN w:val="0"/>
        <w:adjustRightInd w:val="0"/>
        <w:spacing w:after="0" w:line="360" w:lineRule="auto"/>
        <w:jc w:val="both"/>
        <w:rPr>
          <w:rFonts w:cstheme="minorHAnsi"/>
          <w:color w:val="000000" w:themeColor="text1"/>
          <w:sz w:val="24"/>
          <w:szCs w:val="24"/>
        </w:rPr>
      </w:pPr>
    </w:p>
    <w:p w14:paraId="1DA62107" w14:textId="30CE57E8" w:rsidR="004D4F6B" w:rsidRPr="00D1291D" w:rsidRDefault="00944E65"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The probability density for a normally distributed variable X can be expressed as,</w:t>
      </w:r>
    </w:p>
    <w:p w14:paraId="1A785AEB" w14:textId="6D054E55" w:rsidR="004D4F6B" w:rsidRPr="00D1291D" w:rsidRDefault="00D76F8A" w:rsidP="0060791D">
      <w:pPr>
        <w:tabs>
          <w:tab w:val="left" w:pos="1485"/>
        </w:tabs>
        <w:spacing w:line="360" w:lineRule="auto"/>
        <w:jc w:val="both"/>
        <w:rPr>
          <w:rFonts w:cstheme="minorHAnsi"/>
          <w:color w:val="000000" w:themeColor="text1"/>
          <w:sz w:val="24"/>
          <w:szCs w:val="24"/>
        </w:rPr>
      </w:pPr>
      <w:r w:rsidRPr="00D1291D">
        <w:rPr>
          <w:rFonts w:cstheme="minorHAnsi"/>
          <w:i/>
          <w:color w:val="000000" w:themeColor="text1"/>
          <w:sz w:val="24"/>
          <w:szCs w:val="24"/>
        </w:rPr>
        <w:t xml:space="preserve"> </w:t>
      </w:r>
      <w:r w:rsidR="00E872B7" w:rsidRPr="00D1291D">
        <w:rPr>
          <w:rFonts w:cstheme="minorHAnsi"/>
          <w:i/>
          <w:color w:val="000000" w:themeColor="text1"/>
          <w:sz w:val="24"/>
          <w:szCs w:val="24"/>
        </w:rPr>
        <w:t>p(x</w:t>
      </w:r>
      <m:oMath>
        <m:r>
          <w:rPr>
            <w:rFonts w:ascii="Cambria Math" w:hAnsi="Cambria Math" w:cstheme="minorHAnsi"/>
            <w:color w:val="000000" w:themeColor="text1"/>
            <w:sz w:val="24"/>
            <w:szCs w:val="24"/>
          </w:rPr>
          <m:t>|μ,</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σ</m:t>
            </m:r>
          </m:e>
          <m:sup>
            <m:r>
              <w:rPr>
                <w:rFonts w:ascii="Cambria Math" w:hAnsi="Cambria Math" w:cstheme="minorHAnsi"/>
                <w:color w:val="000000" w:themeColor="text1"/>
                <w:sz w:val="24"/>
                <w:szCs w:val="24"/>
              </w:rPr>
              <m:t xml:space="preserve">2 </m:t>
            </m:r>
          </m:sup>
        </m:sSup>
        <m:r>
          <w:rPr>
            <w:rFonts w:ascii="Cambria Math" w:hAnsi="Cambria Math" w:cstheme="minorHAnsi"/>
            <w:color w:val="000000" w:themeColor="text1"/>
            <w:sz w:val="24"/>
            <w:szCs w:val="24"/>
          </w:rPr>
          <m:t>)</m:t>
        </m:r>
      </m:oMath>
      <w:r w:rsidR="004D4F6B" w:rsidRPr="00D1291D">
        <w:rPr>
          <w:rFonts w:eastAsiaTheme="minorEastAsia" w:cstheme="minorHAnsi"/>
          <w:color w:val="000000" w:themeColor="text1"/>
          <w:sz w:val="24"/>
          <w:szCs w:val="24"/>
        </w:rPr>
        <w:t xml:space="preserve">= </w:t>
      </w:r>
      <m:oMath>
        <m:f>
          <m:fPr>
            <m:ctrlPr>
              <w:rPr>
                <w:rFonts w:ascii="Cambria Math" w:eastAsiaTheme="minorEastAsia" w:hAnsi="Cambria Math" w:cstheme="minorHAnsi"/>
                <w:i/>
                <w:color w:val="000000" w:themeColor="text1"/>
                <w:sz w:val="24"/>
                <w:szCs w:val="24"/>
              </w:rPr>
            </m:ctrlPr>
          </m:fPr>
          <m:num>
            <m:r>
              <w:rPr>
                <w:rFonts w:ascii="Cambria Math" w:eastAsiaTheme="minorEastAsia" w:hAnsi="Cambria Math" w:cstheme="minorHAnsi"/>
                <w:color w:val="000000" w:themeColor="text1"/>
                <w:sz w:val="24"/>
                <w:szCs w:val="24"/>
              </w:rPr>
              <m:t>1</m:t>
            </m:r>
          </m:num>
          <m:den>
            <m:rad>
              <m:radPr>
                <m:degHide m:val="1"/>
                <m:ctrlPr>
                  <w:rPr>
                    <w:rFonts w:ascii="Cambria Math" w:eastAsiaTheme="minorEastAsia" w:hAnsi="Cambria Math" w:cstheme="minorHAnsi"/>
                    <w:i/>
                    <w:color w:val="000000" w:themeColor="text1"/>
                    <w:sz w:val="24"/>
                    <w:szCs w:val="24"/>
                  </w:rPr>
                </m:ctrlPr>
              </m:radPr>
              <m:deg/>
              <m:e>
                <m:r>
                  <w:rPr>
                    <w:rFonts w:ascii="Cambria Math" w:eastAsiaTheme="minorEastAsia" w:hAnsi="Cambria Math" w:cstheme="minorHAnsi"/>
                    <w:color w:val="000000" w:themeColor="text1"/>
                    <w:sz w:val="24"/>
                    <w:szCs w:val="24"/>
                  </w:rPr>
                  <m:t>2Π</m:t>
                </m:r>
                <m:sSup>
                  <m:sSupPr>
                    <m:ctrlPr>
                      <w:rPr>
                        <w:rFonts w:ascii="Cambria Math" w:eastAsiaTheme="minorEastAsia" w:hAnsi="Cambria Math" w:cstheme="minorHAnsi"/>
                        <w:i/>
                        <w:color w:val="000000" w:themeColor="text1"/>
                        <w:sz w:val="24"/>
                        <w:szCs w:val="24"/>
                      </w:rPr>
                    </m:ctrlPr>
                  </m:sSupPr>
                  <m:e>
                    <m:r>
                      <w:rPr>
                        <w:rFonts w:ascii="Cambria Math" w:eastAsiaTheme="minorEastAsia" w:hAnsi="Cambria Math" w:cstheme="minorHAnsi"/>
                        <w:color w:val="000000" w:themeColor="text1"/>
                        <w:sz w:val="24"/>
                        <w:szCs w:val="24"/>
                      </w:rPr>
                      <m:t>σ</m:t>
                    </m:r>
                  </m:e>
                  <m:sup>
                    <m:r>
                      <w:rPr>
                        <w:rFonts w:ascii="Cambria Math" w:eastAsiaTheme="minorEastAsia" w:hAnsi="Cambria Math" w:cstheme="minorHAnsi"/>
                        <w:color w:val="000000" w:themeColor="text1"/>
                        <w:sz w:val="24"/>
                        <w:szCs w:val="24"/>
                      </w:rPr>
                      <m:t>2</m:t>
                    </m:r>
                  </m:sup>
                </m:sSup>
              </m:e>
            </m:rad>
          </m:den>
        </m:f>
      </m:oMath>
      <w:r w:rsidR="004D4F6B" w:rsidRPr="00D1291D">
        <w:rPr>
          <w:rFonts w:eastAsiaTheme="minorEastAsia" w:cstheme="minorHAnsi"/>
          <w:color w:val="000000" w:themeColor="text1"/>
          <w:sz w:val="24"/>
          <w:szCs w:val="24"/>
        </w:rPr>
        <w:t xml:space="preserve"> exp(-</w:t>
      </w:r>
      <m:oMath>
        <m:r>
          <w:rPr>
            <w:rFonts w:ascii="Cambria Math" w:eastAsiaTheme="minorEastAsia" w:hAnsi="Cambria Math" w:cstheme="minorHAnsi"/>
            <w:color w:val="000000" w:themeColor="text1"/>
            <w:sz w:val="24"/>
            <w:szCs w:val="24"/>
          </w:rPr>
          <m:t xml:space="preserve"> </m:t>
        </m:r>
        <m:f>
          <m:fPr>
            <m:ctrlPr>
              <w:rPr>
                <w:rFonts w:ascii="Cambria Math" w:eastAsiaTheme="minorEastAsia" w:hAnsi="Cambria Math" w:cstheme="minorHAnsi"/>
                <w:i/>
                <w:color w:val="000000" w:themeColor="text1"/>
                <w:sz w:val="24"/>
                <w:szCs w:val="24"/>
              </w:rPr>
            </m:ctrlPr>
          </m:fPr>
          <m:num>
            <m:sSup>
              <m:sSupPr>
                <m:ctrlPr>
                  <w:rPr>
                    <w:rFonts w:ascii="Cambria Math" w:eastAsiaTheme="minorEastAsia" w:hAnsi="Cambria Math" w:cstheme="minorHAnsi"/>
                    <w:i/>
                    <w:color w:val="000000" w:themeColor="text1"/>
                    <w:sz w:val="24"/>
                    <w:szCs w:val="24"/>
                  </w:rPr>
                </m:ctrlPr>
              </m:sSupPr>
              <m:e>
                <m:d>
                  <m:dPr>
                    <m:ctrlPr>
                      <w:rPr>
                        <w:rFonts w:ascii="Cambria Math" w:eastAsiaTheme="minorEastAsia" w:hAnsi="Cambria Math" w:cstheme="minorHAnsi"/>
                        <w:i/>
                        <w:color w:val="000000" w:themeColor="text1"/>
                        <w:sz w:val="24"/>
                        <w:szCs w:val="24"/>
                      </w:rPr>
                    </m:ctrlPr>
                  </m:dPr>
                  <m:e>
                    <m:r>
                      <w:rPr>
                        <w:rFonts w:ascii="Cambria Math" w:eastAsiaTheme="minorEastAsia" w:hAnsi="Cambria Math" w:cstheme="minorHAnsi"/>
                        <w:color w:val="000000" w:themeColor="text1"/>
                        <w:sz w:val="24"/>
                        <w:szCs w:val="24"/>
                      </w:rPr>
                      <m:t>x-μ</m:t>
                    </m:r>
                  </m:e>
                </m:d>
              </m:e>
              <m:sup>
                <m:r>
                  <w:rPr>
                    <w:rFonts w:ascii="Cambria Math" w:eastAsiaTheme="minorEastAsia" w:hAnsi="Cambria Math" w:cstheme="minorHAnsi"/>
                    <w:color w:val="000000" w:themeColor="text1"/>
                    <w:sz w:val="24"/>
                    <w:szCs w:val="24"/>
                  </w:rPr>
                  <m:t>2</m:t>
                </m:r>
              </m:sup>
            </m:sSup>
          </m:num>
          <m:den>
            <m:r>
              <w:rPr>
                <w:rFonts w:ascii="Cambria Math" w:eastAsiaTheme="minorEastAsia" w:hAnsi="Cambria Math" w:cstheme="minorHAnsi"/>
                <w:color w:val="000000" w:themeColor="text1"/>
                <w:sz w:val="24"/>
                <w:szCs w:val="24"/>
              </w:rPr>
              <m:t>2</m:t>
            </m:r>
            <m:sSup>
              <m:sSupPr>
                <m:ctrlPr>
                  <w:rPr>
                    <w:rFonts w:ascii="Cambria Math" w:eastAsiaTheme="minorEastAsia" w:hAnsi="Cambria Math" w:cstheme="minorHAnsi"/>
                    <w:i/>
                    <w:color w:val="000000" w:themeColor="text1"/>
                    <w:sz w:val="24"/>
                    <w:szCs w:val="24"/>
                  </w:rPr>
                </m:ctrlPr>
              </m:sSupPr>
              <m:e>
                <m:r>
                  <w:rPr>
                    <w:rFonts w:ascii="Cambria Math" w:eastAsiaTheme="minorEastAsia" w:hAnsi="Cambria Math" w:cstheme="minorHAnsi"/>
                    <w:color w:val="000000" w:themeColor="text1"/>
                    <w:sz w:val="24"/>
                    <w:szCs w:val="24"/>
                  </w:rPr>
                  <m:t>σ</m:t>
                </m:r>
              </m:e>
              <m:sup>
                <m:r>
                  <w:rPr>
                    <w:rFonts w:ascii="Cambria Math" w:eastAsiaTheme="minorEastAsia" w:hAnsi="Cambria Math" w:cstheme="minorHAnsi"/>
                    <w:color w:val="000000" w:themeColor="text1"/>
                    <w:sz w:val="24"/>
                    <w:szCs w:val="24"/>
                  </w:rPr>
                  <m:t>2</m:t>
                </m:r>
              </m:sup>
            </m:sSup>
          </m:den>
        </m:f>
      </m:oMath>
      <w:r w:rsidR="004D4F6B" w:rsidRPr="00D1291D">
        <w:rPr>
          <w:rFonts w:eastAsiaTheme="minorEastAsia" w:cstheme="minorHAnsi"/>
          <w:color w:val="000000" w:themeColor="text1"/>
          <w:sz w:val="24"/>
          <w:szCs w:val="24"/>
        </w:rPr>
        <w:t xml:space="preserve">)    ; </w:t>
      </w:r>
      <m:oMath>
        <m:r>
          <w:rPr>
            <w:rFonts w:ascii="Cambria Math" w:eastAsiaTheme="minorEastAsia" w:hAnsi="Cambria Math" w:cstheme="minorHAnsi"/>
            <w:color w:val="000000" w:themeColor="text1"/>
            <w:sz w:val="24"/>
            <w:szCs w:val="24"/>
          </w:rPr>
          <m:t>-∞&lt;x&lt;∞,   -∞&lt;μ&lt;∞,   σ&gt;0</m:t>
        </m:r>
      </m:oMath>
      <w:r w:rsidR="00EC0583" w:rsidRPr="00D1291D">
        <w:rPr>
          <w:rFonts w:eastAsiaTheme="minorEastAsia" w:cstheme="minorHAnsi"/>
          <w:color w:val="000000" w:themeColor="text1"/>
          <w:sz w:val="24"/>
          <w:szCs w:val="24"/>
        </w:rPr>
        <w:t xml:space="preserve">    </w:t>
      </w:r>
      <w:r w:rsidR="00F80B63" w:rsidRPr="00D1291D">
        <w:rPr>
          <w:rFonts w:eastAsiaTheme="minorEastAsia" w:cstheme="minorHAnsi"/>
          <w:color w:val="000000" w:themeColor="text1"/>
          <w:sz w:val="24"/>
          <w:szCs w:val="24"/>
        </w:rPr>
        <w:t xml:space="preserve">                       </w:t>
      </w:r>
      <w:r w:rsidR="00EC0583" w:rsidRPr="00D1291D">
        <w:rPr>
          <w:rFonts w:eastAsiaTheme="minorEastAsia" w:cstheme="minorHAnsi"/>
          <w:color w:val="000000" w:themeColor="text1"/>
          <w:sz w:val="24"/>
          <w:szCs w:val="24"/>
        </w:rPr>
        <w:t xml:space="preserve">    (1)         </w:t>
      </w:r>
    </w:p>
    <w:p w14:paraId="04E04544" w14:textId="4B47DC98" w:rsidR="004D4F6B" w:rsidRPr="00D1291D" w:rsidRDefault="00E50455"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 xml:space="preserve">where </w:t>
      </w:r>
      <m:oMath>
        <m:r>
          <w:rPr>
            <w:rFonts w:ascii="Cambria Math" w:hAnsi="Cambria Math" w:cstheme="minorHAnsi"/>
            <w:color w:val="000000" w:themeColor="text1"/>
            <w:sz w:val="24"/>
            <w:szCs w:val="24"/>
          </w:rPr>
          <m:t xml:space="preserve">μ </m:t>
        </m:r>
        <m:r>
          <m:rPr>
            <m:sty m:val="p"/>
          </m:rPr>
          <w:rPr>
            <w:rFonts w:ascii="Cambria Math" w:hAnsi="Cambria Math" w:cstheme="minorHAnsi"/>
            <w:color w:val="000000" w:themeColor="text1"/>
            <w:sz w:val="24"/>
            <w:szCs w:val="24"/>
          </w:rPr>
          <m:t xml:space="preserve">and </m:t>
        </m:r>
        <m:r>
          <w:rPr>
            <w:rFonts w:ascii="Cambria Math" w:hAnsi="Cambria Math" w:cstheme="minorHAnsi"/>
            <w:color w:val="000000" w:themeColor="text1"/>
            <w:sz w:val="24"/>
            <w:szCs w:val="24"/>
          </w:rPr>
          <m:t xml:space="preserve"> </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σ</m:t>
            </m:r>
          </m:e>
          <m:sup>
            <m:r>
              <w:rPr>
                <w:rFonts w:ascii="Cambria Math" w:hAnsi="Cambria Math" w:cstheme="minorHAnsi"/>
                <w:color w:val="000000" w:themeColor="text1"/>
                <w:sz w:val="24"/>
                <w:szCs w:val="24"/>
              </w:rPr>
              <m:t xml:space="preserve">2 </m:t>
            </m:r>
          </m:sup>
        </m:sSup>
        <m:r>
          <w:rPr>
            <w:rFonts w:ascii="Cambria Math" w:hAnsi="Cambria Math" w:cstheme="minorHAnsi"/>
            <w:color w:val="000000" w:themeColor="text1"/>
            <w:sz w:val="24"/>
            <w:szCs w:val="24"/>
          </w:rPr>
          <m:t xml:space="preserve"> </m:t>
        </m:r>
      </m:oMath>
      <w:r w:rsidR="00F06818" w:rsidRPr="00D1291D">
        <w:rPr>
          <w:rFonts w:cstheme="minorHAnsi"/>
          <w:color w:val="000000" w:themeColor="text1"/>
          <w:sz w:val="24"/>
          <w:szCs w:val="24"/>
        </w:rPr>
        <w:t>are</w:t>
      </w:r>
      <w:r w:rsidRPr="00D1291D">
        <w:rPr>
          <w:rFonts w:cstheme="minorHAnsi"/>
          <w:color w:val="000000" w:themeColor="text1"/>
          <w:sz w:val="24"/>
          <w:szCs w:val="24"/>
        </w:rPr>
        <w:t xml:space="preserve"> </w:t>
      </w:r>
      <w:r w:rsidR="000350FF" w:rsidRPr="00D1291D">
        <w:rPr>
          <w:rFonts w:cstheme="minorHAnsi"/>
          <w:color w:val="000000" w:themeColor="text1"/>
          <w:sz w:val="24"/>
          <w:szCs w:val="24"/>
        </w:rPr>
        <w:t xml:space="preserve">respectively </w:t>
      </w:r>
      <w:r w:rsidRPr="00D1291D">
        <w:rPr>
          <w:rFonts w:cstheme="minorHAnsi"/>
          <w:color w:val="000000" w:themeColor="text1"/>
          <w:sz w:val="24"/>
          <w:szCs w:val="24"/>
        </w:rPr>
        <w:t>the mean and variance of the random variable X</w:t>
      </w:r>
      <w:r w:rsidR="00F06818" w:rsidRPr="00D1291D">
        <w:rPr>
          <w:rFonts w:cstheme="minorHAnsi"/>
          <w:color w:val="000000" w:themeColor="text1"/>
          <w:sz w:val="24"/>
          <w:szCs w:val="24"/>
        </w:rPr>
        <w:t>.</w:t>
      </w:r>
    </w:p>
    <w:p w14:paraId="6022E876" w14:textId="77777777" w:rsidR="004D4F6B" w:rsidRPr="00D1291D" w:rsidRDefault="004D4F6B" w:rsidP="0060791D">
      <w:pPr>
        <w:autoSpaceDE w:val="0"/>
        <w:autoSpaceDN w:val="0"/>
        <w:adjustRightInd w:val="0"/>
        <w:spacing w:after="0" w:line="360" w:lineRule="auto"/>
        <w:jc w:val="both"/>
        <w:rPr>
          <w:rFonts w:cstheme="minorHAnsi"/>
          <w:color w:val="000000" w:themeColor="text1"/>
          <w:sz w:val="24"/>
          <w:szCs w:val="24"/>
        </w:rPr>
      </w:pPr>
    </w:p>
    <w:p w14:paraId="282C8931" w14:textId="2E4F0781" w:rsidR="0056337D" w:rsidRPr="00D1291D" w:rsidRDefault="000F16D0" w:rsidP="0060791D">
      <w:pPr>
        <w:pStyle w:val="ListParagraph"/>
        <w:numPr>
          <w:ilvl w:val="0"/>
          <w:numId w:val="13"/>
        </w:numPr>
        <w:autoSpaceDE w:val="0"/>
        <w:autoSpaceDN w:val="0"/>
        <w:adjustRightInd w:val="0"/>
        <w:spacing w:after="0" w:line="360" w:lineRule="auto"/>
        <w:jc w:val="both"/>
        <w:rPr>
          <w:rFonts w:cstheme="minorHAnsi"/>
          <w:color w:val="000000" w:themeColor="text1"/>
          <w:sz w:val="24"/>
          <w:szCs w:val="24"/>
        </w:rPr>
      </w:pPr>
      <w:r w:rsidRPr="00D1291D">
        <w:rPr>
          <w:rFonts w:cstheme="minorHAnsi"/>
          <w:b/>
          <w:color w:val="000000" w:themeColor="text1"/>
          <w:sz w:val="28"/>
          <w:szCs w:val="28"/>
        </w:rPr>
        <w:t>Non-Parametric Kernel Density Function:</w:t>
      </w:r>
      <w:r w:rsidRPr="00D1291D">
        <w:rPr>
          <w:rFonts w:cstheme="minorHAnsi"/>
          <w:color w:val="000000" w:themeColor="text1"/>
          <w:sz w:val="24"/>
          <w:szCs w:val="24"/>
        </w:rPr>
        <w:t xml:space="preserve"> </w:t>
      </w:r>
      <w:r w:rsidR="00FC741E" w:rsidRPr="00D1291D">
        <w:rPr>
          <w:rFonts w:cstheme="minorHAnsi"/>
          <w:color w:val="000000" w:themeColor="text1"/>
          <w:sz w:val="24"/>
          <w:szCs w:val="24"/>
        </w:rPr>
        <w:t xml:space="preserve">In </w:t>
      </w:r>
      <w:r w:rsidR="00037B44" w:rsidRPr="00D1291D">
        <w:rPr>
          <w:rFonts w:cstheme="minorHAnsi"/>
          <w:color w:val="000000" w:themeColor="text1"/>
          <w:sz w:val="24"/>
          <w:szCs w:val="24"/>
        </w:rPr>
        <w:t xml:space="preserve">the </w:t>
      </w:r>
      <w:r w:rsidR="00FC741E" w:rsidRPr="00D1291D">
        <w:rPr>
          <w:rFonts w:cstheme="minorHAnsi"/>
          <w:color w:val="000000" w:themeColor="text1"/>
          <w:sz w:val="24"/>
          <w:szCs w:val="24"/>
        </w:rPr>
        <w:t xml:space="preserve">second </w:t>
      </w:r>
      <w:r w:rsidR="0001768D" w:rsidRPr="00D1291D">
        <w:rPr>
          <w:rFonts w:cstheme="minorHAnsi"/>
          <w:color w:val="000000" w:themeColor="text1"/>
          <w:sz w:val="24"/>
          <w:szCs w:val="24"/>
        </w:rPr>
        <w:t>model</w:t>
      </w:r>
      <w:r w:rsidR="00FC741E" w:rsidRPr="00D1291D">
        <w:rPr>
          <w:rFonts w:cstheme="minorHAnsi"/>
          <w:color w:val="000000" w:themeColor="text1"/>
          <w:sz w:val="24"/>
          <w:szCs w:val="24"/>
        </w:rPr>
        <w:t xml:space="preserve">, </w:t>
      </w:r>
      <w:r w:rsidR="0001768D" w:rsidRPr="00D1291D">
        <w:rPr>
          <w:rFonts w:cstheme="minorHAnsi"/>
          <w:color w:val="000000" w:themeColor="text1"/>
          <w:sz w:val="24"/>
          <w:szCs w:val="24"/>
        </w:rPr>
        <w:t xml:space="preserve">I applied the </w:t>
      </w:r>
      <w:r w:rsidR="00FC741E" w:rsidRPr="00D1291D">
        <w:rPr>
          <w:rFonts w:cstheme="minorHAnsi"/>
          <w:color w:val="000000" w:themeColor="text1"/>
          <w:sz w:val="24"/>
          <w:szCs w:val="24"/>
        </w:rPr>
        <w:t>nonparametric kernel density (Gaussian)</w:t>
      </w:r>
      <w:r w:rsidR="0001768D" w:rsidRPr="00D1291D">
        <w:rPr>
          <w:rFonts w:cstheme="minorHAnsi"/>
          <w:color w:val="000000" w:themeColor="text1"/>
          <w:sz w:val="24"/>
          <w:szCs w:val="24"/>
        </w:rPr>
        <w:t xml:space="preserve"> estimation</w:t>
      </w:r>
      <w:r w:rsidR="004A3E36" w:rsidRPr="00D1291D">
        <w:rPr>
          <w:rFonts w:cstheme="minorHAnsi"/>
          <w:color w:val="000000" w:themeColor="text1"/>
          <w:sz w:val="24"/>
          <w:szCs w:val="24"/>
        </w:rPr>
        <w:t xml:space="preserve"> to estimate the density of the independent variables.</w:t>
      </w:r>
    </w:p>
    <w:p w14:paraId="287D16EC" w14:textId="77777777" w:rsidR="00564F15" w:rsidRPr="00D1291D" w:rsidRDefault="00564F15" w:rsidP="0060791D">
      <w:pPr>
        <w:tabs>
          <w:tab w:val="left" w:pos="1485"/>
        </w:tabs>
        <w:spacing w:line="360" w:lineRule="auto"/>
        <w:jc w:val="both"/>
        <w:rPr>
          <w:rFonts w:cstheme="minorHAnsi"/>
          <w:color w:val="000000" w:themeColor="text1"/>
          <w:sz w:val="24"/>
          <w:szCs w:val="24"/>
        </w:rPr>
      </w:pPr>
    </w:p>
    <w:p w14:paraId="3B8B4B74" w14:textId="16D5F0A1" w:rsidR="00793F26" w:rsidRPr="00D1291D" w:rsidRDefault="003B2708" w:rsidP="0060791D">
      <w:pPr>
        <w:tabs>
          <w:tab w:val="left" w:pos="1485"/>
        </w:tabs>
        <w:spacing w:line="360" w:lineRule="auto"/>
        <w:jc w:val="both"/>
        <w:rPr>
          <w:rFonts w:cstheme="minorHAnsi"/>
          <w:color w:val="000000" w:themeColor="text1"/>
          <w:sz w:val="24"/>
          <w:szCs w:val="24"/>
        </w:rPr>
      </w:pPr>
      <w:r w:rsidRPr="00493AD3">
        <w:rPr>
          <w:rFonts w:cstheme="minorHAnsi"/>
          <w:noProof/>
          <w:color w:val="000000" w:themeColor="text1"/>
          <w:sz w:val="24"/>
          <w:szCs w:val="24"/>
        </w:rPr>
        <w:t>For k</w:t>
      </w:r>
      <w:r w:rsidRPr="00D1291D">
        <w:rPr>
          <w:rFonts w:cstheme="minorHAnsi"/>
          <w:color w:val="000000" w:themeColor="text1"/>
          <w:sz w:val="24"/>
          <w:szCs w:val="24"/>
        </w:rPr>
        <w:t xml:space="preserve"> dimensional dataset, </w:t>
      </w:r>
      <w:r w:rsidR="00B53791" w:rsidRPr="00D1291D">
        <w:rPr>
          <w:rFonts w:cstheme="minorHAnsi"/>
          <w:color w:val="000000" w:themeColor="text1"/>
          <w:sz w:val="24"/>
          <w:szCs w:val="24"/>
        </w:rPr>
        <w:t xml:space="preserve">a generalization of </w:t>
      </w:r>
      <w:r w:rsidRPr="00D1291D">
        <w:rPr>
          <w:rFonts w:cstheme="minorHAnsi"/>
          <w:color w:val="000000" w:themeColor="text1"/>
          <w:sz w:val="24"/>
          <w:szCs w:val="24"/>
        </w:rPr>
        <w:t xml:space="preserve">joint </w:t>
      </w:r>
      <w:r w:rsidR="00117FAE" w:rsidRPr="00D1291D">
        <w:rPr>
          <w:rFonts w:cstheme="minorHAnsi"/>
          <w:noProof/>
          <w:color w:val="000000" w:themeColor="text1"/>
          <w:sz w:val="24"/>
          <w:szCs w:val="24"/>
        </w:rPr>
        <w:t>G</w:t>
      </w:r>
      <w:r w:rsidRPr="00D1291D">
        <w:rPr>
          <w:rFonts w:cstheme="minorHAnsi"/>
          <w:noProof/>
          <w:color w:val="000000" w:themeColor="text1"/>
          <w:sz w:val="24"/>
          <w:szCs w:val="24"/>
        </w:rPr>
        <w:t>aussian</w:t>
      </w:r>
      <w:r w:rsidRPr="00D1291D">
        <w:rPr>
          <w:rFonts w:cstheme="minorHAnsi"/>
          <w:color w:val="000000" w:themeColor="text1"/>
          <w:sz w:val="24"/>
          <w:szCs w:val="24"/>
        </w:rPr>
        <w:t xml:space="preserve"> kernel density</w:t>
      </w:r>
      <w:r w:rsidR="00B53791" w:rsidRPr="00D1291D">
        <w:rPr>
          <w:rFonts w:cstheme="minorHAnsi"/>
          <w:color w:val="000000" w:themeColor="text1"/>
          <w:sz w:val="24"/>
          <w:szCs w:val="24"/>
        </w:rPr>
        <w:t xml:space="preserve"> estimation is as follow,</w:t>
      </w:r>
    </w:p>
    <w:p w14:paraId="06330A39" w14:textId="135F53D1" w:rsidR="00E43EB2" w:rsidRPr="00D1291D" w:rsidRDefault="00D76F8A" w:rsidP="0060791D">
      <w:pPr>
        <w:tabs>
          <w:tab w:val="left" w:pos="1485"/>
        </w:tabs>
        <w:spacing w:line="360" w:lineRule="auto"/>
        <w:jc w:val="both"/>
        <w:rPr>
          <w:rFonts w:cstheme="minorHAnsi"/>
          <w:b/>
          <w:color w:val="000000" w:themeColor="text1"/>
          <w:sz w:val="32"/>
          <w:szCs w:val="32"/>
        </w:rPr>
      </w:pPr>
      <w:r w:rsidRPr="00D1291D">
        <w:rPr>
          <w:rFonts w:cstheme="minorHAnsi"/>
          <w:i/>
          <w:color w:val="000000" w:themeColor="text1"/>
          <w:sz w:val="24"/>
          <w:szCs w:val="24"/>
        </w:rPr>
        <w:t xml:space="preserve">                                     </w:t>
      </w:r>
      <w:r w:rsidR="00B0749D" w:rsidRPr="00D1291D">
        <w:rPr>
          <w:rFonts w:cstheme="minorHAnsi"/>
          <w:i/>
          <w:color w:val="000000" w:themeColor="text1"/>
          <w:sz w:val="24"/>
          <w:szCs w:val="24"/>
        </w:rPr>
        <w:t>p</w:t>
      </w:r>
      <w:r w:rsidR="003B2708" w:rsidRPr="00D1291D">
        <w:rPr>
          <w:rFonts w:cstheme="minorHAnsi"/>
          <w:i/>
          <w:color w:val="000000" w:themeColor="text1"/>
          <w:sz w:val="24"/>
          <w:szCs w:val="24"/>
        </w:rPr>
        <w:t>(x) =</w:t>
      </w:r>
      <w:r w:rsidR="003B2708" w:rsidRPr="00D1291D">
        <w:rPr>
          <w:rFonts w:cstheme="minorHAnsi"/>
          <w:color w:val="000000" w:themeColor="text1"/>
          <w:sz w:val="24"/>
          <w:szCs w:val="24"/>
        </w:rPr>
        <w:t xml:space="preserve">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1</m:t>
            </m:r>
          </m:num>
          <m:den>
            <m:r>
              <w:rPr>
                <w:rFonts w:ascii="Cambria Math" w:hAnsi="Cambria Math" w:cstheme="minorHAnsi"/>
                <w:color w:val="000000" w:themeColor="text1"/>
                <w:sz w:val="24"/>
                <w:szCs w:val="24"/>
              </w:rPr>
              <m:t>n</m:t>
            </m:r>
            <m:sSup>
              <m:sSupPr>
                <m:ctrlPr>
                  <w:rPr>
                    <w:rFonts w:ascii="Cambria Math" w:hAnsi="Cambria Math" w:cstheme="minorHAnsi"/>
                    <w:i/>
                    <w:color w:val="000000" w:themeColor="text1"/>
                    <w:sz w:val="24"/>
                    <w:szCs w:val="24"/>
                  </w:rPr>
                </m:ctrlPr>
              </m:sSupPr>
              <m:e>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2</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λ</m:t>
                        </m:r>
                      </m:e>
                      <m:sup>
                        <m:r>
                          <w:rPr>
                            <w:rFonts w:ascii="Cambria Math" w:hAnsi="Cambria Math" w:cstheme="minorHAnsi"/>
                            <w:color w:val="000000" w:themeColor="text1"/>
                            <w:sz w:val="24"/>
                            <w:szCs w:val="24"/>
                          </w:rPr>
                          <m:t>2</m:t>
                        </m:r>
                      </m:sup>
                    </m:sSup>
                    <m:r>
                      <w:rPr>
                        <w:rFonts w:ascii="Cambria Math" w:hAnsi="Cambria Math" w:cstheme="minorHAnsi"/>
                        <w:color w:val="000000" w:themeColor="text1"/>
                        <w:sz w:val="24"/>
                        <w:szCs w:val="24"/>
                      </w:rPr>
                      <m:t>Π</m:t>
                    </m:r>
                  </m:e>
                </m:d>
              </m:e>
              <m:sup>
                <m:r>
                  <w:rPr>
                    <w:rFonts w:ascii="Cambria Math" w:hAnsi="Cambria Math" w:cstheme="minorHAnsi"/>
                    <w:color w:val="000000" w:themeColor="text1"/>
                    <w:sz w:val="24"/>
                    <w:szCs w:val="24"/>
                  </w:rPr>
                  <m:t>K/2</m:t>
                </m:r>
              </m:sup>
            </m:sSup>
          </m:den>
        </m:f>
      </m:oMath>
      <w:r w:rsidR="003B2708" w:rsidRPr="00D1291D">
        <w:rPr>
          <w:rFonts w:eastAsiaTheme="minorEastAsia" w:cstheme="minorHAnsi"/>
          <w:color w:val="000000" w:themeColor="text1"/>
          <w:sz w:val="24"/>
          <w:szCs w:val="24"/>
        </w:rPr>
        <w:t xml:space="preserve"> </w:t>
      </w:r>
      <m:oMath>
        <m:sSup>
          <m:sSupPr>
            <m:ctrlPr>
              <w:rPr>
                <w:rFonts w:ascii="Cambria Math" w:hAnsi="Cambria Math" w:cstheme="minorHAnsi"/>
                <w:i/>
                <w:color w:val="000000" w:themeColor="text1"/>
                <w:sz w:val="24"/>
                <w:szCs w:val="24"/>
              </w:rPr>
            </m:ctrlPr>
          </m:sSupPr>
          <m:e>
            <m:nary>
              <m:naryPr>
                <m:chr m:val="∑"/>
                <m:limLoc m:val="undOvr"/>
                <m:ctrlPr>
                  <w:rPr>
                    <w:rFonts w:ascii="Cambria Math" w:eastAsiaTheme="minorEastAsia" w:hAnsi="Cambria Math" w:cstheme="minorHAnsi"/>
                    <w:i/>
                    <w:color w:val="000000" w:themeColor="text1"/>
                    <w:sz w:val="24"/>
                    <w:szCs w:val="24"/>
                  </w:rPr>
                </m:ctrlPr>
              </m:naryPr>
              <m:sub>
                <m:r>
                  <w:rPr>
                    <w:rFonts w:ascii="Cambria Math" w:eastAsiaTheme="minorEastAsia" w:hAnsi="Cambria Math" w:cstheme="minorHAnsi"/>
                    <w:color w:val="000000" w:themeColor="text1"/>
                    <w:sz w:val="24"/>
                    <w:szCs w:val="24"/>
                  </w:rPr>
                  <m:t>i=1</m:t>
                </m:r>
              </m:sub>
              <m:sup>
                <m:r>
                  <w:rPr>
                    <w:rFonts w:ascii="Cambria Math" w:eastAsiaTheme="minorEastAsia" w:hAnsi="Cambria Math" w:cstheme="minorHAnsi"/>
                    <w:color w:val="000000" w:themeColor="text1"/>
                    <w:sz w:val="24"/>
                    <w:szCs w:val="24"/>
                  </w:rPr>
                  <m:t>n</m:t>
                </m:r>
              </m:sup>
              <m:e>
                <m:r>
                  <m:rPr>
                    <m:sty m:val="p"/>
                  </m:rPr>
                  <w:rPr>
                    <w:rFonts w:ascii="Cambria Math" w:eastAsiaTheme="minorEastAsia" w:hAnsi="Cambria Math" w:cstheme="minorHAnsi"/>
                    <w:color w:val="000000" w:themeColor="text1"/>
                    <w:sz w:val="24"/>
                    <w:szCs w:val="24"/>
                  </w:rPr>
                  <m:t>exp⁡</m:t>
                </m:r>
                <m:r>
                  <w:rPr>
                    <w:rFonts w:ascii="Cambria Math" w:eastAsiaTheme="minorEastAsia" w:hAnsi="Cambria Math" w:cstheme="minorHAnsi"/>
                    <w:color w:val="000000" w:themeColor="text1"/>
                    <w:sz w:val="24"/>
                    <w:szCs w:val="24"/>
                  </w:rPr>
                  <m:t>(-</m:t>
                </m:r>
                <m:f>
                  <m:fPr>
                    <m:ctrlPr>
                      <w:rPr>
                        <w:rFonts w:ascii="Cambria Math" w:eastAsiaTheme="minorEastAsia" w:hAnsi="Cambria Math" w:cstheme="minorHAnsi"/>
                        <w:i/>
                        <w:color w:val="000000" w:themeColor="text1"/>
                        <w:sz w:val="24"/>
                        <w:szCs w:val="24"/>
                      </w:rPr>
                    </m:ctrlPr>
                  </m:fPr>
                  <m:num>
                    <m:r>
                      <w:rPr>
                        <w:rFonts w:ascii="Cambria Math" w:eastAsiaTheme="minorEastAsia" w:hAnsi="Cambria Math" w:cstheme="minorHAnsi"/>
                        <w:color w:val="000000" w:themeColor="text1"/>
                        <w:sz w:val="24"/>
                        <w:szCs w:val="24"/>
                      </w:rPr>
                      <m:t>1</m:t>
                    </m:r>
                  </m:num>
                  <m:den>
                    <m:r>
                      <w:rPr>
                        <w:rFonts w:ascii="Cambria Math" w:eastAsiaTheme="minorEastAsia" w:hAnsi="Cambria Math" w:cstheme="minorHAnsi"/>
                        <w:color w:val="000000" w:themeColor="text1"/>
                        <w:sz w:val="24"/>
                        <w:szCs w:val="24"/>
                      </w:rPr>
                      <m:t>2</m:t>
                    </m:r>
                  </m:den>
                </m:f>
                <m:r>
                  <w:rPr>
                    <w:rFonts w:ascii="Cambria Math" w:eastAsiaTheme="minorEastAsia" w:hAnsi="Cambria Math" w:cstheme="minorHAnsi"/>
                    <w:color w:val="000000" w:themeColor="text1"/>
                    <w:sz w:val="24"/>
                    <w:szCs w:val="24"/>
                  </w:rPr>
                  <m:t>(‖</m:t>
                </m:r>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x</m:t>
                    </m:r>
                  </m:e>
                  <m:sub>
                    <m:r>
                      <w:rPr>
                        <w:rFonts w:ascii="Cambria Math" w:eastAsiaTheme="minorEastAsia" w:hAnsi="Cambria Math" w:cstheme="minorHAnsi"/>
                        <w:color w:val="000000" w:themeColor="text1"/>
                        <w:sz w:val="24"/>
                        <w:szCs w:val="24"/>
                      </w:rPr>
                      <m:t>i</m:t>
                    </m:r>
                  </m:sub>
                </m:sSub>
              </m:e>
            </m:nary>
            <m:r>
              <w:rPr>
                <w:rFonts w:ascii="Cambria Math" w:eastAsiaTheme="minorEastAsia" w:hAnsi="Cambria Math" w:cstheme="minorHAnsi"/>
                <w:color w:val="000000" w:themeColor="text1"/>
                <w:sz w:val="24"/>
                <w:szCs w:val="24"/>
              </w:rPr>
              <m:t>-</m:t>
            </m:r>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x</m:t>
                </m:r>
              </m:e>
              <m:sub>
                <m:r>
                  <w:rPr>
                    <w:rFonts w:ascii="Cambria Math" w:eastAsiaTheme="minorEastAsia" w:hAnsi="Cambria Math" w:cstheme="minorHAnsi"/>
                    <w:color w:val="000000" w:themeColor="text1"/>
                    <w:sz w:val="24"/>
                    <w:szCs w:val="24"/>
                  </w:rPr>
                  <m:t>0</m:t>
                </m:r>
              </m:sub>
            </m:sSub>
            <m:r>
              <w:rPr>
                <w:rFonts w:ascii="Cambria Math" w:eastAsiaTheme="minorEastAsia" w:hAnsi="Cambria Math" w:cstheme="minorHAnsi"/>
                <w:color w:val="000000" w:themeColor="text1"/>
                <w:sz w:val="24"/>
                <w:szCs w:val="24"/>
              </w:rPr>
              <m:t>‖/λ)</m:t>
            </m:r>
          </m:e>
          <m:sup>
            <m:r>
              <w:rPr>
                <w:rFonts w:ascii="Cambria Math" w:hAnsi="Cambria Math" w:cstheme="minorHAnsi"/>
                <w:color w:val="000000" w:themeColor="text1"/>
                <w:sz w:val="24"/>
                <w:szCs w:val="24"/>
              </w:rPr>
              <m:t>2</m:t>
            </m:r>
          </m:sup>
        </m:sSup>
      </m:oMath>
      <w:r w:rsidR="00EC0583" w:rsidRPr="00D1291D">
        <w:rPr>
          <w:rFonts w:eastAsiaTheme="minorEastAsia" w:cstheme="minorHAnsi"/>
          <w:color w:val="000000" w:themeColor="text1"/>
          <w:sz w:val="24"/>
          <w:szCs w:val="24"/>
        </w:rPr>
        <w:t xml:space="preserve">         </w:t>
      </w:r>
      <w:proofErr w:type="gramStart"/>
      <w:r w:rsidR="00EC0583" w:rsidRPr="00D1291D">
        <w:rPr>
          <w:rFonts w:eastAsiaTheme="minorEastAsia" w:cstheme="minorHAnsi"/>
          <w:color w:val="000000" w:themeColor="text1"/>
          <w:sz w:val="24"/>
          <w:szCs w:val="24"/>
        </w:rPr>
        <w:t xml:space="preserve">   (</w:t>
      </w:r>
      <w:proofErr w:type="gramEnd"/>
      <w:r w:rsidR="00EC0583" w:rsidRPr="00D1291D">
        <w:rPr>
          <w:rFonts w:eastAsiaTheme="minorEastAsia" w:cstheme="minorHAnsi"/>
          <w:color w:val="000000" w:themeColor="text1"/>
          <w:sz w:val="24"/>
          <w:szCs w:val="24"/>
        </w:rPr>
        <w:t>2)</w:t>
      </w:r>
      <m:oMath>
        <m:r>
          <m:rPr>
            <m:sty m:val="p"/>
          </m:rPr>
          <w:rPr>
            <w:rFonts w:ascii="Cambria Math" w:hAnsi="Cambria Math" w:cstheme="minorHAnsi"/>
            <w:color w:val="000000" w:themeColor="text1"/>
            <w:sz w:val="24"/>
            <w:szCs w:val="24"/>
          </w:rPr>
          <w:br/>
        </m:r>
      </m:oMath>
    </w:p>
    <w:p w14:paraId="44B41372" w14:textId="483E84EE" w:rsidR="00E43EB2" w:rsidRPr="00D1291D" w:rsidRDefault="00E43EB2" w:rsidP="0060791D">
      <w:pPr>
        <w:tabs>
          <w:tab w:val="left" w:pos="1485"/>
        </w:tabs>
        <w:spacing w:line="360" w:lineRule="auto"/>
        <w:jc w:val="both"/>
        <w:rPr>
          <w:rFonts w:cstheme="minorHAnsi"/>
          <w:color w:val="000000" w:themeColor="text1"/>
          <w:sz w:val="24"/>
          <w:szCs w:val="24"/>
        </w:rPr>
      </w:pPr>
      <w:r w:rsidRPr="00D1291D">
        <w:rPr>
          <w:rFonts w:cstheme="minorHAnsi"/>
          <w:b/>
          <w:color w:val="000000" w:themeColor="text1"/>
          <w:sz w:val="32"/>
          <w:szCs w:val="32"/>
        </w:rPr>
        <w:t xml:space="preserve">3.2 </w:t>
      </w:r>
      <w:r w:rsidR="00223654" w:rsidRPr="00D1291D">
        <w:rPr>
          <w:rFonts w:cstheme="minorHAnsi"/>
          <w:b/>
          <w:color w:val="000000" w:themeColor="text1"/>
          <w:sz w:val="32"/>
          <w:szCs w:val="32"/>
        </w:rPr>
        <w:t xml:space="preserve">Estimation of </w:t>
      </w:r>
      <w:r w:rsidRPr="00D1291D">
        <w:rPr>
          <w:rFonts w:cstheme="minorHAnsi"/>
          <w:b/>
          <w:color w:val="000000" w:themeColor="text1"/>
          <w:sz w:val="32"/>
          <w:szCs w:val="32"/>
        </w:rPr>
        <w:t>Prior Probabilities</w:t>
      </w:r>
    </w:p>
    <w:p w14:paraId="5BC07EEF" w14:textId="73D1F875" w:rsidR="00CB1B4F" w:rsidRPr="00D1291D" w:rsidRDefault="00CB1B4F"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Prior probabilities were calculated from the training dataset. It was done by estimating the proportion of two classes. For example, in this dataset, there are two classes </w:t>
      </w:r>
      <w:r w:rsidRPr="00493AD3">
        <w:rPr>
          <w:rFonts w:cstheme="minorHAnsi"/>
          <w:noProof/>
          <w:color w:val="000000" w:themeColor="text1"/>
          <w:sz w:val="24"/>
          <w:szCs w:val="24"/>
        </w:rPr>
        <w:t>in dependent</w:t>
      </w:r>
      <w:r w:rsidRPr="00D1291D">
        <w:rPr>
          <w:rFonts w:cstheme="minorHAnsi"/>
          <w:color w:val="000000" w:themeColor="text1"/>
          <w:sz w:val="24"/>
          <w:szCs w:val="24"/>
        </w:rPr>
        <w:t xml:space="preserve"> variable “diagnosis” namely “B” for Benign and “M” for Malignant.</w:t>
      </w:r>
    </w:p>
    <w:p w14:paraId="6288C9C4" w14:textId="7C5F9ED6" w:rsidR="00CB1B4F" w:rsidRPr="00D1291D" w:rsidRDefault="00327436"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Now,</w:t>
      </w:r>
      <w:r w:rsidR="00CB1B4F" w:rsidRPr="00D1291D">
        <w:rPr>
          <w:rFonts w:cstheme="minorHAnsi"/>
          <w:color w:val="000000" w:themeColor="text1"/>
          <w:sz w:val="24"/>
          <w:szCs w:val="24"/>
        </w:rPr>
        <w:t xml:space="preserve"> the prior probability for class “B” was estimated as, </w:t>
      </w:r>
    </w:p>
    <w:p w14:paraId="34B15A5E" w14:textId="77777777" w:rsidR="00CB1B4F" w:rsidRPr="00D1291D" w:rsidRDefault="00CB1B4F" w:rsidP="0060791D">
      <w:pPr>
        <w:autoSpaceDE w:val="0"/>
        <w:autoSpaceDN w:val="0"/>
        <w:adjustRightInd w:val="0"/>
        <w:spacing w:after="0" w:line="360" w:lineRule="auto"/>
        <w:jc w:val="both"/>
        <w:rPr>
          <w:rFonts w:cstheme="minorHAnsi"/>
          <w:color w:val="000000" w:themeColor="text1"/>
          <w:sz w:val="24"/>
          <w:szCs w:val="24"/>
        </w:rPr>
      </w:pPr>
    </w:p>
    <w:p w14:paraId="12E4A3CA" w14:textId="5448EA6F" w:rsidR="00CB1B4F" w:rsidRPr="00D1291D" w:rsidRDefault="00D76F8A" w:rsidP="0060791D">
      <w:pPr>
        <w:autoSpaceDE w:val="0"/>
        <w:autoSpaceDN w:val="0"/>
        <w:adjustRightInd w:val="0"/>
        <w:spacing w:after="0" w:line="360" w:lineRule="auto"/>
        <w:jc w:val="both"/>
        <w:rPr>
          <w:rFonts w:eastAsiaTheme="minorEastAsia" w:cstheme="minorHAnsi"/>
          <w:i/>
          <w:color w:val="000000" w:themeColor="text1"/>
          <w:sz w:val="24"/>
          <w:szCs w:val="24"/>
        </w:rPr>
      </w:pPr>
      <m:oMath>
        <m:r>
          <w:rPr>
            <w:rFonts w:ascii="Cambria Math" w:hAnsi="Cambria Math" w:cstheme="minorHAnsi"/>
            <w:color w:val="000000" w:themeColor="text1"/>
            <w:sz w:val="24"/>
            <w:szCs w:val="24"/>
          </w:rPr>
          <m:t xml:space="preserve">                                                         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y=B</m:t>
            </m:r>
          </m:e>
        </m:d>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B</m:t>
            </m:r>
          </m:num>
          <m:den>
            <m:r>
              <w:rPr>
                <w:rFonts w:ascii="Cambria Math" w:hAnsi="Cambria Math" w:cstheme="minorHAnsi"/>
                <w:color w:val="000000" w:themeColor="text1"/>
                <w:sz w:val="24"/>
                <w:szCs w:val="24"/>
              </w:rPr>
              <m:t>B+M</m:t>
            </m:r>
          </m:den>
        </m:f>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250</m:t>
            </m:r>
          </m:num>
          <m:den>
            <m:r>
              <w:rPr>
                <w:rFonts w:ascii="Cambria Math" w:hAnsi="Cambria Math" w:cstheme="minorHAnsi"/>
                <w:color w:val="000000" w:themeColor="text1"/>
                <w:sz w:val="24"/>
                <w:szCs w:val="24"/>
              </w:rPr>
              <m:t>399</m:t>
            </m:r>
          </m:den>
        </m:f>
      </m:oMath>
      <w:r w:rsidR="00CB1B4F" w:rsidRPr="00D1291D">
        <w:rPr>
          <w:rFonts w:eastAsiaTheme="minorEastAsia" w:cstheme="minorHAnsi"/>
          <w:i/>
          <w:color w:val="000000" w:themeColor="text1"/>
          <w:sz w:val="24"/>
          <w:szCs w:val="24"/>
        </w:rPr>
        <w:t xml:space="preserve"> =0.6266</w:t>
      </w:r>
    </w:p>
    <w:p w14:paraId="686C357A" w14:textId="77777777" w:rsidR="00CB1B4F" w:rsidRPr="00D1291D" w:rsidRDefault="00CB1B4F" w:rsidP="0060791D">
      <w:pPr>
        <w:autoSpaceDE w:val="0"/>
        <w:autoSpaceDN w:val="0"/>
        <w:adjustRightInd w:val="0"/>
        <w:spacing w:after="0" w:line="360" w:lineRule="auto"/>
        <w:jc w:val="both"/>
        <w:rPr>
          <w:rFonts w:eastAsiaTheme="minorEastAsia" w:cstheme="minorHAnsi"/>
          <w:color w:val="000000" w:themeColor="text1"/>
          <w:sz w:val="24"/>
          <w:szCs w:val="24"/>
        </w:rPr>
      </w:pPr>
    </w:p>
    <w:p w14:paraId="1A4C72E6" w14:textId="77777777" w:rsidR="00CB1B4F" w:rsidRPr="00D1291D" w:rsidRDefault="00CB1B4F"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And the prior probability for “M” was estimated as</w:t>
      </w:r>
    </w:p>
    <w:p w14:paraId="01E09269" w14:textId="77777777" w:rsidR="00CB1B4F" w:rsidRPr="00D1291D" w:rsidRDefault="00CB1B4F" w:rsidP="0060791D">
      <w:pPr>
        <w:autoSpaceDE w:val="0"/>
        <w:autoSpaceDN w:val="0"/>
        <w:adjustRightInd w:val="0"/>
        <w:spacing w:after="0" w:line="360" w:lineRule="auto"/>
        <w:jc w:val="both"/>
        <w:rPr>
          <w:rFonts w:cstheme="minorHAnsi"/>
          <w:color w:val="000000" w:themeColor="text1"/>
          <w:sz w:val="24"/>
          <w:szCs w:val="24"/>
        </w:rPr>
      </w:pPr>
    </w:p>
    <w:p w14:paraId="1F5D8A1B" w14:textId="097B7E5F" w:rsidR="00CB1B4F" w:rsidRPr="00D1291D" w:rsidRDefault="00D76F8A" w:rsidP="0060791D">
      <w:pPr>
        <w:autoSpaceDE w:val="0"/>
        <w:autoSpaceDN w:val="0"/>
        <w:adjustRightInd w:val="0"/>
        <w:spacing w:after="0" w:line="360" w:lineRule="auto"/>
        <w:jc w:val="both"/>
        <w:rPr>
          <w:rFonts w:eastAsiaTheme="minorEastAsia" w:cstheme="minorHAnsi"/>
          <w:i/>
          <w:color w:val="000000" w:themeColor="text1"/>
          <w:sz w:val="24"/>
          <w:szCs w:val="24"/>
        </w:rPr>
      </w:pPr>
      <m:oMath>
        <m:r>
          <w:rPr>
            <w:rFonts w:ascii="Cambria Math" w:hAnsi="Cambria Math" w:cstheme="minorHAnsi"/>
            <w:color w:val="000000" w:themeColor="text1"/>
            <w:sz w:val="24"/>
            <w:szCs w:val="24"/>
          </w:rPr>
          <m:t xml:space="preserve">                                                         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y=M</m:t>
            </m:r>
          </m:e>
        </m:d>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M</m:t>
            </m:r>
          </m:num>
          <m:den>
            <m:r>
              <w:rPr>
                <w:rFonts w:ascii="Cambria Math" w:hAnsi="Cambria Math" w:cstheme="minorHAnsi"/>
                <w:color w:val="000000" w:themeColor="text1"/>
                <w:sz w:val="24"/>
                <w:szCs w:val="24"/>
              </w:rPr>
              <m:t>B+M</m:t>
            </m:r>
          </m:den>
        </m:f>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149</m:t>
            </m:r>
          </m:num>
          <m:den>
            <m:r>
              <w:rPr>
                <w:rFonts w:ascii="Cambria Math" w:hAnsi="Cambria Math" w:cstheme="minorHAnsi"/>
                <w:color w:val="000000" w:themeColor="text1"/>
                <w:sz w:val="24"/>
                <w:szCs w:val="24"/>
              </w:rPr>
              <m:t>399</m:t>
            </m:r>
          </m:den>
        </m:f>
      </m:oMath>
      <w:r w:rsidR="00CB1B4F" w:rsidRPr="00D1291D">
        <w:rPr>
          <w:rFonts w:eastAsiaTheme="minorEastAsia" w:cstheme="minorHAnsi"/>
          <w:i/>
          <w:color w:val="000000" w:themeColor="text1"/>
          <w:sz w:val="24"/>
          <w:szCs w:val="24"/>
        </w:rPr>
        <w:t xml:space="preserve"> =0.3734</w:t>
      </w:r>
    </w:p>
    <w:p w14:paraId="6095B6DC" w14:textId="552FD731" w:rsidR="003B2708" w:rsidRPr="00D1291D" w:rsidRDefault="003B2708" w:rsidP="0060791D">
      <w:pPr>
        <w:autoSpaceDE w:val="0"/>
        <w:autoSpaceDN w:val="0"/>
        <w:adjustRightInd w:val="0"/>
        <w:spacing w:after="0" w:line="360" w:lineRule="auto"/>
        <w:jc w:val="both"/>
        <w:rPr>
          <w:rFonts w:cstheme="minorHAnsi"/>
          <w:color w:val="000000" w:themeColor="text1"/>
          <w:sz w:val="24"/>
          <w:szCs w:val="24"/>
        </w:rPr>
      </w:pPr>
    </w:p>
    <w:p w14:paraId="3A70B9BD" w14:textId="12011CD5" w:rsidR="00223654" w:rsidRPr="00D1291D" w:rsidRDefault="00223654"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b/>
          <w:color w:val="000000" w:themeColor="text1"/>
          <w:sz w:val="32"/>
          <w:szCs w:val="32"/>
        </w:rPr>
        <w:t>3.3</w:t>
      </w:r>
      <w:r w:rsidRPr="00D1291D">
        <w:rPr>
          <w:rFonts w:cstheme="minorHAnsi"/>
          <w:color w:val="000000" w:themeColor="text1"/>
          <w:sz w:val="24"/>
          <w:szCs w:val="24"/>
        </w:rPr>
        <w:t xml:space="preserve"> </w:t>
      </w:r>
      <w:r w:rsidRPr="00D1291D">
        <w:rPr>
          <w:rFonts w:cstheme="minorHAnsi"/>
          <w:b/>
          <w:color w:val="000000" w:themeColor="text1"/>
          <w:sz w:val="32"/>
          <w:szCs w:val="32"/>
        </w:rPr>
        <w:t>Estimation of Posterior Probabilities</w:t>
      </w:r>
    </w:p>
    <w:p w14:paraId="275F4500" w14:textId="159CC650" w:rsidR="0020352C" w:rsidRPr="00D1291D" w:rsidRDefault="0020352C"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 xml:space="preserve">After estimating the </w:t>
      </w:r>
      <w:r w:rsidR="00A2016E" w:rsidRPr="00D1291D">
        <w:rPr>
          <w:rFonts w:cstheme="minorHAnsi"/>
          <w:color w:val="000000" w:themeColor="text1"/>
          <w:sz w:val="24"/>
          <w:szCs w:val="24"/>
        </w:rPr>
        <w:t xml:space="preserve">probability </w:t>
      </w:r>
      <w:r w:rsidRPr="00D1291D">
        <w:rPr>
          <w:rFonts w:cstheme="minorHAnsi"/>
          <w:color w:val="000000" w:themeColor="text1"/>
          <w:sz w:val="24"/>
          <w:szCs w:val="24"/>
        </w:rPr>
        <w:t>densit</w:t>
      </w:r>
      <w:r w:rsidR="00A2016E" w:rsidRPr="00D1291D">
        <w:rPr>
          <w:rFonts w:cstheme="minorHAnsi"/>
          <w:color w:val="000000" w:themeColor="text1"/>
          <w:sz w:val="24"/>
          <w:szCs w:val="24"/>
        </w:rPr>
        <w:t>ies</w:t>
      </w:r>
      <w:r w:rsidRPr="00D1291D">
        <w:rPr>
          <w:rFonts w:cstheme="minorHAnsi"/>
          <w:color w:val="000000" w:themeColor="text1"/>
          <w:sz w:val="24"/>
          <w:szCs w:val="24"/>
        </w:rPr>
        <w:t xml:space="preserve"> of the variables and the prior probabilities, I moved forward to estimate the posterior probabilities of the classes.</w:t>
      </w:r>
    </w:p>
    <w:p w14:paraId="24822D30" w14:textId="4EBBA6BA" w:rsidR="00CE047D" w:rsidRPr="00D1291D" w:rsidRDefault="00CE047D"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For this specific problem, the Bayesian Theorem can be stated as</w:t>
      </w:r>
      <w:r w:rsidR="009828DD" w:rsidRPr="00D1291D">
        <w:rPr>
          <w:rFonts w:cstheme="minorHAnsi"/>
          <w:color w:val="000000" w:themeColor="text1"/>
          <w:sz w:val="24"/>
          <w:szCs w:val="24"/>
        </w:rPr>
        <w:t>,</w:t>
      </w:r>
    </w:p>
    <w:p w14:paraId="747AC212" w14:textId="15135DE3" w:rsidR="0020352C" w:rsidRPr="00D1291D" w:rsidRDefault="0020352C" w:rsidP="0060791D">
      <w:pPr>
        <w:autoSpaceDE w:val="0"/>
        <w:autoSpaceDN w:val="0"/>
        <w:adjustRightInd w:val="0"/>
        <w:spacing w:after="0" w:line="360" w:lineRule="auto"/>
        <w:jc w:val="both"/>
        <w:rPr>
          <w:rFonts w:cstheme="minorHAnsi"/>
          <w:color w:val="000000" w:themeColor="text1"/>
          <w:sz w:val="24"/>
          <w:szCs w:val="24"/>
        </w:rPr>
      </w:pPr>
    </w:p>
    <w:p w14:paraId="4BD10379" w14:textId="48308982" w:rsidR="00260629" w:rsidRPr="00D1291D" w:rsidRDefault="00D76F8A" w:rsidP="0060791D">
      <w:pPr>
        <w:autoSpaceDE w:val="0"/>
        <w:autoSpaceDN w:val="0"/>
        <w:adjustRightInd w:val="0"/>
        <w:spacing w:after="0" w:line="360" w:lineRule="auto"/>
        <w:jc w:val="both"/>
        <w:rPr>
          <w:rFonts w:cstheme="minorHAnsi"/>
          <w:color w:val="000000" w:themeColor="text1"/>
          <w:sz w:val="24"/>
          <w:szCs w:val="24"/>
        </w:rPr>
      </w:pPr>
      <m:oMath>
        <m:r>
          <w:rPr>
            <w:rFonts w:ascii="Cambria Math" w:hAnsi="Cambria Math" w:cstheme="minorHAnsi"/>
            <w:color w:val="000000" w:themeColor="text1"/>
            <w:sz w:val="24"/>
            <w:szCs w:val="24"/>
          </w:rPr>
          <m:t xml:space="preserve">                                                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Y=k|X=x</m:t>
            </m:r>
          </m:e>
        </m:d>
        <m:r>
          <w:rPr>
            <w:rFonts w:ascii="Cambria Math" w:hAnsi="Cambria Math" w:cstheme="minorHAnsi"/>
            <w:color w:val="000000" w:themeColor="text1"/>
            <w:sz w:val="24"/>
            <w:szCs w:val="24"/>
          </w:rPr>
          <m:t xml:space="preserve">= </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Y=k</m:t>
                </m:r>
              </m:e>
            </m:d>
            <m:r>
              <m:rPr>
                <m:sty m:val="p"/>
              </m:rPr>
              <w:rPr>
                <w:rFonts w:ascii="Cambria Math" w:eastAsiaTheme="minorEastAsia" w:hAnsi="Cambria Math" w:cstheme="minorHAnsi"/>
                <w:color w:val="000000" w:themeColor="text1"/>
                <w:sz w:val="24"/>
                <w:szCs w:val="24"/>
              </w:rPr>
              <m:t xml:space="preserve"> </m:t>
            </m:r>
            <m:r>
              <w:rPr>
                <w:rFonts w:ascii="Cambria Math" w:hAnsi="Cambria Math" w:cstheme="minorHAnsi"/>
                <w:color w:val="000000" w:themeColor="text1"/>
                <w:sz w:val="24"/>
                <w:szCs w:val="24"/>
              </w:rPr>
              <m:t xml:space="preserve"> P(Y=k)</m:t>
            </m:r>
          </m:num>
          <m:den>
            <m:nary>
              <m:naryPr>
                <m:chr m:val="∑"/>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k=1</m:t>
                </m:r>
              </m:sub>
              <m:sup>
                <m:r>
                  <w:rPr>
                    <w:rFonts w:ascii="Cambria Math" w:hAnsi="Cambria Math" w:cstheme="minorHAnsi"/>
                    <w:color w:val="000000" w:themeColor="text1"/>
                    <w:sz w:val="24"/>
                    <w:szCs w:val="24"/>
                  </w:rPr>
                  <m:t>2</m:t>
                </m:r>
              </m:sup>
              <m:e>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Y=k</m:t>
                    </m:r>
                  </m:e>
                </m:d>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Y=k</m:t>
                    </m:r>
                  </m:e>
                </m:d>
              </m:e>
            </m:nary>
            <m:r>
              <w:rPr>
                <w:rFonts w:ascii="Cambria Math" w:hAnsi="Cambria Math" w:cstheme="minorHAnsi"/>
                <w:color w:val="000000" w:themeColor="text1"/>
                <w:sz w:val="24"/>
                <w:szCs w:val="24"/>
              </w:rPr>
              <m:t xml:space="preserve"> </m:t>
            </m:r>
          </m:den>
        </m:f>
        <m:r>
          <w:rPr>
            <w:rFonts w:ascii="Cambria Math" w:hAnsi="Cambria Math" w:cstheme="minorHAnsi"/>
            <w:color w:val="000000" w:themeColor="text1"/>
            <w:sz w:val="24"/>
            <w:szCs w:val="24"/>
          </w:rPr>
          <m:t xml:space="preserve"> </m:t>
        </m:r>
      </m:oMath>
      <w:r w:rsidR="0020352C" w:rsidRPr="00D1291D">
        <w:rPr>
          <w:rFonts w:eastAsiaTheme="minorEastAsia" w:cstheme="minorHAnsi"/>
          <w:color w:val="000000" w:themeColor="text1"/>
          <w:sz w:val="24"/>
          <w:szCs w:val="24"/>
        </w:rPr>
        <w:t xml:space="preserve">                    </w:t>
      </w:r>
      <w:r w:rsidRPr="00D1291D">
        <w:rPr>
          <w:rFonts w:eastAsiaTheme="minorEastAsia" w:cstheme="minorHAnsi"/>
          <w:color w:val="000000" w:themeColor="text1"/>
          <w:sz w:val="24"/>
          <w:szCs w:val="24"/>
        </w:rPr>
        <w:t xml:space="preserve">     </w:t>
      </w:r>
      <w:r w:rsidR="0020352C" w:rsidRPr="00D1291D">
        <w:rPr>
          <w:rFonts w:eastAsiaTheme="minorEastAsia" w:cstheme="minorHAnsi"/>
          <w:color w:val="000000" w:themeColor="text1"/>
          <w:sz w:val="24"/>
          <w:szCs w:val="24"/>
        </w:rPr>
        <w:t xml:space="preserve">          (</w:t>
      </w:r>
      <w:r w:rsidR="00593E15" w:rsidRPr="00D1291D">
        <w:rPr>
          <w:rFonts w:eastAsiaTheme="minorEastAsia" w:cstheme="minorHAnsi"/>
          <w:color w:val="000000" w:themeColor="text1"/>
          <w:sz w:val="24"/>
          <w:szCs w:val="24"/>
        </w:rPr>
        <w:t>3</w:t>
      </w:r>
      <w:r w:rsidR="0020352C" w:rsidRPr="00D1291D">
        <w:rPr>
          <w:rFonts w:eastAsiaTheme="minorEastAsia" w:cstheme="minorHAnsi"/>
          <w:color w:val="000000" w:themeColor="text1"/>
          <w:sz w:val="24"/>
          <w:szCs w:val="24"/>
        </w:rPr>
        <w:t>)</w:t>
      </w:r>
    </w:p>
    <w:p w14:paraId="3F6D694A" w14:textId="48775C8C" w:rsidR="008A7559" w:rsidRPr="00D1291D" w:rsidRDefault="008A7559" w:rsidP="0060791D">
      <w:pPr>
        <w:autoSpaceDE w:val="0"/>
        <w:autoSpaceDN w:val="0"/>
        <w:adjustRightInd w:val="0"/>
        <w:spacing w:after="0" w:line="360" w:lineRule="auto"/>
        <w:jc w:val="both"/>
        <w:rPr>
          <w:rFonts w:cstheme="minorHAnsi"/>
          <w:color w:val="000000" w:themeColor="text1"/>
          <w:sz w:val="24"/>
          <w:szCs w:val="24"/>
        </w:rPr>
      </w:pPr>
    </w:p>
    <w:p w14:paraId="0DCCC570" w14:textId="5FEA7E96" w:rsidR="00FB7527" w:rsidRPr="00D1291D" w:rsidRDefault="00980698"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Here,</w:t>
      </w:r>
    </w:p>
    <w:p w14:paraId="23EA0E98" w14:textId="16521D62" w:rsidR="00551338" w:rsidRPr="00D1291D" w:rsidRDefault="00980698" w:rsidP="0060791D">
      <w:pPr>
        <w:pStyle w:val="ListParagraph"/>
        <w:numPr>
          <w:ilvl w:val="0"/>
          <w:numId w:val="1"/>
        </w:numPr>
        <w:autoSpaceDE w:val="0"/>
        <w:autoSpaceDN w:val="0"/>
        <w:adjustRightInd w:val="0"/>
        <w:spacing w:after="0" w:line="360" w:lineRule="auto"/>
        <w:jc w:val="both"/>
        <w:rPr>
          <w:rFonts w:eastAsiaTheme="minorEastAsia" w:cstheme="minorHAnsi"/>
          <w:color w:val="000000" w:themeColor="text1"/>
          <w:sz w:val="24"/>
          <w:szCs w:val="24"/>
        </w:rPr>
      </w:pPr>
      <m:oMath>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Y=k|X=x</m:t>
            </m:r>
          </m:e>
        </m:d>
        <m:r>
          <w:rPr>
            <w:rFonts w:ascii="Cambria Math" w:hAnsi="Cambria Math" w:cstheme="minorHAnsi"/>
            <w:color w:val="000000" w:themeColor="text1"/>
            <w:sz w:val="24"/>
            <w:szCs w:val="24"/>
          </w:rPr>
          <m:t xml:space="preserve">=Posterior probability </m:t>
        </m:r>
      </m:oMath>
      <w:r w:rsidR="00B90285" w:rsidRPr="00D1291D">
        <w:rPr>
          <w:rFonts w:eastAsiaTheme="minorEastAsia" w:cstheme="minorHAnsi"/>
          <w:color w:val="000000" w:themeColor="text1"/>
          <w:sz w:val="24"/>
          <w:szCs w:val="24"/>
        </w:rPr>
        <w:t xml:space="preserve">which states that, given the observation X=x what is the probability that </w:t>
      </w:r>
      <w:r w:rsidR="004E369A" w:rsidRPr="00D1291D">
        <w:rPr>
          <w:rFonts w:eastAsiaTheme="minorEastAsia" w:cstheme="minorHAnsi"/>
          <w:color w:val="000000" w:themeColor="text1"/>
          <w:sz w:val="24"/>
          <w:szCs w:val="24"/>
        </w:rPr>
        <w:t>the observation</w:t>
      </w:r>
      <w:r w:rsidR="00B90285" w:rsidRPr="00D1291D">
        <w:rPr>
          <w:rFonts w:eastAsiaTheme="minorEastAsia" w:cstheme="minorHAnsi"/>
          <w:color w:val="000000" w:themeColor="text1"/>
          <w:sz w:val="24"/>
          <w:szCs w:val="24"/>
        </w:rPr>
        <w:t xml:space="preserve"> belongs to class </w:t>
      </w:r>
      <w:r w:rsidR="00CD14C0" w:rsidRPr="00D1291D">
        <w:rPr>
          <w:rFonts w:eastAsiaTheme="minorEastAsia" w:cstheme="minorHAnsi"/>
          <w:color w:val="000000" w:themeColor="text1"/>
          <w:sz w:val="24"/>
          <w:szCs w:val="24"/>
        </w:rPr>
        <w:t>k</w:t>
      </w:r>
      <w:r w:rsidR="00B90285" w:rsidRPr="00D1291D">
        <w:rPr>
          <w:rFonts w:eastAsiaTheme="minorEastAsia" w:cstheme="minorHAnsi"/>
          <w:color w:val="000000" w:themeColor="text1"/>
          <w:sz w:val="24"/>
          <w:szCs w:val="24"/>
        </w:rPr>
        <w:t>.</w:t>
      </w:r>
    </w:p>
    <w:p w14:paraId="5B6AB481" w14:textId="3BB42E7D" w:rsidR="00C95F49" w:rsidRPr="00D1291D" w:rsidRDefault="00431C9D" w:rsidP="0060791D">
      <w:pPr>
        <w:pStyle w:val="ListParagraph"/>
        <w:numPr>
          <w:ilvl w:val="0"/>
          <w:numId w:val="1"/>
        </w:numPr>
        <w:autoSpaceDE w:val="0"/>
        <w:autoSpaceDN w:val="0"/>
        <w:adjustRightInd w:val="0"/>
        <w:spacing w:after="0" w:line="360" w:lineRule="auto"/>
        <w:jc w:val="both"/>
        <w:rPr>
          <w:rFonts w:eastAsiaTheme="minorEastAsia" w:cstheme="minorHAnsi"/>
          <w:color w:val="000000" w:themeColor="text1"/>
          <w:sz w:val="24"/>
          <w:szCs w:val="24"/>
        </w:rPr>
      </w:pPr>
      <m:oMath>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Y=k</m:t>
            </m:r>
          </m:e>
        </m:d>
      </m:oMath>
      <w:r w:rsidRPr="00D1291D">
        <w:rPr>
          <w:rFonts w:eastAsiaTheme="minorEastAsia" w:cstheme="minorHAnsi"/>
          <w:color w:val="000000" w:themeColor="text1"/>
          <w:sz w:val="24"/>
          <w:szCs w:val="24"/>
        </w:rPr>
        <w:t xml:space="preserve">=  </w:t>
      </w:r>
      <m:oMath>
        <m:nary>
          <m:naryPr>
            <m:chr m:val="∏"/>
            <m:limLoc m:val="undOvr"/>
            <m:grow m:val="1"/>
            <m:ctrlPr>
              <w:rPr>
                <w:rFonts w:ascii="Cambria Math" w:eastAsiaTheme="minorEastAsia" w:hAnsi="Cambria Math" w:cstheme="minorHAnsi"/>
                <w:i/>
                <w:color w:val="000000" w:themeColor="text1"/>
                <w:sz w:val="24"/>
                <w:szCs w:val="24"/>
              </w:rPr>
            </m:ctrlPr>
          </m:naryPr>
          <m:sub>
            <m:r>
              <w:rPr>
                <w:rFonts w:ascii="Cambria Math" w:eastAsiaTheme="minorEastAsia" w:hAnsi="Cambria Math" w:cstheme="minorHAnsi"/>
                <w:color w:val="000000" w:themeColor="text1"/>
                <w:sz w:val="24"/>
                <w:szCs w:val="24"/>
              </w:rPr>
              <m:t>i=1</m:t>
            </m:r>
          </m:sub>
          <m:sup>
            <m:r>
              <w:rPr>
                <w:rFonts w:ascii="Cambria Math" w:eastAsiaTheme="minorEastAsia" w:hAnsi="Cambria Math" w:cstheme="minorHAnsi"/>
                <w:color w:val="000000" w:themeColor="text1"/>
                <w:sz w:val="24"/>
                <w:szCs w:val="24"/>
              </w:rPr>
              <m:t>n</m:t>
            </m:r>
          </m:sup>
          <m:e>
            <m:r>
              <w:rPr>
                <w:rFonts w:ascii="Cambria Math" w:eastAsiaTheme="minorEastAsia" w:hAnsi="Cambria Math" w:cstheme="minorHAnsi"/>
                <w:color w:val="000000" w:themeColor="text1"/>
                <w:sz w:val="24"/>
                <w:szCs w:val="24"/>
              </w:rPr>
              <m:t>P(X=</m:t>
            </m:r>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x</m:t>
                </m:r>
              </m:e>
              <m:sub>
                <m:r>
                  <w:rPr>
                    <w:rFonts w:ascii="Cambria Math" w:eastAsiaTheme="minorEastAsia" w:hAnsi="Cambria Math" w:cstheme="minorHAnsi"/>
                    <w:color w:val="000000" w:themeColor="text1"/>
                    <w:sz w:val="24"/>
                    <w:szCs w:val="24"/>
                  </w:rPr>
                  <m:t>i</m:t>
                </m:r>
              </m:sub>
            </m:sSub>
            <m:r>
              <w:rPr>
                <w:rFonts w:ascii="Cambria Math" w:eastAsiaTheme="minorEastAsia" w:hAnsi="Cambria Math" w:cstheme="minorHAnsi"/>
                <w:color w:val="000000" w:themeColor="text1"/>
                <w:sz w:val="24"/>
                <w:szCs w:val="24"/>
              </w:rPr>
              <m:t>|Y=k)</m:t>
            </m:r>
          </m:e>
        </m:nary>
      </m:oMath>
      <w:r w:rsidRPr="00D1291D">
        <w:rPr>
          <w:rFonts w:eastAsiaTheme="minorEastAsia" w:cstheme="minorHAnsi"/>
          <w:color w:val="000000" w:themeColor="text1"/>
          <w:sz w:val="24"/>
          <w:szCs w:val="24"/>
        </w:rPr>
        <w:t xml:space="preserve"> </w:t>
      </w:r>
      <w:r w:rsidR="00EB5E51" w:rsidRPr="00D1291D">
        <w:rPr>
          <w:rFonts w:eastAsiaTheme="minorEastAsia" w:cstheme="minorHAnsi"/>
          <w:color w:val="000000" w:themeColor="text1"/>
          <w:sz w:val="24"/>
          <w:szCs w:val="24"/>
        </w:rPr>
        <w:t>is</w:t>
      </w:r>
      <w:r w:rsidRPr="00D1291D">
        <w:rPr>
          <w:rFonts w:eastAsiaTheme="minorEastAsia" w:cstheme="minorHAnsi"/>
          <w:color w:val="000000" w:themeColor="text1"/>
          <w:sz w:val="24"/>
          <w:szCs w:val="24"/>
        </w:rPr>
        <w:t xml:space="preserve"> </w:t>
      </w:r>
      <w:r w:rsidR="00EB5E51" w:rsidRPr="00D1291D">
        <w:rPr>
          <w:rFonts w:eastAsiaTheme="minorEastAsia" w:cstheme="minorHAnsi"/>
          <w:color w:val="000000" w:themeColor="text1"/>
          <w:sz w:val="24"/>
          <w:szCs w:val="24"/>
        </w:rPr>
        <w:t xml:space="preserve">the </w:t>
      </w:r>
      <w:r w:rsidRPr="00D1291D">
        <w:rPr>
          <w:rFonts w:eastAsiaTheme="minorEastAsia" w:cstheme="minorHAnsi"/>
          <w:color w:val="000000" w:themeColor="text1"/>
          <w:sz w:val="24"/>
          <w:szCs w:val="24"/>
        </w:rPr>
        <w:t xml:space="preserve">Joint density of independent variables given class </w:t>
      </w:r>
      <w:r w:rsidR="00AB3976" w:rsidRPr="00D1291D">
        <w:rPr>
          <w:rFonts w:eastAsiaTheme="minorEastAsia" w:cstheme="minorHAnsi"/>
          <w:color w:val="000000" w:themeColor="text1"/>
          <w:sz w:val="24"/>
          <w:szCs w:val="24"/>
        </w:rPr>
        <w:t>k</w:t>
      </w:r>
      <w:r w:rsidR="00551338" w:rsidRPr="00D1291D">
        <w:rPr>
          <w:rFonts w:eastAsiaTheme="minorEastAsia" w:cstheme="minorHAnsi"/>
          <w:color w:val="000000" w:themeColor="text1"/>
          <w:sz w:val="24"/>
          <w:szCs w:val="24"/>
        </w:rPr>
        <w:t>.</w:t>
      </w:r>
      <w:r w:rsidR="00DC3C46" w:rsidRPr="00D1291D">
        <w:rPr>
          <w:rFonts w:eastAsiaTheme="minorEastAsia" w:cstheme="minorHAnsi"/>
          <w:color w:val="000000" w:themeColor="text1"/>
          <w:sz w:val="24"/>
          <w:szCs w:val="24"/>
        </w:rPr>
        <w:t xml:space="preserve"> </w:t>
      </w:r>
      <w:proofErr w:type="spellStart"/>
      <w:r w:rsidR="00DC3C46" w:rsidRPr="00D1291D">
        <w:rPr>
          <w:rFonts w:eastAsiaTheme="minorEastAsia" w:cstheme="minorHAnsi"/>
          <w:color w:val="000000" w:themeColor="text1"/>
          <w:sz w:val="24"/>
          <w:szCs w:val="24"/>
        </w:rPr>
        <w:t>i</w:t>
      </w:r>
      <w:proofErr w:type="spellEnd"/>
      <w:r w:rsidR="00DC3C46" w:rsidRPr="00D1291D">
        <w:rPr>
          <w:rFonts w:eastAsiaTheme="minorEastAsia" w:cstheme="minorHAnsi"/>
          <w:color w:val="000000" w:themeColor="text1"/>
          <w:sz w:val="24"/>
          <w:szCs w:val="24"/>
        </w:rPr>
        <w:t xml:space="preserve"> denotes the number of independent variable.</w:t>
      </w:r>
    </w:p>
    <w:p w14:paraId="6AAF8055" w14:textId="77777777" w:rsidR="00C95F49" w:rsidRPr="00D1291D" w:rsidRDefault="00C95F49" w:rsidP="0060791D">
      <w:pPr>
        <w:pStyle w:val="ListParagraph"/>
        <w:numPr>
          <w:ilvl w:val="0"/>
          <w:numId w:val="1"/>
        </w:numPr>
        <w:autoSpaceDE w:val="0"/>
        <w:autoSpaceDN w:val="0"/>
        <w:adjustRightInd w:val="0"/>
        <w:spacing w:after="0" w:line="360" w:lineRule="auto"/>
        <w:jc w:val="both"/>
        <w:rPr>
          <w:rFonts w:cstheme="minorHAnsi"/>
          <w:color w:val="000000" w:themeColor="text1"/>
          <w:sz w:val="24"/>
          <w:szCs w:val="24"/>
        </w:rPr>
      </w:pPr>
      <m:oMath>
        <m:r>
          <w:rPr>
            <w:rFonts w:ascii="Cambria Math" w:hAnsi="Cambria Math" w:cstheme="minorHAnsi"/>
            <w:color w:val="000000" w:themeColor="text1"/>
            <w:sz w:val="24"/>
            <w:szCs w:val="24"/>
          </w:rPr>
          <m:t>k=1,2</m:t>
        </m:r>
      </m:oMath>
      <w:r w:rsidRPr="00D1291D">
        <w:rPr>
          <w:rFonts w:cstheme="minorHAnsi"/>
          <w:color w:val="000000" w:themeColor="text1"/>
          <w:sz w:val="24"/>
          <w:szCs w:val="24"/>
        </w:rPr>
        <w:t xml:space="preserve"> i.e. “B” and “M” denotes the classes in the dataset that will be briefly discussed in the upcoming section.</w:t>
      </w:r>
    </w:p>
    <w:p w14:paraId="419054F8" w14:textId="77777777" w:rsidR="00C95F49" w:rsidRPr="00D1291D" w:rsidRDefault="00C95F49" w:rsidP="0060791D">
      <w:pPr>
        <w:autoSpaceDE w:val="0"/>
        <w:autoSpaceDN w:val="0"/>
        <w:adjustRightInd w:val="0"/>
        <w:spacing w:after="0" w:line="360" w:lineRule="auto"/>
        <w:ind w:left="465"/>
        <w:jc w:val="both"/>
        <w:rPr>
          <w:rFonts w:eastAsiaTheme="minorEastAsia" w:cstheme="minorHAnsi"/>
          <w:color w:val="000000" w:themeColor="text1"/>
          <w:sz w:val="24"/>
          <w:szCs w:val="24"/>
        </w:rPr>
      </w:pPr>
    </w:p>
    <w:p w14:paraId="1A229E27" w14:textId="7D26D865" w:rsidR="001710F4" w:rsidRPr="00D1291D" w:rsidRDefault="00F25962"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After plugging in the corresponding probability value to equation (</w:t>
      </w:r>
      <w:r w:rsidR="00593E15" w:rsidRPr="00D1291D">
        <w:rPr>
          <w:rFonts w:cstheme="minorHAnsi"/>
          <w:color w:val="000000" w:themeColor="text1"/>
          <w:sz w:val="24"/>
          <w:szCs w:val="24"/>
        </w:rPr>
        <w:t>3</w:t>
      </w:r>
      <w:r w:rsidRPr="00D1291D">
        <w:rPr>
          <w:rFonts w:cstheme="minorHAnsi"/>
          <w:color w:val="000000" w:themeColor="text1"/>
          <w:sz w:val="24"/>
          <w:szCs w:val="24"/>
        </w:rPr>
        <w:t>)</w:t>
      </w:r>
      <w:r w:rsidR="00BE0079" w:rsidRPr="00D1291D">
        <w:rPr>
          <w:rFonts w:cstheme="minorHAnsi"/>
          <w:color w:val="000000" w:themeColor="text1"/>
          <w:sz w:val="24"/>
          <w:szCs w:val="24"/>
        </w:rPr>
        <w:t xml:space="preserve"> based on the posterior probability appropriate classes were chosen for each individual observation.</w:t>
      </w:r>
    </w:p>
    <w:p w14:paraId="23D550C4" w14:textId="0B9844BE" w:rsidR="00D96ACA" w:rsidRPr="00D1291D" w:rsidRDefault="00C52D3B" w:rsidP="0060791D">
      <w:pPr>
        <w:autoSpaceDE w:val="0"/>
        <w:autoSpaceDN w:val="0"/>
        <w:adjustRightInd w:val="0"/>
        <w:spacing w:after="0" w:line="360" w:lineRule="auto"/>
        <w:jc w:val="both"/>
        <w:rPr>
          <w:rFonts w:eastAsiaTheme="minorEastAsia" w:cstheme="minorHAnsi"/>
          <w:color w:val="000000" w:themeColor="text1"/>
          <w:sz w:val="24"/>
          <w:szCs w:val="24"/>
        </w:rPr>
      </w:pPr>
      <w:r w:rsidRPr="00D1291D">
        <w:rPr>
          <w:rFonts w:eastAsiaTheme="minorEastAsia" w:cstheme="minorHAnsi"/>
          <w:color w:val="000000" w:themeColor="text1"/>
          <w:sz w:val="24"/>
          <w:szCs w:val="24"/>
        </w:rPr>
        <w:t>However,</w:t>
      </w:r>
      <w:r w:rsidR="00E71337" w:rsidRPr="00D1291D">
        <w:rPr>
          <w:rFonts w:eastAsiaTheme="minorEastAsia" w:cstheme="minorHAnsi"/>
          <w:color w:val="000000" w:themeColor="text1"/>
          <w:sz w:val="24"/>
          <w:szCs w:val="24"/>
        </w:rPr>
        <w:t xml:space="preserve"> </w:t>
      </w:r>
      <w:r w:rsidRPr="00D1291D">
        <w:rPr>
          <w:rFonts w:eastAsiaTheme="minorEastAsia" w:cstheme="minorHAnsi"/>
          <w:color w:val="000000" w:themeColor="text1"/>
          <w:sz w:val="24"/>
          <w:szCs w:val="24"/>
        </w:rPr>
        <w:t xml:space="preserve">note </w:t>
      </w:r>
      <w:r w:rsidRPr="00D1291D">
        <w:rPr>
          <w:rFonts w:eastAsiaTheme="minorEastAsia" w:cstheme="minorHAnsi"/>
          <w:noProof/>
          <w:color w:val="000000" w:themeColor="text1"/>
          <w:sz w:val="24"/>
          <w:szCs w:val="24"/>
        </w:rPr>
        <w:t>that</w:t>
      </w:r>
      <w:r w:rsidRPr="00D1291D">
        <w:rPr>
          <w:rFonts w:eastAsiaTheme="minorEastAsia" w:cstheme="minorHAnsi"/>
          <w:color w:val="000000" w:themeColor="text1"/>
          <w:sz w:val="24"/>
          <w:szCs w:val="24"/>
        </w:rPr>
        <w:t xml:space="preserve"> t</w:t>
      </w:r>
      <w:r w:rsidR="00D96ACA" w:rsidRPr="00D1291D">
        <w:rPr>
          <w:rFonts w:eastAsiaTheme="minorEastAsia" w:cstheme="minorHAnsi"/>
          <w:color w:val="000000" w:themeColor="text1"/>
          <w:sz w:val="24"/>
          <w:szCs w:val="24"/>
        </w:rPr>
        <w:t xml:space="preserve">he prior probabilities </w:t>
      </w:r>
      <w:r w:rsidR="00C12111" w:rsidRPr="00D1291D">
        <w:rPr>
          <w:rFonts w:eastAsiaTheme="minorEastAsia" w:cstheme="minorHAnsi"/>
          <w:color w:val="000000" w:themeColor="text1"/>
          <w:sz w:val="24"/>
          <w:szCs w:val="24"/>
        </w:rPr>
        <w:t>of</w:t>
      </w:r>
      <w:r w:rsidR="00331450" w:rsidRPr="00D1291D">
        <w:rPr>
          <w:rFonts w:eastAsiaTheme="minorEastAsia" w:cstheme="minorHAnsi"/>
          <w:color w:val="000000" w:themeColor="text1"/>
          <w:sz w:val="24"/>
          <w:szCs w:val="24"/>
        </w:rPr>
        <w:t xml:space="preserve"> both class</w:t>
      </w:r>
      <w:r w:rsidR="005C5D0C" w:rsidRPr="00D1291D">
        <w:rPr>
          <w:rFonts w:eastAsiaTheme="minorEastAsia" w:cstheme="minorHAnsi"/>
          <w:color w:val="000000" w:themeColor="text1"/>
          <w:sz w:val="24"/>
          <w:szCs w:val="24"/>
        </w:rPr>
        <w:t>es</w:t>
      </w:r>
      <w:r w:rsidR="00331450" w:rsidRPr="00D1291D">
        <w:rPr>
          <w:rFonts w:eastAsiaTheme="minorEastAsia" w:cstheme="minorHAnsi"/>
          <w:color w:val="000000" w:themeColor="text1"/>
          <w:sz w:val="24"/>
          <w:szCs w:val="24"/>
        </w:rPr>
        <w:t xml:space="preserve"> were</w:t>
      </w:r>
      <w:r w:rsidR="00D96ACA" w:rsidRPr="00D1291D">
        <w:rPr>
          <w:rFonts w:eastAsiaTheme="minorEastAsia" w:cstheme="minorHAnsi"/>
          <w:color w:val="000000" w:themeColor="text1"/>
          <w:sz w:val="24"/>
          <w:szCs w:val="24"/>
        </w:rPr>
        <w:t xml:space="preserve"> kept </w:t>
      </w:r>
      <w:r w:rsidR="00D96ACA" w:rsidRPr="00D1291D">
        <w:rPr>
          <w:rFonts w:eastAsiaTheme="minorEastAsia" w:cstheme="minorHAnsi"/>
          <w:noProof/>
          <w:color w:val="000000" w:themeColor="text1"/>
          <w:sz w:val="24"/>
          <w:szCs w:val="24"/>
        </w:rPr>
        <w:t>constan</w:t>
      </w:r>
      <w:r w:rsidR="00681B12" w:rsidRPr="00D1291D">
        <w:rPr>
          <w:rFonts w:eastAsiaTheme="minorEastAsia" w:cstheme="minorHAnsi"/>
          <w:noProof/>
          <w:color w:val="000000" w:themeColor="text1"/>
          <w:sz w:val="24"/>
          <w:szCs w:val="24"/>
        </w:rPr>
        <w:t>t</w:t>
      </w:r>
      <w:r w:rsidR="00331450" w:rsidRPr="00D1291D">
        <w:rPr>
          <w:rFonts w:eastAsiaTheme="minorEastAsia" w:cstheme="minorHAnsi"/>
          <w:color w:val="000000" w:themeColor="text1"/>
          <w:sz w:val="24"/>
          <w:szCs w:val="24"/>
        </w:rPr>
        <w:t>.</w:t>
      </w:r>
    </w:p>
    <w:p w14:paraId="0CE80BCF" w14:textId="0A964414" w:rsidR="00523C04" w:rsidRDefault="00523C04" w:rsidP="0060791D">
      <w:pPr>
        <w:autoSpaceDE w:val="0"/>
        <w:autoSpaceDN w:val="0"/>
        <w:adjustRightInd w:val="0"/>
        <w:spacing w:after="0" w:line="360" w:lineRule="auto"/>
        <w:jc w:val="both"/>
        <w:rPr>
          <w:rFonts w:eastAsiaTheme="minorEastAsia" w:cstheme="minorHAnsi"/>
          <w:color w:val="000000" w:themeColor="text1"/>
          <w:sz w:val="24"/>
          <w:szCs w:val="24"/>
        </w:rPr>
      </w:pPr>
    </w:p>
    <w:p w14:paraId="41BE5C40" w14:textId="57753A46" w:rsidR="00504997" w:rsidRDefault="00504997" w:rsidP="0060791D">
      <w:pPr>
        <w:autoSpaceDE w:val="0"/>
        <w:autoSpaceDN w:val="0"/>
        <w:adjustRightInd w:val="0"/>
        <w:spacing w:after="0" w:line="360" w:lineRule="auto"/>
        <w:jc w:val="both"/>
        <w:rPr>
          <w:rFonts w:eastAsiaTheme="minorEastAsia" w:cstheme="minorHAnsi"/>
          <w:color w:val="000000" w:themeColor="text1"/>
          <w:sz w:val="24"/>
          <w:szCs w:val="24"/>
        </w:rPr>
      </w:pPr>
    </w:p>
    <w:p w14:paraId="4092E3C1" w14:textId="77777777" w:rsidR="00504997" w:rsidRPr="00D1291D" w:rsidRDefault="00504997" w:rsidP="0060791D">
      <w:pPr>
        <w:autoSpaceDE w:val="0"/>
        <w:autoSpaceDN w:val="0"/>
        <w:adjustRightInd w:val="0"/>
        <w:spacing w:after="0" w:line="360" w:lineRule="auto"/>
        <w:jc w:val="both"/>
        <w:rPr>
          <w:rFonts w:eastAsiaTheme="minorEastAsia" w:cstheme="minorHAnsi"/>
          <w:color w:val="000000" w:themeColor="text1"/>
          <w:sz w:val="24"/>
          <w:szCs w:val="24"/>
        </w:rPr>
      </w:pPr>
    </w:p>
    <w:p w14:paraId="445D92B3" w14:textId="13FF6445" w:rsidR="008154D8" w:rsidRPr="00D1291D" w:rsidRDefault="008154D8" w:rsidP="0060791D">
      <w:pPr>
        <w:autoSpaceDE w:val="0"/>
        <w:autoSpaceDN w:val="0"/>
        <w:adjustRightInd w:val="0"/>
        <w:spacing w:after="0" w:line="360" w:lineRule="auto"/>
        <w:jc w:val="both"/>
        <w:rPr>
          <w:rFonts w:eastAsiaTheme="minorEastAsia" w:cstheme="minorHAnsi"/>
          <w:b/>
          <w:color w:val="000000" w:themeColor="text1"/>
          <w:sz w:val="32"/>
          <w:szCs w:val="24"/>
        </w:rPr>
      </w:pPr>
      <w:r w:rsidRPr="00D1291D">
        <w:rPr>
          <w:rFonts w:eastAsiaTheme="minorEastAsia" w:cstheme="minorHAnsi"/>
          <w:b/>
          <w:color w:val="000000" w:themeColor="text1"/>
          <w:sz w:val="32"/>
          <w:szCs w:val="24"/>
        </w:rPr>
        <w:lastRenderedPageBreak/>
        <w:t>4 Data:</w:t>
      </w:r>
    </w:p>
    <w:p w14:paraId="09B9BA20" w14:textId="1801E483" w:rsidR="008154D8" w:rsidRPr="00D1291D" w:rsidRDefault="00F304EA" w:rsidP="0060791D">
      <w:pPr>
        <w:autoSpaceDE w:val="0"/>
        <w:autoSpaceDN w:val="0"/>
        <w:adjustRightInd w:val="0"/>
        <w:spacing w:after="0" w:line="360" w:lineRule="auto"/>
        <w:jc w:val="both"/>
        <w:rPr>
          <w:rFonts w:eastAsiaTheme="minorEastAsia" w:cstheme="minorHAnsi"/>
          <w:b/>
          <w:color w:val="000000" w:themeColor="text1"/>
          <w:sz w:val="32"/>
          <w:szCs w:val="32"/>
        </w:rPr>
      </w:pPr>
      <w:r w:rsidRPr="00D1291D">
        <w:rPr>
          <w:rFonts w:eastAsiaTheme="minorEastAsia" w:cstheme="minorHAnsi"/>
          <w:b/>
          <w:color w:val="000000" w:themeColor="text1"/>
          <w:sz w:val="32"/>
          <w:szCs w:val="32"/>
        </w:rPr>
        <w:t>4.1</w:t>
      </w:r>
      <w:r w:rsidR="00476498" w:rsidRPr="00D1291D">
        <w:rPr>
          <w:rFonts w:eastAsiaTheme="minorEastAsia" w:cstheme="minorHAnsi"/>
          <w:b/>
          <w:color w:val="000000" w:themeColor="text1"/>
          <w:sz w:val="32"/>
          <w:szCs w:val="32"/>
        </w:rPr>
        <w:t xml:space="preserve"> Data </w:t>
      </w:r>
      <w:r w:rsidRPr="00D1291D">
        <w:rPr>
          <w:rFonts w:eastAsiaTheme="minorEastAsia" w:cstheme="minorHAnsi"/>
          <w:b/>
          <w:color w:val="000000" w:themeColor="text1"/>
          <w:sz w:val="32"/>
          <w:szCs w:val="32"/>
        </w:rPr>
        <w:t>C</w:t>
      </w:r>
      <w:r w:rsidR="00476498" w:rsidRPr="00D1291D">
        <w:rPr>
          <w:rFonts w:eastAsiaTheme="minorEastAsia" w:cstheme="minorHAnsi"/>
          <w:b/>
          <w:color w:val="000000" w:themeColor="text1"/>
          <w:sz w:val="32"/>
          <w:szCs w:val="32"/>
        </w:rPr>
        <w:t>ollection</w:t>
      </w:r>
    </w:p>
    <w:p w14:paraId="2E03B6BA" w14:textId="1856F5BE" w:rsidR="006D20CB" w:rsidRPr="00D1291D" w:rsidRDefault="00083ECC"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The data used in this project is a Breast cancer diagnosis data</w:t>
      </w:r>
      <w:r w:rsidR="00CD4186" w:rsidRPr="00D1291D">
        <w:rPr>
          <w:rFonts w:cstheme="minorHAnsi"/>
          <w:color w:val="000000" w:themeColor="text1"/>
          <w:sz w:val="24"/>
          <w:szCs w:val="24"/>
        </w:rPr>
        <w:t>set</w:t>
      </w:r>
      <w:r w:rsidRPr="00D1291D">
        <w:rPr>
          <w:rFonts w:cstheme="minorHAnsi"/>
          <w:color w:val="000000" w:themeColor="text1"/>
          <w:sz w:val="24"/>
          <w:szCs w:val="24"/>
        </w:rPr>
        <w:t xml:space="preserve">. Using the digital image of Fine </w:t>
      </w:r>
      <w:r w:rsidR="00681B12" w:rsidRPr="00D1291D">
        <w:rPr>
          <w:rFonts w:cstheme="minorHAnsi"/>
          <w:noProof/>
          <w:color w:val="000000" w:themeColor="text1"/>
          <w:sz w:val="24"/>
          <w:szCs w:val="24"/>
        </w:rPr>
        <w:t>N</w:t>
      </w:r>
      <w:r w:rsidRPr="00D1291D">
        <w:rPr>
          <w:rFonts w:cstheme="minorHAnsi"/>
          <w:noProof/>
          <w:color w:val="000000" w:themeColor="text1"/>
          <w:sz w:val="24"/>
          <w:szCs w:val="24"/>
        </w:rPr>
        <w:t>eedle</w:t>
      </w:r>
      <w:r w:rsidRPr="00D1291D">
        <w:rPr>
          <w:rFonts w:cstheme="minorHAnsi"/>
          <w:color w:val="000000" w:themeColor="text1"/>
          <w:sz w:val="24"/>
          <w:szCs w:val="24"/>
        </w:rPr>
        <w:t xml:space="preserve"> Aspirates(FNA) from breast mass</w:t>
      </w:r>
      <w:r w:rsidR="00EB5E51" w:rsidRPr="00D1291D">
        <w:rPr>
          <w:rFonts w:cstheme="minorHAnsi"/>
          <w:color w:val="000000" w:themeColor="text1"/>
          <w:sz w:val="24"/>
          <w:szCs w:val="24"/>
        </w:rPr>
        <w:t xml:space="preserve"> of 569 individual</w:t>
      </w:r>
      <w:r w:rsidR="0007399A" w:rsidRPr="00D1291D">
        <w:rPr>
          <w:rFonts w:cstheme="minorHAnsi"/>
          <w:color w:val="000000" w:themeColor="text1"/>
          <w:sz w:val="24"/>
          <w:szCs w:val="24"/>
        </w:rPr>
        <w:t>,</w:t>
      </w:r>
      <w:r w:rsidRPr="00D1291D">
        <w:rPr>
          <w:rFonts w:cstheme="minorHAnsi"/>
          <w:color w:val="000000" w:themeColor="text1"/>
          <w:sz w:val="24"/>
          <w:szCs w:val="24"/>
        </w:rPr>
        <w:t xml:space="preserve"> different measurement </w:t>
      </w:r>
      <w:r w:rsidRPr="00D1291D">
        <w:rPr>
          <w:rFonts w:cstheme="minorHAnsi"/>
          <w:noProof/>
          <w:color w:val="000000" w:themeColor="text1"/>
          <w:sz w:val="24"/>
          <w:szCs w:val="24"/>
        </w:rPr>
        <w:t>w</w:t>
      </w:r>
      <w:r w:rsidR="00681B12" w:rsidRPr="00D1291D">
        <w:rPr>
          <w:rFonts w:cstheme="minorHAnsi"/>
          <w:noProof/>
          <w:color w:val="000000" w:themeColor="text1"/>
          <w:sz w:val="24"/>
          <w:szCs w:val="24"/>
        </w:rPr>
        <w:t>as</w:t>
      </w:r>
      <w:r w:rsidRPr="00D1291D">
        <w:rPr>
          <w:rFonts w:cstheme="minorHAnsi"/>
          <w:color w:val="000000" w:themeColor="text1"/>
          <w:sz w:val="24"/>
          <w:szCs w:val="24"/>
        </w:rPr>
        <w:t xml:space="preserve"> made for each cell nucleus. </w:t>
      </w:r>
      <w:r w:rsidR="008F72C6" w:rsidRPr="00D1291D">
        <w:rPr>
          <w:rFonts w:cstheme="minorHAnsi"/>
          <w:color w:val="000000" w:themeColor="text1"/>
          <w:sz w:val="24"/>
          <w:szCs w:val="24"/>
        </w:rPr>
        <w:t>In the dataset</w:t>
      </w:r>
      <w:r w:rsidR="008F72C6" w:rsidRPr="00D1291D">
        <w:rPr>
          <w:rFonts w:cstheme="minorHAnsi"/>
          <w:noProof/>
          <w:color w:val="000000" w:themeColor="text1"/>
          <w:sz w:val="24"/>
          <w:szCs w:val="24"/>
        </w:rPr>
        <w:t>,</w:t>
      </w:r>
      <w:r w:rsidR="00681B12" w:rsidRPr="00D1291D">
        <w:rPr>
          <w:rFonts w:cstheme="minorHAnsi"/>
          <w:noProof/>
          <w:color w:val="000000" w:themeColor="text1"/>
          <w:sz w:val="24"/>
          <w:szCs w:val="24"/>
        </w:rPr>
        <w:t xml:space="preserve"> </w:t>
      </w:r>
      <w:r w:rsidR="008F72C6" w:rsidRPr="00D1291D">
        <w:rPr>
          <w:rFonts w:cstheme="minorHAnsi"/>
          <w:noProof/>
          <w:color w:val="000000" w:themeColor="text1"/>
          <w:sz w:val="24"/>
          <w:szCs w:val="24"/>
        </w:rPr>
        <w:t>t</w:t>
      </w:r>
      <w:r w:rsidRPr="00D1291D">
        <w:rPr>
          <w:rFonts w:cstheme="minorHAnsi"/>
          <w:noProof/>
          <w:color w:val="000000" w:themeColor="text1"/>
          <w:sz w:val="24"/>
          <w:szCs w:val="24"/>
        </w:rPr>
        <w:t>otal</w:t>
      </w:r>
      <w:r w:rsidR="0078554C" w:rsidRPr="00D1291D">
        <w:rPr>
          <w:rFonts w:cstheme="minorHAnsi"/>
          <w:color w:val="000000" w:themeColor="text1"/>
          <w:sz w:val="24"/>
          <w:szCs w:val="24"/>
        </w:rPr>
        <w:t xml:space="preserve"> 32 variables and 569 observations were counted.</w:t>
      </w:r>
    </w:p>
    <w:p w14:paraId="24A6F5A1" w14:textId="6B0973B0" w:rsidR="006D20CB" w:rsidRPr="00D1291D" w:rsidRDefault="006D20CB"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A short description of the Variables</w:t>
      </w:r>
      <w:r w:rsidR="00FD24DB" w:rsidRPr="00D1291D">
        <w:rPr>
          <w:rFonts w:cstheme="minorHAnsi"/>
          <w:color w:val="000000" w:themeColor="text1"/>
          <w:sz w:val="24"/>
          <w:szCs w:val="24"/>
        </w:rPr>
        <w:t xml:space="preserve"> is as follow</w:t>
      </w:r>
      <w:r w:rsidRPr="00D1291D">
        <w:rPr>
          <w:rFonts w:cstheme="minorHAnsi"/>
          <w:color w:val="000000" w:themeColor="text1"/>
          <w:sz w:val="24"/>
          <w:szCs w:val="24"/>
        </w:rPr>
        <w:t>:</w:t>
      </w:r>
    </w:p>
    <w:p w14:paraId="603AC78C" w14:textId="7B0E8E0D" w:rsidR="00C66A11" w:rsidRPr="00D1291D" w:rsidRDefault="00C66A11" w:rsidP="0060791D">
      <w:pPr>
        <w:autoSpaceDE w:val="0"/>
        <w:autoSpaceDN w:val="0"/>
        <w:adjustRightInd w:val="0"/>
        <w:spacing w:after="0" w:line="360" w:lineRule="auto"/>
        <w:jc w:val="both"/>
        <w:rPr>
          <w:rFonts w:cstheme="minorHAnsi"/>
          <w:color w:val="000000" w:themeColor="text1"/>
          <w:sz w:val="24"/>
          <w:szCs w:val="24"/>
        </w:rPr>
      </w:pPr>
    </w:p>
    <w:p w14:paraId="39F0B8E2" w14:textId="77777777" w:rsidR="001755E4" w:rsidRPr="00D1291D" w:rsidRDefault="001755E4" w:rsidP="0060791D">
      <w:pPr>
        <w:pStyle w:val="ListParagraph"/>
        <w:spacing w:before="100" w:beforeAutospacing="1" w:after="100" w:afterAutospacing="1" w:line="360" w:lineRule="auto"/>
        <w:jc w:val="both"/>
        <w:rPr>
          <w:rFonts w:eastAsia="Times New Roman" w:cstheme="minorHAnsi"/>
          <w:color w:val="000000" w:themeColor="text1"/>
          <w:sz w:val="24"/>
          <w:szCs w:val="24"/>
        </w:rPr>
      </w:pPr>
      <w:r w:rsidRPr="00D1291D">
        <w:rPr>
          <w:rFonts w:eastAsia="Times New Roman" w:cstheme="minorHAnsi"/>
          <w:color w:val="000000" w:themeColor="text1"/>
          <w:sz w:val="24"/>
          <w:szCs w:val="24"/>
        </w:rPr>
        <w:t>Variable 1: ID number </w:t>
      </w:r>
    </w:p>
    <w:p w14:paraId="62F1836D" w14:textId="77777777" w:rsidR="001755E4" w:rsidRPr="00D1291D" w:rsidRDefault="001755E4" w:rsidP="0060791D">
      <w:pPr>
        <w:pStyle w:val="ListParagraph"/>
        <w:spacing w:before="100" w:beforeAutospacing="1" w:after="100" w:afterAutospacing="1" w:line="360" w:lineRule="auto"/>
        <w:jc w:val="both"/>
        <w:rPr>
          <w:rFonts w:eastAsia="Times New Roman" w:cstheme="minorHAnsi"/>
          <w:color w:val="000000" w:themeColor="text1"/>
          <w:sz w:val="24"/>
          <w:szCs w:val="24"/>
        </w:rPr>
      </w:pPr>
      <w:r w:rsidRPr="00D1291D">
        <w:rPr>
          <w:rFonts w:eastAsia="Times New Roman" w:cstheme="minorHAnsi"/>
          <w:color w:val="000000" w:themeColor="text1"/>
          <w:sz w:val="24"/>
          <w:szCs w:val="24"/>
        </w:rPr>
        <w:t>Variable 2: Diagnosis (M = malignant, B = benign) </w:t>
      </w:r>
    </w:p>
    <w:p w14:paraId="664BD7D1" w14:textId="74346F10" w:rsidR="001755E4" w:rsidRPr="00D1291D" w:rsidRDefault="001755E4" w:rsidP="0060791D">
      <w:pPr>
        <w:pStyle w:val="ListParagraph"/>
        <w:spacing w:before="100" w:beforeAutospacing="1" w:after="100" w:afterAutospacing="1" w:line="360" w:lineRule="auto"/>
        <w:rPr>
          <w:rFonts w:eastAsia="Times New Roman" w:cstheme="minorHAnsi"/>
          <w:color w:val="000000" w:themeColor="text1"/>
          <w:sz w:val="24"/>
          <w:szCs w:val="24"/>
        </w:rPr>
      </w:pPr>
      <w:r w:rsidRPr="00D1291D">
        <w:rPr>
          <w:rFonts w:eastAsia="Times New Roman" w:cstheme="minorHAnsi"/>
          <w:color w:val="000000" w:themeColor="text1"/>
          <w:sz w:val="24"/>
          <w:szCs w:val="24"/>
        </w:rPr>
        <w:t xml:space="preserve">Variable </w:t>
      </w:r>
      <w:r w:rsidRPr="00D1291D">
        <w:rPr>
          <w:rFonts w:eastAsia="Times New Roman" w:cstheme="minorHAnsi"/>
          <w:noProof/>
          <w:color w:val="000000" w:themeColor="text1"/>
          <w:sz w:val="24"/>
          <w:szCs w:val="24"/>
        </w:rPr>
        <w:t>3-32</w:t>
      </w:r>
      <w:r w:rsidR="00681B12" w:rsidRPr="00D1291D">
        <w:rPr>
          <w:rFonts w:eastAsia="Times New Roman" w:cstheme="minorHAnsi"/>
          <w:noProof/>
          <w:color w:val="000000" w:themeColor="text1"/>
          <w:sz w:val="24"/>
          <w:szCs w:val="24"/>
        </w:rPr>
        <w:t xml:space="preserve">: </w:t>
      </w:r>
      <w:r w:rsidRPr="00D1291D">
        <w:rPr>
          <w:rFonts w:eastAsia="Times New Roman" w:cstheme="minorHAnsi"/>
          <w:color w:val="000000" w:themeColor="text1"/>
          <w:sz w:val="24"/>
          <w:szCs w:val="24"/>
        </w:rPr>
        <w:t xml:space="preserve">Ten real-valued features </w:t>
      </w:r>
      <w:r w:rsidR="00457D22" w:rsidRPr="00D1291D">
        <w:rPr>
          <w:rFonts w:eastAsia="Times New Roman" w:cstheme="minorHAnsi"/>
          <w:color w:val="000000" w:themeColor="text1"/>
          <w:sz w:val="24"/>
          <w:szCs w:val="24"/>
        </w:rPr>
        <w:t>were</w:t>
      </w:r>
      <w:r w:rsidRPr="00D1291D">
        <w:rPr>
          <w:rFonts w:eastAsia="Times New Roman" w:cstheme="minorHAnsi"/>
          <w:color w:val="000000" w:themeColor="text1"/>
          <w:sz w:val="24"/>
          <w:szCs w:val="24"/>
        </w:rPr>
        <w:t xml:space="preserve"> </w:t>
      </w:r>
      <w:r w:rsidR="00457D22" w:rsidRPr="00D1291D">
        <w:rPr>
          <w:rFonts w:eastAsia="Times New Roman" w:cstheme="minorHAnsi"/>
          <w:color w:val="000000" w:themeColor="text1"/>
          <w:sz w:val="24"/>
          <w:szCs w:val="24"/>
        </w:rPr>
        <w:t>measured</w:t>
      </w:r>
      <w:r w:rsidRPr="00D1291D">
        <w:rPr>
          <w:rFonts w:eastAsia="Times New Roman" w:cstheme="minorHAnsi"/>
          <w:color w:val="000000" w:themeColor="text1"/>
          <w:sz w:val="24"/>
          <w:szCs w:val="24"/>
        </w:rPr>
        <w:t xml:space="preserve"> for each cell nucleus: </w:t>
      </w:r>
      <w:r w:rsidRPr="00D1291D">
        <w:rPr>
          <w:rFonts w:eastAsia="Times New Roman" w:cstheme="minorHAnsi"/>
          <w:color w:val="000000" w:themeColor="text1"/>
          <w:sz w:val="24"/>
          <w:szCs w:val="24"/>
        </w:rPr>
        <w:br/>
      </w:r>
      <w:r w:rsidRPr="00D1291D">
        <w:rPr>
          <w:rFonts w:eastAsia="Times New Roman" w:cstheme="minorHAnsi"/>
          <w:color w:val="000000" w:themeColor="text1"/>
          <w:sz w:val="24"/>
          <w:szCs w:val="24"/>
        </w:rPr>
        <w:br/>
        <w:t>a) radius (mean of distances from</w:t>
      </w:r>
      <w:r w:rsidR="00493AD3">
        <w:rPr>
          <w:rFonts w:eastAsia="Times New Roman" w:cstheme="minorHAnsi"/>
          <w:color w:val="000000" w:themeColor="text1"/>
          <w:sz w:val="24"/>
          <w:szCs w:val="24"/>
        </w:rPr>
        <w:t xml:space="preserve"> the</w:t>
      </w:r>
      <w:r w:rsidRPr="00D1291D">
        <w:rPr>
          <w:rFonts w:eastAsia="Times New Roman" w:cstheme="minorHAnsi"/>
          <w:color w:val="000000" w:themeColor="text1"/>
          <w:sz w:val="24"/>
          <w:szCs w:val="24"/>
        </w:rPr>
        <w:t xml:space="preserve"> </w:t>
      </w:r>
      <w:r w:rsidRPr="00493AD3">
        <w:rPr>
          <w:rFonts w:eastAsia="Times New Roman" w:cstheme="minorHAnsi"/>
          <w:noProof/>
          <w:color w:val="000000" w:themeColor="text1"/>
          <w:sz w:val="24"/>
          <w:szCs w:val="24"/>
        </w:rPr>
        <w:t>center</w:t>
      </w:r>
      <w:r w:rsidRPr="00D1291D">
        <w:rPr>
          <w:rFonts w:eastAsia="Times New Roman" w:cstheme="minorHAnsi"/>
          <w:color w:val="000000" w:themeColor="text1"/>
          <w:sz w:val="24"/>
          <w:szCs w:val="24"/>
        </w:rPr>
        <w:t xml:space="preserve"> to points on the perimeter) </w:t>
      </w:r>
      <w:r w:rsidRPr="00D1291D">
        <w:rPr>
          <w:rFonts w:eastAsia="Times New Roman" w:cstheme="minorHAnsi"/>
          <w:color w:val="000000" w:themeColor="text1"/>
          <w:sz w:val="24"/>
          <w:szCs w:val="24"/>
        </w:rPr>
        <w:br/>
        <w:t>b) texture (standard deviation of gray-scale values) </w:t>
      </w:r>
      <w:r w:rsidRPr="00D1291D">
        <w:rPr>
          <w:rFonts w:eastAsia="Times New Roman" w:cstheme="minorHAnsi"/>
          <w:color w:val="000000" w:themeColor="text1"/>
          <w:sz w:val="24"/>
          <w:szCs w:val="24"/>
        </w:rPr>
        <w:br/>
        <w:t>c) perimeter </w:t>
      </w:r>
      <w:r w:rsidRPr="00D1291D">
        <w:rPr>
          <w:rFonts w:eastAsia="Times New Roman" w:cstheme="minorHAnsi"/>
          <w:color w:val="000000" w:themeColor="text1"/>
          <w:sz w:val="24"/>
          <w:szCs w:val="24"/>
        </w:rPr>
        <w:br/>
        <w:t>d) area </w:t>
      </w:r>
      <w:r w:rsidRPr="00D1291D">
        <w:rPr>
          <w:rFonts w:eastAsia="Times New Roman" w:cstheme="minorHAnsi"/>
          <w:color w:val="000000" w:themeColor="text1"/>
          <w:sz w:val="24"/>
          <w:szCs w:val="24"/>
        </w:rPr>
        <w:br/>
        <w:t>e) smoothness (local variation in radius lengths) </w:t>
      </w:r>
      <w:r w:rsidRPr="00D1291D">
        <w:rPr>
          <w:rFonts w:eastAsia="Times New Roman" w:cstheme="minorHAnsi"/>
          <w:color w:val="000000" w:themeColor="text1"/>
          <w:sz w:val="24"/>
          <w:szCs w:val="24"/>
        </w:rPr>
        <w:br/>
        <w:t>f) compactness (perimeter^2 / area - 1.0) </w:t>
      </w:r>
      <w:r w:rsidRPr="00D1291D">
        <w:rPr>
          <w:rFonts w:eastAsia="Times New Roman" w:cstheme="minorHAnsi"/>
          <w:color w:val="000000" w:themeColor="text1"/>
          <w:sz w:val="24"/>
          <w:szCs w:val="24"/>
        </w:rPr>
        <w:br/>
        <w:t>g) concavity (severity of concave portions of the contour) </w:t>
      </w:r>
      <w:r w:rsidRPr="00D1291D">
        <w:rPr>
          <w:rFonts w:eastAsia="Times New Roman" w:cstheme="minorHAnsi"/>
          <w:color w:val="000000" w:themeColor="text1"/>
          <w:sz w:val="24"/>
          <w:szCs w:val="24"/>
        </w:rPr>
        <w:br/>
        <w:t>h) concave points (number of concave portions of the contour) </w:t>
      </w:r>
      <w:r w:rsidRPr="00D1291D">
        <w:rPr>
          <w:rFonts w:eastAsia="Times New Roman" w:cstheme="minorHAnsi"/>
          <w:color w:val="000000" w:themeColor="text1"/>
          <w:sz w:val="24"/>
          <w:szCs w:val="24"/>
        </w:rPr>
        <w:br/>
      </w:r>
      <w:proofErr w:type="spellStart"/>
      <w:r w:rsidRPr="00D1291D">
        <w:rPr>
          <w:rFonts w:eastAsia="Times New Roman" w:cstheme="minorHAnsi"/>
          <w:color w:val="000000" w:themeColor="text1"/>
          <w:sz w:val="24"/>
          <w:szCs w:val="24"/>
        </w:rPr>
        <w:t>i</w:t>
      </w:r>
      <w:proofErr w:type="spellEnd"/>
      <w:r w:rsidRPr="00D1291D">
        <w:rPr>
          <w:rFonts w:eastAsia="Times New Roman" w:cstheme="minorHAnsi"/>
          <w:color w:val="000000" w:themeColor="text1"/>
          <w:sz w:val="24"/>
          <w:szCs w:val="24"/>
        </w:rPr>
        <w:t>) symmetry </w:t>
      </w:r>
      <w:r w:rsidRPr="00D1291D">
        <w:rPr>
          <w:rFonts w:eastAsia="Times New Roman" w:cstheme="minorHAnsi"/>
          <w:color w:val="000000" w:themeColor="text1"/>
          <w:sz w:val="24"/>
          <w:szCs w:val="24"/>
        </w:rPr>
        <w:br/>
        <w:t>j) fractal dimension ("coastline approximation" - 1)</w:t>
      </w:r>
    </w:p>
    <w:p w14:paraId="508903C7" w14:textId="3A3AE263" w:rsidR="007C5A7B" w:rsidRPr="00D1291D" w:rsidRDefault="001755E4" w:rsidP="0060791D">
      <w:pPr>
        <w:spacing w:after="0" w:line="360" w:lineRule="auto"/>
        <w:jc w:val="both"/>
        <w:rPr>
          <w:rFonts w:cstheme="minorHAnsi"/>
          <w:color w:val="000000" w:themeColor="text1"/>
          <w:sz w:val="24"/>
          <w:szCs w:val="24"/>
        </w:rPr>
      </w:pPr>
      <w:r w:rsidRPr="00D1291D">
        <w:rPr>
          <w:rFonts w:eastAsia="Times New Roman" w:cstheme="minorHAnsi"/>
          <w:color w:val="000000" w:themeColor="text1"/>
          <w:sz w:val="24"/>
          <w:szCs w:val="24"/>
        </w:rPr>
        <w:t xml:space="preserve">For each of these 10 </w:t>
      </w:r>
      <w:r w:rsidR="00AB5449" w:rsidRPr="00493AD3">
        <w:rPr>
          <w:rFonts w:eastAsia="Times New Roman" w:cstheme="minorHAnsi"/>
          <w:noProof/>
          <w:color w:val="000000" w:themeColor="text1"/>
          <w:sz w:val="24"/>
          <w:szCs w:val="24"/>
        </w:rPr>
        <w:t>di</w:t>
      </w:r>
      <w:r w:rsidR="00493AD3">
        <w:rPr>
          <w:rFonts w:eastAsia="Times New Roman" w:cstheme="minorHAnsi"/>
          <w:noProof/>
          <w:color w:val="000000" w:themeColor="text1"/>
          <w:sz w:val="24"/>
          <w:szCs w:val="24"/>
        </w:rPr>
        <w:t>f</w:t>
      </w:r>
      <w:r w:rsidR="00AB5449" w:rsidRPr="00493AD3">
        <w:rPr>
          <w:rFonts w:eastAsia="Times New Roman" w:cstheme="minorHAnsi"/>
          <w:noProof/>
          <w:color w:val="000000" w:themeColor="text1"/>
          <w:sz w:val="24"/>
          <w:szCs w:val="24"/>
        </w:rPr>
        <w:t>ferent</w:t>
      </w:r>
      <w:r w:rsidRPr="00D1291D">
        <w:rPr>
          <w:rFonts w:eastAsia="Times New Roman" w:cstheme="minorHAnsi"/>
          <w:color w:val="000000" w:themeColor="text1"/>
          <w:sz w:val="24"/>
          <w:szCs w:val="24"/>
        </w:rPr>
        <w:t xml:space="preserve"> measurements information about mean, standard deviation and the worst condition for every individual </w:t>
      </w:r>
      <w:r w:rsidRPr="00493AD3">
        <w:rPr>
          <w:rFonts w:eastAsia="Times New Roman" w:cstheme="minorHAnsi"/>
          <w:noProof/>
          <w:color w:val="000000" w:themeColor="text1"/>
          <w:sz w:val="24"/>
          <w:szCs w:val="24"/>
        </w:rPr>
        <w:t>w</w:t>
      </w:r>
      <w:r w:rsidR="00493AD3">
        <w:rPr>
          <w:rFonts w:eastAsia="Times New Roman" w:cstheme="minorHAnsi"/>
          <w:noProof/>
          <w:color w:val="000000" w:themeColor="text1"/>
          <w:sz w:val="24"/>
          <w:szCs w:val="24"/>
        </w:rPr>
        <w:t>as</w:t>
      </w:r>
      <w:r w:rsidRPr="00D1291D">
        <w:rPr>
          <w:rFonts w:eastAsia="Times New Roman" w:cstheme="minorHAnsi"/>
          <w:color w:val="000000" w:themeColor="text1"/>
          <w:sz w:val="24"/>
          <w:szCs w:val="24"/>
        </w:rPr>
        <w:t xml:space="preserve"> assessed and stored as independent variables. </w:t>
      </w:r>
      <w:r w:rsidR="00DE3F74" w:rsidRPr="00D1291D">
        <w:rPr>
          <w:rFonts w:cstheme="minorHAnsi"/>
          <w:color w:val="000000" w:themeColor="text1"/>
          <w:sz w:val="24"/>
          <w:szCs w:val="24"/>
        </w:rPr>
        <w:t xml:space="preserve">Note that, the size of cell nuclei is associated with the breast </w:t>
      </w:r>
      <w:r w:rsidR="00DE3F74" w:rsidRPr="00D1291D">
        <w:rPr>
          <w:rFonts w:cstheme="minorHAnsi"/>
          <w:noProof/>
          <w:color w:val="000000" w:themeColor="text1"/>
          <w:sz w:val="24"/>
          <w:szCs w:val="24"/>
        </w:rPr>
        <w:t>cancer-causing</w:t>
      </w:r>
      <w:r w:rsidR="00DE3F74" w:rsidRPr="00D1291D">
        <w:rPr>
          <w:rFonts w:cstheme="minorHAnsi"/>
          <w:color w:val="000000" w:themeColor="text1"/>
          <w:sz w:val="24"/>
          <w:szCs w:val="24"/>
        </w:rPr>
        <w:t xml:space="preserve"> genes (BRCA1, BRCA2, ATM, BRIP1, CDH1, CHEK2 and several others).</w:t>
      </w:r>
    </w:p>
    <w:p w14:paraId="241BFBD6" w14:textId="77777777" w:rsidR="008D5716" w:rsidRPr="00D1291D" w:rsidRDefault="008D5716" w:rsidP="0060791D">
      <w:pPr>
        <w:spacing w:after="0" w:line="360" w:lineRule="auto"/>
        <w:jc w:val="both"/>
        <w:rPr>
          <w:rFonts w:cstheme="minorHAnsi"/>
          <w:color w:val="000000" w:themeColor="text1"/>
          <w:sz w:val="24"/>
          <w:szCs w:val="24"/>
        </w:rPr>
      </w:pPr>
    </w:p>
    <w:p w14:paraId="59C092E9" w14:textId="4539DBCA" w:rsidR="001755E4" w:rsidRPr="00D1291D" w:rsidRDefault="00D90B0E" w:rsidP="0060791D">
      <w:pPr>
        <w:spacing w:after="0" w:line="360" w:lineRule="auto"/>
        <w:jc w:val="both"/>
        <w:rPr>
          <w:rFonts w:eastAsia="Times New Roman" w:cstheme="minorHAnsi"/>
          <w:color w:val="000000" w:themeColor="text1"/>
          <w:sz w:val="24"/>
          <w:szCs w:val="24"/>
        </w:rPr>
      </w:pPr>
      <w:r w:rsidRPr="00D1291D">
        <w:rPr>
          <w:rFonts w:eastAsia="Times New Roman" w:cstheme="minorHAnsi"/>
          <w:color w:val="000000" w:themeColor="text1"/>
          <w:sz w:val="24"/>
          <w:szCs w:val="24"/>
        </w:rPr>
        <w:lastRenderedPageBreak/>
        <w:t xml:space="preserve">Variable 1 indicates the ID number </w:t>
      </w:r>
      <w:r w:rsidR="00681B12" w:rsidRPr="00D1291D">
        <w:rPr>
          <w:rFonts w:eastAsia="Times New Roman" w:cstheme="minorHAnsi"/>
          <w:noProof/>
          <w:color w:val="000000" w:themeColor="text1"/>
          <w:sz w:val="24"/>
          <w:szCs w:val="24"/>
        </w:rPr>
        <w:t>of</w:t>
      </w:r>
      <w:r w:rsidRPr="00D1291D">
        <w:rPr>
          <w:rFonts w:eastAsia="Times New Roman" w:cstheme="minorHAnsi"/>
          <w:color w:val="000000" w:themeColor="text1"/>
          <w:sz w:val="24"/>
          <w:szCs w:val="24"/>
        </w:rPr>
        <w:t xml:space="preserve"> individual</w:t>
      </w:r>
      <w:r w:rsidR="001712A7" w:rsidRPr="00D1291D">
        <w:rPr>
          <w:rFonts w:eastAsia="Times New Roman" w:cstheme="minorHAnsi"/>
          <w:color w:val="000000" w:themeColor="text1"/>
          <w:sz w:val="24"/>
          <w:szCs w:val="24"/>
        </w:rPr>
        <w:t>s</w:t>
      </w:r>
      <w:r w:rsidRPr="00D1291D">
        <w:rPr>
          <w:rFonts w:eastAsia="Times New Roman" w:cstheme="minorHAnsi"/>
          <w:color w:val="000000" w:themeColor="text1"/>
          <w:sz w:val="24"/>
          <w:szCs w:val="24"/>
        </w:rPr>
        <w:t xml:space="preserve">. </w:t>
      </w:r>
      <w:r w:rsidR="001755E4" w:rsidRPr="00D1291D">
        <w:rPr>
          <w:rFonts w:eastAsia="Times New Roman" w:cstheme="minorHAnsi"/>
          <w:color w:val="000000" w:themeColor="text1"/>
          <w:sz w:val="24"/>
          <w:szCs w:val="24"/>
        </w:rPr>
        <w:t>Note that, in fitting the Bayesian Machine Learning model, variable</w:t>
      </w:r>
      <w:r w:rsidRPr="00D1291D">
        <w:rPr>
          <w:rFonts w:eastAsia="Times New Roman" w:cstheme="minorHAnsi"/>
          <w:color w:val="000000" w:themeColor="text1"/>
          <w:sz w:val="24"/>
          <w:szCs w:val="24"/>
        </w:rPr>
        <w:t xml:space="preserve"> #02 i.e.</w:t>
      </w:r>
      <w:r w:rsidR="001755E4" w:rsidRPr="00D1291D">
        <w:rPr>
          <w:rFonts w:eastAsia="Times New Roman" w:cstheme="minorHAnsi"/>
          <w:color w:val="000000" w:themeColor="text1"/>
          <w:sz w:val="24"/>
          <w:szCs w:val="24"/>
        </w:rPr>
        <w:t xml:space="preserve"> Diagnosis was treated as the dependent variable which contains two classes </w:t>
      </w:r>
      <w:r w:rsidRPr="00D1291D">
        <w:rPr>
          <w:rFonts w:eastAsia="Times New Roman" w:cstheme="minorHAnsi"/>
          <w:color w:val="000000" w:themeColor="text1"/>
          <w:sz w:val="24"/>
          <w:szCs w:val="24"/>
        </w:rPr>
        <w:t xml:space="preserve">“B” and “M”. </w:t>
      </w:r>
      <w:proofErr w:type="gramStart"/>
      <w:r w:rsidRPr="00D1291D">
        <w:rPr>
          <w:rFonts w:eastAsia="Times New Roman" w:cstheme="minorHAnsi"/>
          <w:color w:val="000000" w:themeColor="text1"/>
          <w:sz w:val="24"/>
          <w:szCs w:val="24"/>
        </w:rPr>
        <w:t>”B</w:t>
      </w:r>
      <w:proofErr w:type="gramEnd"/>
      <w:r w:rsidRPr="00D1291D">
        <w:rPr>
          <w:rFonts w:eastAsia="Times New Roman" w:cstheme="minorHAnsi"/>
          <w:color w:val="000000" w:themeColor="text1"/>
          <w:sz w:val="24"/>
          <w:szCs w:val="24"/>
        </w:rPr>
        <w:t>” stands for Benign and it indicates that the tumor is not cancerous. These types of tumor do not harm the surrounding tissue</w:t>
      </w:r>
      <w:r w:rsidR="0032469A" w:rsidRPr="00D1291D">
        <w:rPr>
          <w:rFonts w:eastAsia="Times New Roman" w:cstheme="minorHAnsi"/>
          <w:color w:val="000000" w:themeColor="text1"/>
          <w:sz w:val="24"/>
          <w:szCs w:val="24"/>
        </w:rPr>
        <w:t>s</w:t>
      </w:r>
      <w:r w:rsidRPr="00D1291D">
        <w:rPr>
          <w:rFonts w:eastAsia="Times New Roman" w:cstheme="minorHAnsi"/>
          <w:color w:val="000000" w:themeColor="text1"/>
          <w:sz w:val="24"/>
          <w:szCs w:val="24"/>
        </w:rPr>
        <w:t>. On the other hand</w:t>
      </w:r>
      <w:proofErr w:type="gramStart"/>
      <w:r w:rsidRPr="00D1291D">
        <w:rPr>
          <w:rFonts w:eastAsia="Times New Roman" w:cstheme="minorHAnsi"/>
          <w:color w:val="000000" w:themeColor="text1"/>
          <w:sz w:val="24"/>
          <w:szCs w:val="24"/>
        </w:rPr>
        <w:t>, ”M</w:t>
      </w:r>
      <w:proofErr w:type="gramEnd"/>
      <w:r w:rsidRPr="00D1291D">
        <w:rPr>
          <w:rFonts w:eastAsia="Times New Roman" w:cstheme="minorHAnsi"/>
          <w:color w:val="000000" w:themeColor="text1"/>
          <w:sz w:val="24"/>
          <w:szCs w:val="24"/>
        </w:rPr>
        <w:t xml:space="preserve">” stands for </w:t>
      </w:r>
      <w:r w:rsidRPr="00D1291D">
        <w:rPr>
          <w:rFonts w:eastAsia="Times New Roman" w:cstheme="minorHAnsi"/>
          <w:noProof/>
          <w:color w:val="000000" w:themeColor="text1"/>
          <w:sz w:val="24"/>
          <w:szCs w:val="24"/>
        </w:rPr>
        <w:t>M</w:t>
      </w:r>
      <w:r w:rsidR="00681B12" w:rsidRPr="00D1291D">
        <w:rPr>
          <w:rFonts w:eastAsia="Times New Roman" w:cstheme="minorHAnsi"/>
          <w:noProof/>
          <w:color w:val="000000" w:themeColor="text1"/>
          <w:sz w:val="24"/>
          <w:szCs w:val="24"/>
        </w:rPr>
        <w:t>a</w:t>
      </w:r>
      <w:r w:rsidRPr="00D1291D">
        <w:rPr>
          <w:rFonts w:eastAsia="Times New Roman" w:cstheme="minorHAnsi"/>
          <w:noProof/>
          <w:color w:val="000000" w:themeColor="text1"/>
          <w:sz w:val="24"/>
          <w:szCs w:val="24"/>
        </w:rPr>
        <w:t>lignant</w:t>
      </w:r>
      <w:r w:rsidRPr="00D1291D">
        <w:rPr>
          <w:rFonts w:eastAsia="Times New Roman" w:cstheme="minorHAnsi"/>
          <w:color w:val="000000" w:themeColor="text1"/>
          <w:sz w:val="24"/>
          <w:szCs w:val="24"/>
        </w:rPr>
        <w:t xml:space="preserve"> tumor and it is cancerous.</w:t>
      </w:r>
      <w:r w:rsidR="0032469A" w:rsidRPr="00D1291D">
        <w:rPr>
          <w:rFonts w:eastAsia="Times New Roman" w:cstheme="minorHAnsi"/>
          <w:color w:val="000000" w:themeColor="text1"/>
          <w:sz w:val="24"/>
          <w:szCs w:val="24"/>
        </w:rPr>
        <w:t xml:space="preserve"> </w:t>
      </w:r>
      <w:r w:rsidR="00681B12" w:rsidRPr="00D1291D">
        <w:rPr>
          <w:rFonts w:eastAsia="Times New Roman" w:cstheme="minorHAnsi"/>
          <w:noProof/>
          <w:color w:val="000000" w:themeColor="text1"/>
          <w:sz w:val="24"/>
          <w:szCs w:val="24"/>
        </w:rPr>
        <w:t>The ma</w:t>
      </w:r>
      <w:r w:rsidR="0032469A" w:rsidRPr="00D1291D">
        <w:rPr>
          <w:rFonts w:eastAsia="Times New Roman" w:cstheme="minorHAnsi"/>
          <w:noProof/>
          <w:color w:val="000000" w:themeColor="text1"/>
          <w:sz w:val="24"/>
          <w:szCs w:val="24"/>
        </w:rPr>
        <w:t>lignant</w:t>
      </w:r>
      <w:r w:rsidR="0032469A" w:rsidRPr="00D1291D">
        <w:rPr>
          <w:rFonts w:eastAsia="Times New Roman" w:cstheme="minorHAnsi"/>
          <w:color w:val="000000" w:themeColor="text1"/>
          <w:sz w:val="24"/>
          <w:szCs w:val="24"/>
        </w:rPr>
        <w:t xml:space="preserve"> tumor grows </w:t>
      </w:r>
      <w:proofErr w:type="gramStart"/>
      <w:r w:rsidR="0032469A" w:rsidRPr="00D1291D">
        <w:rPr>
          <w:rFonts w:eastAsia="Times New Roman" w:cstheme="minorHAnsi"/>
          <w:color w:val="000000" w:themeColor="text1"/>
          <w:sz w:val="24"/>
          <w:szCs w:val="24"/>
        </w:rPr>
        <w:t>uncontrollably</w:t>
      </w:r>
      <w:proofErr w:type="gramEnd"/>
      <w:r w:rsidR="0032469A" w:rsidRPr="00D1291D">
        <w:rPr>
          <w:rFonts w:eastAsia="Times New Roman" w:cstheme="minorHAnsi"/>
          <w:color w:val="000000" w:themeColor="text1"/>
          <w:sz w:val="24"/>
          <w:szCs w:val="24"/>
        </w:rPr>
        <w:t xml:space="preserve"> and it badly harms the surrounding tissues.</w:t>
      </w:r>
    </w:p>
    <w:p w14:paraId="3AB2DD52" w14:textId="288D9299" w:rsidR="00951948" w:rsidRPr="00D1291D" w:rsidRDefault="00EE6347" w:rsidP="0060791D">
      <w:pPr>
        <w:spacing w:after="0" w:line="360" w:lineRule="auto"/>
        <w:jc w:val="both"/>
        <w:rPr>
          <w:rFonts w:eastAsia="Times New Roman" w:cstheme="minorHAnsi"/>
          <w:color w:val="000000" w:themeColor="text1"/>
          <w:sz w:val="24"/>
          <w:szCs w:val="24"/>
        </w:rPr>
      </w:pPr>
      <w:r w:rsidRPr="00D1291D">
        <w:rPr>
          <w:rFonts w:eastAsia="Times New Roman" w:cstheme="minorHAnsi"/>
          <w:color w:val="000000" w:themeColor="text1"/>
          <w:sz w:val="24"/>
          <w:szCs w:val="24"/>
        </w:rPr>
        <w:t>This dataset was collected from University of California</w:t>
      </w:r>
      <w:r w:rsidRPr="00D1291D">
        <w:rPr>
          <w:rFonts w:eastAsia="Times New Roman" w:cstheme="minorHAnsi"/>
          <w:noProof/>
          <w:color w:val="000000" w:themeColor="text1"/>
          <w:sz w:val="24"/>
          <w:szCs w:val="24"/>
        </w:rPr>
        <w:t>,</w:t>
      </w:r>
      <w:r w:rsidR="00681B12" w:rsidRPr="00D1291D">
        <w:rPr>
          <w:rFonts w:eastAsia="Times New Roman" w:cstheme="minorHAnsi"/>
          <w:noProof/>
          <w:color w:val="000000" w:themeColor="text1"/>
          <w:sz w:val="24"/>
          <w:szCs w:val="24"/>
        </w:rPr>
        <w:t xml:space="preserve"> </w:t>
      </w:r>
      <w:r w:rsidRPr="00D1291D">
        <w:rPr>
          <w:rFonts w:eastAsia="Times New Roman" w:cstheme="minorHAnsi"/>
          <w:noProof/>
          <w:color w:val="000000" w:themeColor="text1"/>
          <w:sz w:val="24"/>
          <w:szCs w:val="24"/>
        </w:rPr>
        <w:t>Irvine</w:t>
      </w:r>
      <w:r w:rsidRPr="00D1291D">
        <w:rPr>
          <w:rFonts w:eastAsia="Times New Roman" w:cstheme="minorHAnsi"/>
          <w:color w:val="000000" w:themeColor="text1"/>
          <w:sz w:val="24"/>
          <w:szCs w:val="24"/>
        </w:rPr>
        <w:t xml:space="preserve"> (UCI) Machine Learning Repository.</w:t>
      </w:r>
      <w:r w:rsidR="00951948" w:rsidRPr="00D1291D">
        <w:rPr>
          <w:rFonts w:eastAsia="Times New Roman" w:cstheme="minorHAnsi"/>
          <w:color w:val="000000" w:themeColor="text1"/>
          <w:sz w:val="24"/>
          <w:szCs w:val="24"/>
        </w:rPr>
        <w:t xml:space="preserve"> Further details of the dataset and list of scholarly papers </w:t>
      </w:r>
      <w:r w:rsidR="006F38A6">
        <w:rPr>
          <w:rFonts w:eastAsia="Times New Roman" w:cstheme="minorHAnsi"/>
          <w:color w:val="000000" w:themeColor="text1"/>
          <w:sz w:val="24"/>
          <w:szCs w:val="24"/>
        </w:rPr>
        <w:t>that used</w:t>
      </w:r>
      <w:bookmarkStart w:id="0" w:name="_GoBack"/>
      <w:bookmarkEnd w:id="0"/>
      <w:r w:rsidR="00951948" w:rsidRPr="00D1291D">
        <w:rPr>
          <w:rFonts w:eastAsia="Times New Roman" w:cstheme="minorHAnsi"/>
          <w:color w:val="000000" w:themeColor="text1"/>
          <w:sz w:val="24"/>
          <w:szCs w:val="24"/>
        </w:rPr>
        <w:t xml:space="preserve"> this dataset can be found at the following link:</w:t>
      </w:r>
    </w:p>
    <w:p w14:paraId="44089FB5" w14:textId="5ADFF903" w:rsidR="00951948" w:rsidRPr="00D1291D" w:rsidRDefault="00E8110E" w:rsidP="0060791D">
      <w:pPr>
        <w:spacing w:before="100" w:beforeAutospacing="1" w:after="100" w:afterAutospacing="1" w:line="360" w:lineRule="auto"/>
        <w:jc w:val="both"/>
        <w:rPr>
          <w:rFonts w:eastAsia="Times New Roman" w:cstheme="minorHAnsi"/>
          <w:color w:val="000000" w:themeColor="text1"/>
          <w:sz w:val="24"/>
          <w:szCs w:val="24"/>
        </w:rPr>
      </w:pPr>
      <w:hyperlink r:id="rId18" w:history="1">
        <w:r w:rsidR="00951948" w:rsidRPr="00D1291D">
          <w:rPr>
            <w:rStyle w:val="Hyperlink"/>
            <w:rFonts w:eastAsia="Times New Roman" w:cstheme="minorHAnsi"/>
            <w:color w:val="000000" w:themeColor="text1"/>
            <w:sz w:val="24"/>
            <w:szCs w:val="24"/>
          </w:rPr>
          <w:t>https://archive.ics.uci.edu/ml/datasets/Breast+Cancer+Wisconsin+%28Diagnostic%29</w:t>
        </w:r>
      </w:hyperlink>
    </w:p>
    <w:p w14:paraId="4490CD38" w14:textId="2930D9B7" w:rsidR="001755E4" w:rsidRPr="00D1291D" w:rsidRDefault="00937AE0" w:rsidP="0060791D">
      <w:pPr>
        <w:spacing w:before="100" w:beforeAutospacing="1" w:after="100" w:afterAutospacing="1" w:line="360" w:lineRule="auto"/>
        <w:jc w:val="both"/>
        <w:rPr>
          <w:rFonts w:eastAsia="Times New Roman" w:cstheme="minorHAnsi"/>
          <w:b/>
          <w:color w:val="000000" w:themeColor="text1"/>
          <w:sz w:val="32"/>
          <w:szCs w:val="32"/>
        </w:rPr>
      </w:pPr>
      <w:r w:rsidRPr="00D1291D">
        <w:rPr>
          <w:rFonts w:eastAsia="Times New Roman" w:cstheme="minorHAnsi"/>
          <w:b/>
          <w:color w:val="000000" w:themeColor="text1"/>
          <w:sz w:val="32"/>
          <w:szCs w:val="32"/>
        </w:rPr>
        <w:t>4.2</w:t>
      </w:r>
      <w:r w:rsidR="00476498" w:rsidRPr="00D1291D">
        <w:rPr>
          <w:rFonts w:eastAsia="Times New Roman" w:cstheme="minorHAnsi"/>
          <w:b/>
          <w:color w:val="000000" w:themeColor="text1"/>
          <w:sz w:val="32"/>
          <w:szCs w:val="32"/>
        </w:rPr>
        <w:t xml:space="preserve"> Exploratory Data Analysis</w:t>
      </w:r>
    </w:p>
    <w:p w14:paraId="521D170C" w14:textId="484F5F67" w:rsidR="00061971" w:rsidRPr="00D1291D" w:rsidRDefault="00061971" w:rsidP="0060791D">
      <w:pPr>
        <w:spacing w:before="100" w:beforeAutospacing="1" w:after="100" w:afterAutospacing="1" w:line="360" w:lineRule="auto"/>
        <w:jc w:val="both"/>
        <w:rPr>
          <w:rFonts w:eastAsia="Times New Roman" w:cstheme="minorHAnsi"/>
          <w:color w:val="000000" w:themeColor="text1"/>
          <w:sz w:val="24"/>
          <w:szCs w:val="24"/>
        </w:rPr>
      </w:pPr>
      <w:r w:rsidRPr="00D1291D">
        <w:rPr>
          <w:rFonts w:eastAsia="Times New Roman" w:cstheme="minorHAnsi"/>
          <w:color w:val="000000" w:themeColor="text1"/>
          <w:sz w:val="24"/>
          <w:szCs w:val="24"/>
        </w:rPr>
        <w:t xml:space="preserve">To understand the principal </w:t>
      </w:r>
      <w:r w:rsidR="00117F53" w:rsidRPr="00D1291D">
        <w:rPr>
          <w:rFonts w:eastAsia="Times New Roman" w:cstheme="minorHAnsi"/>
          <w:color w:val="000000" w:themeColor="text1"/>
          <w:sz w:val="24"/>
          <w:szCs w:val="24"/>
        </w:rPr>
        <w:t>attributes</w:t>
      </w:r>
      <w:r w:rsidR="00BA00E5" w:rsidRPr="00D1291D">
        <w:rPr>
          <w:rFonts w:eastAsia="Times New Roman" w:cstheme="minorHAnsi"/>
          <w:color w:val="000000" w:themeColor="text1"/>
          <w:sz w:val="24"/>
          <w:szCs w:val="24"/>
        </w:rPr>
        <w:t xml:space="preserve"> of the dataset</w:t>
      </w:r>
      <w:r w:rsidR="00615A77" w:rsidRPr="00D1291D">
        <w:rPr>
          <w:rFonts w:eastAsia="Times New Roman" w:cstheme="minorHAnsi"/>
          <w:color w:val="000000" w:themeColor="text1"/>
          <w:sz w:val="24"/>
          <w:szCs w:val="24"/>
        </w:rPr>
        <w:t>,</w:t>
      </w:r>
      <w:r w:rsidR="00BA00E5" w:rsidRPr="00D1291D">
        <w:rPr>
          <w:rFonts w:eastAsia="Times New Roman" w:cstheme="minorHAnsi"/>
          <w:color w:val="000000" w:themeColor="text1"/>
          <w:sz w:val="24"/>
          <w:szCs w:val="24"/>
        </w:rPr>
        <w:t xml:space="preserve"> </w:t>
      </w:r>
      <w:r w:rsidR="00D07C3C" w:rsidRPr="00D1291D">
        <w:rPr>
          <w:rFonts w:eastAsia="Times New Roman" w:cstheme="minorHAnsi"/>
          <w:i/>
          <w:color w:val="000000" w:themeColor="text1"/>
          <w:sz w:val="24"/>
          <w:szCs w:val="24"/>
        </w:rPr>
        <w:t>E</w:t>
      </w:r>
      <w:r w:rsidR="006A2086" w:rsidRPr="00D1291D">
        <w:rPr>
          <w:rFonts w:eastAsia="Times New Roman" w:cstheme="minorHAnsi"/>
          <w:i/>
          <w:color w:val="000000" w:themeColor="text1"/>
          <w:sz w:val="24"/>
          <w:szCs w:val="24"/>
        </w:rPr>
        <w:t xml:space="preserve">xploratory </w:t>
      </w:r>
      <w:r w:rsidR="00D07C3C" w:rsidRPr="00D1291D">
        <w:rPr>
          <w:rFonts w:eastAsia="Times New Roman" w:cstheme="minorHAnsi"/>
          <w:i/>
          <w:color w:val="000000" w:themeColor="text1"/>
          <w:sz w:val="24"/>
          <w:szCs w:val="24"/>
        </w:rPr>
        <w:t>D</w:t>
      </w:r>
      <w:r w:rsidR="006A2086" w:rsidRPr="00D1291D">
        <w:rPr>
          <w:rFonts w:eastAsia="Times New Roman" w:cstheme="minorHAnsi"/>
          <w:i/>
          <w:color w:val="000000" w:themeColor="text1"/>
          <w:sz w:val="24"/>
          <w:szCs w:val="24"/>
        </w:rPr>
        <w:t xml:space="preserve">ata </w:t>
      </w:r>
      <w:r w:rsidR="00D07C3C" w:rsidRPr="00D1291D">
        <w:rPr>
          <w:rFonts w:eastAsia="Times New Roman" w:cstheme="minorHAnsi"/>
          <w:i/>
          <w:color w:val="000000" w:themeColor="text1"/>
          <w:sz w:val="24"/>
          <w:szCs w:val="24"/>
        </w:rPr>
        <w:t>A</w:t>
      </w:r>
      <w:r w:rsidR="006A2086" w:rsidRPr="00D1291D">
        <w:rPr>
          <w:rFonts w:eastAsia="Times New Roman" w:cstheme="minorHAnsi"/>
          <w:i/>
          <w:color w:val="000000" w:themeColor="text1"/>
          <w:sz w:val="24"/>
          <w:szCs w:val="24"/>
        </w:rPr>
        <w:t>nalysis</w:t>
      </w:r>
      <w:r w:rsidR="00937007" w:rsidRPr="00D1291D">
        <w:rPr>
          <w:rFonts w:eastAsia="Times New Roman" w:cstheme="minorHAnsi"/>
          <w:color w:val="000000" w:themeColor="text1"/>
          <w:sz w:val="24"/>
          <w:szCs w:val="24"/>
        </w:rPr>
        <w:t xml:space="preserve"> is very handy. It will assist us in identifying</w:t>
      </w:r>
      <w:r w:rsidR="00F3398C" w:rsidRPr="00D1291D">
        <w:rPr>
          <w:rFonts w:eastAsia="Times New Roman" w:cstheme="minorHAnsi"/>
          <w:color w:val="000000" w:themeColor="text1"/>
          <w:sz w:val="24"/>
          <w:szCs w:val="24"/>
        </w:rPr>
        <w:t xml:space="preserve"> certain characteristics </w:t>
      </w:r>
      <w:proofErr w:type="spellStart"/>
      <w:r w:rsidR="00F3398C" w:rsidRPr="00D1291D">
        <w:rPr>
          <w:rFonts w:eastAsia="Times New Roman" w:cstheme="minorHAnsi"/>
          <w:color w:val="000000" w:themeColor="text1"/>
          <w:sz w:val="24"/>
          <w:szCs w:val="24"/>
        </w:rPr>
        <w:t>e.g</w:t>
      </w:r>
      <w:proofErr w:type="spellEnd"/>
      <w:r w:rsidR="00937007" w:rsidRPr="00D1291D">
        <w:rPr>
          <w:rFonts w:eastAsia="Times New Roman" w:cstheme="minorHAnsi"/>
          <w:color w:val="000000" w:themeColor="text1"/>
          <w:sz w:val="24"/>
          <w:szCs w:val="24"/>
        </w:rPr>
        <w:t xml:space="preserve"> the missing values,</w:t>
      </w:r>
      <w:r w:rsidR="00493AD3">
        <w:rPr>
          <w:rFonts w:eastAsia="Times New Roman" w:cstheme="minorHAnsi"/>
          <w:color w:val="000000" w:themeColor="text1"/>
          <w:sz w:val="24"/>
          <w:szCs w:val="24"/>
        </w:rPr>
        <w:t xml:space="preserve"> the</w:t>
      </w:r>
      <w:r w:rsidR="00937007" w:rsidRPr="00D1291D">
        <w:rPr>
          <w:rFonts w:eastAsia="Times New Roman" w:cstheme="minorHAnsi"/>
          <w:color w:val="000000" w:themeColor="text1"/>
          <w:sz w:val="24"/>
          <w:szCs w:val="24"/>
        </w:rPr>
        <w:t xml:space="preserve"> </w:t>
      </w:r>
      <w:r w:rsidR="00937007" w:rsidRPr="00493AD3">
        <w:rPr>
          <w:rFonts w:eastAsia="Times New Roman" w:cstheme="minorHAnsi"/>
          <w:noProof/>
          <w:color w:val="000000" w:themeColor="text1"/>
          <w:sz w:val="24"/>
          <w:szCs w:val="24"/>
        </w:rPr>
        <w:t>distributional</w:t>
      </w:r>
      <w:r w:rsidR="00937007" w:rsidRPr="00D1291D">
        <w:rPr>
          <w:rFonts w:eastAsia="Times New Roman" w:cstheme="minorHAnsi"/>
          <w:color w:val="000000" w:themeColor="text1"/>
          <w:sz w:val="24"/>
          <w:szCs w:val="24"/>
        </w:rPr>
        <w:t xml:space="preserve"> skewness of the variables, multicollinearity, outliers</w:t>
      </w:r>
      <w:r w:rsidR="00D07C3C" w:rsidRPr="00D1291D">
        <w:rPr>
          <w:rFonts w:eastAsia="Times New Roman" w:cstheme="minorHAnsi"/>
          <w:color w:val="000000" w:themeColor="text1"/>
          <w:sz w:val="24"/>
          <w:szCs w:val="24"/>
        </w:rPr>
        <w:t>, proper selection of variables for model fitting etc.</w:t>
      </w:r>
      <w:r w:rsidR="00F3398C" w:rsidRPr="00D1291D">
        <w:rPr>
          <w:rFonts w:eastAsia="Times New Roman" w:cstheme="minorHAnsi"/>
          <w:color w:val="000000" w:themeColor="text1"/>
          <w:sz w:val="24"/>
          <w:szCs w:val="24"/>
        </w:rPr>
        <w:t xml:space="preserve"> </w:t>
      </w:r>
      <w:r w:rsidR="00D07C3C" w:rsidRPr="00D1291D">
        <w:rPr>
          <w:rFonts w:eastAsia="Times New Roman" w:cstheme="minorHAnsi"/>
          <w:color w:val="000000" w:themeColor="text1"/>
          <w:sz w:val="24"/>
          <w:szCs w:val="24"/>
        </w:rPr>
        <w:t>Fol</w:t>
      </w:r>
      <w:r w:rsidR="005C7096" w:rsidRPr="00D1291D">
        <w:rPr>
          <w:rFonts w:eastAsia="Times New Roman" w:cstheme="minorHAnsi"/>
          <w:color w:val="000000" w:themeColor="text1"/>
          <w:sz w:val="24"/>
          <w:szCs w:val="24"/>
        </w:rPr>
        <w:t>l</w:t>
      </w:r>
      <w:r w:rsidR="00D07C3C" w:rsidRPr="00D1291D">
        <w:rPr>
          <w:rFonts w:eastAsia="Times New Roman" w:cstheme="minorHAnsi"/>
          <w:color w:val="000000" w:themeColor="text1"/>
          <w:sz w:val="24"/>
          <w:szCs w:val="24"/>
        </w:rPr>
        <w:t xml:space="preserve">owing is the short description of the </w:t>
      </w:r>
      <w:r w:rsidR="00D07C3C" w:rsidRPr="00D1291D">
        <w:rPr>
          <w:rFonts w:eastAsia="Times New Roman" w:cstheme="minorHAnsi"/>
          <w:i/>
          <w:color w:val="000000" w:themeColor="text1"/>
          <w:sz w:val="24"/>
          <w:szCs w:val="24"/>
        </w:rPr>
        <w:t>Exploratory Data Analysis</w:t>
      </w:r>
      <w:r w:rsidR="00D07C3C" w:rsidRPr="00D1291D">
        <w:rPr>
          <w:rFonts w:eastAsia="Times New Roman" w:cstheme="minorHAnsi"/>
          <w:color w:val="000000" w:themeColor="text1"/>
          <w:sz w:val="24"/>
          <w:szCs w:val="24"/>
        </w:rPr>
        <w:t xml:space="preserve"> performed in this project.</w:t>
      </w:r>
    </w:p>
    <w:p w14:paraId="77558DA9" w14:textId="77777777" w:rsidR="00937AE0" w:rsidRPr="00D1291D" w:rsidRDefault="00937AE0" w:rsidP="0060791D">
      <w:pPr>
        <w:spacing w:before="100" w:beforeAutospacing="1" w:after="100" w:afterAutospacing="1" w:line="360" w:lineRule="auto"/>
        <w:jc w:val="both"/>
        <w:rPr>
          <w:rFonts w:eastAsia="Times New Roman" w:cstheme="minorHAnsi"/>
          <w:b/>
          <w:color w:val="000000" w:themeColor="text1"/>
          <w:sz w:val="28"/>
          <w:szCs w:val="28"/>
        </w:rPr>
      </w:pPr>
      <w:r w:rsidRPr="00D1291D">
        <w:rPr>
          <w:rFonts w:eastAsia="Times New Roman" w:cstheme="minorHAnsi"/>
          <w:b/>
          <w:color w:val="000000" w:themeColor="text1"/>
          <w:sz w:val="28"/>
          <w:szCs w:val="28"/>
        </w:rPr>
        <w:t>4.2.1</w:t>
      </w:r>
      <w:r w:rsidR="00A53298" w:rsidRPr="00D1291D">
        <w:rPr>
          <w:rFonts w:eastAsia="Times New Roman" w:cstheme="minorHAnsi"/>
          <w:b/>
          <w:color w:val="000000" w:themeColor="text1"/>
          <w:sz w:val="28"/>
          <w:szCs w:val="28"/>
        </w:rPr>
        <w:t xml:space="preserve"> Missing value</w:t>
      </w:r>
    </w:p>
    <w:p w14:paraId="0F78CE9F" w14:textId="3EDEBA93" w:rsidR="00A53298" w:rsidRPr="00D1291D" w:rsidRDefault="006F28E7" w:rsidP="0060791D">
      <w:pPr>
        <w:spacing w:before="100" w:beforeAutospacing="1" w:after="100" w:afterAutospacing="1" w:line="360" w:lineRule="auto"/>
        <w:jc w:val="both"/>
        <w:rPr>
          <w:rFonts w:eastAsia="Times New Roman" w:cstheme="minorHAnsi"/>
          <w:color w:val="000000" w:themeColor="text1"/>
          <w:sz w:val="24"/>
          <w:szCs w:val="24"/>
        </w:rPr>
      </w:pPr>
      <w:r w:rsidRPr="00D1291D">
        <w:rPr>
          <w:rFonts w:eastAsia="Times New Roman" w:cstheme="minorHAnsi"/>
          <w:color w:val="000000" w:themeColor="text1"/>
          <w:sz w:val="24"/>
          <w:szCs w:val="24"/>
        </w:rPr>
        <w:t xml:space="preserve">Dealing with missing values properly is very important for any sort of data analysis. </w:t>
      </w:r>
      <w:r w:rsidR="0067787D" w:rsidRPr="00D1291D">
        <w:rPr>
          <w:rFonts w:eastAsia="Times New Roman" w:cstheme="minorHAnsi"/>
          <w:color w:val="000000" w:themeColor="text1"/>
          <w:sz w:val="24"/>
          <w:szCs w:val="24"/>
        </w:rPr>
        <w:t xml:space="preserve">Improper management with missing value can lead to wrong inference. </w:t>
      </w:r>
      <w:r w:rsidRPr="00D1291D">
        <w:rPr>
          <w:rFonts w:eastAsia="Times New Roman" w:cstheme="minorHAnsi"/>
          <w:color w:val="000000" w:themeColor="text1"/>
          <w:sz w:val="24"/>
          <w:szCs w:val="24"/>
        </w:rPr>
        <w:t xml:space="preserve">The dataset used in this project is not </w:t>
      </w:r>
      <w:r w:rsidR="008E66D5" w:rsidRPr="00D1291D">
        <w:rPr>
          <w:rFonts w:eastAsia="Times New Roman" w:cstheme="minorHAnsi"/>
          <w:color w:val="000000" w:themeColor="text1"/>
          <w:sz w:val="24"/>
          <w:szCs w:val="24"/>
        </w:rPr>
        <w:t>a</w:t>
      </w:r>
      <w:r w:rsidRPr="00D1291D">
        <w:rPr>
          <w:rFonts w:eastAsia="Times New Roman" w:cstheme="minorHAnsi"/>
          <w:color w:val="000000" w:themeColor="text1"/>
          <w:sz w:val="24"/>
          <w:szCs w:val="24"/>
        </w:rPr>
        <w:t xml:space="preserve">ffected by </w:t>
      </w:r>
      <w:r w:rsidR="00930A76" w:rsidRPr="00D1291D">
        <w:rPr>
          <w:rFonts w:eastAsia="Times New Roman" w:cstheme="minorHAnsi"/>
          <w:color w:val="000000" w:themeColor="text1"/>
          <w:sz w:val="24"/>
          <w:szCs w:val="24"/>
        </w:rPr>
        <w:t>this limitation as there</w:t>
      </w:r>
      <w:r w:rsidR="007D0DA6" w:rsidRPr="00D1291D">
        <w:rPr>
          <w:rFonts w:eastAsia="Times New Roman" w:cstheme="minorHAnsi"/>
          <w:color w:val="000000" w:themeColor="text1"/>
          <w:sz w:val="24"/>
          <w:szCs w:val="24"/>
        </w:rPr>
        <w:t xml:space="preserve"> is no</w:t>
      </w:r>
      <w:r w:rsidR="00A53298" w:rsidRPr="00D1291D">
        <w:rPr>
          <w:rFonts w:eastAsia="Times New Roman" w:cstheme="minorHAnsi"/>
          <w:color w:val="000000" w:themeColor="text1"/>
          <w:sz w:val="24"/>
          <w:szCs w:val="24"/>
        </w:rPr>
        <w:t xml:space="preserve"> missing value in any of the variables.</w:t>
      </w:r>
    </w:p>
    <w:p w14:paraId="5CFE297F" w14:textId="3D2BAE89" w:rsidR="00B51606" w:rsidRPr="00D1291D" w:rsidRDefault="00B51606" w:rsidP="0060791D">
      <w:pPr>
        <w:spacing w:before="100" w:beforeAutospacing="1" w:after="100" w:afterAutospacing="1" w:line="360" w:lineRule="auto"/>
        <w:jc w:val="both"/>
        <w:rPr>
          <w:rFonts w:eastAsia="Times New Roman" w:cstheme="minorHAnsi"/>
          <w:b/>
          <w:color w:val="000000" w:themeColor="text1"/>
          <w:sz w:val="28"/>
          <w:szCs w:val="28"/>
        </w:rPr>
      </w:pPr>
      <w:r w:rsidRPr="00D1291D">
        <w:rPr>
          <w:rFonts w:eastAsia="Times New Roman" w:cstheme="minorHAnsi"/>
          <w:b/>
          <w:color w:val="000000" w:themeColor="text1"/>
          <w:sz w:val="28"/>
          <w:szCs w:val="28"/>
        </w:rPr>
        <w:t>4.2.2</w:t>
      </w:r>
      <w:r w:rsidR="003A46AB" w:rsidRPr="00D1291D">
        <w:rPr>
          <w:rFonts w:eastAsia="Times New Roman" w:cstheme="minorHAnsi"/>
          <w:b/>
          <w:color w:val="000000" w:themeColor="text1"/>
          <w:sz w:val="28"/>
          <w:szCs w:val="28"/>
        </w:rPr>
        <w:t xml:space="preserve"> </w:t>
      </w:r>
      <w:r w:rsidR="00A53298" w:rsidRPr="00D1291D">
        <w:rPr>
          <w:rFonts w:eastAsia="Times New Roman" w:cstheme="minorHAnsi"/>
          <w:b/>
          <w:color w:val="000000" w:themeColor="text1"/>
          <w:sz w:val="28"/>
          <w:szCs w:val="28"/>
        </w:rPr>
        <w:t>Skewness</w:t>
      </w:r>
    </w:p>
    <w:p w14:paraId="46D297BB" w14:textId="2C61BF6E" w:rsidR="00E61AC9" w:rsidRPr="00D1291D" w:rsidRDefault="00EC24A7" w:rsidP="0060791D">
      <w:pPr>
        <w:spacing w:before="100" w:beforeAutospacing="1" w:after="100" w:afterAutospacing="1" w:line="360" w:lineRule="auto"/>
        <w:jc w:val="both"/>
        <w:rPr>
          <w:rFonts w:eastAsia="Times New Roman" w:cstheme="minorHAnsi"/>
          <w:color w:val="000000" w:themeColor="text1"/>
          <w:sz w:val="24"/>
          <w:szCs w:val="24"/>
        </w:rPr>
      </w:pPr>
      <w:r w:rsidRPr="00D1291D">
        <w:rPr>
          <w:rFonts w:eastAsia="Times New Roman" w:cstheme="minorHAnsi"/>
          <w:color w:val="000000" w:themeColor="text1"/>
          <w:sz w:val="24"/>
          <w:szCs w:val="24"/>
        </w:rPr>
        <w:t>In this dataset, t</w:t>
      </w:r>
      <w:r w:rsidR="00D903C5" w:rsidRPr="00D1291D">
        <w:rPr>
          <w:rFonts w:cstheme="minorHAnsi"/>
          <w:color w:val="000000" w:themeColor="text1"/>
          <w:sz w:val="24"/>
          <w:szCs w:val="24"/>
        </w:rPr>
        <w:t>he variables are</w:t>
      </w:r>
      <w:r w:rsidR="006F4B95" w:rsidRPr="00D1291D">
        <w:rPr>
          <w:rFonts w:cstheme="minorHAnsi"/>
          <w:color w:val="000000" w:themeColor="text1"/>
          <w:sz w:val="24"/>
          <w:szCs w:val="24"/>
        </w:rPr>
        <w:t xml:space="preserve"> mostly</w:t>
      </w:r>
      <w:r w:rsidR="00D903C5" w:rsidRPr="00D1291D">
        <w:rPr>
          <w:rFonts w:cstheme="minorHAnsi"/>
          <w:color w:val="000000" w:themeColor="text1"/>
          <w:sz w:val="24"/>
          <w:szCs w:val="24"/>
        </w:rPr>
        <w:t xml:space="preserve"> </w:t>
      </w:r>
      <w:r w:rsidR="00D903C5" w:rsidRPr="00D1291D">
        <w:rPr>
          <w:rFonts w:cstheme="minorHAnsi"/>
          <w:noProof/>
          <w:color w:val="000000" w:themeColor="text1"/>
          <w:sz w:val="24"/>
          <w:szCs w:val="24"/>
        </w:rPr>
        <w:t>right</w:t>
      </w:r>
      <w:r w:rsidR="00681B12" w:rsidRPr="00D1291D">
        <w:rPr>
          <w:rFonts w:cstheme="minorHAnsi"/>
          <w:noProof/>
          <w:color w:val="000000" w:themeColor="text1"/>
          <w:sz w:val="24"/>
          <w:szCs w:val="24"/>
        </w:rPr>
        <w:t>-</w:t>
      </w:r>
      <w:r w:rsidR="00D903C5" w:rsidRPr="00D1291D">
        <w:rPr>
          <w:rFonts w:cstheme="minorHAnsi"/>
          <w:noProof/>
          <w:color w:val="000000" w:themeColor="text1"/>
          <w:sz w:val="24"/>
          <w:szCs w:val="24"/>
        </w:rPr>
        <w:t>skewed</w:t>
      </w:r>
      <w:r w:rsidR="00091542" w:rsidRPr="00D1291D">
        <w:rPr>
          <w:rFonts w:cstheme="minorHAnsi"/>
          <w:color w:val="000000" w:themeColor="text1"/>
          <w:sz w:val="24"/>
          <w:szCs w:val="24"/>
        </w:rPr>
        <w:t>.</w:t>
      </w:r>
      <w:r w:rsidR="00840DB6" w:rsidRPr="00D1291D">
        <w:rPr>
          <w:rFonts w:cstheme="minorHAnsi"/>
          <w:color w:val="000000" w:themeColor="text1"/>
          <w:sz w:val="24"/>
          <w:szCs w:val="24"/>
        </w:rPr>
        <w:t xml:space="preserve"> </w:t>
      </w:r>
      <w:r w:rsidR="00091542" w:rsidRPr="00D1291D">
        <w:rPr>
          <w:rFonts w:cstheme="minorHAnsi"/>
          <w:color w:val="000000" w:themeColor="text1"/>
          <w:sz w:val="24"/>
          <w:szCs w:val="24"/>
        </w:rPr>
        <w:t>To reduce the skewness</w:t>
      </w:r>
      <w:r w:rsidR="003119AF" w:rsidRPr="00D1291D">
        <w:rPr>
          <w:rFonts w:cstheme="minorHAnsi"/>
          <w:color w:val="000000" w:themeColor="text1"/>
          <w:sz w:val="24"/>
          <w:szCs w:val="24"/>
        </w:rPr>
        <w:t xml:space="preserve"> from the variables</w:t>
      </w:r>
      <w:r w:rsidR="0076479D" w:rsidRPr="00D1291D">
        <w:rPr>
          <w:rFonts w:cstheme="minorHAnsi"/>
          <w:color w:val="000000" w:themeColor="text1"/>
          <w:sz w:val="24"/>
          <w:szCs w:val="24"/>
        </w:rPr>
        <w:t>,</w:t>
      </w:r>
      <w:r w:rsidR="00091542" w:rsidRPr="00D1291D">
        <w:rPr>
          <w:rFonts w:cstheme="minorHAnsi"/>
          <w:color w:val="000000" w:themeColor="text1"/>
          <w:sz w:val="24"/>
          <w:szCs w:val="24"/>
        </w:rPr>
        <w:t xml:space="preserve"> I applied </w:t>
      </w:r>
      <w:r w:rsidR="00091542" w:rsidRPr="00D1291D">
        <w:rPr>
          <w:rFonts w:cstheme="minorHAnsi"/>
          <w:noProof/>
          <w:color w:val="000000" w:themeColor="text1"/>
          <w:sz w:val="24"/>
          <w:szCs w:val="24"/>
        </w:rPr>
        <w:t>Box</w:t>
      </w:r>
      <w:r w:rsidR="00681B12" w:rsidRPr="00D1291D">
        <w:rPr>
          <w:rFonts w:cstheme="minorHAnsi"/>
          <w:noProof/>
          <w:color w:val="000000" w:themeColor="text1"/>
          <w:sz w:val="24"/>
          <w:szCs w:val="24"/>
        </w:rPr>
        <w:t>-</w:t>
      </w:r>
      <w:r w:rsidR="00091542" w:rsidRPr="00D1291D">
        <w:rPr>
          <w:rFonts w:cstheme="minorHAnsi"/>
          <w:noProof/>
          <w:color w:val="000000" w:themeColor="text1"/>
          <w:sz w:val="24"/>
          <w:szCs w:val="24"/>
        </w:rPr>
        <w:t>Cox</w:t>
      </w:r>
      <w:r w:rsidR="00091542" w:rsidRPr="00D1291D">
        <w:rPr>
          <w:rFonts w:cstheme="minorHAnsi"/>
          <w:color w:val="000000" w:themeColor="text1"/>
          <w:sz w:val="24"/>
          <w:szCs w:val="24"/>
        </w:rPr>
        <w:t xml:space="preserve"> transformation to the skewed data</w:t>
      </w:r>
      <w:r w:rsidR="00224747" w:rsidRPr="00D1291D">
        <w:rPr>
          <w:rFonts w:cstheme="minorHAnsi"/>
          <w:color w:val="000000" w:themeColor="text1"/>
          <w:sz w:val="24"/>
          <w:szCs w:val="24"/>
        </w:rPr>
        <w:t>.</w:t>
      </w:r>
      <w:r w:rsidR="00114B1A" w:rsidRPr="00D1291D">
        <w:rPr>
          <w:rFonts w:cstheme="minorHAnsi"/>
          <w:color w:val="000000" w:themeColor="text1"/>
          <w:sz w:val="24"/>
          <w:szCs w:val="24"/>
        </w:rPr>
        <w:t xml:space="preserve"> </w:t>
      </w:r>
      <w:r w:rsidR="00FB1362" w:rsidRPr="00D1291D">
        <w:rPr>
          <w:rFonts w:cstheme="minorHAnsi"/>
          <w:color w:val="000000" w:themeColor="text1"/>
          <w:sz w:val="24"/>
          <w:szCs w:val="24"/>
        </w:rPr>
        <w:t xml:space="preserve">This is done for simple illustration </w:t>
      </w:r>
      <w:r w:rsidR="00114B1A" w:rsidRPr="00D1291D">
        <w:rPr>
          <w:rFonts w:cstheme="minorHAnsi"/>
          <w:color w:val="000000" w:themeColor="text1"/>
          <w:sz w:val="24"/>
          <w:szCs w:val="24"/>
        </w:rPr>
        <w:t>purpose as during the cross</w:t>
      </w:r>
      <w:r w:rsidR="008372B0" w:rsidRPr="00D1291D">
        <w:rPr>
          <w:rFonts w:cstheme="minorHAnsi"/>
          <w:color w:val="000000" w:themeColor="text1"/>
          <w:sz w:val="24"/>
          <w:szCs w:val="24"/>
        </w:rPr>
        <w:t>-</w:t>
      </w:r>
      <w:r w:rsidR="00114B1A" w:rsidRPr="00D1291D">
        <w:rPr>
          <w:rFonts w:cstheme="minorHAnsi"/>
          <w:color w:val="000000" w:themeColor="text1"/>
          <w:sz w:val="24"/>
          <w:szCs w:val="24"/>
        </w:rPr>
        <w:t xml:space="preserve">validation </w:t>
      </w:r>
      <w:r w:rsidR="00114B1A" w:rsidRPr="00D1291D">
        <w:rPr>
          <w:rFonts w:cstheme="minorHAnsi"/>
          <w:i/>
          <w:color w:val="000000" w:themeColor="text1"/>
          <w:sz w:val="24"/>
          <w:szCs w:val="24"/>
        </w:rPr>
        <w:t>Y</w:t>
      </w:r>
      <w:r w:rsidR="00041DCB" w:rsidRPr="00D1291D">
        <w:rPr>
          <w:rFonts w:cstheme="minorHAnsi"/>
          <w:i/>
          <w:color w:val="000000" w:themeColor="text1"/>
          <w:sz w:val="24"/>
          <w:szCs w:val="24"/>
        </w:rPr>
        <w:t>eo-</w:t>
      </w:r>
      <w:r w:rsidR="00114B1A" w:rsidRPr="00D1291D">
        <w:rPr>
          <w:rFonts w:cstheme="minorHAnsi"/>
          <w:i/>
          <w:color w:val="000000" w:themeColor="text1"/>
          <w:sz w:val="24"/>
          <w:szCs w:val="24"/>
        </w:rPr>
        <w:t>Johnson Po</w:t>
      </w:r>
      <w:r w:rsidR="00D652E1" w:rsidRPr="00D1291D">
        <w:rPr>
          <w:rFonts w:cstheme="minorHAnsi"/>
          <w:i/>
          <w:color w:val="000000" w:themeColor="text1"/>
          <w:sz w:val="24"/>
          <w:szCs w:val="24"/>
        </w:rPr>
        <w:t>wer Transformation</w:t>
      </w:r>
      <w:r w:rsidR="00D652E1" w:rsidRPr="00D1291D">
        <w:rPr>
          <w:rFonts w:cstheme="minorHAnsi"/>
          <w:color w:val="000000" w:themeColor="text1"/>
          <w:sz w:val="24"/>
          <w:szCs w:val="24"/>
        </w:rPr>
        <w:t xml:space="preserve"> will be deployed</w:t>
      </w:r>
      <w:r w:rsidR="000811A6" w:rsidRPr="00D1291D">
        <w:rPr>
          <w:rFonts w:cstheme="minorHAnsi"/>
          <w:color w:val="000000" w:themeColor="text1"/>
          <w:sz w:val="24"/>
          <w:szCs w:val="24"/>
        </w:rPr>
        <w:t>.</w:t>
      </w:r>
    </w:p>
    <w:p w14:paraId="7B010369" w14:textId="5DD1706B" w:rsidR="00091542" w:rsidRPr="00D1291D" w:rsidRDefault="00091542" w:rsidP="0060791D">
      <w:pPr>
        <w:spacing w:before="100" w:beforeAutospacing="1" w:after="100" w:afterAutospacing="1" w:line="360" w:lineRule="auto"/>
        <w:jc w:val="both"/>
        <w:rPr>
          <w:rFonts w:eastAsia="Times New Roman" w:cstheme="minorHAnsi"/>
          <w:color w:val="000000" w:themeColor="text1"/>
          <w:sz w:val="24"/>
          <w:szCs w:val="24"/>
        </w:rPr>
      </w:pPr>
      <w:r w:rsidRPr="00D1291D">
        <w:rPr>
          <w:rFonts w:cstheme="minorHAnsi"/>
          <w:color w:val="000000" w:themeColor="text1"/>
          <w:sz w:val="24"/>
          <w:szCs w:val="24"/>
        </w:rPr>
        <w:lastRenderedPageBreak/>
        <w:t xml:space="preserve">The </w:t>
      </w:r>
      <w:r w:rsidRPr="00D1291D">
        <w:rPr>
          <w:rFonts w:cstheme="minorHAnsi"/>
          <w:noProof/>
          <w:color w:val="000000" w:themeColor="text1"/>
          <w:sz w:val="24"/>
          <w:szCs w:val="24"/>
        </w:rPr>
        <w:t>Box</w:t>
      </w:r>
      <w:r w:rsidR="00681B12" w:rsidRPr="00D1291D">
        <w:rPr>
          <w:rFonts w:cstheme="minorHAnsi"/>
          <w:noProof/>
          <w:color w:val="000000" w:themeColor="text1"/>
          <w:sz w:val="24"/>
          <w:szCs w:val="24"/>
        </w:rPr>
        <w:t>-</w:t>
      </w:r>
      <w:r w:rsidRPr="00D1291D">
        <w:rPr>
          <w:rFonts w:cstheme="minorHAnsi"/>
          <w:noProof/>
          <w:color w:val="000000" w:themeColor="text1"/>
          <w:sz w:val="24"/>
          <w:szCs w:val="24"/>
        </w:rPr>
        <w:t>Cox</w:t>
      </w:r>
      <w:r w:rsidRPr="00D1291D">
        <w:rPr>
          <w:rFonts w:cstheme="minorHAnsi"/>
          <w:color w:val="000000" w:themeColor="text1"/>
          <w:sz w:val="24"/>
          <w:szCs w:val="24"/>
        </w:rPr>
        <w:t xml:space="preserve"> transformation </w:t>
      </w:r>
      <w:r w:rsidR="009F744F" w:rsidRPr="00D1291D">
        <w:rPr>
          <w:rFonts w:cstheme="minorHAnsi"/>
          <w:color w:val="000000" w:themeColor="text1"/>
          <w:sz w:val="24"/>
          <w:szCs w:val="24"/>
        </w:rPr>
        <w:t>can be expressed as</w:t>
      </w:r>
      <w:r w:rsidRPr="00D1291D">
        <w:rPr>
          <w:rFonts w:cstheme="minorHAnsi"/>
          <w:color w:val="000000" w:themeColor="text1"/>
          <w:sz w:val="24"/>
          <w:szCs w:val="24"/>
        </w:rPr>
        <w:t>,</w:t>
      </w:r>
    </w:p>
    <w:p w14:paraId="59BC1919" w14:textId="4A1EC16E" w:rsidR="0076479D" w:rsidRPr="00D1291D" w:rsidRDefault="00D76F8A" w:rsidP="0060791D">
      <w:pPr>
        <w:spacing w:line="360" w:lineRule="auto"/>
        <w:jc w:val="center"/>
        <w:rPr>
          <w:rFonts w:eastAsiaTheme="minorEastAsia" w:cstheme="minorHAnsi"/>
          <w:color w:val="000000" w:themeColor="text1"/>
          <w:sz w:val="24"/>
          <w:szCs w:val="24"/>
        </w:rPr>
      </w:pPr>
      <w:r w:rsidRPr="00D1291D">
        <w:rPr>
          <w:rFonts w:eastAsiaTheme="minorEastAsia" w:cstheme="minorHAnsi"/>
          <w:color w:val="000000" w:themeColor="text1"/>
          <w:sz w:val="24"/>
          <w:szCs w:val="24"/>
        </w:rPr>
        <w:t xml:space="preserve">                                                   </w:t>
      </w:r>
      <m:oMath>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hAnsi="Cambria Math" w:cstheme="minorHAnsi"/>
                <w:color w:val="000000" w:themeColor="text1"/>
                <w:sz w:val="24"/>
                <w:szCs w:val="24"/>
              </w:rPr>
              <m:t xml:space="preserve">*  </m:t>
            </m:r>
          </m:sup>
        </m:sSup>
        <m:r>
          <w:rPr>
            <w:rFonts w:ascii="Cambria Math" w:hAnsi="Cambria Math" w:cstheme="minorHAnsi"/>
            <w:color w:val="000000" w:themeColor="text1"/>
            <w:sz w:val="24"/>
            <w:szCs w:val="24"/>
          </w:rPr>
          <m:t>=</m:t>
        </m:r>
        <m:d>
          <m:dPr>
            <m:begChr m:val="{"/>
            <m:endChr m:val=""/>
            <m:ctrlPr>
              <w:rPr>
                <w:rFonts w:ascii="Cambria Math" w:eastAsiaTheme="minorEastAsia" w:hAnsi="Cambria Math" w:cstheme="minorHAnsi"/>
                <w:i/>
                <w:color w:val="000000" w:themeColor="text1"/>
                <w:sz w:val="24"/>
                <w:szCs w:val="24"/>
              </w:rPr>
            </m:ctrlPr>
          </m:dPr>
          <m:e>
            <m:r>
              <w:rPr>
                <w:rFonts w:ascii="Cambria Math" w:eastAsiaTheme="minorEastAsia" w:hAnsi="Cambria Math" w:cstheme="minorHAnsi"/>
                <w:color w:val="000000" w:themeColor="text1"/>
                <w:sz w:val="24"/>
                <w:szCs w:val="24"/>
              </w:rPr>
              <m:t xml:space="preserve"> </m:t>
            </m:r>
            <m:eqArr>
              <m:eqArrPr>
                <m:ctrlPr>
                  <w:rPr>
                    <w:rFonts w:ascii="Cambria Math" w:eastAsiaTheme="minorEastAsia" w:hAnsi="Cambria Math" w:cstheme="minorHAnsi"/>
                    <w:i/>
                    <w:color w:val="000000" w:themeColor="text1"/>
                    <w:sz w:val="24"/>
                    <w:szCs w:val="24"/>
                  </w:rPr>
                </m:ctrlPr>
              </m:eqArrPr>
              <m:e>
                <m:f>
                  <m:fPr>
                    <m:ctrlPr>
                      <w:rPr>
                        <w:rFonts w:ascii="Cambria Math" w:eastAsiaTheme="minorEastAsia" w:hAnsi="Cambria Math" w:cstheme="minorHAnsi"/>
                        <w:i/>
                        <w:color w:val="000000" w:themeColor="text1"/>
                        <w:sz w:val="24"/>
                        <w:szCs w:val="24"/>
                      </w:rPr>
                    </m:ctrlPr>
                  </m:fPr>
                  <m:num>
                    <m:sSup>
                      <m:sSupPr>
                        <m:ctrlPr>
                          <w:rPr>
                            <w:rFonts w:ascii="Cambria Math" w:eastAsiaTheme="minorEastAsia" w:hAnsi="Cambria Math" w:cstheme="minorHAnsi"/>
                            <w:i/>
                            <w:color w:val="000000" w:themeColor="text1"/>
                            <w:sz w:val="24"/>
                            <w:szCs w:val="24"/>
                          </w:rPr>
                        </m:ctrlPr>
                      </m:sSupPr>
                      <m:e>
                        <m:r>
                          <w:rPr>
                            <w:rFonts w:ascii="Cambria Math" w:eastAsiaTheme="minorEastAsia" w:hAnsi="Cambria Math" w:cstheme="minorHAnsi"/>
                            <w:color w:val="000000" w:themeColor="text1"/>
                            <w:sz w:val="24"/>
                            <w:szCs w:val="24"/>
                          </w:rPr>
                          <m:t>x</m:t>
                        </m:r>
                      </m:e>
                      <m:sup>
                        <m:r>
                          <w:rPr>
                            <w:rFonts w:ascii="Cambria Math" w:eastAsiaTheme="minorEastAsia" w:hAnsi="Cambria Math" w:cstheme="minorHAnsi"/>
                            <w:color w:val="000000" w:themeColor="text1"/>
                            <w:sz w:val="24"/>
                            <w:szCs w:val="24"/>
                          </w:rPr>
                          <m:t>α</m:t>
                        </m:r>
                      </m:sup>
                    </m:sSup>
                    <m:r>
                      <w:rPr>
                        <w:rFonts w:ascii="Cambria Math" w:eastAsiaTheme="minorEastAsia" w:hAnsi="Cambria Math" w:cstheme="minorHAnsi"/>
                        <w:color w:val="000000" w:themeColor="text1"/>
                        <w:sz w:val="24"/>
                        <w:szCs w:val="24"/>
                      </w:rPr>
                      <m:t>-1</m:t>
                    </m:r>
                  </m:num>
                  <m:den>
                    <m:r>
                      <w:rPr>
                        <w:rFonts w:ascii="Cambria Math" w:eastAsiaTheme="minorEastAsia" w:hAnsi="Cambria Math" w:cstheme="minorHAnsi"/>
                        <w:color w:val="000000" w:themeColor="text1"/>
                        <w:sz w:val="24"/>
                        <w:szCs w:val="24"/>
                      </w:rPr>
                      <m:t>α</m:t>
                    </m:r>
                  </m:den>
                </m:f>
                <m:r>
                  <w:rPr>
                    <w:rFonts w:ascii="Cambria Math" w:eastAsiaTheme="minorEastAsia" w:hAnsi="Cambria Math" w:cstheme="minorHAnsi"/>
                    <w:color w:val="000000" w:themeColor="text1"/>
                    <w:sz w:val="24"/>
                    <w:szCs w:val="24"/>
                  </w:rPr>
                  <m:t xml:space="preserve">            if α≠0  </m:t>
                </m:r>
              </m:e>
              <m:e>
                <m:func>
                  <m:funcPr>
                    <m:ctrlPr>
                      <w:rPr>
                        <w:rFonts w:ascii="Cambria Math" w:eastAsiaTheme="minorEastAsia" w:hAnsi="Cambria Math" w:cstheme="minorHAnsi"/>
                        <w:i/>
                        <w:color w:val="000000" w:themeColor="text1"/>
                        <w:sz w:val="24"/>
                        <w:szCs w:val="24"/>
                      </w:rPr>
                    </m:ctrlPr>
                  </m:funcPr>
                  <m:fName>
                    <m:r>
                      <m:rPr>
                        <m:sty m:val="p"/>
                      </m:rPr>
                      <w:rPr>
                        <w:rFonts w:ascii="Cambria Math" w:eastAsiaTheme="minorEastAsia" w:hAnsi="Cambria Math" w:cstheme="minorHAnsi"/>
                        <w:color w:val="000000" w:themeColor="text1"/>
                        <w:sz w:val="24"/>
                        <w:szCs w:val="24"/>
                      </w:rPr>
                      <m:t>log</m:t>
                    </m:r>
                  </m:fName>
                  <m:e>
                    <m:d>
                      <m:dPr>
                        <m:ctrlPr>
                          <w:rPr>
                            <w:rFonts w:ascii="Cambria Math" w:eastAsiaTheme="minorEastAsia" w:hAnsi="Cambria Math" w:cstheme="minorHAnsi"/>
                            <w:i/>
                            <w:color w:val="000000" w:themeColor="text1"/>
                            <w:sz w:val="24"/>
                            <w:szCs w:val="24"/>
                          </w:rPr>
                        </m:ctrlPr>
                      </m:dPr>
                      <m:e>
                        <m:r>
                          <w:rPr>
                            <w:rFonts w:ascii="Cambria Math" w:eastAsiaTheme="minorEastAsia" w:hAnsi="Cambria Math" w:cstheme="minorHAnsi"/>
                            <w:color w:val="000000" w:themeColor="text1"/>
                            <w:sz w:val="24"/>
                            <w:szCs w:val="24"/>
                          </w:rPr>
                          <m:t>x</m:t>
                        </m:r>
                      </m:e>
                    </m:d>
                    <m:r>
                      <w:rPr>
                        <w:rFonts w:ascii="Cambria Math" w:eastAsiaTheme="minorEastAsia" w:hAnsi="Cambria Math" w:cstheme="minorHAnsi"/>
                        <w:color w:val="000000" w:themeColor="text1"/>
                        <w:sz w:val="24"/>
                        <w:szCs w:val="24"/>
                      </w:rPr>
                      <m:t xml:space="preserve">     </m:t>
                    </m:r>
                  </m:e>
                </m:func>
                <m:r>
                  <w:rPr>
                    <w:rFonts w:ascii="Cambria Math" w:eastAsiaTheme="minorEastAsia" w:hAnsi="Cambria Math" w:cstheme="minorHAnsi"/>
                    <w:color w:val="000000" w:themeColor="text1"/>
                    <w:sz w:val="24"/>
                    <w:szCs w:val="24"/>
                  </w:rPr>
                  <m:t>if α=0</m:t>
                </m:r>
              </m:e>
            </m:eqArr>
          </m:e>
        </m:d>
      </m:oMath>
      <w:r w:rsidR="005D003F" w:rsidRPr="00D1291D">
        <w:rPr>
          <w:rFonts w:eastAsiaTheme="minorEastAsia" w:cstheme="minorHAnsi"/>
          <w:color w:val="000000" w:themeColor="text1"/>
          <w:sz w:val="24"/>
          <w:szCs w:val="24"/>
        </w:rPr>
        <w:t xml:space="preserve">                                         (4)</w:t>
      </w:r>
    </w:p>
    <w:p w14:paraId="769DE23B" w14:textId="71AD0327" w:rsidR="009F744F" w:rsidRPr="00D1291D" w:rsidRDefault="0076479D" w:rsidP="0060791D">
      <w:pPr>
        <w:spacing w:line="360" w:lineRule="auto"/>
        <w:jc w:val="both"/>
        <w:rPr>
          <w:rFonts w:eastAsiaTheme="minorEastAsia" w:cstheme="minorHAnsi"/>
          <w:color w:val="000000" w:themeColor="text1"/>
          <w:sz w:val="24"/>
          <w:szCs w:val="24"/>
        </w:rPr>
      </w:pPr>
      <w:r w:rsidRPr="00D1291D">
        <w:rPr>
          <w:rFonts w:cstheme="minorHAnsi"/>
          <w:color w:val="000000" w:themeColor="text1"/>
          <w:sz w:val="24"/>
          <w:szCs w:val="24"/>
        </w:rPr>
        <w:t xml:space="preserve"> </w:t>
      </w:r>
      <w:r w:rsidR="009F744F" w:rsidRPr="00D1291D">
        <w:rPr>
          <w:rFonts w:cstheme="minorHAnsi"/>
          <w:color w:val="000000" w:themeColor="text1"/>
          <w:sz w:val="24"/>
          <w:szCs w:val="24"/>
        </w:rPr>
        <w:t xml:space="preserve">Where x* = </w:t>
      </w:r>
      <w:r w:rsidR="003A46AB" w:rsidRPr="00D1291D">
        <w:rPr>
          <w:rFonts w:cstheme="minorHAnsi"/>
          <w:color w:val="000000" w:themeColor="text1"/>
          <w:sz w:val="24"/>
          <w:szCs w:val="24"/>
        </w:rPr>
        <w:t>T</w:t>
      </w:r>
      <w:r w:rsidR="00840DB6" w:rsidRPr="00D1291D">
        <w:rPr>
          <w:rFonts w:cstheme="minorHAnsi"/>
          <w:color w:val="000000" w:themeColor="text1"/>
          <w:sz w:val="24"/>
          <w:szCs w:val="24"/>
        </w:rPr>
        <w:t xml:space="preserve">ransformed </w:t>
      </w:r>
      <w:r w:rsidR="009F744F" w:rsidRPr="00D1291D">
        <w:rPr>
          <w:rFonts w:cstheme="minorHAnsi"/>
          <w:color w:val="000000" w:themeColor="text1"/>
          <w:sz w:val="24"/>
          <w:szCs w:val="24"/>
        </w:rPr>
        <w:t xml:space="preserve">observation and </w:t>
      </w:r>
      <m:oMath>
        <m:r>
          <w:rPr>
            <w:rFonts w:ascii="Cambria Math" w:hAnsi="Cambria Math" w:cstheme="minorHAnsi"/>
            <w:color w:val="000000" w:themeColor="text1"/>
            <w:sz w:val="24"/>
            <w:szCs w:val="24"/>
          </w:rPr>
          <m:t>a</m:t>
        </m:r>
      </m:oMath>
      <w:r w:rsidR="009F744F" w:rsidRPr="00D1291D">
        <w:rPr>
          <w:rFonts w:eastAsiaTheme="minorEastAsia" w:cstheme="minorHAnsi"/>
          <w:color w:val="000000" w:themeColor="text1"/>
          <w:sz w:val="24"/>
          <w:szCs w:val="24"/>
        </w:rPr>
        <w:t xml:space="preserve"> is determined </w:t>
      </w:r>
      <w:r w:rsidR="006431FA" w:rsidRPr="00D1291D">
        <w:rPr>
          <w:rFonts w:eastAsiaTheme="minorEastAsia" w:cstheme="minorHAnsi"/>
          <w:color w:val="000000" w:themeColor="text1"/>
          <w:sz w:val="24"/>
          <w:szCs w:val="24"/>
        </w:rPr>
        <w:t>through</w:t>
      </w:r>
      <w:r w:rsidR="009F744F" w:rsidRPr="00D1291D">
        <w:rPr>
          <w:rFonts w:eastAsiaTheme="minorEastAsia" w:cstheme="minorHAnsi"/>
          <w:color w:val="000000" w:themeColor="text1"/>
          <w:sz w:val="24"/>
          <w:szCs w:val="24"/>
        </w:rPr>
        <w:t xml:space="preserve"> maximum likelihood estimation.</w:t>
      </w:r>
    </w:p>
    <w:p w14:paraId="3E2EDE21" w14:textId="20896572" w:rsidR="00F715D3" w:rsidRPr="00D1291D" w:rsidRDefault="00F715D3" w:rsidP="0060791D">
      <w:pPr>
        <w:spacing w:line="360" w:lineRule="auto"/>
        <w:jc w:val="center"/>
        <w:rPr>
          <w:rFonts w:cstheme="minorHAnsi"/>
          <w:color w:val="000000" w:themeColor="text1"/>
          <w:sz w:val="24"/>
          <w:szCs w:val="24"/>
        </w:rPr>
      </w:pPr>
      <w:r w:rsidRPr="00D1291D">
        <w:rPr>
          <w:rFonts w:cstheme="minorHAnsi"/>
          <w:noProof/>
          <w:color w:val="000000" w:themeColor="text1"/>
          <w:sz w:val="24"/>
          <w:szCs w:val="24"/>
        </w:rPr>
        <w:drawing>
          <wp:inline distT="0" distB="0" distL="0" distR="0" wp14:anchorId="52057ADD" wp14:editId="4930B7FA">
            <wp:extent cx="5495925" cy="5382260"/>
            <wp:effectExtent l="0" t="0" r="9525" b="889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496047" cy="5382379"/>
                    </a:xfrm>
                    <a:prstGeom prst="rect">
                      <a:avLst/>
                    </a:prstGeom>
                  </pic:spPr>
                </pic:pic>
              </a:graphicData>
            </a:graphic>
          </wp:inline>
        </w:drawing>
      </w:r>
    </w:p>
    <w:p w14:paraId="61A5012E" w14:textId="2360EE13" w:rsidR="00D47729" w:rsidRPr="00D1291D" w:rsidRDefault="005F0CA1" w:rsidP="0060791D">
      <w:pPr>
        <w:spacing w:line="360" w:lineRule="auto"/>
        <w:jc w:val="both"/>
        <w:rPr>
          <w:rFonts w:cstheme="minorHAnsi"/>
          <w:i/>
          <w:color w:val="000000" w:themeColor="text1"/>
          <w:sz w:val="24"/>
          <w:szCs w:val="24"/>
        </w:rPr>
      </w:pPr>
      <w:r w:rsidRPr="00D1291D">
        <w:rPr>
          <w:rFonts w:cstheme="minorHAnsi"/>
          <w:i/>
          <w:color w:val="000000" w:themeColor="text1"/>
          <w:sz w:val="24"/>
          <w:szCs w:val="24"/>
        </w:rPr>
        <w:t>Table 1</w:t>
      </w:r>
      <w:r w:rsidR="001217D2" w:rsidRPr="00D1291D">
        <w:rPr>
          <w:rFonts w:cstheme="minorHAnsi"/>
          <w:i/>
          <w:color w:val="000000" w:themeColor="text1"/>
          <w:sz w:val="24"/>
          <w:szCs w:val="24"/>
        </w:rPr>
        <w:t>:</w:t>
      </w:r>
      <w:r w:rsidR="00865CC5" w:rsidRPr="00D1291D">
        <w:rPr>
          <w:rFonts w:cstheme="minorHAnsi"/>
          <w:i/>
          <w:color w:val="000000" w:themeColor="text1"/>
          <w:sz w:val="24"/>
          <w:szCs w:val="24"/>
        </w:rPr>
        <w:t xml:space="preserve"> </w:t>
      </w:r>
      <w:r w:rsidR="00672CC2" w:rsidRPr="00D1291D">
        <w:rPr>
          <w:rFonts w:cstheme="minorHAnsi"/>
          <w:i/>
          <w:color w:val="000000" w:themeColor="text1"/>
          <w:sz w:val="24"/>
          <w:szCs w:val="24"/>
        </w:rPr>
        <w:t>C</w:t>
      </w:r>
      <w:r w:rsidR="00D47729" w:rsidRPr="00D1291D">
        <w:rPr>
          <w:rFonts w:cstheme="minorHAnsi"/>
          <w:i/>
          <w:color w:val="000000" w:themeColor="text1"/>
          <w:sz w:val="24"/>
          <w:szCs w:val="24"/>
        </w:rPr>
        <w:t>ompar</w:t>
      </w:r>
      <w:r w:rsidR="00672CC2" w:rsidRPr="00D1291D">
        <w:rPr>
          <w:rFonts w:cstheme="minorHAnsi"/>
          <w:i/>
          <w:color w:val="000000" w:themeColor="text1"/>
          <w:sz w:val="24"/>
          <w:szCs w:val="24"/>
        </w:rPr>
        <w:t>ing</w:t>
      </w:r>
      <w:r w:rsidR="00D47729" w:rsidRPr="00D1291D">
        <w:rPr>
          <w:rFonts w:cstheme="minorHAnsi"/>
          <w:i/>
          <w:color w:val="000000" w:themeColor="text1"/>
          <w:sz w:val="24"/>
          <w:szCs w:val="24"/>
        </w:rPr>
        <w:t xml:space="preserve"> the skewness </w:t>
      </w:r>
      <w:r w:rsidR="001217D2" w:rsidRPr="00D1291D">
        <w:rPr>
          <w:rFonts w:cstheme="minorHAnsi"/>
          <w:i/>
          <w:color w:val="000000" w:themeColor="text1"/>
          <w:sz w:val="24"/>
          <w:szCs w:val="24"/>
        </w:rPr>
        <w:t xml:space="preserve">for each </w:t>
      </w:r>
      <w:r w:rsidR="001217D2" w:rsidRPr="00D1291D">
        <w:rPr>
          <w:rFonts w:cstheme="minorHAnsi"/>
          <w:i/>
          <w:noProof/>
          <w:color w:val="000000" w:themeColor="text1"/>
          <w:sz w:val="24"/>
          <w:szCs w:val="24"/>
        </w:rPr>
        <w:t>variable</w:t>
      </w:r>
      <w:r w:rsidR="001217D2" w:rsidRPr="00D1291D">
        <w:rPr>
          <w:rFonts w:cstheme="minorHAnsi"/>
          <w:i/>
          <w:color w:val="000000" w:themeColor="text1"/>
          <w:sz w:val="24"/>
          <w:szCs w:val="24"/>
        </w:rPr>
        <w:t xml:space="preserve"> in </w:t>
      </w:r>
      <w:r w:rsidR="00D47729" w:rsidRPr="00D1291D">
        <w:rPr>
          <w:rFonts w:cstheme="minorHAnsi"/>
          <w:i/>
          <w:color w:val="000000" w:themeColor="text1"/>
          <w:sz w:val="24"/>
          <w:szCs w:val="24"/>
        </w:rPr>
        <w:t>the dataset (before and after transformation)</w:t>
      </w:r>
    </w:p>
    <w:p w14:paraId="589A2046" w14:textId="77777777" w:rsidR="00812688" w:rsidRPr="00D1291D" w:rsidRDefault="00812688" w:rsidP="0060791D">
      <w:pPr>
        <w:spacing w:line="360" w:lineRule="auto"/>
        <w:jc w:val="both"/>
        <w:rPr>
          <w:rFonts w:cstheme="minorHAnsi"/>
          <w:color w:val="000000" w:themeColor="text1"/>
          <w:sz w:val="24"/>
          <w:szCs w:val="24"/>
        </w:rPr>
      </w:pPr>
    </w:p>
    <w:p w14:paraId="1345DDF7" w14:textId="3FCFFD60" w:rsidR="001217D2" w:rsidRPr="00D1291D" w:rsidRDefault="00306E6A" w:rsidP="0060791D">
      <w:pPr>
        <w:spacing w:line="360" w:lineRule="auto"/>
        <w:jc w:val="both"/>
        <w:rPr>
          <w:rFonts w:cstheme="minorHAnsi"/>
          <w:b/>
          <w:color w:val="000000" w:themeColor="text1"/>
          <w:sz w:val="28"/>
          <w:szCs w:val="28"/>
        </w:rPr>
      </w:pPr>
      <w:r w:rsidRPr="00D1291D">
        <w:rPr>
          <w:rFonts w:cstheme="minorHAnsi"/>
          <w:b/>
          <w:color w:val="000000" w:themeColor="text1"/>
          <w:sz w:val="28"/>
          <w:szCs w:val="28"/>
        </w:rPr>
        <w:lastRenderedPageBreak/>
        <w:t xml:space="preserve">4.2.3 </w:t>
      </w:r>
      <w:r w:rsidR="003A46AB" w:rsidRPr="00D1291D">
        <w:rPr>
          <w:rFonts w:cstheme="minorHAnsi"/>
          <w:b/>
          <w:color w:val="000000" w:themeColor="text1"/>
          <w:sz w:val="28"/>
          <w:szCs w:val="28"/>
        </w:rPr>
        <w:t>Multicollinearity</w:t>
      </w:r>
    </w:p>
    <w:p w14:paraId="1338A35B" w14:textId="72FEBE2F" w:rsidR="009F0EF6" w:rsidRPr="00D1291D" w:rsidRDefault="008F6492"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When one independent variable can be explained as a linear function of other independent variables we take </w:t>
      </w:r>
      <w:r w:rsidRPr="00493AD3">
        <w:rPr>
          <w:rFonts w:cstheme="minorHAnsi"/>
          <w:noProof/>
          <w:color w:val="000000" w:themeColor="text1"/>
          <w:sz w:val="24"/>
          <w:szCs w:val="24"/>
        </w:rPr>
        <w:t>this characteristic</w:t>
      </w:r>
      <w:r w:rsidRPr="00D1291D">
        <w:rPr>
          <w:rFonts w:cstheme="minorHAnsi"/>
          <w:color w:val="000000" w:themeColor="text1"/>
          <w:sz w:val="24"/>
          <w:szCs w:val="24"/>
        </w:rPr>
        <w:t xml:space="preserve"> as </w:t>
      </w:r>
      <w:r w:rsidRPr="00D1291D">
        <w:rPr>
          <w:rFonts w:cstheme="minorHAnsi"/>
          <w:i/>
          <w:color w:val="000000" w:themeColor="text1"/>
          <w:sz w:val="24"/>
          <w:szCs w:val="24"/>
        </w:rPr>
        <w:t>Multicollinearity</w:t>
      </w:r>
      <w:r w:rsidRPr="00D1291D">
        <w:rPr>
          <w:rFonts w:cstheme="minorHAnsi"/>
          <w:color w:val="000000" w:themeColor="text1"/>
          <w:sz w:val="24"/>
          <w:szCs w:val="24"/>
        </w:rPr>
        <w:t xml:space="preserve">. </w:t>
      </w:r>
      <w:r w:rsidR="00D14600" w:rsidRPr="00D1291D">
        <w:rPr>
          <w:rFonts w:cstheme="minorHAnsi"/>
          <w:color w:val="000000" w:themeColor="text1"/>
          <w:sz w:val="24"/>
          <w:szCs w:val="24"/>
        </w:rPr>
        <w:t>Multicollinearity can have</w:t>
      </w:r>
      <w:r w:rsidR="00493AD3">
        <w:rPr>
          <w:rFonts w:cstheme="minorHAnsi"/>
          <w:color w:val="000000" w:themeColor="text1"/>
          <w:sz w:val="24"/>
          <w:szCs w:val="24"/>
        </w:rPr>
        <w:t xml:space="preserve"> a</w:t>
      </w:r>
      <w:r w:rsidR="00D14600" w:rsidRPr="00D1291D">
        <w:rPr>
          <w:rFonts w:cstheme="minorHAnsi"/>
          <w:color w:val="000000" w:themeColor="text1"/>
          <w:sz w:val="24"/>
          <w:szCs w:val="24"/>
        </w:rPr>
        <w:t xml:space="preserve"> </w:t>
      </w:r>
      <w:r w:rsidR="00D14600" w:rsidRPr="00493AD3">
        <w:rPr>
          <w:rFonts w:cstheme="minorHAnsi"/>
          <w:noProof/>
          <w:color w:val="000000" w:themeColor="text1"/>
          <w:sz w:val="24"/>
          <w:szCs w:val="24"/>
        </w:rPr>
        <w:t>negative</w:t>
      </w:r>
      <w:r w:rsidR="00D14600" w:rsidRPr="00D1291D">
        <w:rPr>
          <w:rFonts w:cstheme="minorHAnsi"/>
          <w:color w:val="000000" w:themeColor="text1"/>
          <w:sz w:val="24"/>
          <w:szCs w:val="24"/>
        </w:rPr>
        <w:t xml:space="preserve"> impact on the model by reducing its efficiency. </w:t>
      </w:r>
      <w:r w:rsidR="00B96C1E" w:rsidRPr="00D1291D">
        <w:rPr>
          <w:rFonts w:cstheme="minorHAnsi"/>
          <w:color w:val="000000" w:themeColor="text1"/>
          <w:sz w:val="24"/>
          <w:szCs w:val="24"/>
        </w:rPr>
        <w:t>In this dataset,</w:t>
      </w:r>
      <w:r w:rsidR="00051B5E" w:rsidRPr="00D1291D">
        <w:rPr>
          <w:rFonts w:cstheme="minorHAnsi"/>
          <w:color w:val="000000" w:themeColor="text1"/>
          <w:sz w:val="24"/>
          <w:szCs w:val="24"/>
        </w:rPr>
        <w:t xml:space="preserve"> </w:t>
      </w:r>
      <w:r w:rsidR="00B96C1E" w:rsidRPr="00D1291D">
        <w:rPr>
          <w:rFonts w:cstheme="minorHAnsi"/>
          <w:color w:val="000000" w:themeColor="text1"/>
          <w:sz w:val="24"/>
          <w:szCs w:val="24"/>
        </w:rPr>
        <w:t>h</w:t>
      </w:r>
      <w:r w:rsidR="003A46AB" w:rsidRPr="00D1291D">
        <w:rPr>
          <w:rFonts w:cstheme="minorHAnsi"/>
          <w:color w:val="000000" w:themeColor="text1"/>
          <w:sz w:val="24"/>
          <w:szCs w:val="24"/>
        </w:rPr>
        <w:t xml:space="preserve">igh </w:t>
      </w:r>
      <w:r w:rsidR="003A46AB" w:rsidRPr="00D1291D">
        <w:rPr>
          <w:rFonts w:cstheme="minorHAnsi"/>
          <w:i/>
          <w:color w:val="000000" w:themeColor="text1"/>
          <w:sz w:val="24"/>
          <w:szCs w:val="24"/>
        </w:rPr>
        <w:t>Multicollinearity</w:t>
      </w:r>
      <w:r w:rsidR="003A46AB" w:rsidRPr="00D1291D">
        <w:rPr>
          <w:rFonts w:cstheme="minorHAnsi"/>
          <w:color w:val="000000" w:themeColor="text1"/>
          <w:sz w:val="24"/>
          <w:szCs w:val="24"/>
        </w:rPr>
        <w:t xml:space="preserve"> was observed among the independent variables</w:t>
      </w:r>
      <w:r w:rsidR="003A0D88" w:rsidRPr="00D1291D">
        <w:rPr>
          <w:rFonts w:cstheme="minorHAnsi"/>
          <w:color w:val="000000" w:themeColor="text1"/>
          <w:sz w:val="24"/>
          <w:szCs w:val="24"/>
        </w:rPr>
        <w:t xml:space="preserve">. Bayes theorem is </w:t>
      </w:r>
      <w:proofErr w:type="gramStart"/>
      <w:r w:rsidR="003A0D88" w:rsidRPr="00D1291D">
        <w:rPr>
          <w:rFonts w:cstheme="minorHAnsi"/>
          <w:color w:val="000000" w:themeColor="text1"/>
          <w:sz w:val="24"/>
          <w:szCs w:val="24"/>
        </w:rPr>
        <w:t>based on the fact that</w:t>
      </w:r>
      <w:proofErr w:type="gramEnd"/>
      <w:r w:rsidR="003A0D88" w:rsidRPr="00D1291D">
        <w:rPr>
          <w:rFonts w:cstheme="minorHAnsi"/>
          <w:color w:val="000000" w:themeColor="text1"/>
          <w:sz w:val="24"/>
          <w:szCs w:val="24"/>
        </w:rPr>
        <w:t xml:space="preserve"> </w:t>
      </w:r>
      <w:r w:rsidR="00FB6C4B" w:rsidRPr="00D1291D">
        <w:rPr>
          <w:rFonts w:cstheme="minorHAnsi"/>
          <w:color w:val="000000" w:themeColor="text1"/>
          <w:sz w:val="24"/>
          <w:szCs w:val="24"/>
        </w:rPr>
        <w:t>all the predi</w:t>
      </w:r>
      <w:r w:rsidR="00AB0820" w:rsidRPr="00D1291D">
        <w:rPr>
          <w:rFonts w:cstheme="minorHAnsi"/>
          <w:color w:val="000000" w:themeColor="text1"/>
          <w:sz w:val="24"/>
          <w:szCs w:val="24"/>
        </w:rPr>
        <w:t>c</w:t>
      </w:r>
      <w:r w:rsidR="00FB6C4B" w:rsidRPr="00D1291D">
        <w:rPr>
          <w:rFonts w:cstheme="minorHAnsi"/>
          <w:color w:val="000000" w:themeColor="text1"/>
          <w:sz w:val="24"/>
          <w:szCs w:val="24"/>
        </w:rPr>
        <w:t xml:space="preserve">tors are independent of each other. Hence, Multicollinearity can significantly </w:t>
      </w:r>
      <w:r w:rsidR="00224747" w:rsidRPr="00D1291D">
        <w:rPr>
          <w:rFonts w:cstheme="minorHAnsi"/>
          <w:color w:val="000000" w:themeColor="text1"/>
          <w:sz w:val="24"/>
          <w:szCs w:val="24"/>
        </w:rPr>
        <w:t>influence the efficiency</w:t>
      </w:r>
      <w:r w:rsidR="00F0533B" w:rsidRPr="00D1291D">
        <w:rPr>
          <w:rFonts w:cstheme="minorHAnsi"/>
          <w:color w:val="000000" w:themeColor="text1"/>
          <w:sz w:val="24"/>
          <w:szCs w:val="24"/>
        </w:rPr>
        <w:t xml:space="preserve"> </w:t>
      </w:r>
      <w:r w:rsidR="00F0533B" w:rsidRPr="00D1291D">
        <w:rPr>
          <w:rFonts w:cstheme="minorHAnsi"/>
          <w:noProof/>
          <w:color w:val="000000" w:themeColor="text1"/>
          <w:sz w:val="24"/>
          <w:szCs w:val="24"/>
        </w:rPr>
        <w:t>of</w:t>
      </w:r>
      <w:r w:rsidR="00FB6C4B" w:rsidRPr="00D1291D">
        <w:rPr>
          <w:rFonts w:cstheme="minorHAnsi"/>
          <w:noProof/>
          <w:color w:val="000000" w:themeColor="text1"/>
          <w:sz w:val="24"/>
          <w:szCs w:val="24"/>
        </w:rPr>
        <w:t xml:space="preserve"> the</w:t>
      </w:r>
      <w:r w:rsidR="00FB6C4B" w:rsidRPr="00D1291D">
        <w:rPr>
          <w:rFonts w:cstheme="minorHAnsi"/>
          <w:color w:val="000000" w:themeColor="text1"/>
          <w:sz w:val="24"/>
          <w:szCs w:val="24"/>
        </w:rPr>
        <w:t xml:space="preserve"> </w:t>
      </w:r>
      <w:r w:rsidR="00FE784B" w:rsidRPr="00D1291D">
        <w:rPr>
          <w:rFonts w:cstheme="minorHAnsi"/>
          <w:i/>
          <w:color w:val="000000" w:themeColor="text1"/>
          <w:sz w:val="24"/>
          <w:szCs w:val="24"/>
        </w:rPr>
        <w:t>Bayesian Machine Learning</w:t>
      </w:r>
      <w:r w:rsidR="00FE784B" w:rsidRPr="00D1291D">
        <w:rPr>
          <w:rFonts w:cstheme="minorHAnsi"/>
          <w:color w:val="000000" w:themeColor="text1"/>
          <w:sz w:val="24"/>
          <w:szCs w:val="24"/>
        </w:rPr>
        <w:t xml:space="preserve"> </w:t>
      </w:r>
      <w:r w:rsidR="00FB6C4B" w:rsidRPr="00D1291D">
        <w:rPr>
          <w:rFonts w:cstheme="minorHAnsi"/>
          <w:color w:val="000000" w:themeColor="text1"/>
          <w:sz w:val="24"/>
          <w:szCs w:val="24"/>
        </w:rPr>
        <w:t>model.</w:t>
      </w:r>
      <w:r w:rsidR="00CF6E70" w:rsidRPr="00D1291D">
        <w:rPr>
          <w:rFonts w:cstheme="minorHAnsi"/>
          <w:color w:val="000000" w:themeColor="text1"/>
          <w:sz w:val="24"/>
          <w:szCs w:val="24"/>
        </w:rPr>
        <w:t xml:space="preserve"> </w:t>
      </w:r>
      <w:r w:rsidR="00745694" w:rsidRPr="00D1291D">
        <w:rPr>
          <w:rFonts w:cstheme="minorHAnsi"/>
          <w:color w:val="000000" w:themeColor="text1"/>
          <w:sz w:val="24"/>
          <w:szCs w:val="24"/>
        </w:rPr>
        <w:t xml:space="preserve">To reduce the impact of </w:t>
      </w:r>
      <w:r w:rsidR="00EA5060" w:rsidRPr="00D1291D">
        <w:rPr>
          <w:rFonts w:cstheme="minorHAnsi"/>
          <w:i/>
          <w:color w:val="000000" w:themeColor="text1"/>
          <w:sz w:val="24"/>
          <w:szCs w:val="24"/>
        </w:rPr>
        <w:t>Multicollinearity</w:t>
      </w:r>
      <w:r w:rsidR="00EA5060" w:rsidRPr="00D1291D">
        <w:rPr>
          <w:rFonts w:cstheme="minorHAnsi"/>
          <w:color w:val="000000" w:themeColor="text1"/>
          <w:sz w:val="24"/>
          <w:szCs w:val="24"/>
        </w:rPr>
        <w:t xml:space="preserve">, </w:t>
      </w:r>
      <w:r w:rsidR="00376C4D" w:rsidRPr="00D1291D">
        <w:rPr>
          <w:rFonts w:cstheme="minorHAnsi"/>
          <w:color w:val="000000" w:themeColor="text1"/>
          <w:sz w:val="24"/>
          <w:szCs w:val="24"/>
        </w:rPr>
        <w:t xml:space="preserve">different technique </w:t>
      </w:r>
      <w:r w:rsidR="00CF6E70" w:rsidRPr="00D1291D">
        <w:rPr>
          <w:rFonts w:cstheme="minorHAnsi"/>
          <w:color w:val="000000" w:themeColor="text1"/>
          <w:sz w:val="24"/>
          <w:szCs w:val="24"/>
        </w:rPr>
        <w:t>Recursive Feature Elimination (RFE) and Least Absolute Shrinkage and Selection Operator (LASSO)</w:t>
      </w:r>
      <w:r w:rsidR="00376C4D" w:rsidRPr="00D1291D">
        <w:rPr>
          <w:rFonts w:cstheme="minorHAnsi"/>
          <w:color w:val="000000" w:themeColor="text1"/>
          <w:sz w:val="24"/>
          <w:szCs w:val="24"/>
        </w:rPr>
        <w:t xml:space="preserve"> will be applied prior to model fitting and model performance for both cases will be evaluated</w:t>
      </w:r>
      <w:r w:rsidR="00F91A6E" w:rsidRPr="00D1291D">
        <w:rPr>
          <w:rFonts w:cstheme="minorHAnsi"/>
          <w:color w:val="000000" w:themeColor="text1"/>
          <w:sz w:val="24"/>
          <w:szCs w:val="24"/>
        </w:rPr>
        <w:t>.</w:t>
      </w:r>
    </w:p>
    <w:p w14:paraId="33A5BB49" w14:textId="37C9A0A2" w:rsidR="009F0EF6" w:rsidRPr="00D1291D" w:rsidRDefault="009F0EF6" w:rsidP="0060791D">
      <w:pPr>
        <w:spacing w:line="360" w:lineRule="auto"/>
        <w:jc w:val="center"/>
        <w:rPr>
          <w:rFonts w:cstheme="minorHAnsi"/>
          <w:color w:val="000000" w:themeColor="text1"/>
          <w:sz w:val="24"/>
          <w:szCs w:val="24"/>
        </w:rPr>
      </w:pPr>
      <w:r w:rsidRPr="00D1291D">
        <w:rPr>
          <w:rFonts w:cstheme="minorHAnsi"/>
          <w:noProof/>
          <w:color w:val="000000" w:themeColor="text1"/>
          <w:sz w:val="24"/>
          <w:szCs w:val="24"/>
        </w:rPr>
        <w:drawing>
          <wp:inline distT="0" distB="0" distL="0" distR="0" wp14:anchorId="4D242843" wp14:editId="4181F6EA">
            <wp:extent cx="4724400"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24400" cy="4019550"/>
                    </a:xfrm>
                    <a:prstGeom prst="rect">
                      <a:avLst/>
                    </a:prstGeom>
                  </pic:spPr>
                </pic:pic>
              </a:graphicData>
            </a:graphic>
          </wp:inline>
        </w:drawing>
      </w:r>
    </w:p>
    <w:p w14:paraId="541CDECA" w14:textId="12CEF274" w:rsidR="00455EBF" w:rsidRPr="00D1291D" w:rsidRDefault="001F7597" w:rsidP="0060791D">
      <w:pPr>
        <w:spacing w:line="360" w:lineRule="auto"/>
        <w:jc w:val="both"/>
        <w:rPr>
          <w:rFonts w:cstheme="minorHAnsi"/>
          <w:color w:val="000000" w:themeColor="text1"/>
          <w:sz w:val="24"/>
          <w:szCs w:val="24"/>
        </w:rPr>
      </w:pPr>
      <w:r w:rsidRPr="00D1291D">
        <w:rPr>
          <w:rFonts w:cstheme="minorHAnsi"/>
          <w:i/>
          <w:color w:val="000000" w:themeColor="text1"/>
          <w:sz w:val="24"/>
          <w:szCs w:val="24"/>
        </w:rPr>
        <w:t xml:space="preserve">Fig. </w:t>
      </w:r>
      <w:r w:rsidR="000B7872" w:rsidRPr="00D1291D">
        <w:rPr>
          <w:rFonts w:cstheme="minorHAnsi"/>
          <w:i/>
          <w:color w:val="000000" w:themeColor="text1"/>
          <w:sz w:val="24"/>
          <w:szCs w:val="24"/>
        </w:rPr>
        <w:t>1</w:t>
      </w:r>
      <w:r w:rsidRPr="00D1291D">
        <w:rPr>
          <w:rFonts w:cstheme="minorHAnsi"/>
          <w:i/>
          <w:color w:val="000000" w:themeColor="text1"/>
          <w:sz w:val="24"/>
          <w:szCs w:val="24"/>
        </w:rPr>
        <w:t>:</w:t>
      </w:r>
      <w:r w:rsidR="00455EBF" w:rsidRPr="00D1291D">
        <w:rPr>
          <w:rFonts w:cstheme="minorHAnsi"/>
          <w:i/>
          <w:color w:val="000000" w:themeColor="text1"/>
          <w:sz w:val="24"/>
          <w:szCs w:val="24"/>
        </w:rPr>
        <w:t xml:space="preserve"> </w:t>
      </w:r>
      <w:r w:rsidR="000F530A" w:rsidRPr="00D1291D">
        <w:rPr>
          <w:rFonts w:cstheme="minorHAnsi"/>
          <w:i/>
          <w:color w:val="000000" w:themeColor="text1"/>
          <w:sz w:val="24"/>
          <w:szCs w:val="24"/>
        </w:rPr>
        <w:t xml:space="preserve">Depicting </w:t>
      </w:r>
      <w:r w:rsidRPr="00D1291D">
        <w:rPr>
          <w:rFonts w:cstheme="minorHAnsi"/>
          <w:i/>
          <w:noProof/>
          <w:color w:val="000000" w:themeColor="text1"/>
          <w:sz w:val="24"/>
          <w:szCs w:val="24"/>
        </w:rPr>
        <w:t>Multicolli</w:t>
      </w:r>
      <w:r w:rsidR="00681B12" w:rsidRPr="00D1291D">
        <w:rPr>
          <w:rFonts w:cstheme="minorHAnsi"/>
          <w:i/>
          <w:noProof/>
          <w:color w:val="000000" w:themeColor="text1"/>
          <w:sz w:val="24"/>
          <w:szCs w:val="24"/>
        </w:rPr>
        <w:t>ne</w:t>
      </w:r>
      <w:r w:rsidRPr="00D1291D">
        <w:rPr>
          <w:rFonts w:cstheme="minorHAnsi"/>
          <w:i/>
          <w:noProof/>
          <w:color w:val="000000" w:themeColor="text1"/>
          <w:sz w:val="24"/>
          <w:szCs w:val="24"/>
        </w:rPr>
        <w:t>arity</w:t>
      </w:r>
      <w:r w:rsidRPr="00D1291D">
        <w:rPr>
          <w:rFonts w:cstheme="minorHAnsi"/>
          <w:i/>
          <w:color w:val="000000" w:themeColor="text1"/>
          <w:sz w:val="24"/>
          <w:szCs w:val="24"/>
        </w:rPr>
        <w:t xml:space="preserve"> among the independent variable</w:t>
      </w:r>
      <w:r w:rsidR="0050781E" w:rsidRPr="00D1291D">
        <w:rPr>
          <w:rFonts w:cstheme="minorHAnsi"/>
          <w:i/>
          <w:color w:val="000000" w:themeColor="text1"/>
          <w:sz w:val="24"/>
          <w:szCs w:val="24"/>
        </w:rPr>
        <w:t>s</w:t>
      </w:r>
      <w:r w:rsidR="000F530A" w:rsidRPr="00D1291D">
        <w:rPr>
          <w:rFonts w:cstheme="minorHAnsi"/>
          <w:i/>
          <w:color w:val="000000" w:themeColor="text1"/>
          <w:sz w:val="24"/>
          <w:szCs w:val="24"/>
        </w:rPr>
        <w:t>. Deep red</w:t>
      </w:r>
      <w:r w:rsidR="00C7436B" w:rsidRPr="00D1291D">
        <w:rPr>
          <w:rFonts w:cstheme="minorHAnsi"/>
          <w:i/>
          <w:color w:val="000000" w:themeColor="text1"/>
          <w:sz w:val="24"/>
          <w:szCs w:val="24"/>
        </w:rPr>
        <w:t xml:space="preserve"> </w:t>
      </w:r>
      <w:r w:rsidR="00C7436B" w:rsidRPr="00493AD3">
        <w:rPr>
          <w:rFonts w:cstheme="minorHAnsi"/>
          <w:i/>
          <w:noProof/>
          <w:color w:val="000000" w:themeColor="text1"/>
          <w:sz w:val="24"/>
          <w:szCs w:val="24"/>
        </w:rPr>
        <w:t>color</w:t>
      </w:r>
      <w:r w:rsidR="000F530A" w:rsidRPr="00D1291D">
        <w:rPr>
          <w:rFonts w:cstheme="minorHAnsi"/>
          <w:i/>
          <w:color w:val="000000" w:themeColor="text1"/>
          <w:sz w:val="24"/>
          <w:szCs w:val="24"/>
        </w:rPr>
        <w:t xml:space="preserve"> indicates the highly negative multicollinearity and deep blue represents highly positive multicollinearity.</w:t>
      </w:r>
      <w:r w:rsidR="0050781E" w:rsidRPr="00D1291D">
        <w:rPr>
          <w:rFonts w:cstheme="minorHAnsi"/>
          <w:i/>
          <w:color w:val="000000" w:themeColor="text1"/>
          <w:sz w:val="24"/>
          <w:szCs w:val="24"/>
        </w:rPr>
        <w:t xml:space="preserve"> </w:t>
      </w:r>
      <w:r w:rsidR="000F530A" w:rsidRPr="00D1291D">
        <w:rPr>
          <w:rFonts w:cstheme="minorHAnsi"/>
          <w:i/>
          <w:color w:val="000000" w:themeColor="text1"/>
          <w:sz w:val="24"/>
          <w:szCs w:val="24"/>
        </w:rPr>
        <w:t>Multicollinearity lies between -1 to +1</w:t>
      </w:r>
      <w:r w:rsidR="00D15733" w:rsidRPr="00D1291D">
        <w:rPr>
          <w:rFonts w:cstheme="minorHAnsi"/>
          <w:i/>
          <w:color w:val="000000" w:themeColor="text1"/>
          <w:sz w:val="24"/>
          <w:szCs w:val="24"/>
        </w:rPr>
        <w:t>.</w:t>
      </w:r>
    </w:p>
    <w:p w14:paraId="1C338842" w14:textId="77777777" w:rsidR="00E14031" w:rsidRPr="00D1291D" w:rsidRDefault="00E14031" w:rsidP="0060791D">
      <w:pPr>
        <w:spacing w:line="360" w:lineRule="auto"/>
        <w:jc w:val="both"/>
        <w:rPr>
          <w:rFonts w:cstheme="minorHAnsi"/>
          <w:color w:val="000000" w:themeColor="text1"/>
          <w:sz w:val="24"/>
          <w:szCs w:val="24"/>
        </w:rPr>
      </w:pPr>
    </w:p>
    <w:p w14:paraId="4F7BA0B6" w14:textId="35E02DA1" w:rsidR="005D4AC7" w:rsidRPr="00D1291D" w:rsidRDefault="00D730EC" w:rsidP="0060791D">
      <w:pPr>
        <w:spacing w:line="360" w:lineRule="auto"/>
        <w:jc w:val="both"/>
        <w:rPr>
          <w:rFonts w:cstheme="minorHAnsi"/>
          <w:b/>
          <w:color w:val="000000" w:themeColor="text1"/>
          <w:sz w:val="28"/>
          <w:szCs w:val="28"/>
        </w:rPr>
      </w:pPr>
      <w:r w:rsidRPr="00D1291D">
        <w:rPr>
          <w:rFonts w:cstheme="minorHAnsi"/>
          <w:b/>
          <w:color w:val="000000" w:themeColor="text1"/>
          <w:sz w:val="28"/>
          <w:szCs w:val="28"/>
        </w:rPr>
        <w:t>4.2.4</w:t>
      </w:r>
      <w:r w:rsidR="00C477E0" w:rsidRPr="00D1291D">
        <w:rPr>
          <w:rFonts w:cstheme="minorHAnsi"/>
          <w:b/>
          <w:color w:val="000000" w:themeColor="text1"/>
          <w:sz w:val="28"/>
          <w:szCs w:val="28"/>
        </w:rPr>
        <w:t xml:space="preserve"> Outlier</w:t>
      </w:r>
      <w:r w:rsidR="004C49BD" w:rsidRPr="00D1291D">
        <w:rPr>
          <w:rFonts w:cstheme="minorHAnsi"/>
          <w:b/>
          <w:color w:val="000000" w:themeColor="text1"/>
          <w:sz w:val="28"/>
          <w:szCs w:val="28"/>
        </w:rPr>
        <w:t>s</w:t>
      </w:r>
      <w:r w:rsidR="00C477E0" w:rsidRPr="00D1291D">
        <w:rPr>
          <w:rFonts w:cstheme="minorHAnsi"/>
          <w:b/>
          <w:color w:val="000000" w:themeColor="text1"/>
          <w:sz w:val="28"/>
          <w:szCs w:val="28"/>
        </w:rPr>
        <w:t xml:space="preserve"> </w:t>
      </w:r>
    </w:p>
    <w:p w14:paraId="00AB3FA7" w14:textId="62856C69" w:rsidR="00455EBF" w:rsidRPr="00D1291D" w:rsidRDefault="00F95E0E"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When the value of a sample is relatively different from the other values of the same variables, we can treat that sample as </w:t>
      </w:r>
      <w:r w:rsidR="005D4AC7" w:rsidRPr="00D1291D">
        <w:rPr>
          <w:rFonts w:cstheme="minorHAnsi"/>
          <w:color w:val="000000" w:themeColor="text1"/>
          <w:sz w:val="24"/>
          <w:szCs w:val="24"/>
        </w:rPr>
        <w:t xml:space="preserve">an </w:t>
      </w:r>
      <w:r w:rsidRPr="00D1291D">
        <w:rPr>
          <w:rFonts w:cstheme="minorHAnsi"/>
          <w:color w:val="000000" w:themeColor="text1"/>
          <w:sz w:val="24"/>
          <w:szCs w:val="24"/>
        </w:rPr>
        <w:t>outlier.</w:t>
      </w:r>
      <w:r w:rsidR="003C1255" w:rsidRPr="00D1291D">
        <w:rPr>
          <w:rFonts w:cstheme="minorHAnsi"/>
          <w:color w:val="000000" w:themeColor="text1"/>
          <w:sz w:val="24"/>
          <w:szCs w:val="24"/>
        </w:rPr>
        <w:t xml:space="preserve"> </w:t>
      </w:r>
      <w:r w:rsidR="004218AA" w:rsidRPr="00D1291D">
        <w:rPr>
          <w:rFonts w:cstheme="minorHAnsi"/>
          <w:color w:val="000000" w:themeColor="text1"/>
          <w:sz w:val="24"/>
          <w:szCs w:val="24"/>
        </w:rPr>
        <w:t xml:space="preserve">This is a generalization </w:t>
      </w:r>
      <w:proofErr w:type="gramStart"/>
      <w:r w:rsidR="004218AA" w:rsidRPr="00D1291D">
        <w:rPr>
          <w:rFonts w:cstheme="minorHAnsi"/>
          <w:color w:val="000000" w:themeColor="text1"/>
          <w:sz w:val="24"/>
          <w:szCs w:val="24"/>
        </w:rPr>
        <w:t>for the purpose of</w:t>
      </w:r>
      <w:proofErr w:type="gramEnd"/>
      <w:r w:rsidR="004218AA" w:rsidRPr="00D1291D">
        <w:rPr>
          <w:rFonts w:cstheme="minorHAnsi"/>
          <w:color w:val="000000" w:themeColor="text1"/>
          <w:sz w:val="24"/>
          <w:szCs w:val="24"/>
        </w:rPr>
        <w:t xml:space="preserve"> easy understanding.</w:t>
      </w:r>
      <w:r w:rsidR="00897729" w:rsidRPr="00D1291D">
        <w:rPr>
          <w:rFonts w:cstheme="minorHAnsi"/>
          <w:color w:val="000000" w:themeColor="text1"/>
          <w:sz w:val="24"/>
          <w:szCs w:val="24"/>
        </w:rPr>
        <w:t xml:space="preserve"> </w:t>
      </w:r>
      <w:r w:rsidRPr="00D1291D">
        <w:rPr>
          <w:rFonts w:cstheme="minorHAnsi"/>
          <w:color w:val="000000" w:themeColor="text1"/>
          <w:sz w:val="24"/>
          <w:szCs w:val="24"/>
        </w:rPr>
        <w:t xml:space="preserve">Outliers </w:t>
      </w:r>
      <w:r w:rsidR="003C1255" w:rsidRPr="00D1291D">
        <w:rPr>
          <w:rFonts w:cstheme="minorHAnsi"/>
          <w:color w:val="000000" w:themeColor="text1"/>
          <w:sz w:val="24"/>
          <w:szCs w:val="24"/>
        </w:rPr>
        <w:t>can make a model less efficient and</w:t>
      </w:r>
      <w:r w:rsidR="00415AA5" w:rsidRPr="00D1291D">
        <w:rPr>
          <w:rFonts w:cstheme="minorHAnsi"/>
          <w:color w:val="000000" w:themeColor="text1"/>
          <w:sz w:val="24"/>
          <w:szCs w:val="24"/>
        </w:rPr>
        <w:t xml:space="preserve"> </w:t>
      </w:r>
      <w:r w:rsidR="00681B12" w:rsidRPr="00D1291D">
        <w:rPr>
          <w:rFonts w:cstheme="minorHAnsi"/>
          <w:color w:val="000000" w:themeColor="text1"/>
          <w:sz w:val="24"/>
          <w:szCs w:val="24"/>
        </w:rPr>
        <w:t xml:space="preserve">to </w:t>
      </w:r>
      <w:r w:rsidR="00415AA5" w:rsidRPr="00D1291D">
        <w:rPr>
          <w:rFonts w:cstheme="minorHAnsi"/>
          <w:color w:val="000000" w:themeColor="text1"/>
          <w:sz w:val="24"/>
          <w:szCs w:val="24"/>
        </w:rPr>
        <w:t xml:space="preserve">deal with outliers </w:t>
      </w:r>
      <w:r w:rsidR="00415AA5" w:rsidRPr="00D1291D">
        <w:rPr>
          <w:rFonts w:cstheme="minorHAnsi"/>
          <w:i/>
          <w:color w:val="000000" w:themeColor="text1"/>
          <w:sz w:val="24"/>
          <w:szCs w:val="24"/>
        </w:rPr>
        <w:t xml:space="preserve">Spatial </w:t>
      </w:r>
      <w:r w:rsidR="00AA1FF8" w:rsidRPr="00D1291D">
        <w:rPr>
          <w:rFonts w:cstheme="minorHAnsi"/>
          <w:i/>
          <w:color w:val="000000" w:themeColor="text1"/>
          <w:sz w:val="24"/>
          <w:szCs w:val="24"/>
        </w:rPr>
        <w:t>S</w:t>
      </w:r>
      <w:r w:rsidR="00415AA5" w:rsidRPr="00D1291D">
        <w:rPr>
          <w:rFonts w:cstheme="minorHAnsi"/>
          <w:i/>
          <w:color w:val="000000" w:themeColor="text1"/>
          <w:sz w:val="24"/>
          <w:szCs w:val="24"/>
        </w:rPr>
        <w:t>ign</w:t>
      </w:r>
      <w:r w:rsidR="0029460E" w:rsidRPr="00D1291D">
        <w:rPr>
          <w:rFonts w:cstheme="minorHAnsi"/>
          <w:i/>
          <w:color w:val="000000" w:themeColor="text1"/>
          <w:sz w:val="24"/>
          <w:szCs w:val="24"/>
        </w:rPr>
        <w:t xml:space="preserve"> </w:t>
      </w:r>
      <w:r w:rsidR="00AA1FF8" w:rsidRPr="00D1291D">
        <w:rPr>
          <w:rFonts w:cstheme="minorHAnsi"/>
          <w:i/>
          <w:color w:val="000000" w:themeColor="text1"/>
          <w:sz w:val="24"/>
          <w:szCs w:val="24"/>
        </w:rPr>
        <w:t>T</w:t>
      </w:r>
      <w:r w:rsidR="00415AA5" w:rsidRPr="00D1291D">
        <w:rPr>
          <w:rFonts w:cstheme="minorHAnsi"/>
          <w:i/>
          <w:color w:val="000000" w:themeColor="text1"/>
          <w:sz w:val="24"/>
          <w:szCs w:val="24"/>
        </w:rPr>
        <w:t>ransformation</w:t>
      </w:r>
      <w:r w:rsidR="00415AA5" w:rsidRPr="00D1291D">
        <w:rPr>
          <w:rFonts w:cstheme="minorHAnsi"/>
          <w:color w:val="000000" w:themeColor="text1"/>
          <w:sz w:val="24"/>
          <w:szCs w:val="24"/>
        </w:rPr>
        <w:t xml:space="preserve"> </w:t>
      </w:r>
      <w:r w:rsidR="00910875" w:rsidRPr="00D1291D">
        <w:rPr>
          <w:rFonts w:cstheme="minorHAnsi"/>
          <w:color w:val="000000" w:themeColor="text1"/>
          <w:sz w:val="24"/>
          <w:szCs w:val="24"/>
        </w:rPr>
        <w:t>(</w:t>
      </w:r>
      <w:proofErr w:type="spellStart"/>
      <w:r w:rsidR="00910875" w:rsidRPr="00D1291D">
        <w:rPr>
          <w:rFonts w:cstheme="minorHAnsi"/>
          <w:color w:val="000000" w:themeColor="text1"/>
          <w:sz w:val="24"/>
          <w:szCs w:val="24"/>
        </w:rPr>
        <w:t>Serneels</w:t>
      </w:r>
      <w:proofErr w:type="spellEnd"/>
      <w:r w:rsidR="00910875" w:rsidRPr="00D1291D">
        <w:rPr>
          <w:rFonts w:cstheme="minorHAnsi"/>
          <w:color w:val="000000" w:themeColor="text1"/>
          <w:sz w:val="24"/>
          <w:szCs w:val="24"/>
        </w:rPr>
        <w:t xml:space="preserve"> et al.2006) </w:t>
      </w:r>
      <w:r w:rsidR="00415AA5" w:rsidRPr="00D1291D">
        <w:rPr>
          <w:rFonts w:cstheme="minorHAnsi"/>
          <w:color w:val="000000" w:themeColor="text1"/>
          <w:sz w:val="24"/>
          <w:szCs w:val="24"/>
        </w:rPr>
        <w:t xml:space="preserve">will be applied during </w:t>
      </w:r>
      <w:r w:rsidR="00415AA5" w:rsidRPr="00D1291D">
        <w:rPr>
          <w:rFonts w:cstheme="minorHAnsi"/>
          <w:noProof/>
          <w:color w:val="000000" w:themeColor="text1"/>
          <w:sz w:val="24"/>
          <w:szCs w:val="24"/>
        </w:rPr>
        <w:t>cross</w:t>
      </w:r>
      <w:r w:rsidR="00681B12" w:rsidRPr="00D1291D">
        <w:rPr>
          <w:rFonts w:cstheme="minorHAnsi"/>
          <w:noProof/>
          <w:color w:val="000000" w:themeColor="text1"/>
          <w:sz w:val="24"/>
          <w:szCs w:val="24"/>
        </w:rPr>
        <w:t>-</w:t>
      </w:r>
      <w:r w:rsidR="00415AA5" w:rsidRPr="00D1291D">
        <w:rPr>
          <w:rFonts w:cstheme="minorHAnsi"/>
          <w:noProof/>
          <w:color w:val="000000" w:themeColor="text1"/>
          <w:sz w:val="24"/>
          <w:szCs w:val="24"/>
        </w:rPr>
        <w:t>validation</w:t>
      </w:r>
      <w:r w:rsidR="00415AA5" w:rsidRPr="00D1291D">
        <w:rPr>
          <w:rFonts w:cstheme="minorHAnsi"/>
          <w:color w:val="000000" w:themeColor="text1"/>
          <w:sz w:val="24"/>
          <w:szCs w:val="24"/>
        </w:rPr>
        <w:t>.</w:t>
      </w:r>
      <w:r w:rsidR="00C650AA" w:rsidRPr="00D1291D">
        <w:rPr>
          <w:rFonts w:cstheme="minorHAnsi"/>
          <w:color w:val="000000" w:themeColor="text1"/>
          <w:sz w:val="24"/>
          <w:szCs w:val="24"/>
        </w:rPr>
        <w:t xml:space="preserve"> </w:t>
      </w:r>
      <w:r w:rsidR="00C650AA" w:rsidRPr="00D1291D">
        <w:rPr>
          <w:rFonts w:cstheme="minorHAnsi"/>
          <w:i/>
          <w:color w:val="000000" w:themeColor="text1"/>
          <w:sz w:val="24"/>
          <w:szCs w:val="24"/>
        </w:rPr>
        <w:t xml:space="preserve">Spatial </w:t>
      </w:r>
      <w:r w:rsidR="00575545" w:rsidRPr="00D1291D">
        <w:rPr>
          <w:rFonts w:cstheme="minorHAnsi"/>
          <w:i/>
          <w:color w:val="000000" w:themeColor="text1"/>
          <w:sz w:val="24"/>
          <w:szCs w:val="24"/>
        </w:rPr>
        <w:t>S</w:t>
      </w:r>
      <w:r w:rsidR="00C650AA" w:rsidRPr="00D1291D">
        <w:rPr>
          <w:rFonts w:cstheme="minorHAnsi"/>
          <w:i/>
          <w:color w:val="000000" w:themeColor="text1"/>
          <w:sz w:val="24"/>
          <w:szCs w:val="24"/>
        </w:rPr>
        <w:t xml:space="preserve">ign </w:t>
      </w:r>
      <w:r w:rsidR="00575545" w:rsidRPr="00D1291D">
        <w:rPr>
          <w:rFonts w:cstheme="minorHAnsi"/>
          <w:i/>
          <w:color w:val="000000" w:themeColor="text1"/>
          <w:sz w:val="24"/>
          <w:szCs w:val="24"/>
        </w:rPr>
        <w:t>Transformation</w:t>
      </w:r>
      <w:r w:rsidR="00575545" w:rsidRPr="00D1291D">
        <w:rPr>
          <w:rFonts w:cstheme="minorHAnsi"/>
          <w:color w:val="000000" w:themeColor="text1"/>
          <w:sz w:val="24"/>
          <w:szCs w:val="24"/>
        </w:rPr>
        <w:t xml:space="preserve"> technique</w:t>
      </w:r>
      <w:r w:rsidR="00C650AA" w:rsidRPr="00D1291D">
        <w:rPr>
          <w:rFonts w:cstheme="minorHAnsi"/>
          <w:color w:val="000000" w:themeColor="text1"/>
          <w:sz w:val="24"/>
          <w:szCs w:val="24"/>
        </w:rPr>
        <w:t xml:space="preserve"> plots the value of independent variables into</w:t>
      </w:r>
      <w:r w:rsidR="00681B12" w:rsidRPr="00D1291D">
        <w:rPr>
          <w:rFonts w:cstheme="minorHAnsi"/>
          <w:color w:val="000000" w:themeColor="text1"/>
          <w:sz w:val="24"/>
          <w:szCs w:val="24"/>
        </w:rPr>
        <w:t xml:space="preserve"> a</w:t>
      </w:r>
      <w:r w:rsidR="00C650AA" w:rsidRPr="00D1291D">
        <w:rPr>
          <w:rFonts w:cstheme="minorHAnsi"/>
          <w:color w:val="000000" w:themeColor="text1"/>
          <w:sz w:val="24"/>
          <w:szCs w:val="24"/>
        </w:rPr>
        <w:t xml:space="preserve"> </w:t>
      </w:r>
      <w:r w:rsidR="00C650AA" w:rsidRPr="00D1291D">
        <w:rPr>
          <w:rFonts w:cstheme="minorHAnsi"/>
          <w:noProof/>
          <w:color w:val="000000" w:themeColor="text1"/>
          <w:sz w:val="24"/>
          <w:szCs w:val="24"/>
        </w:rPr>
        <w:t>multidimensional</w:t>
      </w:r>
      <w:r w:rsidR="00C650AA" w:rsidRPr="00D1291D">
        <w:rPr>
          <w:rFonts w:cstheme="minorHAnsi"/>
          <w:color w:val="000000" w:themeColor="text1"/>
          <w:sz w:val="24"/>
          <w:szCs w:val="24"/>
        </w:rPr>
        <w:t xml:space="preserve"> sphere and tries to make the distance equal for all the sample from the </w:t>
      </w:r>
      <w:r w:rsidR="00C650AA" w:rsidRPr="00D1291D">
        <w:rPr>
          <w:rFonts w:cstheme="minorHAnsi"/>
          <w:noProof/>
          <w:color w:val="000000" w:themeColor="text1"/>
          <w:sz w:val="24"/>
          <w:szCs w:val="24"/>
        </w:rPr>
        <w:t>cent</w:t>
      </w:r>
      <w:r w:rsidR="00681B12" w:rsidRPr="00D1291D">
        <w:rPr>
          <w:rFonts w:cstheme="minorHAnsi"/>
          <w:noProof/>
          <w:color w:val="000000" w:themeColor="text1"/>
          <w:sz w:val="24"/>
          <w:szCs w:val="24"/>
        </w:rPr>
        <w:t>er</w:t>
      </w:r>
      <w:r w:rsidR="00C650AA" w:rsidRPr="00D1291D">
        <w:rPr>
          <w:rFonts w:cstheme="minorHAnsi"/>
          <w:color w:val="000000" w:themeColor="text1"/>
          <w:sz w:val="24"/>
          <w:szCs w:val="24"/>
        </w:rPr>
        <w:t xml:space="preserve"> of</w:t>
      </w:r>
      <w:r w:rsidR="00681B12" w:rsidRPr="00D1291D">
        <w:rPr>
          <w:rFonts w:cstheme="minorHAnsi"/>
          <w:color w:val="000000" w:themeColor="text1"/>
          <w:sz w:val="24"/>
          <w:szCs w:val="24"/>
        </w:rPr>
        <w:t xml:space="preserve"> the</w:t>
      </w:r>
      <w:r w:rsidR="00C650AA" w:rsidRPr="00D1291D">
        <w:rPr>
          <w:rFonts w:cstheme="minorHAnsi"/>
          <w:color w:val="000000" w:themeColor="text1"/>
          <w:sz w:val="24"/>
          <w:szCs w:val="24"/>
        </w:rPr>
        <w:t xml:space="preserve"> </w:t>
      </w:r>
      <w:r w:rsidR="00C650AA" w:rsidRPr="00D1291D">
        <w:rPr>
          <w:rFonts w:cstheme="minorHAnsi"/>
          <w:noProof/>
          <w:color w:val="000000" w:themeColor="text1"/>
          <w:sz w:val="24"/>
          <w:szCs w:val="24"/>
        </w:rPr>
        <w:t>sphere</w:t>
      </w:r>
      <w:r w:rsidR="00C650AA" w:rsidRPr="00D1291D">
        <w:rPr>
          <w:rFonts w:cstheme="minorHAnsi"/>
          <w:color w:val="000000" w:themeColor="text1"/>
          <w:sz w:val="24"/>
          <w:szCs w:val="24"/>
        </w:rPr>
        <w:t>.</w:t>
      </w:r>
      <w:r w:rsidR="007C7C84" w:rsidRPr="00D1291D">
        <w:rPr>
          <w:rFonts w:cstheme="minorHAnsi"/>
          <w:color w:val="000000" w:themeColor="text1"/>
          <w:sz w:val="24"/>
          <w:szCs w:val="24"/>
        </w:rPr>
        <w:t xml:space="preserve"> </w:t>
      </w:r>
      <w:r w:rsidR="00247BB1" w:rsidRPr="00D1291D">
        <w:rPr>
          <w:rFonts w:cstheme="minorHAnsi"/>
          <w:color w:val="000000" w:themeColor="text1"/>
          <w:sz w:val="24"/>
          <w:szCs w:val="24"/>
        </w:rPr>
        <w:t xml:space="preserve">A simple </w:t>
      </w:r>
      <w:r w:rsidR="007C7C84" w:rsidRPr="00D1291D">
        <w:rPr>
          <w:rFonts w:cstheme="minorHAnsi"/>
          <w:color w:val="000000" w:themeColor="text1"/>
          <w:sz w:val="24"/>
          <w:szCs w:val="24"/>
        </w:rPr>
        <w:t xml:space="preserve">explanation of </w:t>
      </w:r>
      <w:r w:rsidR="000600AE" w:rsidRPr="00D1291D">
        <w:rPr>
          <w:rFonts w:cstheme="minorHAnsi"/>
          <w:i/>
          <w:color w:val="000000" w:themeColor="text1"/>
          <w:sz w:val="24"/>
          <w:szCs w:val="24"/>
        </w:rPr>
        <w:t>Spatial Sign Transformation</w:t>
      </w:r>
      <w:r w:rsidR="000600AE" w:rsidRPr="00D1291D">
        <w:rPr>
          <w:rFonts w:cstheme="minorHAnsi"/>
          <w:noProof/>
          <w:color w:val="000000" w:themeColor="text1"/>
          <w:sz w:val="24"/>
          <w:szCs w:val="24"/>
        </w:rPr>
        <w:t xml:space="preserve"> </w:t>
      </w:r>
      <w:r w:rsidR="007C7C84" w:rsidRPr="00D1291D">
        <w:rPr>
          <w:rFonts w:cstheme="minorHAnsi"/>
          <w:noProof/>
          <w:color w:val="000000" w:themeColor="text1"/>
          <w:sz w:val="24"/>
          <w:szCs w:val="24"/>
        </w:rPr>
        <w:t>is,</w:t>
      </w:r>
    </w:p>
    <w:p w14:paraId="7CFB687B" w14:textId="07BDFFB2" w:rsidR="007C7C84" w:rsidRPr="00D1291D" w:rsidRDefault="00E8110E" w:rsidP="0060791D">
      <w:pPr>
        <w:spacing w:line="360" w:lineRule="auto"/>
        <w:jc w:val="both"/>
        <w:rPr>
          <w:rFonts w:eastAsiaTheme="minorEastAsia" w:cstheme="minorHAnsi"/>
          <w:color w:val="000000" w:themeColor="text1"/>
          <w:sz w:val="24"/>
          <w:szCs w:val="24"/>
        </w:rPr>
      </w:pPr>
      <m:oMath>
        <m:sSubSup>
          <m:sSubSupPr>
            <m:ctrlPr>
              <w:rPr>
                <w:rFonts w:ascii="Cambria Math" w:hAnsi="Cambria Math" w:cstheme="minorHAnsi"/>
                <w:i/>
                <w:color w:val="000000" w:themeColor="text1"/>
                <w:sz w:val="24"/>
                <w:szCs w:val="24"/>
              </w:rPr>
            </m:ctrlPr>
          </m:sSubSupPr>
          <m:e>
            <m:r>
              <w:rPr>
                <w:rFonts w:ascii="Cambria Math" w:hAnsi="Cambria Math" w:cstheme="minorHAnsi"/>
                <w:color w:val="000000" w:themeColor="text1"/>
                <w:sz w:val="24"/>
                <w:szCs w:val="24"/>
              </w:rPr>
              <m:t xml:space="preserve">                                                                          x</m:t>
            </m:r>
          </m:e>
          <m:sub>
            <m:r>
              <w:rPr>
                <w:rFonts w:ascii="Cambria Math" w:hAnsi="Cambria Math" w:cstheme="minorHAnsi"/>
                <w:color w:val="000000" w:themeColor="text1"/>
                <w:sz w:val="24"/>
                <w:szCs w:val="24"/>
              </w:rPr>
              <m:t>ij</m:t>
            </m:r>
          </m:sub>
          <m:sup>
            <m:r>
              <w:rPr>
                <w:rFonts w:ascii="Cambria Math" w:hAnsi="Cambria Math" w:cstheme="minorHAnsi"/>
                <w:color w:val="000000" w:themeColor="text1"/>
                <w:sz w:val="24"/>
                <w:szCs w:val="24"/>
              </w:rPr>
              <m:t>*</m:t>
            </m:r>
          </m:sup>
        </m:sSubSup>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ij</m:t>
                </m:r>
              </m:sub>
            </m:sSub>
          </m:num>
          <m:den>
            <m:rad>
              <m:radPr>
                <m:degHide m:val="1"/>
                <m:ctrlPr>
                  <w:rPr>
                    <w:rFonts w:ascii="Cambria Math" w:hAnsi="Cambria Math" w:cstheme="minorHAnsi"/>
                    <w:i/>
                    <w:color w:val="000000" w:themeColor="text1"/>
                    <w:sz w:val="24"/>
                    <w:szCs w:val="24"/>
                  </w:rPr>
                </m:ctrlPr>
              </m:radPr>
              <m:deg/>
              <m:e>
                <m:nary>
                  <m:naryPr>
                    <m:chr m:val="∑"/>
                    <m:limLoc m:val="undOvr"/>
                    <m:grow m:val="1"/>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i=1</m:t>
                    </m:r>
                  </m:sub>
                  <m:sup>
                    <m:r>
                      <w:rPr>
                        <w:rFonts w:ascii="Cambria Math" w:hAnsi="Cambria Math" w:cstheme="minorHAnsi"/>
                        <w:color w:val="000000" w:themeColor="text1"/>
                        <w:sz w:val="24"/>
                        <w:szCs w:val="24"/>
                      </w:rPr>
                      <m:t>n</m:t>
                    </m:r>
                  </m:sup>
                  <m:e>
                    <m:sSubSup>
                      <m:sSubSupPr>
                        <m:ctrlPr>
                          <w:rPr>
                            <w:rFonts w:ascii="Cambria Math" w:hAnsi="Cambria Math" w:cstheme="minorHAnsi"/>
                            <w:i/>
                            <w:color w:val="000000" w:themeColor="text1"/>
                            <w:sz w:val="24"/>
                            <w:szCs w:val="24"/>
                          </w:rPr>
                        </m:ctrlPr>
                      </m:sSubSup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ij</m:t>
                        </m:r>
                      </m:sub>
                      <m:sup>
                        <m:r>
                          <w:rPr>
                            <w:rFonts w:ascii="Cambria Math" w:hAnsi="Cambria Math" w:cstheme="minorHAnsi"/>
                            <w:color w:val="000000" w:themeColor="text1"/>
                            <w:sz w:val="24"/>
                            <w:szCs w:val="24"/>
                          </w:rPr>
                          <m:t>2</m:t>
                        </m:r>
                      </m:sup>
                    </m:sSubSup>
                  </m:e>
                </m:nary>
              </m:e>
            </m:rad>
          </m:den>
        </m:f>
      </m:oMath>
      <w:r w:rsidR="005D003F" w:rsidRPr="00D1291D">
        <w:rPr>
          <w:rFonts w:eastAsiaTheme="minorEastAsia" w:cstheme="minorHAnsi"/>
          <w:color w:val="000000" w:themeColor="text1"/>
          <w:sz w:val="24"/>
          <w:szCs w:val="24"/>
        </w:rPr>
        <w:t xml:space="preserve">                               </w:t>
      </w:r>
      <w:r w:rsidR="0007620F" w:rsidRPr="00D1291D">
        <w:rPr>
          <w:rFonts w:eastAsiaTheme="minorEastAsia" w:cstheme="minorHAnsi"/>
          <w:color w:val="000000" w:themeColor="text1"/>
          <w:sz w:val="24"/>
          <w:szCs w:val="24"/>
        </w:rPr>
        <w:t xml:space="preserve">                       </w:t>
      </w:r>
      <w:r w:rsidR="005D003F" w:rsidRPr="00D1291D">
        <w:rPr>
          <w:rFonts w:eastAsiaTheme="minorEastAsia" w:cstheme="minorHAnsi"/>
          <w:color w:val="000000" w:themeColor="text1"/>
          <w:sz w:val="24"/>
          <w:szCs w:val="24"/>
        </w:rPr>
        <w:t xml:space="preserve">          (5)</w:t>
      </w:r>
    </w:p>
    <w:p w14:paraId="2C52B374" w14:textId="2EBB2520" w:rsidR="007C7C84" w:rsidRPr="00D1291D" w:rsidRDefault="0000157F" w:rsidP="0060791D">
      <w:pPr>
        <w:spacing w:line="360" w:lineRule="auto"/>
        <w:jc w:val="both"/>
        <w:rPr>
          <w:rFonts w:cstheme="minorHAnsi"/>
          <w:color w:val="000000" w:themeColor="text1"/>
          <w:sz w:val="24"/>
          <w:szCs w:val="24"/>
        </w:rPr>
      </w:pPr>
      <m:oMath>
        <m:r>
          <m:rPr>
            <m:sty m:val="p"/>
          </m:rPr>
          <w:rPr>
            <w:rFonts w:ascii="Cambria Math" w:hAnsi="Cambria Math" w:cstheme="minorHAnsi"/>
            <w:color w:val="000000" w:themeColor="text1"/>
            <w:sz w:val="24"/>
            <w:szCs w:val="24"/>
          </w:rPr>
          <m:t>Here,</m:t>
        </m:r>
        <m:sSubSup>
          <m:sSubSupPr>
            <m:ctrlPr>
              <w:rPr>
                <w:rFonts w:ascii="Cambria Math" w:hAnsi="Cambria Math" w:cstheme="minorHAnsi"/>
                <w:i/>
                <w:color w:val="000000" w:themeColor="text1"/>
                <w:sz w:val="24"/>
                <w:szCs w:val="24"/>
              </w:rPr>
            </m:ctrlPr>
          </m:sSubSupPr>
          <m:e>
            <m:r>
              <w:rPr>
                <w:rFonts w:ascii="Cambria Math" w:hAnsi="Cambria Math" w:cstheme="minorHAnsi"/>
                <w:color w:val="000000" w:themeColor="text1"/>
                <w:sz w:val="24"/>
                <w:szCs w:val="24"/>
              </w:rPr>
              <m:t>x</m:t>
            </m:r>
          </m:e>
          <m:sub>
            <m:r>
              <w:rPr>
                <w:rFonts w:ascii="Cambria Math" w:hAnsi="Cambria Math" w:cstheme="minorHAnsi"/>
                <w:color w:val="000000" w:themeColor="text1"/>
                <w:sz w:val="24"/>
                <w:szCs w:val="24"/>
              </w:rPr>
              <m:t>ij</m:t>
            </m:r>
          </m:sub>
          <m:sup>
            <m:r>
              <w:rPr>
                <w:rFonts w:ascii="Cambria Math" w:hAnsi="Cambria Math" w:cstheme="minorHAnsi"/>
                <w:color w:val="000000" w:themeColor="text1"/>
                <w:sz w:val="24"/>
                <w:szCs w:val="24"/>
              </w:rPr>
              <m:t>*</m:t>
            </m:r>
          </m:sup>
        </m:sSubSup>
        <m:r>
          <w:rPr>
            <w:rFonts w:ascii="Cambria Math" w:hAnsi="Cambria Math" w:cstheme="minorHAnsi"/>
            <w:color w:val="000000" w:themeColor="text1"/>
            <w:sz w:val="24"/>
            <w:szCs w:val="24"/>
          </w:rPr>
          <m:t xml:space="preserve"> is the transformed observations,i</m:t>
        </m:r>
      </m:oMath>
      <w:r w:rsidR="004C29C5" w:rsidRPr="00D1291D">
        <w:rPr>
          <w:rFonts w:cstheme="minorHAnsi"/>
          <w:color w:val="000000" w:themeColor="text1"/>
          <w:sz w:val="24"/>
          <w:szCs w:val="24"/>
        </w:rPr>
        <w:t xml:space="preserve"> denotes the number of </w:t>
      </w:r>
      <w:r w:rsidR="00A555CA" w:rsidRPr="00D1291D">
        <w:rPr>
          <w:rFonts w:cstheme="minorHAnsi"/>
          <w:color w:val="000000" w:themeColor="text1"/>
          <w:sz w:val="24"/>
          <w:szCs w:val="24"/>
        </w:rPr>
        <w:t>observations</w:t>
      </w:r>
      <w:r w:rsidR="00927D76" w:rsidRPr="00D1291D">
        <w:rPr>
          <w:rFonts w:cstheme="minorHAnsi"/>
          <w:color w:val="000000" w:themeColor="text1"/>
          <w:sz w:val="24"/>
          <w:szCs w:val="24"/>
        </w:rPr>
        <w:t xml:space="preserve"> in each independent variable</w:t>
      </w:r>
      <w:r w:rsidR="003A1DEA" w:rsidRPr="00D1291D">
        <w:rPr>
          <w:rFonts w:cstheme="minorHAnsi"/>
          <w:color w:val="000000" w:themeColor="text1"/>
          <w:sz w:val="24"/>
          <w:szCs w:val="24"/>
        </w:rPr>
        <w:t xml:space="preserve"> </w:t>
      </w:r>
      <w:r w:rsidR="00666693" w:rsidRPr="00D1291D">
        <w:rPr>
          <w:rFonts w:cstheme="minorHAnsi"/>
          <w:color w:val="000000" w:themeColor="text1"/>
          <w:sz w:val="24"/>
          <w:szCs w:val="24"/>
        </w:rPr>
        <w:t>and</w:t>
      </w:r>
      <w:r w:rsidR="004C29C5" w:rsidRPr="00D1291D">
        <w:rPr>
          <w:rFonts w:cstheme="minorHAnsi"/>
          <w:color w:val="000000" w:themeColor="text1"/>
          <w:sz w:val="24"/>
          <w:szCs w:val="24"/>
        </w:rPr>
        <w:t xml:space="preserve"> </w:t>
      </w:r>
      <w:r w:rsidR="003A1DEA" w:rsidRPr="00D1291D">
        <w:rPr>
          <w:rFonts w:cstheme="minorHAnsi"/>
          <w:color w:val="000000" w:themeColor="text1"/>
          <w:sz w:val="24"/>
          <w:szCs w:val="24"/>
        </w:rPr>
        <w:t>j</w:t>
      </w:r>
      <w:r w:rsidR="004C29C5" w:rsidRPr="00D1291D">
        <w:rPr>
          <w:rFonts w:cstheme="minorHAnsi"/>
          <w:color w:val="000000" w:themeColor="text1"/>
          <w:sz w:val="24"/>
          <w:szCs w:val="24"/>
        </w:rPr>
        <w:t xml:space="preserve"> denotes the number of independent variables</w:t>
      </w:r>
      <w:r w:rsidR="003A1DEA" w:rsidRPr="00D1291D">
        <w:rPr>
          <w:rFonts w:cstheme="minorHAnsi"/>
          <w:color w:val="000000" w:themeColor="text1"/>
          <w:sz w:val="24"/>
          <w:szCs w:val="24"/>
        </w:rPr>
        <w:t xml:space="preserve">. </w:t>
      </w:r>
      <w:r w:rsidR="00E94B64" w:rsidRPr="00D1291D">
        <w:rPr>
          <w:rFonts w:cstheme="minorHAnsi"/>
          <w:color w:val="000000" w:themeColor="text1"/>
          <w:sz w:val="24"/>
          <w:szCs w:val="24"/>
        </w:rPr>
        <w:t xml:space="preserve">The denominator is the length of </w:t>
      </w:r>
      <w:r w:rsidR="003A1DEA" w:rsidRPr="00D1291D">
        <w:rPr>
          <w:rFonts w:cstheme="minorHAnsi"/>
          <w:color w:val="000000" w:themeColor="text1"/>
          <w:sz w:val="24"/>
          <w:szCs w:val="24"/>
        </w:rPr>
        <w:t xml:space="preserve">vector for each individual variable or </w:t>
      </w:r>
      <w:r w:rsidR="00F35FE9" w:rsidRPr="00D1291D">
        <w:rPr>
          <w:rFonts w:cstheme="minorHAnsi"/>
          <w:color w:val="000000" w:themeColor="text1"/>
          <w:sz w:val="24"/>
          <w:szCs w:val="24"/>
        </w:rPr>
        <w:t xml:space="preserve">we can simply call it as </w:t>
      </w:r>
      <w:r w:rsidR="003A1DEA" w:rsidRPr="00D1291D">
        <w:rPr>
          <w:rFonts w:cstheme="minorHAnsi"/>
          <w:color w:val="000000" w:themeColor="text1"/>
          <w:sz w:val="24"/>
          <w:szCs w:val="24"/>
        </w:rPr>
        <w:t>the squared norm.</w:t>
      </w:r>
      <w:r w:rsidR="00EE7DD8" w:rsidRPr="00D1291D">
        <w:rPr>
          <w:rFonts w:cstheme="minorHAnsi"/>
          <w:color w:val="000000" w:themeColor="text1"/>
          <w:sz w:val="24"/>
          <w:szCs w:val="24"/>
        </w:rPr>
        <w:t xml:space="preserve"> Thus, each individual observation is divided by the length of th</w:t>
      </w:r>
      <w:r w:rsidR="00C03D9F" w:rsidRPr="00D1291D">
        <w:rPr>
          <w:rFonts w:cstheme="minorHAnsi"/>
          <w:color w:val="000000" w:themeColor="text1"/>
          <w:sz w:val="24"/>
          <w:szCs w:val="24"/>
        </w:rPr>
        <w:t>e</w:t>
      </w:r>
      <w:r w:rsidR="00EE7DD8" w:rsidRPr="00D1291D">
        <w:rPr>
          <w:rFonts w:cstheme="minorHAnsi"/>
          <w:color w:val="000000" w:themeColor="text1"/>
          <w:sz w:val="24"/>
          <w:szCs w:val="24"/>
        </w:rPr>
        <w:t xml:space="preserve"> vector</w:t>
      </w:r>
      <w:r w:rsidR="00E455CF" w:rsidRPr="00D1291D">
        <w:rPr>
          <w:rFonts w:cstheme="minorHAnsi"/>
          <w:color w:val="000000" w:themeColor="text1"/>
          <w:sz w:val="24"/>
          <w:szCs w:val="24"/>
        </w:rPr>
        <w:t xml:space="preserve"> to obtain the transformed observations.</w:t>
      </w:r>
      <w:r w:rsidRPr="00D1291D">
        <w:rPr>
          <w:rFonts w:cstheme="minorHAnsi"/>
          <w:color w:val="000000" w:themeColor="text1"/>
          <w:sz w:val="24"/>
          <w:szCs w:val="24"/>
        </w:rPr>
        <w:t xml:space="preserve"> </w:t>
      </w:r>
    </w:p>
    <w:p w14:paraId="306FAF54" w14:textId="2BA0F6F2" w:rsidR="00E775B7" w:rsidRPr="00D1291D" w:rsidRDefault="00BA245C" w:rsidP="0060791D">
      <w:pPr>
        <w:spacing w:line="360" w:lineRule="auto"/>
        <w:jc w:val="both"/>
        <w:rPr>
          <w:rFonts w:cstheme="minorHAnsi"/>
          <w:color w:val="000000" w:themeColor="text1"/>
          <w:sz w:val="24"/>
          <w:szCs w:val="24"/>
        </w:rPr>
      </w:pPr>
      <w:r w:rsidRPr="00D1291D">
        <w:rPr>
          <w:rFonts w:cstheme="minorHAnsi"/>
          <w:noProof/>
          <w:color w:val="000000" w:themeColor="text1"/>
          <w:sz w:val="24"/>
          <w:szCs w:val="24"/>
        </w:rPr>
        <w:lastRenderedPageBreak/>
        <w:drawing>
          <wp:anchor distT="0" distB="0" distL="114300" distR="114300" simplePos="0" relativeHeight="251658240" behindDoc="0" locked="0" layoutInCell="1" allowOverlap="1" wp14:anchorId="0BAC7695" wp14:editId="2331CB80">
            <wp:simplePos x="0" y="0"/>
            <wp:positionH relativeFrom="margin">
              <wp:align>left</wp:align>
            </wp:positionH>
            <wp:positionV relativeFrom="paragraph">
              <wp:posOffset>0</wp:posOffset>
            </wp:positionV>
            <wp:extent cx="2771775" cy="29813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1.png"/>
                    <pic:cNvPicPr/>
                  </pic:nvPicPr>
                  <pic:blipFill>
                    <a:blip r:embed="rId21">
                      <a:extLst>
                        <a:ext uri="{28A0092B-C50C-407E-A947-70E740481C1C}">
                          <a14:useLocalDpi xmlns:a14="http://schemas.microsoft.com/office/drawing/2010/main" val="0"/>
                        </a:ext>
                      </a:extLst>
                    </a:blip>
                    <a:stretch>
                      <a:fillRect/>
                    </a:stretch>
                  </pic:blipFill>
                  <pic:spPr>
                    <a:xfrm>
                      <a:off x="0" y="0"/>
                      <a:ext cx="2771775" cy="2981325"/>
                    </a:xfrm>
                    <a:prstGeom prst="rect">
                      <a:avLst/>
                    </a:prstGeom>
                  </pic:spPr>
                </pic:pic>
              </a:graphicData>
            </a:graphic>
            <wp14:sizeRelH relativeFrom="margin">
              <wp14:pctWidth>0</wp14:pctWidth>
            </wp14:sizeRelH>
            <wp14:sizeRelV relativeFrom="margin">
              <wp14:pctHeight>0</wp14:pctHeight>
            </wp14:sizeRelV>
          </wp:anchor>
        </w:drawing>
      </w:r>
      <w:r w:rsidRPr="00D1291D">
        <w:rPr>
          <w:rFonts w:cstheme="minorHAnsi"/>
          <w:noProof/>
          <w:color w:val="000000" w:themeColor="text1"/>
          <w:sz w:val="24"/>
          <w:szCs w:val="24"/>
        </w:rPr>
        <w:drawing>
          <wp:inline distT="0" distB="0" distL="0" distR="0" wp14:anchorId="592E777B" wp14:editId="4FDAA3B6">
            <wp:extent cx="2771715" cy="2905125"/>
            <wp:effectExtent l="0" t="0" r="0" b="0"/>
            <wp:docPr id="8" name="Picture 8"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2.png"/>
                    <pic:cNvPicPr/>
                  </pic:nvPicPr>
                  <pic:blipFill>
                    <a:blip r:embed="rId22">
                      <a:extLst>
                        <a:ext uri="{28A0092B-C50C-407E-A947-70E740481C1C}">
                          <a14:useLocalDpi xmlns:a14="http://schemas.microsoft.com/office/drawing/2010/main" val="0"/>
                        </a:ext>
                      </a:extLst>
                    </a:blip>
                    <a:stretch>
                      <a:fillRect/>
                    </a:stretch>
                  </pic:blipFill>
                  <pic:spPr>
                    <a:xfrm>
                      <a:off x="0" y="0"/>
                      <a:ext cx="2802000" cy="2936868"/>
                    </a:xfrm>
                    <a:prstGeom prst="rect">
                      <a:avLst/>
                    </a:prstGeom>
                  </pic:spPr>
                </pic:pic>
              </a:graphicData>
            </a:graphic>
          </wp:inline>
        </w:drawing>
      </w:r>
      <w:r w:rsidRPr="00D1291D">
        <w:rPr>
          <w:rFonts w:cstheme="minorHAnsi"/>
          <w:color w:val="000000" w:themeColor="text1"/>
          <w:sz w:val="24"/>
          <w:szCs w:val="24"/>
        </w:rPr>
        <w:br w:type="textWrapping" w:clear="all"/>
      </w:r>
    </w:p>
    <w:p w14:paraId="2C72B621" w14:textId="7575D2FE" w:rsidR="00112EE7" w:rsidRPr="00D1291D" w:rsidRDefault="00F05B96" w:rsidP="0060791D">
      <w:pPr>
        <w:spacing w:line="360" w:lineRule="auto"/>
        <w:jc w:val="both"/>
        <w:rPr>
          <w:rFonts w:cstheme="minorHAnsi"/>
          <w:color w:val="000000" w:themeColor="text1"/>
          <w:sz w:val="24"/>
          <w:szCs w:val="24"/>
        </w:rPr>
      </w:pPr>
      <w:r w:rsidRPr="00D1291D">
        <w:rPr>
          <w:rFonts w:cstheme="minorHAnsi"/>
          <w:i/>
          <w:color w:val="000000" w:themeColor="text1"/>
          <w:sz w:val="24"/>
          <w:szCs w:val="24"/>
        </w:rPr>
        <w:t>Fig.</w:t>
      </w:r>
      <w:r w:rsidR="000B7872" w:rsidRPr="00D1291D">
        <w:rPr>
          <w:rFonts w:cstheme="minorHAnsi"/>
          <w:i/>
          <w:color w:val="000000" w:themeColor="text1"/>
          <w:sz w:val="24"/>
          <w:szCs w:val="24"/>
        </w:rPr>
        <w:t>2</w:t>
      </w:r>
      <w:r w:rsidRPr="00D1291D">
        <w:rPr>
          <w:rFonts w:cstheme="minorHAnsi"/>
          <w:i/>
          <w:color w:val="000000" w:themeColor="text1"/>
          <w:sz w:val="24"/>
          <w:szCs w:val="24"/>
        </w:rPr>
        <w:t>: Image on the left portrays</w:t>
      </w:r>
      <w:r w:rsidR="00AA11E6" w:rsidRPr="00D1291D">
        <w:rPr>
          <w:rFonts w:cstheme="minorHAnsi"/>
          <w:i/>
          <w:color w:val="000000" w:themeColor="text1"/>
          <w:sz w:val="24"/>
          <w:szCs w:val="24"/>
        </w:rPr>
        <w:t xml:space="preserve"> data points for </w:t>
      </w:r>
      <w:proofErr w:type="spellStart"/>
      <w:r w:rsidR="00AA11E6" w:rsidRPr="00D1291D">
        <w:rPr>
          <w:rFonts w:cstheme="minorHAnsi"/>
          <w:i/>
          <w:color w:val="000000" w:themeColor="text1"/>
          <w:sz w:val="24"/>
          <w:szCs w:val="24"/>
        </w:rPr>
        <w:t>radius_worst</w:t>
      </w:r>
      <w:proofErr w:type="spellEnd"/>
      <w:r w:rsidR="00AA11E6" w:rsidRPr="00D1291D">
        <w:rPr>
          <w:rFonts w:cstheme="minorHAnsi"/>
          <w:i/>
          <w:color w:val="000000" w:themeColor="text1"/>
          <w:sz w:val="24"/>
          <w:szCs w:val="24"/>
        </w:rPr>
        <w:t xml:space="preserve"> and </w:t>
      </w:r>
      <w:proofErr w:type="spellStart"/>
      <w:r w:rsidR="00AA11E6" w:rsidRPr="00D1291D">
        <w:rPr>
          <w:rFonts w:cstheme="minorHAnsi"/>
          <w:i/>
          <w:color w:val="000000" w:themeColor="text1"/>
          <w:sz w:val="24"/>
          <w:szCs w:val="24"/>
        </w:rPr>
        <w:t>texture_worst</w:t>
      </w:r>
      <w:proofErr w:type="spellEnd"/>
      <w:r w:rsidR="00DD142C" w:rsidRPr="00D1291D">
        <w:rPr>
          <w:rFonts w:cstheme="minorHAnsi"/>
          <w:i/>
          <w:color w:val="000000" w:themeColor="text1"/>
          <w:sz w:val="24"/>
          <w:szCs w:val="24"/>
        </w:rPr>
        <w:t xml:space="preserve"> with a few “probable” outliers</w:t>
      </w:r>
      <w:r w:rsidR="00AA11E6" w:rsidRPr="00D1291D">
        <w:rPr>
          <w:rFonts w:cstheme="minorHAnsi"/>
          <w:i/>
          <w:color w:val="000000" w:themeColor="text1"/>
          <w:sz w:val="24"/>
          <w:szCs w:val="24"/>
        </w:rPr>
        <w:t>. On the right, after the special sign transformation</w:t>
      </w:r>
      <w:r w:rsidR="00DD142C" w:rsidRPr="00D1291D">
        <w:rPr>
          <w:rFonts w:cstheme="minorHAnsi"/>
          <w:i/>
          <w:noProof/>
          <w:color w:val="000000" w:themeColor="text1"/>
          <w:sz w:val="24"/>
          <w:szCs w:val="24"/>
        </w:rPr>
        <w:t>,</w:t>
      </w:r>
      <w:r w:rsidR="00681B12" w:rsidRPr="00D1291D">
        <w:rPr>
          <w:rFonts w:cstheme="minorHAnsi"/>
          <w:i/>
          <w:noProof/>
          <w:color w:val="000000" w:themeColor="text1"/>
          <w:sz w:val="24"/>
          <w:szCs w:val="24"/>
        </w:rPr>
        <w:t xml:space="preserve"> </w:t>
      </w:r>
      <w:r w:rsidR="00DD142C" w:rsidRPr="00D1291D">
        <w:rPr>
          <w:rFonts w:cstheme="minorHAnsi"/>
          <w:i/>
          <w:noProof/>
          <w:color w:val="000000" w:themeColor="text1"/>
          <w:sz w:val="24"/>
          <w:szCs w:val="24"/>
        </w:rPr>
        <w:t>all</w:t>
      </w:r>
      <w:r w:rsidR="00DD142C" w:rsidRPr="00D1291D">
        <w:rPr>
          <w:rFonts w:cstheme="minorHAnsi"/>
          <w:i/>
          <w:color w:val="000000" w:themeColor="text1"/>
          <w:sz w:val="24"/>
          <w:szCs w:val="24"/>
        </w:rPr>
        <w:t xml:space="preserve"> the </w:t>
      </w:r>
      <w:r w:rsidR="00B055CA" w:rsidRPr="00D1291D">
        <w:rPr>
          <w:rFonts w:cstheme="minorHAnsi"/>
          <w:i/>
          <w:color w:val="000000" w:themeColor="text1"/>
          <w:sz w:val="24"/>
          <w:szCs w:val="24"/>
        </w:rPr>
        <w:t>data points</w:t>
      </w:r>
      <w:r w:rsidR="00DD142C" w:rsidRPr="00D1291D">
        <w:rPr>
          <w:rFonts w:cstheme="minorHAnsi"/>
          <w:i/>
          <w:color w:val="000000" w:themeColor="text1"/>
          <w:sz w:val="24"/>
          <w:szCs w:val="24"/>
        </w:rPr>
        <w:t xml:space="preserve"> are </w:t>
      </w:r>
      <w:r w:rsidR="00DD142C" w:rsidRPr="00D1291D">
        <w:rPr>
          <w:rFonts w:cstheme="minorHAnsi"/>
          <w:i/>
          <w:noProof/>
          <w:color w:val="000000" w:themeColor="text1"/>
          <w:sz w:val="24"/>
          <w:szCs w:val="24"/>
        </w:rPr>
        <w:t>equidistant</w:t>
      </w:r>
      <w:r w:rsidR="00DD142C" w:rsidRPr="00D1291D">
        <w:rPr>
          <w:rFonts w:cstheme="minorHAnsi"/>
          <w:i/>
          <w:color w:val="000000" w:themeColor="text1"/>
          <w:sz w:val="24"/>
          <w:szCs w:val="24"/>
        </w:rPr>
        <w:t xml:space="preserve"> from the </w:t>
      </w:r>
      <w:r w:rsidR="00DD142C" w:rsidRPr="00D1291D">
        <w:rPr>
          <w:rFonts w:cstheme="minorHAnsi"/>
          <w:i/>
          <w:noProof/>
          <w:color w:val="000000" w:themeColor="text1"/>
          <w:sz w:val="24"/>
          <w:szCs w:val="24"/>
        </w:rPr>
        <w:t>cent</w:t>
      </w:r>
      <w:r w:rsidR="00681B12" w:rsidRPr="00D1291D">
        <w:rPr>
          <w:rFonts w:cstheme="minorHAnsi"/>
          <w:i/>
          <w:noProof/>
          <w:color w:val="000000" w:themeColor="text1"/>
          <w:sz w:val="24"/>
          <w:szCs w:val="24"/>
        </w:rPr>
        <w:t>er</w:t>
      </w:r>
      <w:r w:rsidR="00DD142C" w:rsidRPr="00D1291D">
        <w:rPr>
          <w:rFonts w:cstheme="minorHAnsi"/>
          <w:i/>
          <w:color w:val="000000" w:themeColor="text1"/>
          <w:sz w:val="24"/>
          <w:szCs w:val="24"/>
        </w:rPr>
        <w:t xml:space="preserve"> of the circle.</w:t>
      </w:r>
    </w:p>
    <w:p w14:paraId="1C75BEF2" w14:textId="63535171" w:rsidR="00C07375" w:rsidRPr="00D1291D" w:rsidRDefault="00042A48" w:rsidP="0060791D">
      <w:pPr>
        <w:spacing w:line="360" w:lineRule="auto"/>
        <w:jc w:val="both"/>
        <w:rPr>
          <w:rFonts w:cstheme="minorHAnsi"/>
          <w:b/>
          <w:color w:val="000000" w:themeColor="text1"/>
          <w:sz w:val="28"/>
          <w:szCs w:val="28"/>
        </w:rPr>
      </w:pPr>
      <w:r w:rsidRPr="00D1291D">
        <w:rPr>
          <w:rFonts w:cstheme="minorHAnsi"/>
          <w:b/>
          <w:color w:val="000000" w:themeColor="text1"/>
          <w:sz w:val="28"/>
          <w:szCs w:val="28"/>
        </w:rPr>
        <w:t xml:space="preserve">4.2.5 </w:t>
      </w:r>
      <w:r w:rsidR="00C07375" w:rsidRPr="00D1291D">
        <w:rPr>
          <w:rFonts w:cstheme="minorHAnsi"/>
          <w:b/>
          <w:color w:val="000000" w:themeColor="text1"/>
          <w:sz w:val="28"/>
          <w:szCs w:val="28"/>
        </w:rPr>
        <w:t xml:space="preserve">Variable </w:t>
      </w:r>
      <w:r w:rsidRPr="00D1291D">
        <w:rPr>
          <w:rFonts w:cstheme="minorHAnsi"/>
          <w:b/>
          <w:color w:val="000000" w:themeColor="text1"/>
          <w:sz w:val="28"/>
          <w:szCs w:val="28"/>
        </w:rPr>
        <w:t>S</w:t>
      </w:r>
      <w:r w:rsidR="00C07375" w:rsidRPr="00D1291D">
        <w:rPr>
          <w:rFonts w:cstheme="minorHAnsi"/>
          <w:b/>
          <w:color w:val="000000" w:themeColor="text1"/>
          <w:sz w:val="28"/>
          <w:szCs w:val="28"/>
        </w:rPr>
        <w:t>election</w:t>
      </w:r>
    </w:p>
    <w:p w14:paraId="0E683957" w14:textId="51A65821" w:rsidR="00D352E7" w:rsidRPr="001B700D" w:rsidRDefault="00D352E7" w:rsidP="0060791D">
      <w:pPr>
        <w:spacing w:line="360" w:lineRule="auto"/>
        <w:jc w:val="both"/>
        <w:rPr>
          <w:rFonts w:cstheme="minorHAnsi"/>
          <w:b/>
          <w:color w:val="000000" w:themeColor="text1"/>
          <w:sz w:val="26"/>
          <w:szCs w:val="26"/>
        </w:rPr>
      </w:pPr>
      <w:r w:rsidRPr="001B700D">
        <w:rPr>
          <w:rFonts w:cstheme="minorHAnsi"/>
          <w:b/>
          <w:color w:val="000000" w:themeColor="text1"/>
          <w:sz w:val="26"/>
          <w:szCs w:val="26"/>
        </w:rPr>
        <w:t xml:space="preserve">4.2.5.1 Recursive Feature </w:t>
      </w:r>
      <w:r w:rsidRPr="001B700D">
        <w:rPr>
          <w:rFonts w:cstheme="minorHAnsi"/>
          <w:b/>
          <w:noProof/>
          <w:color w:val="000000" w:themeColor="text1"/>
          <w:sz w:val="26"/>
          <w:szCs w:val="26"/>
        </w:rPr>
        <w:t>Elimination</w:t>
      </w:r>
      <w:r w:rsidRPr="001B700D">
        <w:rPr>
          <w:rFonts w:cstheme="minorHAnsi"/>
          <w:b/>
          <w:color w:val="000000" w:themeColor="text1"/>
          <w:sz w:val="26"/>
          <w:szCs w:val="26"/>
        </w:rPr>
        <w:t xml:space="preserve"> (RFE)</w:t>
      </w:r>
    </w:p>
    <w:p w14:paraId="006C7BBC" w14:textId="30CDC33B" w:rsidR="00E94A7B" w:rsidRPr="00D1291D" w:rsidRDefault="00E94A7B"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To make the model efficient </w:t>
      </w:r>
      <w:r w:rsidRPr="00D1291D">
        <w:rPr>
          <w:rFonts w:cstheme="minorHAnsi"/>
          <w:noProof/>
          <w:color w:val="000000" w:themeColor="text1"/>
          <w:sz w:val="24"/>
          <w:szCs w:val="24"/>
        </w:rPr>
        <w:t>twenty</w:t>
      </w:r>
      <w:r w:rsidR="00681B12" w:rsidRPr="00D1291D">
        <w:rPr>
          <w:rFonts w:cstheme="minorHAnsi"/>
          <w:noProof/>
          <w:color w:val="000000" w:themeColor="text1"/>
          <w:sz w:val="24"/>
          <w:szCs w:val="24"/>
        </w:rPr>
        <w:t>-</w:t>
      </w:r>
      <w:r w:rsidRPr="00D1291D">
        <w:rPr>
          <w:rFonts w:cstheme="minorHAnsi"/>
          <w:noProof/>
          <w:color w:val="000000" w:themeColor="text1"/>
          <w:sz w:val="24"/>
          <w:szCs w:val="24"/>
        </w:rPr>
        <w:t>one</w:t>
      </w:r>
      <w:r w:rsidRPr="00D1291D">
        <w:rPr>
          <w:rFonts w:cstheme="minorHAnsi"/>
          <w:color w:val="000000" w:themeColor="text1"/>
          <w:sz w:val="24"/>
          <w:szCs w:val="24"/>
        </w:rPr>
        <w:t xml:space="preserve"> variables out of </w:t>
      </w:r>
      <w:r w:rsidRPr="00D1291D">
        <w:rPr>
          <w:rFonts w:cstheme="minorHAnsi"/>
          <w:noProof/>
          <w:color w:val="000000" w:themeColor="text1"/>
          <w:sz w:val="24"/>
          <w:szCs w:val="24"/>
        </w:rPr>
        <w:t>thirty</w:t>
      </w:r>
      <w:r w:rsidR="00681B12" w:rsidRPr="00D1291D">
        <w:rPr>
          <w:rFonts w:cstheme="minorHAnsi"/>
          <w:noProof/>
          <w:color w:val="000000" w:themeColor="text1"/>
          <w:sz w:val="24"/>
          <w:szCs w:val="24"/>
        </w:rPr>
        <w:t>-</w:t>
      </w:r>
      <w:r w:rsidRPr="00D1291D">
        <w:rPr>
          <w:rFonts w:cstheme="minorHAnsi"/>
          <w:noProof/>
          <w:color w:val="000000" w:themeColor="text1"/>
          <w:sz w:val="24"/>
          <w:szCs w:val="24"/>
        </w:rPr>
        <w:t>one</w:t>
      </w:r>
      <w:r w:rsidRPr="00D1291D">
        <w:rPr>
          <w:rFonts w:cstheme="minorHAnsi"/>
          <w:color w:val="000000" w:themeColor="text1"/>
          <w:sz w:val="24"/>
          <w:szCs w:val="24"/>
        </w:rPr>
        <w:t xml:space="preserve"> were selected as independent variables through </w:t>
      </w:r>
      <w:r w:rsidRPr="00D1291D">
        <w:rPr>
          <w:rFonts w:cstheme="minorHAnsi"/>
          <w:i/>
          <w:color w:val="000000" w:themeColor="text1"/>
          <w:sz w:val="24"/>
          <w:szCs w:val="24"/>
        </w:rPr>
        <w:t xml:space="preserve">Recursive Feature </w:t>
      </w:r>
      <w:r w:rsidRPr="00D1291D">
        <w:rPr>
          <w:rFonts w:cstheme="minorHAnsi"/>
          <w:i/>
          <w:noProof/>
          <w:color w:val="000000" w:themeColor="text1"/>
          <w:sz w:val="24"/>
          <w:szCs w:val="24"/>
        </w:rPr>
        <w:t>El</w:t>
      </w:r>
      <w:r w:rsidR="00681B12" w:rsidRPr="00D1291D">
        <w:rPr>
          <w:rFonts w:cstheme="minorHAnsi"/>
          <w:i/>
          <w:noProof/>
          <w:color w:val="000000" w:themeColor="text1"/>
          <w:sz w:val="24"/>
          <w:szCs w:val="24"/>
        </w:rPr>
        <w:t>i</w:t>
      </w:r>
      <w:r w:rsidRPr="00D1291D">
        <w:rPr>
          <w:rFonts w:cstheme="minorHAnsi"/>
          <w:i/>
          <w:noProof/>
          <w:color w:val="000000" w:themeColor="text1"/>
          <w:sz w:val="24"/>
          <w:szCs w:val="24"/>
        </w:rPr>
        <w:t>mination</w:t>
      </w:r>
      <w:r w:rsidRPr="00D1291D">
        <w:rPr>
          <w:rFonts w:cstheme="minorHAnsi"/>
          <w:i/>
          <w:color w:val="000000" w:themeColor="text1"/>
          <w:sz w:val="24"/>
          <w:szCs w:val="24"/>
        </w:rPr>
        <w:t xml:space="preserve"> (RFE</w:t>
      </w:r>
      <w:proofErr w:type="gramStart"/>
      <w:r w:rsidRPr="00D1291D">
        <w:rPr>
          <w:rFonts w:cstheme="minorHAnsi"/>
          <w:i/>
          <w:color w:val="000000" w:themeColor="text1"/>
          <w:sz w:val="24"/>
          <w:szCs w:val="24"/>
        </w:rPr>
        <w:t>)</w:t>
      </w:r>
      <w:r w:rsidR="004C581F" w:rsidRPr="00D1291D">
        <w:rPr>
          <w:rFonts w:cstheme="minorHAnsi"/>
          <w:color w:val="000000" w:themeColor="text1"/>
          <w:sz w:val="24"/>
          <w:szCs w:val="24"/>
        </w:rPr>
        <w:t>.</w:t>
      </w:r>
      <w:r w:rsidRPr="00D1291D">
        <w:rPr>
          <w:rFonts w:cstheme="minorHAnsi"/>
          <w:color w:val="000000" w:themeColor="text1"/>
          <w:sz w:val="24"/>
          <w:szCs w:val="24"/>
        </w:rPr>
        <w:t>This</w:t>
      </w:r>
      <w:proofErr w:type="gramEnd"/>
      <w:r w:rsidRPr="00D1291D">
        <w:rPr>
          <w:rFonts w:cstheme="minorHAnsi"/>
          <w:color w:val="000000" w:themeColor="text1"/>
          <w:sz w:val="24"/>
          <w:szCs w:val="24"/>
        </w:rPr>
        <w:t xml:space="preserve"> technique was implemented by 10 fold cross validation 5 times and in each iteration “naïve </w:t>
      </w:r>
      <w:r w:rsidR="00681B12" w:rsidRPr="00D1291D">
        <w:rPr>
          <w:rFonts w:cstheme="minorHAnsi"/>
          <w:noProof/>
          <w:color w:val="000000" w:themeColor="text1"/>
          <w:sz w:val="24"/>
          <w:szCs w:val="24"/>
        </w:rPr>
        <w:t>B</w:t>
      </w:r>
      <w:r w:rsidRPr="00D1291D">
        <w:rPr>
          <w:rFonts w:cstheme="minorHAnsi"/>
          <w:noProof/>
          <w:color w:val="000000" w:themeColor="text1"/>
          <w:sz w:val="24"/>
          <w:szCs w:val="24"/>
        </w:rPr>
        <w:t>ayes</w:t>
      </w:r>
      <w:r w:rsidRPr="00D1291D">
        <w:rPr>
          <w:rFonts w:cstheme="minorHAnsi"/>
          <w:color w:val="000000" w:themeColor="text1"/>
          <w:sz w:val="24"/>
          <w:szCs w:val="24"/>
        </w:rPr>
        <w:t xml:space="preserve">” algorithm was used to get the set of variables that returns the optimum performance. Here, performance was measured based on Accuracy, Sensitivity, Specificity, Kappa and </w:t>
      </w:r>
      <w:r w:rsidR="006B28B2" w:rsidRPr="00D1291D">
        <w:rPr>
          <w:rFonts w:cstheme="minorHAnsi"/>
          <w:noProof/>
          <w:color w:val="000000" w:themeColor="text1"/>
          <w:sz w:val="24"/>
          <w:szCs w:val="24"/>
        </w:rPr>
        <w:t>Recei</w:t>
      </w:r>
      <w:r w:rsidR="00681B12" w:rsidRPr="00D1291D">
        <w:rPr>
          <w:rFonts w:cstheme="minorHAnsi"/>
          <w:noProof/>
          <w:color w:val="000000" w:themeColor="text1"/>
          <w:sz w:val="24"/>
          <w:szCs w:val="24"/>
        </w:rPr>
        <w:t>v</w:t>
      </w:r>
      <w:r w:rsidR="006B28B2" w:rsidRPr="00D1291D">
        <w:rPr>
          <w:rFonts w:cstheme="minorHAnsi"/>
          <w:noProof/>
          <w:color w:val="000000" w:themeColor="text1"/>
          <w:sz w:val="24"/>
          <w:szCs w:val="24"/>
        </w:rPr>
        <w:t>er</w:t>
      </w:r>
      <w:r w:rsidR="006B28B2" w:rsidRPr="00D1291D">
        <w:rPr>
          <w:rFonts w:cstheme="minorHAnsi"/>
          <w:color w:val="000000" w:themeColor="text1"/>
          <w:sz w:val="24"/>
          <w:szCs w:val="24"/>
        </w:rPr>
        <w:t xml:space="preserve"> Operating </w:t>
      </w:r>
      <w:r w:rsidR="006B28B2" w:rsidRPr="00D1291D">
        <w:rPr>
          <w:rFonts w:cstheme="minorHAnsi"/>
          <w:noProof/>
          <w:color w:val="000000" w:themeColor="text1"/>
          <w:sz w:val="24"/>
          <w:szCs w:val="24"/>
        </w:rPr>
        <w:t>Charact</w:t>
      </w:r>
      <w:r w:rsidR="00681B12" w:rsidRPr="00D1291D">
        <w:rPr>
          <w:rFonts w:cstheme="minorHAnsi"/>
          <w:noProof/>
          <w:color w:val="000000" w:themeColor="text1"/>
          <w:sz w:val="24"/>
          <w:szCs w:val="24"/>
        </w:rPr>
        <w:t>e</w:t>
      </w:r>
      <w:r w:rsidR="006B28B2" w:rsidRPr="00D1291D">
        <w:rPr>
          <w:rFonts w:cstheme="minorHAnsi"/>
          <w:noProof/>
          <w:color w:val="000000" w:themeColor="text1"/>
          <w:sz w:val="24"/>
          <w:szCs w:val="24"/>
        </w:rPr>
        <w:t>ristics</w:t>
      </w:r>
      <w:r w:rsidR="006B28B2" w:rsidRPr="00D1291D">
        <w:rPr>
          <w:rFonts w:cstheme="minorHAnsi"/>
          <w:color w:val="000000" w:themeColor="text1"/>
          <w:sz w:val="24"/>
          <w:szCs w:val="24"/>
        </w:rPr>
        <w:t xml:space="preserve"> (</w:t>
      </w:r>
      <w:r w:rsidRPr="00D1291D">
        <w:rPr>
          <w:rFonts w:cstheme="minorHAnsi"/>
          <w:color w:val="000000" w:themeColor="text1"/>
          <w:sz w:val="24"/>
          <w:szCs w:val="24"/>
        </w:rPr>
        <w:t>ROC</w:t>
      </w:r>
      <w:r w:rsidR="006B28B2" w:rsidRPr="00D1291D">
        <w:rPr>
          <w:rFonts w:cstheme="minorHAnsi"/>
          <w:color w:val="000000" w:themeColor="text1"/>
          <w:sz w:val="24"/>
          <w:szCs w:val="24"/>
        </w:rPr>
        <w:t>)</w:t>
      </w:r>
      <w:r w:rsidRPr="00D1291D">
        <w:rPr>
          <w:rFonts w:cstheme="minorHAnsi"/>
          <w:color w:val="000000" w:themeColor="text1"/>
          <w:sz w:val="24"/>
          <w:szCs w:val="24"/>
        </w:rPr>
        <w:t>.</w:t>
      </w:r>
    </w:p>
    <w:p w14:paraId="5FA3F89B" w14:textId="7890DDB5" w:rsidR="00834F2C" w:rsidRPr="00D1291D" w:rsidRDefault="00834F2C" w:rsidP="0060791D">
      <w:pPr>
        <w:spacing w:line="360" w:lineRule="auto"/>
        <w:jc w:val="center"/>
        <w:rPr>
          <w:rFonts w:cstheme="minorHAnsi"/>
          <w:color w:val="000000" w:themeColor="text1"/>
          <w:sz w:val="24"/>
          <w:szCs w:val="24"/>
        </w:rPr>
      </w:pPr>
      <w:r w:rsidRPr="00D1291D">
        <w:rPr>
          <w:rFonts w:cstheme="minorHAnsi"/>
          <w:noProof/>
          <w:color w:val="000000" w:themeColor="text1"/>
          <w:sz w:val="24"/>
          <w:szCs w:val="24"/>
        </w:rPr>
        <w:lastRenderedPageBreak/>
        <w:drawing>
          <wp:inline distT="0" distB="0" distL="0" distR="0" wp14:anchorId="68966BF4" wp14:editId="19AFE115">
            <wp:extent cx="5924550" cy="4038600"/>
            <wp:effectExtent l="0" t="0" r="0" b="0"/>
            <wp:docPr id="35" name="Picture 3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ar_sel.png"/>
                    <pic:cNvPicPr/>
                  </pic:nvPicPr>
                  <pic:blipFill>
                    <a:blip r:embed="rId23">
                      <a:extLst>
                        <a:ext uri="{28A0092B-C50C-407E-A947-70E740481C1C}">
                          <a14:useLocalDpi xmlns:a14="http://schemas.microsoft.com/office/drawing/2010/main" val="0"/>
                        </a:ext>
                      </a:extLst>
                    </a:blip>
                    <a:stretch>
                      <a:fillRect/>
                    </a:stretch>
                  </pic:blipFill>
                  <pic:spPr>
                    <a:xfrm>
                      <a:off x="0" y="0"/>
                      <a:ext cx="5925382" cy="4039167"/>
                    </a:xfrm>
                    <a:prstGeom prst="rect">
                      <a:avLst/>
                    </a:prstGeom>
                  </pic:spPr>
                </pic:pic>
              </a:graphicData>
            </a:graphic>
          </wp:inline>
        </w:drawing>
      </w:r>
    </w:p>
    <w:p w14:paraId="1F6C1BFD" w14:textId="172FFED5" w:rsidR="00C07375" w:rsidRPr="00D1291D" w:rsidRDefault="00E94B76" w:rsidP="0060791D">
      <w:pPr>
        <w:spacing w:line="360" w:lineRule="auto"/>
        <w:jc w:val="both"/>
        <w:rPr>
          <w:rFonts w:cstheme="minorHAnsi"/>
          <w:i/>
          <w:color w:val="000000" w:themeColor="text1"/>
          <w:sz w:val="24"/>
          <w:szCs w:val="24"/>
        </w:rPr>
      </w:pPr>
      <w:r w:rsidRPr="00D1291D">
        <w:rPr>
          <w:rFonts w:cstheme="minorHAnsi"/>
          <w:i/>
          <w:color w:val="000000" w:themeColor="text1"/>
          <w:sz w:val="24"/>
          <w:szCs w:val="24"/>
        </w:rPr>
        <w:t xml:space="preserve">Fig. </w:t>
      </w:r>
      <w:r w:rsidR="00454FDD" w:rsidRPr="00D1291D">
        <w:rPr>
          <w:rFonts w:cstheme="minorHAnsi"/>
          <w:i/>
          <w:color w:val="000000" w:themeColor="text1"/>
          <w:sz w:val="24"/>
          <w:szCs w:val="24"/>
        </w:rPr>
        <w:t>3</w:t>
      </w:r>
      <w:r w:rsidRPr="00D1291D">
        <w:rPr>
          <w:rFonts w:cstheme="minorHAnsi"/>
          <w:i/>
          <w:color w:val="000000" w:themeColor="text1"/>
          <w:sz w:val="24"/>
          <w:szCs w:val="24"/>
        </w:rPr>
        <w:t xml:space="preserve">: </w:t>
      </w:r>
      <w:r w:rsidR="00A24223" w:rsidRPr="00D1291D">
        <w:rPr>
          <w:rFonts w:cstheme="minorHAnsi"/>
          <w:i/>
          <w:color w:val="000000" w:themeColor="text1"/>
          <w:sz w:val="24"/>
          <w:szCs w:val="24"/>
        </w:rPr>
        <w:t xml:space="preserve">Set of </w:t>
      </w:r>
      <w:r w:rsidRPr="00D1291D">
        <w:rPr>
          <w:rFonts w:cstheme="minorHAnsi"/>
          <w:i/>
          <w:color w:val="000000" w:themeColor="text1"/>
          <w:sz w:val="24"/>
          <w:szCs w:val="24"/>
        </w:rPr>
        <w:t xml:space="preserve">Twenty </w:t>
      </w:r>
      <w:r w:rsidR="00A24223" w:rsidRPr="00D1291D">
        <w:rPr>
          <w:rFonts w:cstheme="minorHAnsi"/>
          <w:i/>
          <w:color w:val="000000" w:themeColor="text1"/>
          <w:sz w:val="24"/>
          <w:szCs w:val="24"/>
        </w:rPr>
        <w:t xml:space="preserve">one </w:t>
      </w:r>
      <w:r w:rsidRPr="00D1291D">
        <w:rPr>
          <w:rFonts w:cstheme="minorHAnsi"/>
          <w:i/>
          <w:color w:val="000000" w:themeColor="text1"/>
          <w:sz w:val="24"/>
          <w:szCs w:val="24"/>
        </w:rPr>
        <w:t xml:space="preserve">variables returning the </w:t>
      </w:r>
      <w:proofErr w:type="gramStart"/>
      <w:r w:rsidRPr="00D1291D">
        <w:rPr>
          <w:rFonts w:cstheme="minorHAnsi"/>
          <w:i/>
          <w:color w:val="000000" w:themeColor="text1"/>
          <w:sz w:val="24"/>
          <w:szCs w:val="24"/>
        </w:rPr>
        <w:t>highest  “</w:t>
      </w:r>
      <w:proofErr w:type="gramEnd"/>
      <w:r w:rsidRPr="00D1291D">
        <w:rPr>
          <w:rFonts w:cstheme="minorHAnsi"/>
          <w:i/>
          <w:color w:val="000000" w:themeColor="text1"/>
          <w:sz w:val="24"/>
          <w:szCs w:val="24"/>
        </w:rPr>
        <w:t>ROC”</w:t>
      </w:r>
      <w:r w:rsidR="00A24223" w:rsidRPr="00D1291D">
        <w:rPr>
          <w:rFonts w:cstheme="minorHAnsi"/>
          <w:i/>
          <w:color w:val="000000" w:themeColor="text1"/>
          <w:sz w:val="24"/>
          <w:szCs w:val="24"/>
        </w:rPr>
        <w:t>.</w:t>
      </w:r>
      <w:r w:rsidR="00C27649" w:rsidRPr="00D1291D">
        <w:rPr>
          <w:rFonts w:cstheme="minorHAnsi"/>
          <w:i/>
          <w:color w:val="000000" w:themeColor="text1"/>
          <w:sz w:val="24"/>
          <w:szCs w:val="24"/>
        </w:rPr>
        <w:t xml:space="preserve"> </w:t>
      </w:r>
      <w:r w:rsidR="00A24223" w:rsidRPr="00D1291D">
        <w:rPr>
          <w:rFonts w:cstheme="minorHAnsi"/>
          <w:i/>
          <w:color w:val="000000" w:themeColor="text1"/>
          <w:sz w:val="24"/>
          <w:szCs w:val="24"/>
        </w:rPr>
        <w:t xml:space="preserve">The black circle indicates the ROC associated with </w:t>
      </w:r>
      <w:r w:rsidR="00681B12" w:rsidRPr="00D1291D">
        <w:rPr>
          <w:rFonts w:cstheme="minorHAnsi"/>
          <w:i/>
          <w:noProof/>
          <w:color w:val="000000" w:themeColor="text1"/>
          <w:sz w:val="24"/>
          <w:szCs w:val="24"/>
        </w:rPr>
        <w:t>the</w:t>
      </w:r>
      <w:r w:rsidR="000341E1" w:rsidRPr="00D1291D">
        <w:rPr>
          <w:rFonts w:cstheme="minorHAnsi"/>
          <w:i/>
          <w:noProof/>
          <w:color w:val="000000" w:themeColor="text1"/>
          <w:sz w:val="24"/>
          <w:szCs w:val="24"/>
        </w:rPr>
        <w:t xml:space="preserve"> </w:t>
      </w:r>
      <w:r w:rsidR="00A24223" w:rsidRPr="00D1291D">
        <w:rPr>
          <w:rFonts w:cstheme="minorHAnsi"/>
          <w:i/>
          <w:noProof/>
          <w:color w:val="000000" w:themeColor="text1"/>
          <w:sz w:val="24"/>
          <w:szCs w:val="24"/>
        </w:rPr>
        <w:t>optimum</w:t>
      </w:r>
      <w:r w:rsidR="00A24223" w:rsidRPr="00D1291D">
        <w:rPr>
          <w:rFonts w:cstheme="minorHAnsi"/>
          <w:i/>
          <w:color w:val="000000" w:themeColor="text1"/>
          <w:sz w:val="24"/>
          <w:szCs w:val="24"/>
        </w:rPr>
        <w:t xml:space="preserve"> number of variables.</w:t>
      </w:r>
    </w:p>
    <w:p w14:paraId="62346F12" w14:textId="059B69A8" w:rsidR="00D352E7" w:rsidRPr="001B700D" w:rsidRDefault="00D352E7" w:rsidP="0060791D">
      <w:pPr>
        <w:spacing w:line="360" w:lineRule="auto"/>
        <w:jc w:val="both"/>
        <w:rPr>
          <w:rFonts w:cstheme="minorHAnsi"/>
          <w:b/>
          <w:color w:val="000000" w:themeColor="text1"/>
          <w:sz w:val="26"/>
          <w:szCs w:val="26"/>
        </w:rPr>
      </w:pPr>
      <w:r w:rsidRPr="001B700D">
        <w:rPr>
          <w:rFonts w:cstheme="minorHAnsi"/>
          <w:b/>
          <w:color w:val="000000" w:themeColor="text1"/>
          <w:sz w:val="26"/>
          <w:szCs w:val="26"/>
        </w:rPr>
        <w:t xml:space="preserve">4.2.5.2 </w:t>
      </w:r>
      <w:r w:rsidR="007936E3" w:rsidRPr="001B700D">
        <w:rPr>
          <w:rFonts w:cstheme="minorHAnsi"/>
          <w:b/>
          <w:color w:val="000000" w:themeColor="text1"/>
          <w:sz w:val="26"/>
          <w:szCs w:val="26"/>
        </w:rPr>
        <w:t>Least Absolute Shrinkage and Selection Operator (LASSO)</w:t>
      </w:r>
    </w:p>
    <w:p w14:paraId="363112B2" w14:textId="23F2A0EE" w:rsidR="004036BF" w:rsidRPr="00D1291D" w:rsidRDefault="004036BF"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By </w:t>
      </w:r>
      <w:r w:rsidR="00626D7E" w:rsidRPr="00D1291D">
        <w:rPr>
          <w:rFonts w:cstheme="minorHAnsi"/>
          <w:color w:val="000000" w:themeColor="text1"/>
          <w:sz w:val="24"/>
          <w:szCs w:val="24"/>
        </w:rPr>
        <w:t>applying</w:t>
      </w:r>
      <w:r w:rsidRPr="00D1291D">
        <w:rPr>
          <w:rFonts w:cstheme="minorHAnsi"/>
          <w:color w:val="000000" w:themeColor="text1"/>
          <w:sz w:val="24"/>
          <w:szCs w:val="24"/>
        </w:rPr>
        <w:t xml:space="preserve"> the </w:t>
      </w:r>
      <w:r w:rsidRPr="00D1291D">
        <w:rPr>
          <w:rFonts w:cstheme="minorHAnsi"/>
          <w:i/>
          <w:color w:val="000000" w:themeColor="text1"/>
          <w:sz w:val="24"/>
          <w:szCs w:val="24"/>
        </w:rPr>
        <w:t>Least Absolute Shrinkage and Selection Operator (LASSO)</w:t>
      </w:r>
      <w:r w:rsidRPr="00D1291D">
        <w:rPr>
          <w:rFonts w:cstheme="minorHAnsi"/>
          <w:color w:val="000000" w:themeColor="text1"/>
          <w:sz w:val="24"/>
          <w:szCs w:val="24"/>
        </w:rPr>
        <w:t xml:space="preserve"> sixteen variables </w:t>
      </w:r>
      <w:r w:rsidRPr="00493AD3">
        <w:rPr>
          <w:rFonts w:cstheme="minorHAnsi"/>
          <w:noProof/>
          <w:color w:val="000000" w:themeColor="text1"/>
          <w:sz w:val="24"/>
          <w:szCs w:val="24"/>
        </w:rPr>
        <w:t>w</w:t>
      </w:r>
      <w:r w:rsidR="00493AD3" w:rsidRPr="00493AD3">
        <w:rPr>
          <w:rFonts w:cstheme="minorHAnsi"/>
          <w:noProof/>
          <w:color w:val="000000" w:themeColor="text1"/>
          <w:sz w:val="24"/>
          <w:szCs w:val="24"/>
        </w:rPr>
        <w:t>ere</w:t>
      </w:r>
      <w:r w:rsidRPr="00D1291D">
        <w:rPr>
          <w:rFonts w:cstheme="minorHAnsi"/>
          <w:color w:val="000000" w:themeColor="text1"/>
          <w:sz w:val="24"/>
          <w:szCs w:val="24"/>
        </w:rPr>
        <w:t xml:space="preserve"> selected.</w:t>
      </w:r>
      <w:r w:rsidR="001F0E79" w:rsidRPr="00D1291D">
        <w:rPr>
          <w:rFonts w:cstheme="minorHAnsi"/>
          <w:color w:val="000000" w:themeColor="text1"/>
          <w:sz w:val="24"/>
          <w:szCs w:val="24"/>
        </w:rPr>
        <w:t xml:space="preserve"> </w:t>
      </w:r>
      <w:r w:rsidRPr="00D1291D">
        <w:rPr>
          <w:rFonts w:cstheme="minorHAnsi"/>
          <w:color w:val="000000" w:themeColor="text1"/>
          <w:sz w:val="24"/>
          <w:szCs w:val="24"/>
        </w:rPr>
        <w:t>This technique was implemented by 10</w:t>
      </w:r>
      <w:r w:rsidR="007B59EB" w:rsidRPr="00D1291D">
        <w:rPr>
          <w:rFonts w:cstheme="minorHAnsi"/>
          <w:color w:val="000000" w:themeColor="text1"/>
          <w:sz w:val="24"/>
          <w:szCs w:val="24"/>
        </w:rPr>
        <w:t>-</w:t>
      </w:r>
      <w:r w:rsidRPr="00D1291D">
        <w:rPr>
          <w:rFonts w:cstheme="minorHAnsi"/>
          <w:color w:val="000000" w:themeColor="text1"/>
          <w:sz w:val="24"/>
          <w:szCs w:val="24"/>
        </w:rPr>
        <w:t>fold cross validation 5 times</w:t>
      </w:r>
      <w:r w:rsidR="00A42407" w:rsidRPr="00D1291D">
        <w:rPr>
          <w:rFonts w:cstheme="minorHAnsi"/>
          <w:color w:val="000000" w:themeColor="text1"/>
          <w:sz w:val="24"/>
          <w:szCs w:val="24"/>
        </w:rPr>
        <w:t xml:space="preserve"> and </w:t>
      </w:r>
      <w:r w:rsidR="00922C55" w:rsidRPr="00D1291D">
        <w:rPr>
          <w:rFonts w:cstheme="minorHAnsi"/>
          <w:color w:val="000000" w:themeColor="text1"/>
          <w:sz w:val="24"/>
          <w:szCs w:val="24"/>
        </w:rPr>
        <w:t xml:space="preserve">after </w:t>
      </w:r>
      <w:r w:rsidR="00A42407" w:rsidRPr="00D1291D">
        <w:rPr>
          <w:rFonts w:cstheme="minorHAnsi"/>
          <w:color w:val="000000" w:themeColor="text1"/>
          <w:sz w:val="24"/>
          <w:szCs w:val="24"/>
        </w:rPr>
        <w:t>shrinkage of the coefficients of the variables</w:t>
      </w:r>
      <w:r w:rsidR="00922C55" w:rsidRPr="00D1291D">
        <w:rPr>
          <w:rFonts w:cstheme="minorHAnsi"/>
          <w:color w:val="000000" w:themeColor="text1"/>
          <w:sz w:val="24"/>
          <w:szCs w:val="24"/>
        </w:rPr>
        <w:t>, variables that contained non-zero coefficients were selected as the independent variables for fitting the Machine Learning model</w:t>
      </w:r>
      <w:r w:rsidR="00213C41" w:rsidRPr="00D1291D">
        <w:rPr>
          <w:rFonts w:cstheme="minorHAnsi"/>
          <w:color w:val="000000" w:themeColor="text1"/>
          <w:sz w:val="24"/>
          <w:szCs w:val="24"/>
        </w:rPr>
        <w:t>.</w:t>
      </w:r>
      <w:r w:rsidRPr="00D1291D">
        <w:rPr>
          <w:rFonts w:cstheme="minorHAnsi"/>
          <w:color w:val="000000" w:themeColor="text1"/>
          <w:sz w:val="24"/>
          <w:szCs w:val="24"/>
        </w:rPr>
        <w:t xml:space="preserve"> Here, performance was measured based o</w:t>
      </w:r>
      <w:r w:rsidR="002918C1" w:rsidRPr="00D1291D">
        <w:rPr>
          <w:rFonts w:cstheme="minorHAnsi"/>
          <w:color w:val="000000" w:themeColor="text1"/>
          <w:sz w:val="24"/>
          <w:szCs w:val="24"/>
        </w:rPr>
        <w:t xml:space="preserve">n </w:t>
      </w:r>
      <w:r w:rsidR="005218A4" w:rsidRPr="00D1291D">
        <w:rPr>
          <w:rFonts w:cstheme="minorHAnsi"/>
          <w:color w:val="000000" w:themeColor="text1"/>
          <w:sz w:val="24"/>
          <w:szCs w:val="24"/>
        </w:rPr>
        <w:t>Misclassification Er</w:t>
      </w:r>
      <w:r w:rsidR="00EB6A31" w:rsidRPr="00D1291D">
        <w:rPr>
          <w:rFonts w:cstheme="minorHAnsi"/>
          <w:color w:val="000000" w:themeColor="text1"/>
          <w:sz w:val="24"/>
          <w:szCs w:val="24"/>
        </w:rPr>
        <w:t>r</w:t>
      </w:r>
      <w:r w:rsidR="005218A4" w:rsidRPr="00D1291D">
        <w:rPr>
          <w:rFonts w:cstheme="minorHAnsi"/>
          <w:color w:val="000000" w:themeColor="text1"/>
          <w:sz w:val="24"/>
          <w:szCs w:val="24"/>
        </w:rPr>
        <w:t>or</w:t>
      </w:r>
      <w:r w:rsidRPr="00D1291D">
        <w:rPr>
          <w:rFonts w:cstheme="minorHAnsi"/>
          <w:color w:val="000000" w:themeColor="text1"/>
          <w:sz w:val="24"/>
          <w:szCs w:val="24"/>
        </w:rPr>
        <w:t>.</w:t>
      </w:r>
    </w:p>
    <w:p w14:paraId="38C25572" w14:textId="581908FD" w:rsidR="00EB6A31" w:rsidRPr="00D1291D" w:rsidRDefault="00EB6A31" w:rsidP="0060791D">
      <w:pPr>
        <w:spacing w:line="360" w:lineRule="auto"/>
        <w:jc w:val="both"/>
        <w:rPr>
          <w:rFonts w:cstheme="minorHAnsi"/>
          <w:color w:val="000000" w:themeColor="text1"/>
          <w:sz w:val="24"/>
          <w:szCs w:val="24"/>
        </w:rPr>
      </w:pPr>
      <w:r w:rsidRPr="00D1291D">
        <w:rPr>
          <w:rFonts w:cstheme="minorHAnsi"/>
          <w:noProof/>
          <w:color w:val="000000" w:themeColor="text1"/>
          <w:sz w:val="24"/>
          <w:szCs w:val="24"/>
        </w:rPr>
        <w:lastRenderedPageBreak/>
        <w:drawing>
          <wp:inline distT="0" distB="0" distL="0" distR="0" wp14:anchorId="537AAF6B" wp14:editId="11D960DA">
            <wp:extent cx="5924550" cy="3981450"/>
            <wp:effectExtent l="0" t="0" r="0" b="0"/>
            <wp:docPr id="2" name="Picture 2"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so.png"/>
                    <pic:cNvPicPr/>
                  </pic:nvPicPr>
                  <pic:blipFill>
                    <a:blip r:embed="rId24">
                      <a:extLst>
                        <a:ext uri="{28A0092B-C50C-407E-A947-70E740481C1C}">
                          <a14:useLocalDpi xmlns:a14="http://schemas.microsoft.com/office/drawing/2010/main" val="0"/>
                        </a:ext>
                      </a:extLst>
                    </a:blip>
                    <a:stretch>
                      <a:fillRect/>
                    </a:stretch>
                  </pic:blipFill>
                  <pic:spPr>
                    <a:xfrm>
                      <a:off x="0" y="0"/>
                      <a:ext cx="5924550" cy="3981450"/>
                    </a:xfrm>
                    <a:prstGeom prst="rect">
                      <a:avLst/>
                    </a:prstGeom>
                  </pic:spPr>
                </pic:pic>
              </a:graphicData>
            </a:graphic>
          </wp:inline>
        </w:drawing>
      </w:r>
    </w:p>
    <w:p w14:paraId="0B319E2A" w14:textId="547A5BF5" w:rsidR="006E4283" w:rsidRPr="00D1291D" w:rsidRDefault="006E4283" w:rsidP="0060791D">
      <w:pPr>
        <w:spacing w:line="360" w:lineRule="auto"/>
        <w:jc w:val="both"/>
        <w:rPr>
          <w:rFonts w:cstheme="minorHAnsi"/>
          <w:i/>
          <w:color w:val="000000" w:themeColor="text1"/>
          <w:sz w:val="24"/>
          <w:szCs w:val="24"/>
        </w:rPr>
      </w:pPr>
      <w:r w:rsidRPr="00D1291D">
        <w:rPr>
          <w:rFonts w:cstheme="minorHAnsi"/>
          <w:i/>
          <w:color w:val="000000" w:themeColor="text1"/>
          <w:sz w:val="24"/>
          <w:szCs w:val="24"/>
        </w:rPr>
        <w:t xml:space="preserve">Fig. 4: </w:t>
      </w:r>
      <w:r w:rsidR="001120D4" w:rsidRPr="00D1291D">
        <w:rPr>
          <w:rFonts w:cstheme="minorHAnsi"/>
          <w:i/>
          <w:color w:val="000000" w:themeColor="text1"/>
          <w:sz w:val="24"/>
          <w:szCs w:val="24"/>
        </w:rPr>
        <w:t xml:space="preserve">An illustration of different values of hyperparameter </w:t>
      </w:r>
      <m:oMath>
        <m:r>
          <w:rPr>
            <w:rFonts w:ascii="Cambria Math" w:hAnsi="Cambria Math" w:cstheme="minorHAnsi"/>
            <w:color w:val="000000" w:themeColor="text1"/>
            <w:sz w:val="24"/>
            <w:szCs w:val="24"/>
          </w:rPr>
          <m:t>λ</m:t>
        </m:r>
      </m:oMath>
      <w:r w:rsidR="001120D4" w:rsidRPr="00D1291D">
        <w:rPr>
          <w:rFonts w:cstheme="minorHAnsi"/>
          <w:i/>
          <w:color w:val="000000" w:themeColor="text1"/>
          <w:sz w:val="24"/>
          <w:szCs w:val="24"/>
        </w:rPr>
        <w:t xml:space="preserve"> </w:t>
      </w:r>
      <w:r w:rsidR="008644D2" w:rsidRPr="00D1291D">
        <w:rPr>
          <w:rFonts w:cstheme="minorHAnsi"/>
          <w:i/>
          <w:color w:val="000000" w:themeColor="text1"/>
          <w:sz w:val="24"/>
          <w:szCs w:val="24"/>
        </w:rPr>
        <w:t>and Misclassification Error.</w:t>
      </w:r>
      <w:r w:rsidR="00847E07" w:rsidRPr="00D1291D">
        <w:rPr>
          <w:rFonts w:cstheme="minorHAnsi"/>
          <w:i/>
          <w:color w:val="000000" w:themeColor="text1"/>
          <w:sz w:val="24"/>
          <w:szCs w:val="24"/>
        </w:rPr>
        <w:t xml:space="preserve"> </w:t>
      </w:r>
      <w:r w:rsidR="00D8024A" w:rsidRPr="00D1291D">
        <w:rPr>
          <w:rFonts w:cstheme="minorHAnsi"/>
          <w:i/>
          <w:color w:val="000000" w:themeColor="text1"/>
          <w:sz w:val="24"/>
          <w:szCs w:val="24"/>
        </w:rPr>
        <w:t>Sixteen variables were</w:t>
      </w:r>
      <w:r w:rsidR="006770BC" w:rsidRPr="00D1291D">
        <w:rPr>
          <w:rFonts w:cstheme="minorHAnsi"/>
          <w:i/>
          <w:color w:val="000000" w:themeColor="text1"/>
          <w:sz w:val="24"/>
          <w:szCs w:val="24"/>
        </w:rPr>
        <w:t xml:space="preserve"> </w:t>
      </w:r>
      <w:r w:rsidR="00D8024A" w:rsidRPr="00D1291D">
        <w:rPr>
          <w:rFonts w:cstheme="minorHAnsi"/>
          <w:i/>
          <w:color w:val="000000" w:themeColor="text1"/>
          <w:sz w:val="24"/>
          <w:szCs w:val="24"/>
        </w:rPr>
        <w:t>chosen</w:t>
      </w:r>
      <w:r w:rsidR="006770BC" w:rsidRPr="00D1291D">
        <w:rPr>
          <w:rFonts w:cstheme="minorHAnsi"/>
          <w:i/>
          <w:color w:val="000000" w:themeColor="text1"/>
          <w:sz w:val="24"/>
          <w:szCs w:val="24"/>
        </w:rPr>
        <w:t xml:space="preserve"> (vertical line on the left)</w:t>
      </w:r>
      <w:r w:rsidR="00696CAC" w:rsidRPr="00D1291D">
        <w:rPr>
          <w:rFonts w:cstheme="minorHAnsi"/>
          <w:i/>
          <w:color w:val="000000" w:themeColor="text1"/>
          <w:sz w:val="24"/>
          <w:szCs w:val="24"/>
        </w:rPr>
        <w:t xml:space="preserve"> based on the </w:t>
      </w:r>
      <m:oMath>
        <m:r>
          <w:rPr>
            <w:rFonts w:ascii="Cambria Math" w:hAnsi="Cambria Math" w:cstheme="minorHAnsi"/>
            <w:color w:val="000000" w:themeColor="text1"/>
            <w:sz w:val="24"/>
            <w:szCs w:val="24"/>
          </w:rPr>
          <m:t>λ</m:t>
        </m:r>
      </m:oMath>
      <w:r w:rsidR="00696CAC" w:rsidRPr="00D1291D">
        <w:rPr>
          <w:rFonts w:eastAsiaTheme="minorEastAsia" w:cstheme="minorHAnsi"/>
          <w:i/>
          <w:color w:val="000000" w:themeColor="text1"/>
          <w:sz w:val="24"/>
          <w:szCs w:val="24"/>
        </w:rPr>
        <w:t xml:space="preserve"> value that returns the lowest misclassification error</w:t>
      </w:r>
      <w:r w:rsidR="00ED41AA" w:rsidRPr="00D1291D">
        <w:rPr>
          <w:rFonts w:eastAsiaTheme="minorEastAsia" w:cstheme="minorHAnsi"/>
          <w:i/>
          <w:color w:val="000000" w:themeColor="text1"/>
          <w:sz w:val="24"/>
          <w:szCs w:val="24"/>
        </w:rPr>
        <w:t>.</w:t>
      </w:r>
    </w:p>
    <w:p w14:paraId="4ADF881C" w14:textId="77777777" w:rsidR="004634AD" w:rsidRPr="00D1291D" w:rsidRDefault="004634AD" w:rsidP="0060791D">
      <w:pPr>
        <w:spacing w:line="360" w:lineRule="auto"/>
        <w:jc w:val="both"/>
        <w:rPr>
          <w:rFonts w:cstheme="minorHAnsi"/>
          <w:b/>
          <w:color w:val="000000" w:themeColor="text1"/>
          <w:sz w:val="28"/>
          <w:szCs w:val="28"/>
        </w:rPr>
      </w:pPr>
    </w:p>
    <w:p w14:paraId="6B2D3A1E" w14:textId="13DE1BDC" w:rsidR="00B84D41" w:rsidRPr="00D1291D" w:rsidRDefault="00B8143E" w:rsidP="0060791D">
      <w:pPr>
        <w:spacing w:line="360" w:lineRule="auto"/>
        <w:jc w:val="both"/>
        <w:rPr>
          <w:rFonts w:cstheme="minorHAnsi"/>
          <w:b/>
          <w:color w:val="000000" w:themeColor="text1"/>
          <w:sz w:val="28"/>
          <w:szCs w:val="28"/>
        </w:rPr>
      </w:pPr>
      <w:r w:rsidRPr="00D1291D">
        <w:rPr>
          <w:rFonts w:cstheme="minorHAnsi"/>
          <w:b/>
          <w:color w:val="000000" w:themeColor="text1"/>
          <w:sz w:val="28"/>
          <w:szCs w:val="28"/>
        </w:rPr>
        <w:t>4.2.6</w:t>
      </w:r>
      <w:r w:rsidR="00E639FF" w:rsidRPr="00D1291D">
        <w:rPr>
          <w:rFonts w:cstheme="minorHAnsi"/>
          <w:b/>
          <w:color w:val="000000" w:themeColor="text1"/>
          <w:sz w:val="28"/>
          <w:szCs w:val="28"/>
        </w:rPr>
        <w:t xml:space="preserve"> </w:t>
      </w:r>
      <w:r w:rsidR="00AC50DF" w:rsidRPr="00D1291D">
        <w:rPr>
          <w:rFonts w:cstheme="minorHAnsi"/>
          <w:b/>
          <w:color w:val="000000" w:themeColor="text1"/>
          <w:sz w:val="28"/>
          <w:szCs w:val="28"/>
        </w:rPr>
        <w:t xml:space="preserve">Distribution of </w:t>
      </w:r>
      <w:r w:rsidRPr="00D1291D">
        <w:rPr>
          <w:rFonts w:cstheme="minorHAnsi"/>
          <w:b/>
          <w:color w:val="000000" w:themeColor="text1"/>
          <w:sz w:val="28"/>
          <w:szCs w:val="28"/>
        </w:rPr>
        <w:t>V</w:t>
      </w:r>
      <w:r w:rsidR="00AC50DF" w:rsidRPr="00D1291D">
        <w:rPr>
          <w:rFonts w:cstheme="minorHAnsi"/>
          <w:b/>
          <w:color w:val="000000" w:themeColor="text1"/>
          <w:sz w:val="28"/>
          <w:szCs w:val="28"/>
        </w:rPr>
        <w:t>ariables</w:t>
      </w:r>
    </w:p>
    <w:p w14:paraId="68D30FC3" w14:textId="6ED4B325" w:rsidR="00E2690C" w:rsidRPr="00D1291D" w:rsidRDefault="00DA3E29" w:rsidP="0060791D">
      <w:pPr>
        <w:spacing w:line="360" w:lineRule="auto"/>
        <w:jc w:val="both"/>
        <w:rPr>
          <w:rFonts w:cstheme="minorHAnsi"/>
          <w:b/>
          <w:color w:val="000000" w:themeColor="text1"/>
          <w:sz w:val="26"/>
          <w:szCs w:val="26"/>
        </w:rPr>
      </w:pPr>
      <w:r w:rsidRPr="00D1291D">
        <w:rPr>
          <w:rFonts w:cstheme="minorHAnsi"/>
          <w:b/>
          <w:color w:val="000000" w:themeColor="text1"/>
          <w:sz w:val="26"/>
          <w:szCs w:val="26"/>
        </w:rPr>
        <w:t xml:space="preserve">4.2.6.1 </w:t>
      </w:r>
      <w:r w:rsidR="00255505" w:rsidRPr="00D1291D">
        <w:rPr>
          <w:rFonts w:cstheme="minorHAnsi"/>
          <w:b/>
          <w:color w:val="000000" w:themeColor="text1"/>
          <w:sz w:val="26"/>
          <w:szCs w:val="26"/>
        </w:rPr>
        <w:t>Dependent variables</w:t>
      </w:r>
    </w:p>
    <w:p w14:paraId="37A9A625" w14:textId="6F853FD2" w:rsidR="002D6F34" w:rsidRPr="00D1291D" w:rsidRDefault="001A1D2C"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The distribution of </w:t>
      </w:r>
      <w:r w:rsidR="005F0CA1" w:rsidRPr="00D1291D">
        <w:rPr>
          <w:rFonts w:cstheme="minorHAnsi"/>
          <w:color w:val="000000" w:themeColor="text1"/>
          <w:sz w:val="24"/>
          <w:szCs w:val="24"/>
        </w:rPr>
        <w:t>dependent variable diagnosis</w:t>
      </w:r>
      <w:r w:rsidRPr="00D1291D">
        <w:rPr>
          <w:rFonts w:cstheme="minorHAnsi"/>
          <w:color w:val="000000" w:themeColor="text1"/>
          <w:sz w:val="24"/>
          <w:szCs w:val="24"/>
        </w:rPr>
        <w:t xml:space="preserve"> is quite imbalanced. The proportion of two classes </w:t>
      </w:r>
      <w:r w:rsidR="00FB0C20" w:rsidRPr="00D1291D">
        <w:rPr>
          <w:rFonts w:cstheme="minorHAnsi"/>
          <w:color w:val="000000" w:themeColor="text1"/>
          <w:sz w:val="24"/>
          <w:szCs w:val="24"/>
        </w:rPr>
        <w:t>is shown in the following table.</w:t>
      </w:r>
    </w:p>
    <w:tbl>
      <w:tblPr>
        <w:tblStyle w:val="TableGrid"/>
        <w:tblpPr w:leftFromText="180" w:rightFromText="180" w:vertAnchor="text" w:horzAnchor="margin" w:tblpXSpec="center" w:tblpY="168"/>
        <w:tblW w:w="0" w:type="auto"/>
        <w:tblLook w:val="04A0" w:firstRow="1" w:lastRow="0" w:firstColumn="1" w:lastColumn="0" w:noHBand="0" w:noVBand="1"/>
      </w:tblPr>
      <w:tblGrid>
        <w:gridCol w:w="1795"/>
        <w:gridCol w:w="1800"/>
      </w:tblGrid>
      <w:tr w:rsidR="00FB0C20" w:rsidRPr="00D1291D" w14:paraId="4364E4DB" w14:textId="77777777" w:rsidTr="005B4314">
        <w:trPr>
          <w:trHeight w:val="440"/>
        </w:trPr>
        <w:tc>
          <w:tcPr>
            <w:tcW w:w="1795" w:type="dxa"/>
          </w:tcPr>
          <w:p w14:paraId="35E14404" w14:textId="77777777" w:rsidR="00FB0C20" w:rsidRPr="00D1291D" w:rsidRDefault="00FB0C20" w:rsidP="0060791D">
            <w:pPr>
              <w:spacing w:line="360" w:lineRule="auto"/>
              <w:jc w:val="center"/>
              <w:rPr>
                <w:rFonts w:cstheme="minorHAnsi"/>
                <w:b/>
                <w:color w:val="000000" w:themeColor="text1"/>
                <w:sz w:val="24"/>
                <w:szCs w:val="24"/>
              </w:rPr>
            </w:pPr>
            <w:r w:rsidRPr="00D1291D">
              <w:rPr>
                <w:rFonts w:cstheme="minorHAnsi"/>
                <w:b/>
                <w:color w:val="000000" w:themeColor="text1"/>
                <w:sz w:val="24"/>
                <w:szCs w:val="24"/>
              </w:rPr>
              <w:t>B</w:t>
            </w:r>
          </w:p>
        </w:tc>
        <w:tc>
          <w:tcPr>
            <w:tcW w:w="1800" w:type="dxa"/>
          </w:tcPr>
          <w:p w14:paraId="1DFB0E6B" w14:textId="77777777" w:rsidR="00FB0C20" w:rsidRPr="00D1291D" w:rsidRDefault="00FB0C20" w:rsidP="0060791D">
            <w:pPr>
              <w:spacing w:line="360" w:lineRule="auto"/>
              <w:jc w:val="center"/>
              <w:rPr>
                <w:rFonts w:cstheme="minorHAnsi"/>
                <w:b/>
                <w:color w:val="000000" w:themeColor="text1"/>
                <w:sz w:val="24"/>
                <w:szCs w:val="24"/>
              </w:rPr>
            </w:pPr>
            <w:r w:rsidRPr="00D1291D">
              <w:rPr>
                <w:rFonts w:cstheme="minorHAnsi"/>
                <w:b/>
                <w:color w:val="000000" w:themeColor="text1"/>
                <w:sz w:val="24"/>
                <w:szCs w:val="24"/>
              </w:rPr>
              <w:t>M</w:t>
            </w:r>
          </w:p>
        </w:tc>
      </w:tr>
      <w:tr w:rsidR="00FB0C20" w:rsidRPr="00D1291D" w14:paraId="2577416C" w14:textId="77777777" w:rsidTr="005B4314">
        <w:trPr>
          <w:trHeight w:val="527"/>
        </w:trPr>
        <w:tc>
          <w:tcPr>
            <w:tcW w:w="1795" w:type="dxa"/>
          </w:tcPr>
          <w:p w14:paraId="10AC7210" w14:textId="6EE2E5CC" w:rsidR="00FB0C20" w:rsidRPr="00D1291D" w:rsidRDefault="00FB0C20" w:rsidP="0060791D">
            <w:pPr>
              <w:spacing w:line="360" w:lineRule="auto"/>
              <w:jc w:val="center"/>
              <w:rPr>
                <w:rFonts w:cstheme="minorHAnsi"/>
                <w:color w:val="000000" w:themeColor="text1"/>
                <w:sz w:val="24"/>
                <w:szCs w:val="24"/>
              </w:rPr>
            </w:pPr>
            <w:r w:rsidRPr="00D1291D">
              <w:rPr>
                <w:rFonts w:cstheme="minorHAnsi"/>
                <w:color w:val="000000" w:themeColor="text1"/>
                <w:sz w:val="24"/>
                <w:szCs w:val="24"/>
              </w:rPr>
              <w:t>0.62</w:t>
            </w:r>
            <w:r w:rsidR="00CC3D9D" w:rsidRPr="00D1291D">
              <w:rPr>
                <w:rFonts w:cstheme="minorHAnsi"/>
                <w:color w:val="000000" w:themeColor="text1"/>
                <w:sz w:val="24"/>
                <w:szCs w:val="24"/>
              </w:rPr>
              <w:t>66</w:t>
            </w:r>
          </w:p>
        </w:tc>
        <w:tc>
          <w:tcPr>
            <w:tcW w:w="1800" w:type="dxa"/>
          </w:tcPr>
          <w:p w14:paraId="42A094BF" w14:textId="183035AF" w:rsidR="00FB0C20" w:rsidRPr="00D1291D" w:rsidRDefault="00FB0C20" w:rsidP="0060791D">
            <w:pPr>
              <w:spacing w:line="360" w:lineRule="auto"/>
              <w:jc w:val="center"/>
              <w:rPr>
                <w:rFonts w:cstheme="minorHAnsi"/>
                <w:color w:val="000000" w:themeColor="text1"/>
                <w:sz w:val="24"/>
                <w:szCs w:val="24"/>
              </w:rPr>
            </w:pPr>
            <w:r w:rsidRPr="00D1291D">
              <w:rPr>
                <w:rFonts w:cstheme="minorHAnsi"/>
                <w:color w:val="000000" w:themeColor="text1"/>
                <w:sz w:val="24"/>
                <w:szCs w:val="24"/>
              </w:rPr>
              <w:t>0.37</w:t>
            </w:r>
            <w:r w:rsidR="00CC3D9D" w:rsidRPr="00D1291D">
              <w:rPr>
                <w:rFonts w:cstheme="minorHAnsi"/>
                <w:color w:val="000000" w:themeColor="text1"/>
                <w:sz w:val="24"/>
                <w:szCs w:val="24"/>
              </w:rPr>
              <w:t>34</w:t>
            </w:r>
          </w:p>
        </w:tc>
      </w:tr>
    </w:tbl>
    <w:p w14:paraId="3236CBD2" w14:textId="70CD0D13" w:rsidR="00FB0C20" w:rsidRPr="00D1291D" w:rsidRDefault="00FB0C20" w:rsidP="0060791D">
      <w:pPr>
        <w:spacing w:line="360" w:lineRule="auto"/>
        <w:jc w:val="both"/>
        <w:rPr>
          <w:rFonts w:cstheme="minorHAnsi"/>
          <w:color w:val="000000" w:themeColor="text1"/>
          <w:sz w:val="24"/>
          <w:szCs w:val="24"/>
        </w:rPr>
      </w:pPr>
    </w:p>
    <w:p w14:paraId="057B8B97" w14:textId="277AF9B7" w:rsidR="00FB0C20" w:rsidRPr="00D1291D" w:rsidRDefault="00FB0C20" w:rsidP="0060791D">
      <w:pPr>
        <w:spacing w:line="360" w:lineRule="auto"/>
        <w:jc w:val="both"/>
        <w:rPr>
          <w:rFonts w:cstheme="minorHAnsi"/>
          <w:color w:val="000000" w:themeColor="text1"/>
          <w:sz w:val="24"/>
          <w:szCs w:val="24"/>
        </w:rPr>
      </w:pPr>
    </w:p>
    <w:p w14:paraId="33CAB361" w14:textId="42FF1328" w:rsidR="005B4314" w:rsidRPr="00D1291D" w:rsidRDefault="005B4314" w:rsidP="0060791D">
      <w:pPr>
        <w:spacing w:line="360" w:lineRule="auto"/>
        <w:jc w:val="both"/>
        <w:rPr>
          <w:rFonts w:cstheme="minorHAnsi"/>
          <w:color w:val="000000" w:themeColor="text1"/>
          <w:sz w:val="24"/>
          <w:szCs w:val="24"/>
        </w:rPr>
      </w:pPr>
    </w:p>
    <w:p w14:paraId="292677C0" w14:textId="1F611BF2" w:rsidR="000B7872" w:rsidRPr="00D1291D" w:rsidRDefault="000B7872" w:rsidP="0060791D">
      <w:pPr>
        <w:spacing w:line="360" w:lineRule="auto"/>
        <w:jc w:val="center"/>
        <w:rPr>
          <w:rFonts w:cstheme="minorHAnsi"/>
          <w:color w:val="000000" w:themeColor="text1"/>
          <w:sz w:val="24"/>
          <w:szCs w:val="24"/>
        </w:rPr>
      </w:pPr>
      <w:r w:rsidRPr="00D1291D">
        <w:rPr>
          <w:rFonts w:cstheme="minorHAnsi"/>
          <w:color w:val="000000" w:themeColor="text1"/>
          <w:sz w:val="24"/>
          <w:szCs w:val="24"/>
        </w:rPr>
        <w:lastRenderedPageBreak/>
        <w:t>Table 2: Distribution of classes</w:t>
      </w:r>
      <w:r w:rsidR="00CE4D9C" w:rsidRPr="00D1291D">
        <w:rPr>
          <w:rFonts w:cstheme="minorHAnsi"/>
          <w:color w:val="000000" w:themeColor="text1"/>
          <w:sz w:val="24"/>
          <w:szCs w:val="24"/>
        </w:rPr>
        <w:t xml:space="preserve"> in proportion</w:t>
      </w:r>
    </w:p>
    <w:p w14:paraId="6DFE643A" w14:textId="72860A0E" w:rsidR="005B4314" w:rsidRPr="00D1291D" w:rsidRDefault="00255505" w:rsidP="0060791D">
      <w:pPr>
        <w:tabs>
          <w:tab w:val="left" w:pos="3600"/>
        </w:tabs>
        <w:spacing w:line="360" w:lineRule="auto"/>
        <w:jc w:val="both"/>
        <w:rPr>
          <w:rFonts w:cstheme="minorHAnsi"/>
          <w:color w:val="000000" w:themeColor="text1"/>
          <w:sz w:val="24"/>
          <w:szCs w:val="24"/>
        </w:rPr>
      </w:pPr>
      <w:r w:rsidRPr="00D1291D">
        <w:rPr>
          <w:rFonts w:cstheme="minorHAnsi"/>
          <w:color w:val="000000" w:themeColor="text1"/>
          <w:sz w:val="24"/>
          <w:szCs w:val="24"/>
        </w:rPr>
        <w:t>In choosing prior probabilities</w:t>
      </w:r>
      <w:r w:rsidR="00295FA0" w:rsidRPr="00D1291D">
        <w:rPr>
          <w:rFonts w:cstheme="minorHAnsi"/>
          <w:color w:val="000000" w:themeColor="text1"/>
          <w:sz w:val="24"/>
          <w:szCs w:val="24"/>
        </w:rPr>
        <w:t xml:space="preserve"> for individual classes</w:t>
      </w:r>
      <w:r w:rsidRPr="00D1291D">
        <w:rPr>
          <w:rFonts w:cstheme="minorHAnsi"/>
          <w:color w:val="000000" w:themeColor="text1"/>
          <w:sz w:val="24"/>
          <w:szCs w:val="24"/>
        </w:rPr>
        <w:t>, this proportion has been used.</w:t>
      </w:r>
    </w:p>
    <w:p w14:paraId="0EE72CC6" w14:textId="6D36454E" w:rsidR="000F1EE0" w:rsidRPr="00D1291D" w:rsidRDefault="006363CB" w:rsidP="0060791D">
      <w:pPr>
        <w:spacing w:line="360" w:lineRule="auto"/>
        <w:jc w:val="both"/>
        <w:rPr>
          <w:rFonts w:cstheme="minorHAnsi"/>
          <w:color w:val="000000" w:themeColor="text1"/>
          <w:sz w:val="24"/>
          <w:szCs w:val="24"/>
        </w:rPr>
      </w:pPr>
      <w:r w:rsidRPr="00D1291D">
        <w:rPr>
          <w:rFonts w:cstheme="minorHAnsi"/>
          <w:noProof/>
          <w:color w:val="000000" w:themeColor="text1"/>
          <w:sz w:val="24"/>
          <w:szCs w:val="24"/>
        </w:rPr>
        <w:drawing>
          <wp:anchor distT="0" distB="0" distL="114300" distR="114300" simplePos="0" relativeHeight="251659264" behindDoc="0" locked="0" layoutInCell="1" allowOverlap="1" wp14:anchorId="3D6AB2B1" wp14:editId="623B43A7">
            <wp:simplePos x="0" y="0"/>
            <wp:positionH relativeFrom="margin">
              <wp:posOffset>914400</wp:posOffset>
            </wp:positionH>
            <wp:positionV relativeFrom="paragraph">
              <wp:posOffset>0</wp:posOffset>
            </wp:positionV>
            <wp:extent cx="4695825" cy="3181350"/>
            <wp:effectExtent l="0" t="0" r="9525" b="0"/>
            <wp:wrapSquare wrapText="bothSides"/>
            <wp:docPr id="9" name="Picture 9"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_class.png"/>
                    <pic:cNvPicPr/>
                  </pic:nvPicPr>
                  <pic:blipFill>
                    <a:blip r:embed="rId25">
                      <a:extLst>
                        <a:ext uri="{28A0092B-C50C-407E-A947-70E740481C1C}">
                          <a14:useLocalDpi xmlns:a14="http://schemas.microsoft.com/office/drawing/2010/main" val="0"/>
                        </a:ext>
                      </a:extLst>
                    </a:blip>
                    <a:stretch>
                      <a:fillRect/>
                    </a:stretch>
                  </pic:blipFill>
                  <pic:spPr>
                    <a:xfrm>
                      <a:off x="0" y="0"/>
                      <a:ext cx="4695825" cy="3181350"/>
                    </a:xfrm>
                    <a:prstGeom prst="rect">
                      <a:avLst/>
                    </a:prstGeom>
                  </pic:spPr>
                </pic:pic>
              </a:graphicData>
            </a:graphic>
            <wp14:sizeRelH relativeFrom="margin">
              <wp14:pctWidth>0</wp14:pctWidth>
            </wp14:sizeRelH>
            <wp14:sizeRelV relativeFrom="margin">
              <wp14:pctHeight>0</wp14:pctHeight>
            </wp14:sizeRelV>
          </wp:anchor>
        </w:drawing>
      </w:r>
      <w:r w:rsidR="000F1EE0" w:rsidRPr="00D1291D">
        <w:rPr>
          <w:rFonts w:cstheme="minorHAnsi"/>
          <w:color w:val="000000" w:themeColor="text1"/>
          <w:sz w:val="24"/>
          <w:szCs w:val="24"/>
        </w:rPr>
        <w:t xml:space="preserve">        </w:t>
      </w:r>
    </w:p>
    <w:p w14:paraId="159DE6B6" w14:textId="45654C12" w:rsidR="000F1EE0" w:rsidRPr="00D1291D" w:rsidRDefault="000F1EE0"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             </w:t>
      </w:r>
    </w:p>
    <w:p w14:paraId="1DC8E858" w14:textId="00EC5ED2" w:rsidR="006363CB" w:rsidRPr="00D1291D" w:rsidRDefault="000F1EE0" w:rsidP="0060791D">
      <w:pPr>
        <w:spacing w:line="360" w:lineRule="auto"/>
        <w:jc w:val="both"/>
        <w:rPr>
          <w:rFonts w:cstheme="minorHAnsi"/>
          <w:i/>
          <w:color w:val="000000" w:themeColor="text1"/>
          <w:sz w:val="24"/>
          <w:szCs w:val="24"/>
        </w:rPr>
      </w:pPr>
      <w:r w:rsidRPr="00D1291D">
        <w:rPr>
          <w:rFonts w:cstheme="minorHAnsi"/>
          <w:color w:val="000000" w:themeColor="text1"/>
          <w:sz w:val="24"/>
          <w:szCs w:val="24"/>
        </w:rPr>
        <w:br w:type="textWrapping" w:clear="all"/>
      </w:r>
      <w:r w:rsidR="0046657E" w:rsidRPr="00D1291D">
        <w:rPr>
          <w:rFonts w:cstheme="minorHAnsi"/>
          <w:i/>
          <w:color w:val="000000" w:themeColor="text1"/>
          <w:sz w:val="24"/>
          <w:szCs w:val="24"/>
        </w:rPr>
        <w:t xml:space="preserve">Fig. </w:t>
      </w:r>
      <w:r w:rsidR="00D62DA6" w:rsidRPr="00D1291D">
        <w:rPr>
          <w:rFonts w:cstheme="minorHAnsi"/>
          <w:i/>
          <w:color w:val="000000" w:themeColor="text1"/>
          <w:sz w:val="24"/>
          <w:szCs w:val="24"/>
        </w:rPr>
        <w:t>5</w:t>
      </w:r>
      <w:r w:rsidR="0046657E" w:rsidRPr="00D1291D">
        <w:rPr>
          <w:rFonts w:cstheme="minorHAnsi"/>
          <w:i/>
          <w:color w:val="000000" w:themeColor="text1"/>
          <w:sz w:val="24"/>
          <w:szCs w:val="24"/>
        </w:rPr>
        <w:t>:</w:t>
      </w:r>
      <w:r w:rsidR="00C50600" w:rsidRPr="00D1291D">
        <w:rPr>
          <w:rFonts w:cstheme="minorHAnsi"/>
          <w:i/>
          <w:color w:val="000000" w:themeColor="text1"/>
          <w:sz w:val="24"/>
          <w:szCs w:val="24"/>
        </w:rPr>
        <w:t xml:space="preserve"> An</w:t>
      </w:r>
      <w:r w:rsidR="0046657E" w:rsidRPr="00D1291D">
        <w:rPr>
          <w:rFonts w:cstheme="minorHAnsi"/>
          <w:i/>
          <w:color w:val="000000" w:themeColor="text1"/>
          <w:sz w:val="24"/>
          <w:szCs w:val="24"/>
        </w:rPr>
        <w:t xml:space="preserve"> </w:t>
      </w:r>
      <w:r w:rsidR="00CC3093" w:rsidRPr="00D1291D">
        <w:rPr>
          <w:rFonts w:cstheme="minorHAnsi"/>
          <w:i/>
          <w:color w:val="000000" w:themeColor="text1"/>
          <w:sz w:val="24"/>
          <w:szCs w:val="24"/>
        </w:rPr>
        <w:t>Illustration of</w:t>
      </w:r>
      <w:r w:rsidR="00C50600" w:rsidRPr="00D1291D">
        <w:rPr>
          <w:rFonts w:cstheme="minorHAnsi"/>
          <w:i/>
          <w:color w:val="000000" w:themeColor="text1"/>
          <w:sz w:val="24"/>
          <w:szCs w:val="24"/>
        </w:rPr>
        <w:t xml:space="preserve"> the</w:t>
      </w:r>
      <w:r w:rsidR="00CC3093" w:rsidRPr="00D1291D">
        <w:rPr>
          <w:rFonts w:cstheme="minorHAnsi"/>
          <w:i/>
          <w:color w:val="000000" w:themeColor="text1"/>
          <w:sz w:val="24"/>
          <w:szCs w:val="24"/>
        </w:rPr>
        <w:t xml:space="preserve"> </w:t>
      </w:r>
      <w:r w:rsidR="002A7058" w:rsidRPr="00D1291D">
        <w:rPr>
          <w:rFonts w:cstheme="minorHAnsi"/>
          <w:i/>
          <w:noProof/>
          <w:color w:val="000000" w:themeColor="text1"/>
          <w:sz w:val="24"/>
          <w:szCs w:val="24"/>
        </w:rPr>
        <w:t>proportion</w:t>
      </w:r>
      <w:r w:rsidR="002A7058" w:rsidRPr="00D1291D">
        <w:rPr>
          <w:rFonts w:cstheme="minorHAnsi"/>
          <w:i/>
          <w:color w:val="000000" w:themeColor="text1"/>
          <w:sz w:val="24"/>
          <w:szCs w:val="24"/>
        </w:rPr>
        <w:t xml:space="preserve"> of classes “B” &amp; “M” </w:t>
      </w:r>
      <w:r w:rsidR="002A7058" w:rsidRPr="00493AD3">
        <w:rPr>
          <w:rFonts w:cstheme="minorHAnsi"/>
          <w:i/>
          <w:noProof/>
          <w:color w:val="000000" w:themeColor="text1"/>
          <w:sz w:val="24"/>
          <w:szCs w:val="24"/>
        </w:rPr>
        <w:t xml:space="preserve">in </w:t>
      </w:r>
      <w:r w:rsidR="00493AD3">
        <w:rPr>
          <w:rFonts w:cstheme="minorHAnsi"/>
          <w:i/>
          <w:noProof/>
          <w:color w:val="000000" w:themeColor="text1"/>
          <w:sz w:val="24"/>
          <w:szCs w:val="24"/>
        </w:rPr>
        <w:t>response</w:t>
      </w:r>
      <w:r w:rsidR="002A7058" w:rsidRPr="00D1291D">
        <w:rPr>
          <w:rFonts w:cstheme="minorHAnsi"/>
          <w:i/>
          <w:color w:val="000000" w:themeColor="text1"/>
          <w:sz w:val="24"/>
          <w:szCs w:val="24"/>
        </w:rPr>
        <w:t xml:space="preserve"> variable diagnosis</w:t>
      </w:r>
    </w:p>
    <w:p w14:paraId="4DA34D9F" w14:textId="77777777" w:rsidR="00EF34CD" w:rsidRPr="00D1291D" w:rsidRDefault="00EF34CD" w:rsidP="0060791D">
      <w:pPr>
        <w:spacing w:line="360" w:lineRule="auto"/>
        <w:jc w:val="both"/>
        <w:rPr>
          <w:rFonts w:cstheme="minorHAnsi"/>
          <w:i/>
          <w:color w:val="000000" w:themeColor="text1"/>
          <w:sz w:val="24"/>
          <w:szCs w:val="24"/>
        </w:rPr>
      </w:pPr>
    </w:p>
    <w:p w14:paraId="31C39B8E" w14:textId="68403352" w:rsidR="00AC50DF" w:rsidRPr="00D1291D" w:rsidRDefault="00E51188" w:rsidP="0060791D">
      <w:pPr>
        <w:spacing w:line="360" w:lineRule="auto"/>
        <w:jc w:val="both"/>
        <w:rPr>
          <w:rFonts w:cstheme="minorHAnsi"/>
          <w:b/>
          <w:color w:val="000000" w:themeColor="text1"/>
          <w:sz w:val="26"/>
          <w:szCs w:val="26"/>
        </w:rPr>
      </w:pPr>
      <w:r w:rsidRPr="00D1291D">
        <w:rPr>
          <w:rFonts w:cstheme="minorHAnsi"/>
          <w:b/>
          <w:color w:val="000000" w:themeColor="text1"/>
          <w:sz w:val="26"/>
          <w:szCs w:val="26"/>
        </w:rPr>
        <w:t>4.2.6.2</w:t>
      </w:r>
      <w:r w:rsidR="00765571" w:rsidRPr="00D1291D">
        <w:rPr>
          <w:rFonts w:cstheme="minorHAnsi"/>
          <w:b/>
          <w:color w:val="000000" w:themeColor="text1"/>
          <w:sz w:val="26"/>
          <w:szCs w:val="26"/>
        </w:rPr>
        <w:t xml:space="preserve"> Independent </w:t>
      </w:r>
      <w:r w:rsidRPr="00D1291D">
        <w:rPr>
          <w:rFonts w:cstheme="minorHAnsi"/>
          <w:b/>
          <w:color w:val="000000" w:themeColor="text1"/>
          <w:sz w:val="26"/>
          <w:szCs w:val="26"/>
        </w:rPr>
        <w:t>V</w:t>
      </w:r>
      <w:r w:rsidR="00765571" w:rsidRPr="00D1291D">
        <w:rPr>
          <w:rFonts w:cstheme="minorHAnsi"/>
          <w:b/>
          <w:color w:val="000000" w:themeColor="text1"/>
          <w:sz w:val="26"/>
          <w:szCs w:val="26"/>
        </w:rPr>
        <w:t>ariables</w:t>
      </w:r>
    </w:p>
    <w:p w14:paraId="1A3C2AAA" w14:textId="73495CB4" w:rsidR="00CD7A1E" w:rsidRPr="00D1291D" w:rsidRDefault="007D114E"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The independent variables in the dataset are not normally distributed.</w:t>
      </w:r>
      <w:r w:rsidR="00BD47B4" w:rsidRPr="00D1291D">
        <w:rPr>
          <w:rFonts w:cstheme="minorHAnsi"/>
          <w:color w:val="000000" w:themeColor="text1"/>
          <w:sz w:val="24"/>
          <w:szCs w:val="24"/>
        </w:rPr>
        <w:t xml:space="preserve"> </w:t>
      </w:r>
      <w:r w:rsidRPr="00D1291D">
        <w:rPr>
          <w:rFonts w:cstheme="minorHAnsi"/>
          <w:color w:val="000000" w:themeColor="text1"/>
          <w:sz w:val="24"/>
          <w:szCs w:val="24"/>
        </w:rPr>
        <w:t>To remove the skewness Box-Cox transformation was applied</w:t>
      </w:r>
      <w:r w:rsidR="00BD47B4" w:rsidRPr="00D1291D">
        <w:rPr>
          <w:rFonts w:cstheme="minorHAnsi"/>
          <w:color w:val="000000" w:themeColor="text1"/>
          <w:sz w:val="24"/>
          <w:szCs w:val="24"/>
        </w:rPr>
        <w:t xml:space="preserve">. </w:t>
      </w:r>
      <w:proofErr w:type="gramStart"/>
      <w:r w:rsidR="00BD47B4" w:rsidRPr="00D1291D">
        <w:rPr>
          <w:rFonts w:cstheme="minorHAnsi"/>
          <w:color w:val="000000" w:themeColor="text1"/>
          <w:sz w:val="24"/>
          <w:szCs w:val="24"/>
        </w:rPr>
        <w:t>Despite the fact that</w:t>
      </w:r>
      <w:proofErr w:type="gramEnd"/>
      <w:r w:rsidR="00BD47B4" w:rsidRPr="00D1291D">
        <w:rPr>
          <w:rFonts w:cstheme="minorHAnsi"/>
          <w:color w:val="000000" w:themeColor="text1"/>
          <w:sz w:val="24"/>
          <w:szCs w:val="24"/>
        </w:rPr>
        <w:t xml:space="preserve">, the variables are not normally distributed normal density was considered </w:t>
      </w:r>
      <w:r w:rsidR="001B7318" w:rsidRPr="00D1291D">
        <w:rPr>
          <w:rFonts w:cstheme="minorHAnsi"/>
          <w:color w:val="000000" w:themeColor="text1"/>
          <w:sz w:val="24"/>
          <w:szCs w:val="24"/>
        </w:rPr>
        <w:t>for</w:t>
      </w:r>
      <w:r w:rsidR="00BD47B4" w:rsidRPr="00D1291D">
        <w:rPr>
          <w:rFonts w:cstheme="minorHAnsi"/>
          <w:color w:val="000000" w:themeColor="text1"/>
          <w:sz w:val="24"/>
          <w:szCs w:val="24"/>
        </w:rPr>
        <w:t xml:space="preserve"> the estimation of posterior probability.</w:t>
      </w:r>
      <w:r w:rsidR="00137ECE" w:rsidRPr="00D1291D">
        <w:rPr>
          <w:rFonts w:cstheme="minorHAnsi"/>
          <w:color w:val="000000" w:themeColor="text1"/>
          <w:sz w:val="24"/>
          <w:szCs w:val="24"/>
        </w:rPr>
        <w:t xml:space="preserve"> For simplicity, nonparametric kernel density (Gaussian) </w:t>
      </w:r>
      <w:r w:rsidR="0071777D" w:rsidRPr="00D1291D">
        <w:rPr>
          <w:rFonts w:cstheme="minorHAnsi"/>
          <w:color w:val="000000" w:themeColor="text1"/>
          <w:sz w:val="24"/>
          <w:szCs w:val="24"/>
        </w:rPr>
        <w:t xml:space="preserve">estimation </w:t>
      </w:r>
      <w:r w:rsidR="00137ECE" w:rsidRPr="00D1291D">
        <w:rPr>
          <w:rFonts w:cstheme="minorHAnsi"/>
          <w:color w:val="000000" w:themeColor="text1"/>
          <w:sz w:val="24"/>
          <w:szCs w:val="24"/>
        </w:rPr>
        <w:t>will also be considered as an alternative to normal density. This estimation technique is being used to obtain the probability estimates</w:t>
      </w:r>
      <w:r w:rsidR="001C1652" w:rsidRPr="00D1291D">
        <w:rPr>
          <w:rFonts w:cstheme="minorHAnsi"/>
          <w:color w:val="000000" w:themeColor="text1"/>
          <w:sz w:val="24"/>
          <w:szCs w:val="24"/>
        </w:rPr>
        <w:t xml:space="preserve"> with</w:t>
      </w:r>
      <w:r w:rsidR="00137ECE" w:rsidRPr="00D1291D">
        <w:rPr>
          <w:rFonts w:cstheme="minorHAnsi"/>
          <w:color w:val="000000" w:themeColor="text1"/>
          <w:sz w:val="24"/>
          <w:szCs w:val="24"/>
        </w:rPr>
        <w:t xml:space="preserve"> more</w:t>
      </w:r>
      <w:r w:rsidR="001C1652" w:rsidRPr="00D1291D">
        <w:rPr>
          <w:rFonts w:cstheme="minorHAnsi"/>
          <w:color w:val="000000" w:themeColor="text1"/>
          <w:sz w:val="24"/>
          <w:szCs w:val="24"/>
        </w:rPr>
        <w:t xml:space="preserve"> accuracy and flexibility.</w:t>
      </w:r>
    </w:p>
    <w:p w14:paraId="7DD311BA" w14:textId="018674BD" w:rsidR="00765571" w:rsidRPr="00D1291D" w:rsidRDefault="00B25D07" w:rsidP="0060791D">
      <w:pPr>
        <w:tabs>
          <w:tab w:val="left" w:pos="3630"/>
        </w:tabs>
        <w:spacing w:line="360" w:lineRule="auto"/>
        <w:jc w:val="center"/>
        <w:rPr>
          <w:rFonts w:cstheme="minorHAnsi"/>
          <w:color w:val="000000" w:themeColor="text1"/>
          <w:sz w:val="24"/>
          <w:szCs w:val="24"/>
        </w:rPr>
      </w:pPr>
      <w:r w:rsidRPr="00D1291D">
        <w:rPr>
          <w:rFonts w:cstheme="minorHAnsi"/>
          <w:color w:val="000000" w:themeColor="text1"/>
          <w:sz w:val="24"/>
          <w:szCs w:val="24"/>
        </w:rPr>
        <w:lastRenderedPageBreak/>
        <w:br w:type="textWrapping" w:clear="all"/>
      </w:r>
      <w:r w:rsidR="00BC4A90" w:rsidRPr="00D1291D">
        <w:rPr>
          <w:rFonts w:cstheme="minorHAnsi"/>
          <w:noProof/>
          <w:color w:val="000000" w:themeColor="text1"/>
          <w:sz w:val="24"/>
          <w:szCs w:val="24"/>
        </w:rPr>
        <w:drawing>
          <wp:inline distT="0" distB="0" distL="0" distR="0" wp14:anchorId="0EB1CA89" wp14:editId="2CCA23A5">
            <wp:extent cx="5943600" cy="2533650"/>
            <wp:effectExtent l="0" t="0" r="0" b="0"/>
            <wp:docPr id="17" name="Picture 17" descr="A picture containing text, map, boat, building&#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7).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7EF60608" w14:textId="6C58DD02" w:rsidR="00112EE7" w:rsidRPr="00D1291D" w:rsidRDefault="00CD7A1E" w:rsidP="0060791D">
      <w:pPr>
        <w:spacing w:line="360" w:lineRule="auto"/>
        <w:jc w:val="both"/>
        <w:rPr>
          <w:rFonts w:cstheme="minorHAnsi"/>
          <w:i/>
          <w:color w:val="000000" w:themeColor="text1"/>
          <w:sz w:val="24"/>
          <w:szCs w:val="24"/>
        </w:rPr>
      </w:pPr>
      <w:r w:rsidRPr="00D1291D">
        <w:rPr>
          <w:rFonts w:cstheme="minorHAnsi"/>
          <w:i/>
          <w:color w:val="000000" w:themeColor="text1"/>
          <w:sz w:val="24"/>
          <w:szCs w:val="24"/>
        </w:rPr>
        <w:t xml:space="preserve">Fig. </w:t>
      </w:r>
      <w:r w:rsidR="006C5645" w:rsidRPr="00D1291D">
        <w:rPr>
          <w:rFonts w:cstheme="minorHAnsi"/>
          <w:i/>
          <w:color w:val="000000" w:themeColor="text1"/>
          <w:sz w:val="24"/>
          <w:szCs w:val="24"/>
        </w:rPr>
        <w:t>6</w:t>
      </w:r>
      <w:r w:rsidRPr="00D1291D">
        <w:rPr>
          <w:rFonts w:cstheme="minorHAnsi"/>
          <w:i/>
          <w:color w:val="000000" w:themeColor="text1"/>
          <w:sz w:val="24"/>
          <w:szCs w:val="24"/>
        </w:rPr>
        <w:t xml:space="preserve">: Distribution of few independent variables </w:t>
      </w:r>
      <w:r w:rsidR="005C12D4" w:rsidRPr="00D1291D">
        <w:rPr>
          <w:rFonts w:cstheme="minorHAnsi"/>
          <w:i/>
          <w:color w:val="000000" w:themeColor="text1"/>
          <w:sz w:val="24"/>
          <w:szCs w:val="24"/>
        </w:rPr>
        <w:t xml:space="preserve">based on two classes </w:t>
      </w:r>
      <w:r w:rsidRPr="00D1291D">
        <w:rPr>
          <w:rFonts w:cstheme="minorHAnsi"/>
          <w:i/>
          <w:color w:val="000000" w:themeColor="text1"/>
          <w:sz w:val="24"/>
          <w:szCs w:val="24"/>
        </w:rPr>
        <w:t xml:space="preserve">before </w:t>
      </w:r>
      <w:r w:rsidRPr="00D1291D">
        <w:rPr>
          <w:rFonts w:cstheme="minorHAnsi"/>
          <w:i/>
          <w:noProof/>
          <w:color w:val="000000" w:themeColor="text1"/>
          <w:sz w:val="24"/>
          <w:szCs w:val="24"/>
        </w:rPr>
        <w:t>Box</w:t>
      </w:r>
      <w:r w:rsidR="00C50600" w:rsidRPr="00D1291D">
        <w:rPr>
          <w:rFonts w:cstheme="minorHAnsi"/>
          <w:i/>
          <w:noProof/>
          <w:color w:val="000000" w:themeColor="text1"/>
          <w:sz w:val="24"/>
          <w:szCs w:val="24"/>
        </w:rPr>
        <w:t>-</w:t>
      </w:r>
      <w:r w:rsidRPr="00D1291D">
        <w:rPr>
          <w:rFonts w:cstheme="minorHAnsi"/>
          <w:i/>
          <w:noProof/>
          <w:color w:val="000000" w:themeColor="text1"/>
          <w:sz w:val="24"/>
          <w:szCs w:val="24"/>
        </w:rPr>
        <w:t>Cox</w:t>
      </w:r>
      <w:r w:rsidRPr="00D1291D">
        <w:rPr>
          <w:rFonts w:cstheme="minorHAnsi"/>
          <w:i/>
          <w:color w:val="000000" w:themeColor="text1"/>
          <w:sz w:val="24"/>
          <w:szCs w:val="24"/>
        </w:rPr>
        <w:t xml:space="preserve"> Transformation</w:t>
      </w:r>
    </w:p>
    <w:p w14:paraId="5B62F3DF" w14:textId="018A12AC" w:rsidR="000624EB" w:rsidRPr="00D1291D" w:rsidRDefault="000624EB" w:rsidP="0060791D">
      <w:pPr>
        <w:spacing w:line="360" w:lineRule="auto"/>
        <w:jc w:val="both"/>
        <w:rPr>
          <w:rFonts w:cstheme="minorHAnsi"/>
          <w:color w:val="000000" w:themeColor="text1"/>
          <w:sz w:val="24"/>
          <w:szCs w:val="24"/>
        </w:rPr>
      </w:pPr>
    </w:p>
    <w:p w14:paraId="3C8CE0C2" w14:textId="3DCC4ECF" w:rsidR="00816952" w:rsidRPr="00D1291D" w:rsidRDefault="00BC4A90" w:rsidP="0060791D">
      <w:pPr>
        <w:spacing w:line="360" w:lineRule="auto"/>
        <w:jc w:val="center"/>
        <w:rPr>
          <w:rFonts w:cstheme="minorHAnsi"/>
          <w:color w:val="000000" w:themeColor="text1"/>
          <w:sz w:val="24"/>
          <w:szCs w:val="24"/>
        </w:rPr>
      </w:pPr>
      <w:r w:rsidRPr="00D1291D">
        <w:rPr>
          <w:rFonts w:cstheme="minorHAnsi"/>
          <w:noProof/>
          <w:color w:val="000000" w:themeColor="text1"/>
          <w:sz w:val="24"/>
          <w:szCs w:val="24"/>
        </w:rPr>
        <w:drawing>
          <wp:inline distT="0" distB="0" distL="0" distR="0" wp14:anchorId="61F8302B" wp14:editId="343AACB1">
            <wp:extent cx="5943600" cy="2819400"/>
            <wp:effectExtent l="0" t="0" r="0" b="0"/>
            <wp:docPr id="18" name="Picture 18" descr="A picture containing text, map, boat, wa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8).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648462A4" w14:textId="40E029A5" w:rsidR="00CD7A1E" w:rsidRPr="00D1291D" w:rsidRDefault="00CD7A1E" w:rsidP="0060791D">
      <w:pPr>
        <w:spacing w:line="360" w:lineRule="auto"/>
        <w:jc w:val="both"/>
        <w:rPr>
          <w:rFonts w:cstheme="minorHAnsi"/>
          <w:i/>
          <w:color w:val="000000" w:themeColor="text1"/>
          <w:sz w:val="24"/>
          <w:szCs w:val="24"/>
        </w:rPr>
      </w:pPr>
      <w:r w:rsidRPr="00D1291D">
        <w:rPr>
          <w:rFonts w:cstheme="minorHAnsi"/>
          <w:i/>
          <w:color w:val="000000" w:themeColor="text1"/>
          <w:sz w:val="24"/>
          <w:szCs w:val="24"/>
        </w:rPr>
        <w:t xml:space="preserve">Fig. </w:t>
      </w:r>
      <w:r w:rsidR="006C5645" w:rsidRPr="00D1291D">
        <w:rPr>
          <w:rFonts w:cstheme="minorHAnsi"/>
          <w:i/>
          <w:color w:val="000000" w:themeColor="text1"/>
          <w:sz w:val="24"/>
          <w:szCs w:val="24"/>
        </w:rPr>
        <w:t>7</w:t>
      </w:r>
      <w:r w:rsidRPr="00D1291D">
        <w:rPr>
          <w:rFonts w:cstheme="minorHAnsi"/>
          <w:i/>
          <w:color w:val="000000" w:themeColor="text1"/>
          <w:sz w:val="24"/>
          <w:szCs w:val="24"/>
        </w:rPr>
        <w:t xml:space="preserve">: Distribution of same independent variables </w:t>
      </w:r>
      <w:r w:rsidR="00864871" w:rsidRPr="00D1291D">
        <w:rPr>
          <w:rFonts w:cstheme="minorHAnsi"/>
          <w:i/>
          <w:color w:val="000000" w:themeColor="text1"/>
          <w:sz w:val="24"/>
          <w:szCs w:val="24"/>
        </w:rPr>
        <w:t xml:space="preserve">illustrated above </w:t>
      </w:r>
      <w:r w:rsidRPr="00D1291D">
        <w:rPr>
          <w:rFonts w:cstheme="minorHAnsi"/>
          <w:i/>
          <w:color w:val="000000" w:themeColor="text1"/>
          <w:sz w:val="24"/>
          <w:szCs w:val="24"/>
        </w:rPr>
        <w:t xml:space="preserve">after </w:t>
      </w:r>
      <w:r w:rsidRPr="00D1291D">
        <w:rPr>
          <w:rFonts w:cstheme="minorHAnsi"/>
          <w:i/>
          <w:noProof/>
          <w:color w:val="000000" w:themeColor="text1"/>
          <w:sz w:val="24"/>
          <w:szCs w:val="24"/>
        </w:rPr>
        <w:t>Box</w:t>
      </w:r>
      <w:r w:rsidR="00C50600" w:rsidRPr="00D1291D">
        <w:rPr>
          <w:rFonts w:cstheme="minorHAnsi"/>
          <w:i/>
          <w:noProof/>
          <w:color w:val="000000" w:themeColor="text1"/>
          <w:sz w:val="24"/>
          <w:szCs w:val="24"/>
        </w:rPr>
        <w:t>-</w:t>
      </w:r>
      <w:r w:rsidRPr="00D1291D">
        <w:rPr>
          <w:rFonts w:cstheme="minorHAnsi"/>
          <w:i/>
          <w:noProof/>
          <w:color w:val="000000" w:themeColor="text1"/>
          <w:sz w:val="24"/>
          <w:szCs w:val="24"/>
        </w:rPr>
        <w:t>Cox</w:t>
      </w:r>
      <w:r w:rsidRPr="00D1291D">
        <w:rPr>
          <w:rFonts w:cstheme="minorHAnsi"/>
          <w:i/>
          <w:color w:val="000000" w:themeColor="text1"/>
          <w:sz w:val="24"/>
          <w:szCs w:val="24"/>
        </w:rPr>
        <w:t xml:space="preserve"> Transformation</w:t>
      </w:r>
    </w:p>
    <w:p w14:paraId="02CB6F2D" w14:textId="0359C5F2" w:rsidR="00C11988" w:rsidRDefault="00C11988" w:rsidP="0060791D">
      <w:pPr>
        <w:spacing w:line="360" w:lineRule="auto"/>
        <w:jc w:val="both"/>
        <w:rPr>
          <w:rFonts w:cstheme="minorHAnsi"/>
          <w:color w:val="000000" w:themeColor="text1"/>
          <w:sz w:val="24"/>
          <w:szCs w:val="24"/>
        </w:rPr>
      </w:pPr>
    </w:p>
    <w:p w14:paraId="260B8039" w14:textId="09D78098" w:rsidR="0045092B" w:rsidRDefault="0045092B" w:rsidP="0060791D">
      <w:pPr>
        <w:spacing w:line="360" w:lineRule="auto"/>
        <w:jc w:val="both"/>
        <w:rPr>
          <w:rFonts w:cstheme="minorHAnsi"/>
          <w:color w:val="000000" w:themeColor="text1"/>
          <w:sz w:val="24"/>
          <w:szCs w:val="24"/>
        </w:rPr>
      </w:pPr>
    </w:p>
    <w:p w14:paraId="2B6D0257" w14:textId="77777777" w:rsidR="0045092B" w:rsidRPr="00D1291D" w:rsidRDefault="0045092B" w:rsidP="0060791D">
      <w:pPr>
        <w:spacing w:line="360" w:lineRule="auto"/>
        <w:jc w:val="both"/>
        <w:rPr>
          <w:rFonts w:cstheme="minorHAnsi"/>
          <w:color w:val="000000" w:themeColor="text1"/>
          <w:sz w:val="24"/>
          <w:szCs w:val="24"/>
        </w:rPr>
      </w:pPr>
    </w:p>
    <w:p w14:paraId="2E27E21A" w14:textId="3379E2DE" w:rsidR="009E54C6" w:rsidRPr="00D1291D" w:rsidRDefault="004634AD" w:rsidP="0060791D">
      <w:pPr>
        <w:spacing w:line="360" w:lineRule="auto"/>
        <w:jc w:val="both"/>
        <w:rPr>
          <w:rFonts w:cstheme="minorHAnsi"/>
          <w:b/>
          <w:color w:val="000000" w:themeColor="text1"/>
          <w:sz w:val="28"/>
          <w:szCs w:val="28"/>
        </w:rPr>
      </w:pPr>
      <w:r w:rsidRPr="00D1291D">
        <w:rPr>
          <w:rFonts w:cstheme="minorHAnsi"/>
          <w:b/>
          <w:color w:val="000000" w:themeColor="text1"/>
          <w:sz w:val="28"/>
          <w:szCs w:val="28"/>
        </w:rPr>
        <w:t>4.2.7</w:t>
      </w:r>
      <w:r w:rsidR="009E54C6" w:rsidRPr="00D1291D">
        <w:rPr>
          <w:rFonts w:cstheme="minorHAnsi"/>
          <w:b/>
          <w:color w:val="000000" w:themeColor="text1"/>
          <w:sz w:val="28"/>
          <w:szCs w:val="28"/>
        </w:rPr>
        <w:t xml:space="preserve"> Other </w:t>
      </w:r>
      <w:r w:rsidR="008868B7" w:rsidRPr="00D1291D">
        <w:rPr>
          <w:rFonts w:cstheme="minorHAnsi"/>
          <w:b/>
          <w:color w:val="000000" w:themeColor="text1"/>
          <w:sz w:val="28"/>
          <w:szCs w:val="28"/>
        </w:rPr>
        <w:t>G</w:t>
      </w:r>
      <w:r w:rsidR="009F48A1" w:rsidRPr="00D1291D">
        <w:rPr>
          <w:rFonts w:cstheme="minorHAnsi"/>
          <w:b/>
          <w:color w:val="000000" w:themeColor="text1"/>
          <w:sz w:val="28"/>
          <w:szCs w:val="28"/>
        </w:rPr>
        <w:t xml:space="preserve">eneral </w:t>
      </w:r>
      <w:r w:rsidR="008868B7" w:rsidRPr="00D1291D">
        <w:rPr>
          <w:rFonts w:cstheme="minorHAnsi"/>
          <w:b/>
          <w:color w:val="000000" w:themeColor="text1"/>
          <w:sz w:val="28"/>
          <w:szCs w:val="28"/>
        </w:rPr>
        <w:t>I</w:t>
      </w:r>
      <w:r w:rsidR="009E54C6" w:rsidRPr="00D1291D">
        <w:rPr>
          <w:rFonts w:cstheme="minorHAnsi"/>
          <w:b/>
          <w:color w:val="000000" w:themeColor="text1"/>
          <w:sz w:val="28"/>
          <w:szCs w:val="28"/>
        </w:rPr>
        <w:t>nformation</w:t>
      </w:r>
    </w:p>
    <w:p w14:paraId="1FA2B02F" w14:textId="51059F61" w:rsidR="009F48A1" w:rsidRPr="00D1291D" w:rsidRDefault="00267C62" w:rsidP="0060791D">
      <w:pPr>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Information about the variables can easily be extracted by using box plot. Box-plot </w:t>
      </w:r>
      <w:r w:rsidRPr="00493AD3">
        <w:rPr>
          <w:rFonts w:cstheme="minorHAnsi"/>
          <w:noProof/>
          <w:color w:val="000000" w:themeColor="text1"/>
          <w:sz w:val="24"/>
          <w:szCs w:val="24"/>
        </w:rPr>
        <w:t>provides</w:t>
      </w:r>
      <w:r w:rsidR="00CD3E65" w:rsidRPr="00493AD3">
        <w:rPr>
          <w:rFonts w:cstheme="minorHAnsi"/>
          <w:noProof/>
          <w:color w:val="000000" w:themeColor="text1"/>
          <w:sz w:val="24"/>
          <w:szCs w:val="24"/>
        </w:rPr>
        <w:t xml:space="preserve"> valuable</w:t>
      </w:r>
      <w:r w:rsidR="00CD3E65" w:rsidRPr="00D1291D">
        <w:rPr>
          <w:rFonts w:cstheme="minorHAnsi"/>
          <w:color w:val="000000" w:themeColor="text1"/>
          <w:sz w:val="24"/>
          <w:szCs w:val="24"/>
        </w:rPr>
        <w:t xml:space="preserve"> information</w:t>
      </w:r>
      <w:r w:rsidRPr="00D1291D">
        <w:rPr>
          <w:rFonts w:cstheme="minorHAnsi"/>
          <w:color w:val="000000" w:themeColor="text1"/>
          <w:sz w:val="24"/>
          <w:szCs w:val="24"/>
        </w:rPr>
        <w:t xml:space="preserve"> about </w:t>
      </w:r>
      <w:r w:rsidR="00BF5C9B" w:rsidRPr="00D1291D">
        <w:rPr>
          <w:rFonts w:cstheme="minorHAnsi"/>
          <w:color w:val="000000" w:themeColor="text1"/>
          <w:sz w:val="24"/>
          <w:szCs w:val="24"/>
        </w:rPr>
        <w:t>descriptive statistics.</w:t>
      </w:r>
      <w:r w:rsidR="00756F87" w:rsidRPr="00D1291D">
        <w:rPr>
          <w:rFonts w:cstheme="minorHAnsi"/>
          <w:color w:val="000000" w:themeColor="text1"/>
          <w:sz w:val="24"/>
          <w:szCs w:val="24"/>
        </w:rPr>
        <w:t xml:space="preserve"> </w:t>
      </w:r>
      <w:r w:rsidR="00BF5C9B" w:rsidRPr="00D1291D">
        <w:rPr>
          <w:rFonts w:cstheme="minorHAnsi"/>
          <w:color w:val="000000" w:themeColor="text1"/>
          <w:sz w:val="24"/>
          <w:szCs w:val="24"/>
        </w:rPr>
        <w:t xml:space="preserve">For example, the </w:t>
      </w:r>
      <w:r w:rsidR="00756F87" w:rsidRPr="00D1291D">
        <w:rPr>
          <w:rFonts w:cstheme="minorHAnsi"/>
          <w:color w:val="000000" w:themeColor="text1"/>
          <w:sz w:val="24"/>
          <w:szCs w:val="24"/>
        </w:rPr>
        <w:t>top-left</w:t>
      </w:r>
      <w:r w:rsidR="00BF5C9B" w:rsidRPr="00D1291D">
        <w:rPr>
          <w:rFonts w:cstheme="minorHAnsi"/>
          <w:color w:val="000000" w:themeColor="text1"/>
          <w:sz w:val="24"/>
          <w:szCs w:val="24"/>
        </w:rPr>
        <w:t xml:space="preserve"> boxplot in Fig. 7 gives us information about maximum, minimum</w:t>
      </w:r>
      <w:r w:rsidR="00BF5C9B" w:rsidRPr="00D1291D">
        <w:rPr>
          <w:rFonts w:cstheme="minorHAnsi"/>
          <w:noProof/>
          <w:color w:val="000000" w:themeColor="text1"/>
          <w:sz w:val="24"/>
          <w:szCs w:val="24"/>
        </w:rPr>
        <w:t>,</w:t>
      </w:r>
      <w:r w:rsidR="00C50600" w:rsidRPr="00D1291D">
        <w:rPr>
          <w:rFonts w:cstheme="minorHAnsi"/>
          <w:noProof/>
          <w:color w:val="000000" w:themeColor="text1"/>
          <w:sz w:val="24"/>
          <w:szCs w:val="24"/>
        </w:rPr>
        <w:t xml:space="preserve"> </w:t>
      </w:r>
      <w:r w:rsidR="00BF5C9B" w:rsidRPr="00D1291D">
        <w:rPr>
          <w:rFonts w:cstheme="minorHAnsi"/>
          <w:noProof/>
          <w:color w:val="000000" w:themeColor="text1"/>
          <w:sz w:val="24"/>
          <w:szCs w:val="24"/>
        </w:rPr>
        <w:t>median</w:t>
      </w:r>
      <w:r w:rsidR="00BF5C9B" w:rsidRPr="00D1291D">
        <w:rPr>
          <w:rFonts w:cstheme="minorHAnsi"/>
          <w:color w:val="000000" w:themeColor="text1"/>
          <w:sz w:val="24"/>
          <w:szCs w:val="24"/>
        </w:rPr>
        <w:t xml:space="preserve">, interquartile range and outliers for two classes separately. From the </w:t>
      </w:r>
      <w:r w:rsidR="00BF5C9B" w:rsidRPr="00D1291D">
        <w:rPr>
          <w:rFonts w:cstheme="minorHAnsi"/>
          <w:noProof/>
          <w:color w:val="000000" w:themeColor="text1"/>
          <w:sz w:val="24"/>
          <w:szCs w:val="24"/>
        </w:rPr>
        <w:t>box-plot</w:t>
      </w:r>
      <w:r w:rsidR="00C50600" w:rsidRPr="00D1291D">
        <w:rPr>
          <w:rFonts w:cstheme="minorHAnsi"/>
          <w:noProof/>
          <w:color w:val="000000" w:themeColor="text1"/>
          <w:sz w:val="24"/>
          <w:szCs w:val="24"/>
        </w:rPr>
        <w:t>,</w:t>
      </w:r>
      <w:r w:rsidR="00BF5C9B" w:rsidRPr="00D1291D">
        <w:rPr>
          <w:rFonts w:cstheme="minorHAnsi"/>
          <w:color w:val="000000" w:themeColor="text1"/>
          <w:sz w:val="24"/>
          <w:szCs w:val="24"/>
        </w:rPr>
        <w:t xml:space="preserve"> it is obvious that there is</w:t>
      </w:r>
      <w:r w:rsidR="00E42270" w:rsidRPr="00D1291D">
        <w:rPr>
          <w:rFonts w:cstheme="minorHAnsi"/>
          <w:color w:val="000000" w:themeColor="text1"/>
          <w:sz w:val="24"/>
          <w:szCs w:val="24"/>
        </w:rPr>
        <w:t xml:space="preserve"> a</w:t>
      </w:r>
      <w:r w:rsidR="00BF5C9B" w:rsidRPr="00D1291D">
        <w:rPr>
          <w:rFonts w:cstheme="minorHAnsi"/>
          <w:color w:val="000000" w:themeColor="text1"/>
          <w:sz w:val="24"/>
          <w:szCs w:val="24"/>
        </w:rPr>
        <w:t xml:space="preserve"> </w:t>
      </w:r>
      <w:r w:rsidR="00BF5C9B" w:rsidRPr="00D1291D">
        <w:rPr>
          <w:rFonts w:cstheme="minorHAnsi"/>
          <w:noProof/>
          <w:color w:val="000000" w:themeColor="text1"/>
          <w:sz w:val="24"/>
          <w:szCs w:val="24"/>
        </w:rPr>
        <w:t>sign</w:t>
      </w:r>
      <w:r w:rsidR="00C50600" w:rsidRPr="00D1291D">
        <w:rPr>
          <w:rFonts w:cstheme="minorHAnsi"/>
          <w:noProof/>
          <w:color w:val="000000" w:themeColor="text1"/>
          <w:sz w:val="24"/>
          <w:szCs w:val="24"/>
        </w:rPr>
        <w:t>if</w:t>
      </w:r>
      <w:r w:rsidR="00BF5C9B" w:rsidRPr="00D1291D">
        <w:rPr>
          <w:rFonts w:cstheme="minorHAnsi"/>
          <w:noProof/>
          <w:color w:val="000000" w:themeColor="text1"/>
          <w:sz w:val="24"/>
          <w:szCs w:val="24"/>
        </w:rPr>
        <w:t>icant</w:t>
      </w:r>
      <w:r w:rsidR="00BF5C9B" w:rsidRPr="00D1291D">
        <w:rPr>
          <w:rFonts w:cstheme="minorHAnsi"/>
          <w:color w:val="000000" w:themeColor="text1"/>
          <w:sz w:val="24"/>
          <w:szCs w:val="24"/>
        </w:rPr>
        <w:t xml:space="preserve"> difference in measured values of cell </w:t>
      </w:r>
      <w:r w:rsidR="00BF5C9B" w:rsidRPr="00D1291D">
        <w:rPr>
          <w:rFonts w:cstheme="minorHAnsi"/>
          <w:noProof/>
          <w:color w:val="000000" w:themeColor="text1"/>
          <w:sz w:val="24"/>
          <w:szCs w:val="24"/>
        </w:rPr>
        <w:t>nucl</w:t>
      </w:r>
      <w:r w:rsidR="00C50600" w:rsidRPr="00D1291D">
        <w:rPr>
          <w:rFonts w:cstheme="minorHAnsi"/>
          <w:noProof/>
          <w:color w:val="000000" w:themeColor="text1"/>
          <w:sz w:val="24"/>
          <w:szCs w:val="24"/>
        </w:rPr>
        <w:t>e</w:t>
      </w:r>
      <w:r w:rsidR="00BF5C9B" w:rsidRPr="00D1291D">
        <w:rPr>
          <w:rFonts w:cstheme="minorHAnsi"/>
          <w:noProof/>
          <w:color w:val="000000" w:themeColor="text1"/>
          <w:sz w:val="24"/>
          <w:szCs w:val="24"/>
        </w:rPr>
        <w:t>i between</w:t>
      </w:r>
      <w:r w:rsidR="00BF5C9B" w:rsidRPr="00D1291D">
        <w:rPr>
          <w:rFonts w:cstheme="minorHAnsi"/>
          <w:color w:val="000000" w:themeColor="text1"/>
          <w:sz w:val="24"/>
          <w:szCs w:val="24"/>
        </w:rPr>
        <w:t xml:space="preserve"> two classes </w:t>
      </w:r>
      <w:r w:rsidR="00630830" w:rsidRPr="00D1291D">
        <w:rPr>
          <w:rFonts w:cstheme="minorHAnsi"/>
          <w:color w:val="000000" w:themeColor="text1"/>
          <w:sz w:val="24"/>
          <w:szCs w:val="24"/>
        </w:rPr>
        <w:t xml:space="preserve">i.e. </w:t>
      </w:r>
      <w:r w:rsidR="00BF5C9B" w:rsidRPr="00D1291D">
        <w:rPr>
          <w:rFonts w:cstheme="minorHAnsi"/>
          <w:color w:val="000000" w:themeColor="text1"/>
          <w:sz w:val="24"/>
          <w:szCs w:val="24"/>
        </w:rPr>
        <w:t xml:space="preserve">Benign and </w:t>
      </w:r>
      <w:r w:rsidR="00BF5C9B" w:rsidRPr="00D1291D">
        <w:rPr>
          <w:rFonts w:cstheme="minorHAnsi"/>
          <w:noProof/>
          <w:color w:val="000000" w:themeColor="text1"/>
          <w:sz w:val="24"/>
          <w:szCs w:val="24"/>
        </w:rPr>
        <w:t>M</w:t>
      </w:r>
      <w:r w:rsidR="00C50600" w:rsidRPr="00D1291D">
        <w:rPr>
          <w:rFonts w:cstheme="minorHAnsi"/>
          <w:noProof/>
          <w:color w:val="000000" w:themeColor="text1"/>
          <w:sz w:val="24"/>
          <w:szCs w:val="24"/>
        </w:rPr>
        <w:t>a</w:t>
      </w:r>
      <w:r w:rsidR="00BF5C9B" w:rsidRPr="00D1291D">
        <w:rPr>
          <w:rFonts w:cstheme="minorHAnsi"/>
          <w:noProof/>
          <w:color w:val="000000" w:themeColor="text1"/>
          <w:sz w:val="24"/>
          <w:szCs w:val="24"/>
        </w:rPr>
        <w:t>lignant</w:t>
      </w:r>
      <w:r w:rsidR="00BF5C9B" w:rsidRPr="00D1291D">
        <w:rPr>
          <w:rFonts w:cstheme="minorHAnsi"/>
          <w:color w:val="000000" w:themeColor="text1"/>
          <w:sz w:val="24"/>
          <w:szCs w:val="24"/>
        </w:rPr>
        <w:t>.</w:t>
      </w:r>
      <w:r w:rsidR="00743A62" w:rsidRPr="00D1291D">
        <w:rPr>
          <w:rFonts w:cstheme="minorHAnsi"/>
          <w:color w:val="000000" w:themeColor="text1"/>
          <w:sz w:val="24"/>
          <w:szCs w:val="24"/>
        </w:rPr>
        <w:t xml:space="preserve"> For instance</w:t>
      </w:r>
      <w:r w:rsidR="00743A62" w:rsidRPr="00D1291D">
        <w:rPr>
          <w:rFonts w:cstheme="minorHAnsi"/>
          <w:noProof/>
          <w:color w:val="000000" w:themeColor="text1"/>
          <w:sz w:val="24"/>
          <w:szCs w:val="24"/>
        </w:rPr>
        <w:t>,</w:t>
      </w:r>
      <w:r w:rsidR="00C50600" w:rsidRPr="00D1291D">
        <w:rPr>
          <w:rFonts w:cstheme="minorHAnsi"/>
          <w:noProof/>
          <w:color w:val="000000" w:themeColor="text1"/>
          <w:sz w:val="24"/>
          <w:szCs w:val="24"/>
        </w:rPr>
        <w:t xml:space="preserve"> </w:t>
      </w:r>
      <w:r w:rsidR="00743A62" w:rsidRPr="00D1291D">
        <w:rPr>
          <w:rFonts w:cstheme="minorHAnsi"/>
          <w:noProof/>
          <w:color w:val="000000" w:themeColor="text1"/>
          <w:sz w:val="24"/>
          <w:szCs w:val="24"/>
        </w:rPr>
        <w:t>t</w:t>
      </w:r>
      <w:r w:rsidR="002C2319" w:rsidRPr="00D1291D">
        <w:rPr>
          <w:rFonts w:cstheme="minorHAnsi"/>
          <w:noProof/>
          <w:color w:val="000000" w:themeColor="text1"/>
          <w:sz w:val="24"/>
          <w:szCs w:val="24"/>
        </w:rPr>
        <w:t>he</w:t>
      </w:r>
      <w:r w:rsidR="002C2319" w:rsidRPr="00D1291D">
        <w:rPr>
          <w:rFonts w:cstheme="minorHAnsi"/>
          <w:color w:val="000000" w:themeColor="text1"/>
          <w:sz w:val="24"/>
          <w:szCs w:val="24"/>
        </w:rPr>
        <w:t xml:space="preserve"> median of</w:t>
      </w:r>
      <w:r w:rsidR="00C50600" w:rsidRPr="00D1291D">
        <w:rPr>
          <w:rFonts w:cstheme="minorHAnsi"/>
          <w:color w:val="000000" w:themeColor="text1"/>
          <w:sz w:val="24"/>
          <w:szCs w:val="24"/>
        </w:rPr>
        <w:t xml:space="preserve"> the</w:t>
      </w:r>
      <w:r w:rsidR="002C2319" w:rsidRPr="00D1291D">
        <w:rPr>
          <w:rFonts w:cstheme="minorHAnsi"/>
          <w:color w:val="000000" w:themeColor="text1"/>
          <w:sz w:val="24"/>
          <w:szCs w:val="24"/>
        </w:rPr>
        <w:t xml:space="preserve"> </w:t>
      </w:r>
      <w:r w:rsidR="002C2319" w:rsidRPr="00D1291D">
        <w:rPr>
          <w:rFonts w:cstheme="minorHAnsi"/>
          <w:noProof/>
          <w:color w:val="000000" w:themeColor="text1"/>
          <w:sz w:val="24"/>
          <w:szCs w:val="24"/>
        </w:rPr>
        <w:t>perimeter_worst</w:t>
      </w:r>
      <w:r w:rsidR="002C2319" w:rsidRPr="00D1291D">
        <w:rPr>
          <w:rFonts w:cstheme="minorHAnsi"/>
          <w:color w:val="000000" w:themeColor="text1"/>
          <w:sz w:val="24"/>
          <w:szCs w:val="24"/>
        </w:rPr>
        <w:t xml:space="preserve"> variable is different for Benign and </w:t>
      </w:r>
      <w:r w:rsidR="002C2319" w:rsidRPr="00D1291D">
        <w:rPr>
          <w:rFonts w:cstheme="minorHAnsi"/>
          <w:noProof/>
          <w:color w:val="000000" w:themeColor="text1"/>
          <w:sz w:val="24"/>
          <w:szCs w:val="24"/>
        </w:rPr>
        <w:t>M</w:t>
      </w:r>
      <w:r w:rsidR="00C50600" w:rsidRPr="00D1291D">
        <w:rPr>
          <w:rFonts w:cstheme="minorHAnsi"/>
          <w:noProof/>
          <w:color w:val="000000" w:themeColor="text1"/>
          <w:sz w:val="24"/>
          <w:szCs w:val="24"/>
        </w:rPr>
        <w:t>a</w:t>
      </w:r>
      <w:r w:rsidR="002C2319" w:rsidRPr="00D1291D">
        <w:rPr>
          <w:rFonts w:cstheme="minorHAnsi"/>
          <w:noProof/>
          <w:color w:val="000000" w:themeColor="text1"/>
          <w:sz w:val="24"/>
          <w:szCs w:val="24"/>
        </w:rPr>
        <w:t>lignant</w:t>
      </w:r>
      <w:r w:rsidR="00743A62" w:rsidRPr="00D1291D">
        <w:rPr>
          <w:rFonts w:cstheme="minorHAnsi"/>
          <w:color w:val="000000" w:themeColor="text1"/>
          <w:sz w:val="24"/>
          <w:szCs w:val="24"/>
        </w:rPr>
        <w:t xml:space="preserve">. The data points are more centered around the median for “B” class while for “M” </w:t>
      </w:r>
      <w:r w:rsidR="00743A62" w:rsidRPr="00D1291D">
        <w:rPr>
          <w:rFonts w:cstheme="minorHAnsi"/>
          <w:noProof/>
          <w:color w:val="000000" w:themeColor="text1"/>
          <w:sz w:val="24"/>
          <w:szCs w:val="24"/>
        </w:rPr>
        <w:t>it</w:t>
      </w:r>
      <w:r w:rsidR="00C50600" w:rsidRPr="00D1291D">
        <w:rPr>
          <w:rFonts w:cstheme="minorHAnsi"/>
          <w:noProof/>
          <w:color w:val="000000" w:themeColor="text1"/>
          <w:sz w:val="24"/>
          <w:szCs w:val="24"/>
        </w:rPr>
        <w:t xml:space="preserve"> is</w:t>
      </w:r>
      <w:r w:rsidR="00743A62" w:rsidRPr="00D1291D">
        <w:rPr>
          <w:rFonts w:cstheme="minorHAnsi"/>
          <w:color w:val="000000" w:themeColor="text1"/>
          <w:sz w:val="24"/>
          <w:szCs w:val="24"/>
        </w:rPr>
        <w:t xml:space="preserve"> slightly scattered.</w:t>
      </w:r>
      <w:r w:rsidR="009A6AF9" w:rsidRPr="00D1291D">
        <w:rPr>
          <w:rFonts w:cstheme="minorHAnsi"/>
          <w:color w:val="000000" w:themeColor="text1"/>
          <w:sz w:val="24"/>
          <w:szCs w:val="24"/>
        </w:rPr>
        <w:t xml:space="preserve"> For all the remaining variables this distinction existed</w:t>
      </w:r>
      <w:r w:rsidR="00E03E2C" w:rsidRPr="00D1291D">
        <w:rPr>
          <w:rFonts w:cstheme="minorHAnsi"/>
          <w:color w:val="000000" w:themeColor="text1"/>
          <w:sz w:val="24"/>
          <w:szCs w:val="24"/>
        </w:rPr>
        <w:t xml:space="preserve"> throughout all data-points. These box plots give a clear indication </w:t>
      </w:r>
      <w:r w:rsidR="006E1C6F" w:rsidRPr="00D1291D">
        <w:rPr>
          <w:rFonts w:cstheme="minorHAnsi"/>
          <w:noProof/>
          <w:color w:val="000000" w:themeColor="text1"/>
          <w:sz w:val="24"/>
          <w:szCs w:val="24"/>
        </w:rPr>
        <w:t>of</w:t>
      </w:r>
      <w:r w:rsidR="00E03E2C" w:rsidRPr="00D1291D">
        <w:rPr>
          <w:rFonts w:cstheme="minorHAnsi"/>
          <w:color w:val="000000" w:themeColor="text1"/>
          <w:sz w:val="24"/>
          <w:szCs w:val="24"/>
        </w:rPr>
        <w:t xml:space="preserve"> </w:t>
      </w:r>
      <w:r w:rsidR="0029130D" w:rsidRPr="00D1291D">
        <w:rPr>
          <w:rFonts w:cstheme="minorHAnsi"/>
          <w:color w:val="000000" w:themeColor="text1"/>
          <w:sz w:val="24"/>
          <w:szCs w:val="24"/>
        </w:rPr>
        <w:t>what the measured value could be for a certain class. We can also observe some outliers</w:t>
      </w:r>
      <w:r w:rsidR="008B76AC" w:rsidRPr="00D1291D">
        <w:rPr>
          <w:rFonts w:cstheme="minorHAnsi"/>
          <w:color w:val="000000" w:themeColor="text1"/>
          <w:sz w:val="24"/>
          <w:szCs w:val="24"/>
        </w:rPr>
        <w:t xml:space="preserve"> </w:t>
      </w:r>
      <w:r w:rsidR="00E47A9C" w:rsidRPr="00D1291D">
        <w:rPr>
          <w:rFonts w:cstheme="minorHAnsi"/>
          <w:color w:val="000000" w:themeColor="text1"/>
          <w:sz w:val="24"/>
          <w:szCs w:val="24"/>
        </w:rPr>
        <w:t>(big rounded dots above and below the whisker)</w:t>
      </w:r>
      <w:r w:rsidR="0029130D" w:rsidRPr="00D1291D">
        <w:rPr>
          <w:rFonts w:cstheme="minorHAnsi"/>
          <w:color w:val="000000" w:themeColor="text1"/>
          <w:sz w:val="24"/>
          <w:szCs w:val="24"/>
        </w:rPr>
        <w:t xml:space="preserve"> in most of the box-plot. </w:t>
      </w:r>
      <w:r w:rsidR="0029130D" w:rsidRPr="00D1291D">
        <w:rPr>
          <w:rFonts w:cstheme="minorHAnsi"/>
          <w:i/>
          <w:color w:val="000000" w:themeColor="text1"/>
          <w:sz w:val="24"/>
          <w:szCs w:val="24"/>
        </w:rPr>
        <w:t xml:space="preserve">Spatial </w:t>
      </w:r>
      <w:r w:rsidR="00A71E45" w:rsidRPr="00D1291D">
        <w:rPr>
          <w:rFonts w:cstheme="minorHAnsi"/>
          <w:i/>
          <w:color w:val="000000" w:themeColor="text1"/>
          <w:sz w:val="24"/>
          <w:szCs w:val="24"/>
        </w:rPr>
        <w:t>S</w:t>
      </w:r>
      <w:r w:rsidR="0029130D" w:rsidRPr="00D1291D">
        <w:rPr>
          <w:rFonts w:cstheme="minorHAnsi"/>
          <w:i/>
          <w:color w:val="000000" w:themeColor="text1"/>
          <w:sz w:val="24"/>
          <w:szCs w:val="24"/>
        </w:rPr>
        <w:t xml:space="preserve">ign </w:t>
      </w:r>
      <w:r w:rsidR="00A71E45" w:rsidRPr="00D1291D">
        <w:rPr>
          <w:rFonts w:cstheme="minorHAnsi"/>
          <w:i/>
          <w:color w:val="000000" w:themeColor="text1"/>
          <w:sz w:val="24"/>
          <w:szCs w:val="24"/>
        </w:rPr>
        <w:t>T</w:t>
      </w:r>
      <w:r w:rsidR="0029130D" w:rsidRPr="00D1291D">
        <w:rPr>
          <w:rFonts w:cstheme="minorHAnsi"/>
          <w:i/>
          <w:color w:val="000000" w:themeColor="text1"/>
          <w:sz w:val="24"/>
          <w:szCs w:val="24"/>
        </w:rPr>
        <w:t>ransformation</w:t>
      </w:r>
      <w:r w:rsidR="0029130D" w:rsidRPr="00D1291D">
        <w:rPr>
          <w:rFonts w:cstheme="minorHAnsi"/>
          <w:color w:val="000000" w:themeColor="text1"/>
          <w:sz w:val="24"/>
          <w:szCs w:val="24"/>
        </w:rPr>
        <w:t xml:space="preserve"> will be u</w:t>
      </w:r>
      <w:r w:rsidR="00D02573" w:rsidRPr="00D1291D">
        <w:rPr>
          <w:rFonts w:cstheme="minorHAnsi"/>
          <w:color w:val="000000" w:themeColor="text1"/>
          <w:sz w:val="24"/>
          <w:szCs w:val="24"/>
        </w:rPr>
        <w:t>tilized</w:t>
      </w:r>
      <w:r w:rsidR="0029130D" w:rsidRPr="00D1291D">
        <w:rPr>
          <w:rFonts w:cstheme="minorHAnsi"/>
          <w:color w:val="000000" w:themeColor="text1"/>
          <w:sz w:val="24"/>
          <w:szCs w:val="24"/>
        </w:rPr>
        <w:t xml:space="preserve"> to </w:t>
      </w:r>
      <w:r w:rsidR="00E47A9C" w:rsidRPr="00D1291D">
        <w:rPr>
          <w:rFonts w:cstheme="minorHAnsi"/>
          <w:color w:val="000000" w:themeColor="text1"/>
          <w:sz w:val="24"/>
          <w:szCs w:val="24"/>
        </w:rPr>
        <w:t xml:space="preserve">deal with </w:t>
      </w:r>
      <w:r w:rsidR="00E47A9C" w:rsidRPr="00D1291D">
        <w:rPr>
          <w:rFonts w:cstheme="minorHAnsi"/>
          <w:noProof/>
          <w:color w:val="000000" w:themeColor="text1"/>
          <w:sz w:val="24"/>
          <w:szCs w:val="24"/>
        </w:rPr>
        <w:t>those</w:t>
      </w:r>
      <w:r w:rsidR="003C1BA6" w:rsidRPr="00D1291D">
        <w:rPr>
          <w:rFonts w:cstheme="minorHAnsi"/>
          <w:noProof/>
          <w:color w:val="000000" w:themeColor="text1"/>
          <w:sz w:val="24"/>
          <w:szCs w:val="24"/>
        </w:rPr>
        <w:t xml:space="preserve"> </w:t>
      </w:r>
      <w:r w:rsidR="00E42270" w:rsidRPr="00D1291D">
        <w:rPr>
          <w:rFonts w:cstheme="minorHAnsi"/>
          <w:noProof/>
          <w:color w:val="000000" w:themeColor="text1"/>
          <w:sz w:val="24"/>
          <w:szCs w:val="24"/>
        </w:rPr>
        <w:t>outliers.</w:t>
      </w:r>
    </w:p>
    <w:p w14:paraId="0FC1E0FC" w14:textId="77777777" w:rsidR="009E54C6" w:rsidRPr="00D1291D" w:rsidRDefault="009E54C6" w:rsidP="0060791D">
      <w:pPr>
        <w:spacing w:line="360" w:lineRule="auto"/>
        <w:jc w:val="both"/>
        <w:rPr>
          <w:rFonts w:cstheme="minorHAnsi"/>
          <w:color w:val="000000" w:themeColor="text1"/>
          <w:sz w:val="24"/>
          <w:szCs w:val="24"/>
        </w:rPr>
      </w:pPr>
    </w:p>
    <w:p w14:paraId="36DDB6EE" w14:textId="77777777" w:rsidR="009E54C6" w:rsidRPr="00D1291D" w:rsidRDefault="009E54C6" w:rsidP="0060791D">
      <w:pPr>
        <w:spacing w:line="360" w:lineRule="auto"/>
        <w:jc w:val="both"/>
        <w:rPr>
          <w:rFonts w:cstheme="minorHAnsi"/>
          <w:color w:val="000000" w:themeColor="text1"/>
          <w:sz w:val="24"/>
          <w:szCs w:val="24"/>
        </w:rPr>
      </w:pPr>
    </w:p>
    <w:p w14:paraId="65AAB741" w14:textId="2D2E3A4A" w:rsidR="001F6181" w:rsidRPr="00D1291D" w:rsidRDefault="0049728F" w:rsidP="0060791D">
      <w:pPr>
        <w:spacing w:line="360" w:lineRule="auto"/>
        <w:jc w:val="center"/>
        <w:rPr>
          <w:rFonts w:cstheme="minorHAnsi"/>
          <w:color w:val="000000" w:themeColor="text1"/>
          <w:sz w:val="24"/>
          <w:szCs w:val="24"/>
        </w:rPr>
      </w:pPr>
      <w:r w:rsidRPr="00D1291D">
        <w:rPr>
          <w:rFonts w:cstheme="minorHAnsi"/>
          <w:noProof/>
          <w:color w:val="000000" w:themeColor="text1"/>
          <w:sz w:val="24"/>
          <w:szCs w:val="24"/>
        </w:rPr>
        <w:lastRenderedPageBreak/>
        <w:drawing>
          <wp:inline distT="0" distB="0" distL="0" distR="0" wp14:anchorId="7A113BCB" wp14:editId="786B412E">
            <wp:extent cx="5943600" cy="5464810"/>
            <wp:effectExtent l="0" t="0" r="0" b="2540"/>
            <wp:docPr id="19" name="Picture 19"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3).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5464810"/>
                    </a:xfrm>
                    <a:prstGeom prst="rect">
                      <a:avLst/>
                    </a:prstGeom>
                  </pic:spPr>
                </pic:pic>
              </a:graphicData>
            </a:graphic>
          </wp:inline>
        </w:drawing>
      </w:r>
    </w:p>
    <w:p w14:paraId="1D033880" w14:textId="3C08E6F8" w:rsidR="001F6181" w:rsidRPr="00D1291D" w:rsidRDefault="001F6181" w:rsidP="0060791D">
      <w:pPr>
        <w:spacing w:line="360" w:lineRule="auto"/>
        <w:jc w:val="both"/>
        <w:rPr>
          <w:rFonts w:cstheme="minorHAnsi"/>
          <w:i/>
          <w:color w:val="000000" w:themeColor="text1"/>
          <w:sz w:val="24"/>
          <w:szCs w:val="24"/>
        </w:rPr>
      </w:pPr>
      <w:r w:rsidRPr="00D1291D">
        <w:rPr>
          <w:rFonts w:cstheme="minorHAnsi"/>
          <w:i/>
          <w:color w:val="000000" w:themeColor="text1"/>
          <w:sz w:val="24"/>
          <w:szCs w:val="24"/>
        </w:rPr>
        <w:t xml:space="preserve">Fig. </w:t>
      </w:r>
      <w:r w:rsidR="00477D53">
        <w:rPr>
          <w:rFonts w:cstheme="minorHAnsi"/>
          <w:i/>
          <w:color w:val="000000" w:themeColor="text1"/>
          <w:sz w:val="24"/>
          <w:szCs w:val="24"/>
        </w:rPr>
        <w:t>8</w:t>
      </w:r>
      <w:r w:rsidRPr="00D1291D">
        <w:rPr>
          <w:rFonts w:cstheme="minorHAnsi"/>
          <w:i/>
          <w:color w:val="000000" w:themeColor="text1"/>
          <w:sz w:val="24"/>
          <w:szCs w:val="24"/>
        </w:rPr>
        <w:t xml:space="preserve">: </w:t>
      </w:r>
      <w:r w:rsidR="00796324" w:rsidRPr="00D1291D">
        <w:rPr>
          <w:rFonts w:cstheme="minorHAnsi"/>
          <w:i/>
          <w:color w:val="000000" w:themeColor="text1"/>
          <w:sz w:val="24"/>
          <w:szCs w:val="24"/>
        </w:rPr>
        <w:t xml:space="preserve">Box plot for </w:t>
      </w:r>
      <w:r w:rsidR="009C3B21" w:rsidRPr="00D1291D">
        <w:rPr>
          <w:rFonts w:cstheme="minorHAnsi"/>
          <w:i/>
          <w:color w:val="000000" w:themeColor="text1"/>
          <w:sz w:val="24"/>
          <w:szCs w:val="24"/>
        </w:rPr>
        <w:t xml:space="preserve">a few independent variables. </w:t>
      </w:r>
      <w:r w:rsidR="009C3B21" w:rsidRPr="00D1291D">
        <w:rPr>
          <w:rFonts w:cstheme="minorHAnsi"/>
          <w:i/>
          <w:noProof/>
          <w:color w:val="000000" w:themeColor="text1"/>
          <w:sz w:val="24"/>
          <w:szCs w:val="24"/>
        </w:rPr>
        <w:t>These box-plot</w:t>
      </w:r>
      <w:r w:rsidR="00E42270" w:rsidRPr="00D1291D">
        <w:rPr>
          <w:rFonts w:cstheme="minorHAnsi"/>
          <w:i/>
          <w:noProof/>
          <w:color w:val="000000" w:themeColor="text1"/>
          <w:sz w:val="24"/>
          <w:szCs w:val="24"/>
        </w:rPr>
        <w:t>s</w:t>
      </w:r>
      <w:r w:rsidR="009C3B21" w:rsidRPr="00D1291D">
        <w:rPr>
          <w:rFonts w:cstheme="minorHAnsi"/>
          <w:i/>
          <w:color w:val="000000" w:themeColor="text1"/>
          <w:sz w:val="24"/>
          <w:szCs w:val="24"/>
        </w:rPr>
        <w:t xml:space="preserve"> provide information about median, inter-quartile range, maximum, minimum and outliers. </w:t>
      </w:r>
      <w:r w:rsidR="00E42270" w:rsidRPr="00D1291D">
        <w:rPr>
          <w:rFonts w:cstheme="minorHAnsi"/>
          <w:i/>
          <w:noProof/>
          <w:color w:val="000000" w:themeColor="text1"/>
          <w:sz w:val="24"/>
          <w:szCs w:val="24"/>
        </w:rPr>
        <w:t>A s</w:t>
      </w:r>
      <w:r w:rsidR="009A13BC" w:rsidRPr="00D1291D">
        <w:rPr>
          <w:rFonts w:cstheme="minorHAnsi"/>
          <w:i/>
          <w:noProof/>
          <w:color w:val="000000" w:themeColor="text1"/>
          <w:sz w:val="24"/>
          <w:szCs w:val="24"/>
        </w:rPr>
        <w:t>ignifica</w:t>
      </w:r>
      <w:r w:rsidR="00FA086E" w:rsidRPr="00D1291D">
        <w:rPr>
          <w:rFonts w:cstheme="minorHAnsi"/>
          <w:i/>
          <w:noProof/>
          <w:color w:val="000000" w:themeColor="text1"/>
          <w:sz w:val="24"/>
          <w:szCs w:val="24"/>
        </w:rPr>
        <w:t>n</w:t>
      </w:r>
      <w:r w:rsidR="009A13BC" w:rsidRPr="00D1291D">
        <w:rPr>
          <w:rFonts w:cstheme="minorHAnsi"/>
          <w:i/>
          <w:noProof/>
          <w:color w:val="000000" w:themeColor="text1"/>
          <w:sz w:val="24"/>
          <w:szCs w:val="24"/>
        </w:rPr>
        <w:t>t</w:t>
      </w:r>
      <w:r w:rsidR="009A13BC" w:rsidRPr="00D1291D">
        <w:rPr>
          <w:rFonts w:cstheme="minorHAnsi"/>
          <w:i/>
          <w:color w:val="000000" w:themeColor="text1"/>
          <w:sz w:val="24"/>
          <w:szCs w:val="24"/>
        </w:rPr>
        <w:t xml:space="preserve"> differen</w:t>
      </w:r>
      <w:r w:rsidR="00FA086E" w:rsidRPr="00D1291D">
        <w:rPr>
          <w:rFonts w:cstheme="minorHAnsi"/>
          <w:i/>
          <w:color w:val="000000" w:themeColor="text1"/>
          <w:sz w:val="24"/>
          <w:szCs w:val="24"/>
        </w:rPr>
        <w:t>ce</w:t>
      </w:r>
      <w:r w:rsidR="009A13BC" w:rsidRPr="00D1291D">
        <w:rPr>
          <w:rFonts w:cstheme="minorHAnsi"/>
          <w:i/>
          <w:color w:val="000000" w:themeColor="text1"/>
          <w:sz w:val="24"/>
          <w:szCs w:val="24"/>
        </w:rPr>
        <w:t xml:space="preserve"> </w:t>
      </w:r>
      <w:r w:rsidR="00E42270" w:rsidRPr="00D1291D">
        <w:rPr>
          <w:rFonts w:cstheme="minorHAnsi"/>
          <w:i/>
          <w:color w:val="000000" w:themeColor="text1"/>
          <w:sz w:val="24"/>
          <w:szCs w:val="24"/>
        </w:rPr>
        <w:t>is</w:t>
      </w:r>
      <w:r w:rsidR="009A13BC" w:rsidRPr="00D1291D">
        <w:rPr>
          <w:rFonts w:cstheme="minorHAnsi"/>
          <w:i/>
          <w:color w:val="000000" w:themeColor="text1"/>
          <w:sz w:val="24"/>
          <w:szCs w:val="24"/>
        </w:rPr>
        <w:t xml:space="preserve"> observed between two classes.</w:t>
      </w:r>
    </w:p>
    <w:p w14:paraId="2007306C" w14:textId="016F90FE" w:rsidR="00286C84" w:rsidRDefault="00286C84" w:rsidP="0060791D">
      <w:pPr>
        <w:tabs>
          <w:tab w:val="left" w:pos="1485"/>
        </w:tabs>
        <w:spacing w:line="360" w:lineRule="auto"/>
        <w:jc w:val="both"/>
        <w:rPr>
          <w:rFonts w:cstheme="minorHAnsi"/>
          <w:color w:val="000000" w:themeColor="text1"/>
          <w:sz w:val="24"/>
          <w:szCs w:val="24"/>
        </w:rPr>
      </w:pPr>
    </w:p>
    <w:p w14:paraId="301A1F11" w14:textId="35EA24FD" w:rsidR="00540732" w:rsidRDefault="00540732" w:rsidP="0060791D">
      <w:pPr>
        <w:tabs>
          <w:tab w:val="left" w:pos="1485"/>
        </w:tabs>
        <w:spacing w:line="360" w:lineRule="auto"/>
        <w:jc w:val="both"/>
        <w:rPr>
          <w:rFonts w:cstheme="minorHAnsi"/>
          <w:color w:val="000000" w:themeColor="text1"/>
          <w:sz w:val="24"/>
          <w:szCs w:val="24"/>
        </w:rPr>
      </w:pPr>
    </w:p>
    <w:p w14:paraId="7299C4F0" w14:textId="45F64785" w:rsidR="00540732" w:rsidRDefault="00540732" w:rsidP="0060791D">
      <w:pPr>
        <w:tabs>
          <w:tab w:val="left" w:pos="1485"/>
        </w:tabs>
        <w:spacing w:line="360" w:lineRule="auto"/>
        <w:jc w:val="both"/>
        <w:rPr>
          <w:rFonts w:cstheme="minorHAnsi"/>
          <w:color w:val="000000" w:themeColor="text1"/>
          <w:sz w:val="24"/>
          <w:szCs w:val="24"/>
        </w:rPr>
      </w:pPr>
    </w:p>
    <w:p w14:paraId="14228ED0" w14:textId="77777777" w:rsidR="00540732" w:rsidRPr="00D1291D" w:rsidRDefault="00540732" w:rsidP="0060791D">
      <w:pPr>
        <w:tabs>
          <w:tab w:val="left" w:pos="1485"/>
        </w:tabs>
        <w:spacing w:line="360" w:lineRule="auto"/>
        <w:jc w:val="both"/>
        <w:rPr>
          <w:rFonts w:cstheme="minorHAnsi"/>
          <w:color w:val="000000" w:themeColor="text1"/>
          <w:sz w:val="24"/>
          <w:szCs w:val="24"/>
        </w:rPr>
      </w:pPr>
    </w:p>
    <w:p w14:paraId="083B2FE1" w14:textId="41BED07A" w:rsidR="007B35B6" w:rsidRDefault="00153EE9" w:rsidP="0060791D">
      <w:pPr>
        <w:autoSpaceDE w:val="0"/>
        <w:autoSpaceDN w:val="0"/>
        <w:adjustRightInd w:val="0"/>
        <w:spacing w:after="0" w:line="360" w:lineRule="auto"/>
        <w:jc w:val="both"/>
        <w:rPr>
          <w:rFonts w:cstheme="minorHAnsi"/>
          <w:b/>
          <w:color w:val="000000" w:themeColor="text1"/>
          <w:sz w:val="32"/>
          <w:szCs w:val="24"/>
        </w:rPr>
      </w:pPr>
      <w:r w:rsidRPr="00D1291D">
        <w:rPr>
          <w:rFonts w:cstheme="minorHAnsi"/>
          <w:b/>
          <w:color w:val="000000" w:themeColor="text1"/>
          <w:sz w:val="32"/>
          <w:szCs w:val="24"/>
        </w:rPr>
        <w:lastRenderedPageBreak/>
        <w:t>5. Analysis and results</w:t>
      </w:r>
    </w:p>
    <w:p w14:paraId="5050A113" w14:textId="6A93F93B" w:rsidR="00480240" w:rsidRPr="00480240" w:rsidRDefault="00480240" w:rsidP="0060791D">
      <w:pPr>
        <w:autoSpaceDE w:val="0"/>
        <w:autoSpaceDN w:val="0"/>
        <w:adjustRightInd w:val="0"/>
        <w:spacing w:after="0" w:line="360" w:lineRule="auto"/>
        <w:jc w:val="both"/>
        <w:rPr>
          <w:rFonts w:cstheme="minorHAnsi"/>
          <w:b/>
          <w:color w:val="000000" w:themeColor="text1"/>
          <w:sz w:val="28"/>
          <w:szCs w:val="28"/>
        </w:rPr>
      </w:pPr>
      <w:r w:rsidRPr="00480240">
        <w:rPr>
          <w:rFonts w:cstheme="minorHAnsi"/>
          <w:b/>
          <w:color w:val="000000" w:themeColor="text1"/>
          <w:sz w:val="28"/>
          <w:szCs w:val="28"/>
        </w:rPr>
        <w:t>5.1 Prior Beliefs and Probability Densities</w:t>
      </w:r>
    </w:p>
    <w:p w14:paraId="12D80A10" w14:textId="5EC71E64" w:rsidR="00604114" w:rsidRPr="00D1291D" w:rsidRDefault="00E54CE3" w:rsidP="0060791D">
      <w:pPr>
        <w:pStyle w:val="ListParagraph"/>
        <w:numPr>
          <w:ilvl w:val="2"/>
          <w:numId w:val="14"/>
        </w:numPr>
        <w:tabs>
          <w:tab w:val="left" w:pos="1485"/>
        </w:tabs>
        <w:spacing w:line="360" w:lineRule="auto"/>
        <w:jc w:val="both"/>
        <w:rPr>
          <w:rFonts w:cstheme="minorHAnsi"/>
          <w:b/>
          <w:color w:val="000000" w:themeColor="text1"/>
          <w:sz w:val="28"/>
          <w:szCs w:val="28"/>
        </w:rPr>
      </w:pPr>
      <w:r w:rsidRPr="00D1291D">
        <w:rPr>
          <w:rFonts w:cstheme="minorHAnsi"/>
          <w:b/>
          <w:color w:val="000000" w:themeColor="text1"/>
          <w:sz w:val="28"/>
          <w:szCs w:val="28"/>
        </w:rPr>
        <w:t>Prior Probabilities</w:t>
      </w:r>
      <w:r w:rsidR="008940B0" w:rsidRPr="00D1291D">
        <w:rPr>
          <w:rFonts w:cstheme="minorHAnsi"/>
          <w:b/>
          <w:color w:val="000000" w:themeColor="text1"/>
          <w:sz w:val="28"/>
          <w:szCs w:val="28"/>
        </w:rPr>
        <w:t>:</w:t>
      </w:r>
    </w:p>
    <w:p w14:paraId="448CF539" w14:textId="67356492" w:rsidR="008940B0" w:rsidRPr="00D1291D" w:rsidRDefault="003321FA"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Before fitting the Bayesian Statistical Learning model, the dataset was </w:t>
      </w:r>
      <w:r w:rsidRPr="00D1291D">
        <w:rPr>
          <w:rFonts w:cstheme="minorHAnsi"/>
          <w:noProof/>
          <w:color w:val="000000" w:themeColor="text1"/>
          <w:sz w:val="24"/>
          <w:szCs w:val="24"/>
        </w:rPr>
        <w:t>split</w:t>
      </w:r>
      <w:r w:rsidRPr="00D1291D">
        <w:rPr>
          <w:rFonts w:cstheme="minorHAnsi"/>
          <w:color w:val="000000" w:themeColor="text1"/>
          <w:sz w:val="24"/>
          <w:szCs w:val="24"/>
        </w:rPr>
        <w:t xml:space="preserve"> into two parts namely training set an</w:t>
      </w:r>
      <w:r w:rsidR="00A32395" w:rsidRPr="00D1291D">
        <w:rPr>
          <w:rFonts w:cstheme="minorHAnsi"/>
          <w:color w:val="000000" w:themeColor="text1"/>
          <w:sz w:val="24"/>
          <w:szCs w:val="24"/>
        </w:rPr>
        <w:t>d</w:t>
      </w:r>
      <w:r w:rsidRPr="00D1291D">
        <w:rPr>
          <w:rFonts w:cstheme="minorHAnsi"/>
          <w:color w:val="000000" w:themeColor="text1"/>
          <w:sz w:val="24"/>
          <w:szCs w:val="24"/>
        </w:rPr>
        <w:t xml:space="preserve"> test set. </w:t>
      </w:r>
      <w:r w:rsidR="009870DB" w:rsidRPr="00D1291D">
        <w:rPr>
          <w:rFonts w:cstheme="minorHAnsi"/>
          <w:color w:val="000000" w:themeColor="text1"/>
          <w:sz w:val="24"/>
          <w:szCs w:val="24"/>
        </w:rPr>
        <w:t>Then the model was fitted to</w:t>
      </w:r>
      <w:r w:rsidR="008945B0" w:rsidRPr="00D1291D">
        <w:rPr>
          <w:rFonts w:cstheme="minorHAnsi"/>
          <w:color w:val="000000" w:themeColor="text1"/>
          <w:sz w:val="24"/>
          <w:szCs w:val="24"/>
        </w:rPr>
        <w:t xml:space="preserve"> the</w:t>
      </w:r>
      <w:r w:rsidR="009870DB" w:rsidRPr="00D1291D">
        <w:rPr>
          <w:rFonts w:cstheme="minorHAnsi"/>
          <w:color w:val="000000" w:themeColor="text1"/>
          <w:sz w:val="24"/>
          <w:szCs w:val="24"/>
        </w:rPr>
        <w:t xml:space="preserve"> </w:t>
      </w:r>
      <w:r w:rsidR="009870DB" w:rsidRPr="00D1291D">
        <w:rPr>
          <w:rFonts w:cstheme="minorHAnsi"/>
          <w:noProof/>
          <w:color w:val="000000" w:themeColor="text1"/>
          <w:sz w:val="24"/>
          <w:szCs w:val="24"/>
        </w:rPr>
        <w:t>training</w:t>
      </w:r>
      <w:r w:rsidR="009870DB" w:rsidRPr="00D1291D">
        <w:rPr>
          <w:rFonts w:cstheme="minorHAnsi"/>
          <w:color w:val="000000" w:themeColor="text1"/>
          <w:sz w:val="24"/>
          <w:szCs w:val="24"/>
        </w:rPr>
        <w:t xml:space="preserve"> set. </w:t>
      </w:r>
      <w:r w:rsidRPr="00D1291D">
        <w:rPr>
          <w:rFonts w:cstheme="minorHAnsi"/>
          <w:color w:val="000000" w:themeColor="text1"/>
          <w:sz w:val="24"/>
          <w:szCs w:val="24"/>
        </w:rPr>
        <w:t>T</w:t>
      </w:r>
      <w:r w:rsidR="00EC7083" w:rsidRPr="00D1291D">
        <w:rPr>
          <w:rFonts w:cstheme="minorHAnsi"/>
          <w:color w:val="000000" w:themeColor="text1"/>
          <w:sz w:val="24"/>
          <w:szCs w:val="24"/>
        </w:rPr>
        <w:t xml:space="preserve">he prior probabilities were estimated from </w:t>
      </w:r>
      <w:r w:rsidR="007B7037" w:rsidRPr="00D1291D">
        <w:rPr>
          <w:rFonts w:cstheme="minorHAnsi"/>
          <w:color w:val="000000" w:themeColor="text1"/>
          <w:sz w:val="24"/>
          <w:szCs w:val="24"/>
        </w:rPr>
        <w:t xml:space="preserve">both training set and test set and they were equal </w:t>
      </w:r>
      <w:r w:rsidR="00DD5A27" w:rsidRPr="00D1291D">
        <w:rPr>
          <w:rFonts w:cstheme="minorHAnsi"/>
          <w:color w:val="000000" w:themeColor="text1"/>
          <w:sz w:val="24"/>
          <w:szCs w:val="24"/>
        </w:rPr>
        <w:t>in</w:t>
      </w:r>
      <w:r w:rsidR="007B7037" w:rsidRPr="00D1291D">
        <w:rPr>
          <w:rFonts w:cstheme="minorHAnsi"/>
          <w:color w:val="000000" w:themeColor="text1"/>
          <w:sz w:val="24"/>
          <w:szCs w:val="24"/>
        </w:rPr>
        <w:t xml:space="preserve"> both </w:t>
      </w:r>
      <w:r w:rsidR="00224E73" w:rsidRPr="00D1291D">
        <w:rPr>
          <w:rFonts w:cstheme="minorHAnsi"/>
          <w:color w:val="000000" w:themeColor="text1"/>
          <w:sz w:val="24"/>
          <w:szCs w:val="24"/>
        </w:rPr>
        <w:t>cases</w:t>
      </w:r>
      <w:r w:rsidR="008B3F8C" w:rsidRPr="00D1291D">
        <w:rPr>
          <w:rFonts w:cstheme="minorHAnsi"/>
          <w:color w:val="000000" w:themeColor="text1"/>
          <w:sz w:val="24"/>
          <w:szCs w:val="24"/>
        </w:rPr>
        <w:t>. The proportion of two classes is</w:t>
      </w:r>
      <w:r w:rsidR="005355AA" w:rsidRPr="00D1291D">
        <w:rPr>
          <w:rFonts w:cstheme="minorHAnsi"/>
          <w:color w:val="000000" w:themeColor="text1"/>
          <w:sz w:val="24"/>
          <w:szCs w:val="24"/>
        </w:rPr>
        <w:t xml:space="preserve"> being</w:t>
      </w:r>
      <w:r w:rsidR="008B3F8C" w:rsidRPr="00D1291D">
        <w:rPr>
          <w:rFonts w:cstheme="minorHAnsi"/>
          <w:color w:val="000000" w:themeColor="text1"/>
          <w:sz w:val="24"/>
          <w:szCs w:val="24"/>
        </w:rPr>
        <w:t xml:space="preserve"> considered</w:t>
      </w:r>
      <w:r w:rsidR="005355AA" w:rsidRPr="00D1291D">
        <w:rPr>
          <w:rFonts w:cstheme="minorHAnsi"/>
          <w:color w:val="000000" w:themeColor="text1"/>
          <w:sz w:val="24"/>
          <w:szCs w:val="24"/>
        </w:rPr>
        <w:t xml:space="preserve"> as prior probab</w:t>
      </w:r>
      <w:r w:rsidR="00224E73" w:rsidRPr="00D1291D">
        <w:rPr>
          <w:rFonts w:cstheme="minorHAnsi"/>
          <w:color w:val="000000" w:themeColor="text1"/>
          <w:sz w:val="24"/>
          <w:szCs w:val="24"/>
        </w:rPr>
        <w:t>i</w:t>
      </w:r>
      <w:r w:rsidR="005355AA" w:rsidRPr="00D1291D">
        <w:rPr>
          <w:rFonts w:cstheme="minorHAnsi"/>
          <w:color w:val="000000" w:themeColor="text1"/>
          <w:sz w:val="24"/>
          <w:szCs w:val="24"/>
        </w:rPr>
        <w:t>lity</w:t>
      </w:r>
      <w:r w:rsidR="008B3F8C" w:rsidRPr="00D1291D">
        <w:rPr>
          <w:rFonts w:cstheme="minorHAnsi"/>
          <w:color w:val="000000" w:themeColor="text1"/>
          <w:sz w:val="24"/>
          <w:szCs w:val="24"/>
        </w:rPr>
        <w:t>.</w:t>
      </w:r>
    </w:p>
    <w:p w14:paraId="170CA6AA" w14:textId="300E89ED" w:rsidR="00712C5D" w:rsidRPr="00D1291D" w:rsidRDefault="00712C5D"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 xml:space="preserve">Hence, the prior probability for class “B” </w:t>
      </w:r>
      <w:r w:rsidR="001F5247" w:rsidRPr="00D1291D">
        <w:rPr>
          <w:rFonts w:cstheme="minorHAnsi"/>
          <w:color w:val="000000" w:themeColor="text1"/>
          <w:sz w:val="24"/>
          <w:szCs w:val="24"/>
        </w:rPr>
        <w:t xml:space="preserve">in training set </w:t>
      </w:r>
      <w:r w:rsidRPr="00D1291D">
        <w:rPr>
          <w:rFonts w:cstheme="minorHAnsi"/>
          <w:color w:val="000000" w:themeColor="text1"/>
          <w:sz w:val="24"/>
          <w:szCs w:val="24"/>
        </w:rPr>
        <w:t xml:space="preserve">was estimated as, </w:t>
      </w:r>
    </w:p>
    <w:p w14:paraId="5B6289B2" w14:textId="77777777" w:rsidR="00712C5D" w:rsidRPr="00D1291D" w:rsidRDefault="00712C5D" w:rsidP="0060791D">
      <w:pPr>
        <w:autoSpaceDE w:val="0"/>
        <w:autoSpaceDN w:val="0"/>
        <w:adjustRightInd w:val="0"/>
        <w:spacing w:after="0" w:line="360" w:lineRule="auto"/>
        <w:jc w:val="both"/>
        <w:rPr>
          <w:rFonts w:cstheme="minorHAnsi"/>
          <w:color w:val="000000" w:themeColor="text1"/>
          <w:sz w:val="24"/>
          <w:szCs w:val="24"/>
        </w:rPr>
      </w:pPr>
    </w:p>
    <w:p w14:paraId="6E494582" w14:textId="79282715" w:rsidR="00712C5D" w:rsidRPr="00D1291D" w:rsidRDefault="005D4F63" w:rsidP="0060791D">
      <w:pPr>
        <w:autoSpaceDE w:val="0"/>
        <w:autoSpaceDN w:val="0"/>
        <w:adjustRightInd w:val="0"/>
        <w:spacing w:after="0" w:line="360" w:lineRule="auto"/>
        <w:jc w:val="both"/>
        <w:rPr>
          <w:rFonts w:eastAsiaTheme="minorEastAsia" w:cstheme="minorHAnsi"/>
          <w:i/>
          <w:color w:val="000000" w:themeColor="text1"/>
          <w:sz w:val="24"/>
          <w:szCs w:val="24"/>
        </w:rPr>
      </w:pPr>
      <m:oMath>
        <m:r>
          <w:rPr>
            <w:rFonts w:ascii="Cambria Math" w:hAnsi="Cambria Math" w:cstheme="minorHAnsi"/>
            <w:color w:val="000000" w:themeColor="text1"/>
            <w:sz w:val="24"/>
            <w:szCs w:val="24"/>
          </w:rPr>
          <m:t xml:space="preserve">                                                               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y=B</m:t>
            </m:r>
          </m:e>
        </m:d>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B</m:t>
            </m:r>
          </m:num>
          <m:den>
            <m:r>
              <w:rPr>
                <w:rFonts w:ascii="Cambria Math" w:hAnsi="Cambria Math" w:cstheme="minorHAnsi"/>
                <w:color w:val="000000" w:themeColor="text1"/>
                <w:sz w:val="24"/>
                <w:szCs w:val="24"/>
              </w:rPr>
              <m:t>B+M</m:t>
            </m:r>
          </m:den>
        </m:f>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250</m:t>
            </m:r>
          </m:num>
          <m:den>
            <m:r>
              <w:rPr>
                <w:rFonts w:ascii="Cambria Math" w:hAnsi="Cambria Math" w:cstheme="minorHAnsi"/>
                <w:color w:val="000000" w:themeColor="text1"/>
                <w:sz w:val="24"/>
                <w:szCs w:val="24"/>
              </w:rPr>
              <m:t>399</m:t>
            </m:r>
          </m:den>
        </m:f>
      </m:oMath>
      <w:r w:rsidR="00712C5D" w:rsidRPr="00D1291D">
        <w:rPr>
          <w:rFonts w:eastAsiaTheme="minorEastAsia" w:cstheme="minorHAnsi"/>
          <w:i/>
          <w:color w:val="000000" w:themeColor="text1"/>
          <w:sz w:val="24"/>
          <w:szCs w:val="24"/>
        </w:rPr>
        <w:t xml:space="preserve"> =0.6266</w:t>
      </w:r>
    </w:p>
    <w:p w14:paraId="0BFC6FE2" w14:textId="77777777" w:rsidR="00712C5D" w:rsidRPr="00D1291D" w:rsidRDefault="00712C5D" w:rsidP="0060791D">
      <w:pPr>
        <w:autoSpaceDE w:val="0"/>
        <w:autoSpaceDN w:val="0"/>
        <w:adjustRightInd w:val="0"/>
        <w:spacing w:after="0" w:line="360" w:lineRule="auto"/>
        <w:jc w:val="both"/>
        <w:rPr>
          <w:rFonts w:eastAsiaTheme="minorEastAsia" w:cstheme="minorHAnsi"/>
          <w:color w:val="000000" w:themeColor="text1"/>
          <w:sz w:val="24"/>
          <w:szCs w:val="24"/>
        </w:rPr>
      </w:pPr>
    </w:p>
    <w:p w14:paraId="6E5CFB0E" w14:textId="2620EC21" w:rsidR="00712C5D" w:rsidRPr="00D1291D" w:rsidRDefault="00712C5D"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 xml:space="preserve">And the prior probability for class “M” </w:t>
      </w:r>
      <w:r w:rsidR="005471EF" w:rsidRPr="00D1291D">
        <w:rPr>
          <w:rFonts w:cstheme="minorHAnsi"/>
          <w:color w:val="000000" w:themeColor="text1"/>
          <w:sz w:val="24"/>
          <w:szCs w:val="24"/>
        </w:rPr>
        <w:t xml:space="preserve">in training set </w:t>
      </w:r>
      <w:r w:rsidRPr="00D1291D">
        <w:rPr>
          <w:rFonts w:cstheme="minorHAnsi"/>
          <w:color w:val="000000" w:themeColor="text1"/>
          <w:sz w:val="24"/>
          <w:szCs w:val="24"/>
        </w:rPr>
        <w:t>was estimated as</w:t>
      </w:r>
    </w:p>
    <w:p w14:paraId="00182CA5" w14:textId="77777777" w:rsidR="00712C5D" w:rsidRPr="00D1291D" w:rsidRDefault="00712C5D" w:rsidP="0060791D">
      <w:pPr>
        <w:autoSpaceDE w:val="0"/>
        <w:autoSpaceDN w:val="0"/>
        <w:adjustRightInd w:val="0"/>
        <w:spacing w:after="0" w:line="360" w:lineRule="auto"/>
        <w:jc w:val="both"/>
        <w:rPr>
          <w:rFonts w:cstheme="minorHAnsi"/>
          <w:color w:val="000000" w:themeColor="text1"/>
          <w:sz w:val="24"/>
          <w:szCs w:val="24"/>
        </w:rPr>
      </w:pPr>
    </w:p>
    <w:p w14:paraId="3A75606D" w14:textId="34612E5F" w:rsidR="00712C5D" w:rsidRPr="00D1291D" w:rsidRDefault="005D4F63" w:rsidP="0060791D">
      <w:pPr>
        <w:autoSpaceDE w:val="0"/>
        <w:autoSpaceDN w:val="0"/>
        <w:adjustRightInd w:val="0"/>
        <w:spacing w:after="0" w:line="360" w:lineRule="auto"/>
        <w:jc w:val="both"/>
        <w:rPr>
          <w:rFonts w:eastAsiaTheme="minorEastAsia" w:cstheme="minorHAnsi"/>
          <w:i/>
          <w:color w:val="000000" w:themeColor="text1"/>
          <w:sz w:val="24"/>
          <w:szCs w:val="24"/>
        </w:rPr>
      </w:pPr>
      <m:oMath>
        <m:r>
          <w:rPr>
            <w:rFonts w:ascii="Cambria Math" w:hAnsi="Cambria Math" w:cstheme="minorHAnsi"/>
            <w:color w:val="000000" w:themeColor="text1"/>
            <w:sz w:val="24"/>
            <w:szCs w:val="24"/>
          </w:rPr>
          <m:t xml:space="preserve">                                                                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y=M</m:t>
            </m:r>
          </m:e>
        </m:d>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M</m:t>
            </m:r>
          </m:num>
          <m:den>
            <m:r>
              <w:rPr>
                <w:rFonts w:ascii="Cambria Math" w:hAnsi="Cambria Math" w:cstheme="minorHAnsi"/>
                <w:color w:val="000000" w:themeColor="text1"/>
                <w:sz w:val="24"/>
                <w:szCs w:val="24"/>
              </w:rPr>
              <m:t>B+M</m:t>
            </m:r>
          </m:den>
        </m:f>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149</m:t>
            </m:r>
          </m:num>
          <m:den>
            <m:r>
              <w:rPr>
                <w:rFonts w:ascii="Cambria Math" w:hAnsi="Cambria Math" w:cstheme="minorHAnsi"/>
                <w:color w:val="000000" w:themeColor="text1"/>
                <w:sz w:val="24"/>
                <w:szCs w:val="24"/>
              </w:rPr>
              <m:t>399</m:t>
            </m:r>
          </m:den>
        </m:f>
      </m:oMath>
      <w:r w:rsidR="00712C5D" w:rsidRPr="00D1291D">
        <w:rPr>
          <w:rFonts w:eastAsiaTheme="minorEastAsia" w:cstheme="minorHAnsi"/>
          <w:i/>
          <w:color w:val="000000" w:themeColor="text1"/>
          <w:sz w:val="24"/>
          <w:szCs w:val="24"/>
        </w:rPr>
        <w:t xml:space="preserve"> =0.3734</w:t>
      </w:r>
    </w:p>
    <w:p w14:paraId="0D28A9F5" w14:textId="77777777" w:rsidR="0069774A" w:rsidRPr="00D1291D" w:rsidRDefault="0069774A" w:rsidP="0060791D">
      <w:pPr>
        <w:autoSpaceDE w:val="0"/>
        <w:autoSpaceDN w:val="0"/>
        <w:adjustRightInd w:val="0"/>
        <w:spacing w:after="0" w:line="360" w:lineRule="auto"/>
        <w:jc w:val="both"/>
        <w:rPr>
          <w:rFonts w:eastAsiaTheme="minorEastAsia" w:cstheme="minorHAnsi"/>
          <w:i/>
          <w:color w:val="000000" w:themeColor="text1"/>
          <w:sz w:val="24"/>
          <w:szCs w:val="24"/>
        </w:rPr>
      </w:pPr>
    </w:p>
    <w:p w14:paraId="6BFCB728" w14:textId="25B0342E" w:rsidR="00E54CE3" w:rsidRPr="00D1291D" w:rsidRDefault="00E54CE3" w:rsidP="0060791D">
      <w:pPr>
        <w:pStyle w:val="ListParagraph"/>
        <w:numPr>
          <w:ilvl w:val="2"/>
          <w:numId w:val="14"/>
        </w:numPr>
        <w:tabs>
          <w:tab w:val="left" w:pos="1485"/>
        </w:tabs>
        <w:spacing w:line="360" w:lineRule="auto"/>
        <w:jc w:val="both"/>
        <w:rPr>
          <w:rFonts w:cstheme="minorHAnsi"/>
          <w:b/>
          <w:color w:val="000000" w:themeColor="text1"/>
          <w:sz w:val="28"/>
          <w:szCs w:val="28"/>
        </w:rPr>
      </w:pPr>
      <w:r w:rsidRPr="00D1291D">
        <w:rPr>
          <w:rFonts w:cstheme="minorHAnsi"/>
          <w:b/>
          <w:color w:val="000000" w:themeColor="text1"/>
          <w:sz w:val="28"/>
          <w:szCs w:val="28"/>
        </w:rPr>
        <w:t xml:space="preserve">Probability </w:t>
      </w:r>
      <w:r w:rsidR="008177D4" w:rsidRPr="00D1291D">
        <w:rPr>
          <w:rFonts w:cstheme="minorHAnsi"/>
          <w:b/>
          <w:color w:val="000000" w:themeColor="text1"/>
          <w:sz w:val="28"/>
          <w:szCs w:val="28"/>
        </w:rPr>
        <w:t>D</w:t>
      </w:r>
      <w:r w:rsidRPr="00D1291D">
        <w:rPr>
          <w:rFonts w:cstheme="minorHAnsi"/>
          <w:b/>
          <w:color w:val="000000" w:themeColor="text1"/>
          <w:sz w:val="28"/>
          <w:szCs w:val="28"/>
        </w:rPr>
        <w:t>ensity:</w:t>
      </w:r>
    </w:p>
    <w:p w14:paraId="194A95D0" w14:textId="00EFC4A7" w:rsidR="00712C5D" w:rsidRPr="00D1291D" w:rsidRDefault="006B5290"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For density </w:t>
      </w:r>
      <w:r w:rsidRPr="00D1291D">
        <w:rPr>
          <w:rFonts w:cstheme="minorHAnsi"/>
          <w:noProof/>
          <w:color w:val="000000" w:themeColor="text1"/>
          <w:sz w:val="24"/>
          <w:szCs w:val="24"/>
        </w:rPr>
        <w:t>estimation</w:t>
      </w:r>
      <w:r w:rsidR="008945B0" w:rsidRPr="00D1291D">
        <w:rPr>
          <w:rFonts w:cstheme="minorHAnsi"/>
          <w:noProof/>
          <w:color w:val="000000" w:themeColor="text1"/>
          <w:sz w:val="24"/>
          <w:szCs w:val="24"/>
        </w:rPr>
        <w:t>,</w:t>
      </w:r>
      <w:r w:rsidRPr="00D1291D">
        <w:rPr>
          <w:rFonts w:cstheme="minorHAnsi"/>
          <w:color w:val="000000" w:themeColor="text1"/>
          <w:sz w:val="24"/>
          <w:szCs w:val="24"/>
        </w:rPr>
        <w:t xml:space="preserve"> two </w:t>
      </w:r>
      <w:r w:rsidR="0091167F" w:rsidRPr="00D1291D">
        <w:rPr>
          <w:rFonts w:cstheme="minorHAnsi"/>
          <w:color w:val="000000" w:themeColor="text1"/>
          <w:sz w:val="24"/>
          <w:szCs w:val="24"/>
        </w:rPr>
        <w:t>possibilities</w:t>
      </w:r>
      <w:r w:rsidRPr="00D1291D">
        <w:rPr>
          <w:rFonts w:cstheme="minorHAnsi"/>
          <w:color w:val="000000" w:themeColor="text1"/>
          <w:sz w:val="24"/>
          <w:szCs w:val="24"/>
        </w:rPr>
        <w:t xml:space="preserve"> were considered.</w:t>
      </w:r>
    </w:p>
    <w:p w14:paraId="62CB6FC8" w14:textId="008CCDC7" w:rsidR="006B5290" w:rsidRPr="00D1291D" w:rsidRDefault="006B5290" w:rsidP="0060791D">
      <w:pPr>
        <w:pStyle w:val="ListParagraph"/>
        <w:numPr>
          <w:ilvl w:val="0"/>
          <w:numId w:val="2"/>
        </w:num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Normal Density</w:t>
      </w:r>
    </w:p>
    <w:p w14:paraId="54299BEB" w14:textId="021E62F7" w:rsidR="006B5290" w:rsidRPr="00D1291D" w:rsidRDefault="006B5290" w:rsidP="0060791D">
      <w:pPr>
        <w:pStyle w:val="ListParagraph"/>
        <w:numPr>
          <w:ilvl w:val="0"/>
          <w:numId w:val="2"/>
        </w:num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Non</w:t>
      </w:r>
      <w:r w:rsidR="001A4842" w:rsidRPr="00D1291D">
        <w:rPr>
          <w:rFonts w:cstheme="minorHAnsi"/>
          <w:color w:val="000000" w:themeColor="text1"/>
          <w:sz w:val="24"/>
          <w:szCs w:val="24"/>
        </w:rPr>
        <w:t>-</w:t>
      </w:r>
      <w:r w:rsidRPr="00D1291D">
        <w:rPr>
          <w:rFonts w:cstheme="minorHAnsi"/>
          <w:color w:val="000000" w:themeColor="text1"/>
          <w:sz w:val="24"/>
          <w:szCs w:val="24"/>
        </w:rPr>
        <w:t>Parametric kernel density</w:t>
      </w:r>
      <w:r w:rsidR="00FF3E5F" w:rsidRPr="00D1291D">
        <w:rPr>
          <w:rFonts w:cstheme="minorHAnsi"/>
          <w:color w:val="000000" w:themeColor="text1"/>
          <w:sz w:val="24"/>
          <w:szCs w:val="24"/>
        </w:rPr>
        <w:t xml:space="preserve"> (Gaussian)</w:t>
      </w:r>
    </w:p>
    <w:p w14:paraId="605965B6" w14:textId="19010CEE" w:rsidR="00355112" w:rsidRPr="00D1291D" w:rsidRDefault="00DE627A" w:rsidP="0060791D">
      <w:pPr>
        <w:tabs>
          <w:tab w:val="left" w:pos="1485"/>
        </w:tabs>
        <w:spacing w:line="360" w:lineRule="auto"/>
        <w:jc w:val="both"/>
        <w:rPr>
          <w:rFonts w:cstheme="minorHAnsi"/>
          <w:b/>
          <w:color w:val="000000" w:themeColor="text1"/>
          <w:sz w:val="26"/>
          <w:szCs w:val="26"/>
        </w:rPr>
      </w:pPr>
      <w:r w:rsidRPr="00D1291D">
        <w:rPr>
          <w:rFonts w:cstheme="minorHAnsi"/>
          <w:b/>
          <w:color w:val="000000" w:themeColor="text1"/>
          <w:sz w:val="26"/>
          <w:szCs w:val="26"/>
        </w:rPr>
        <w:t xml:space="preserve">5.1.2.1 </w:t>
      </w:r>
      <w:r w:rsidR="00E1496C" w:rsidRPr="00D1291D">
        <w:rPr>
          <w:rFonts w:cstheme="minorHAnsi"/>
          <w:b/>
          <w:color w:val="000000" w:themeColor="text1"/>
          <w:sz w:val="26"/>
          <w:szCs w:val="26"/>
        </w:rPr>
        <w:t>Normal density</w:t>
      </w:r>
    </w:p>
    <w:p w14:paraId="4124B6D8" w14:textId="00F9B81D" w:rsidR="00E23AB6" w:rsidRPr="00D1291D" w:rsidRDefault="00E23AB6"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The probability density for a normal distribution is,</w:t>
      </w:r>
    </w:p>
    <w:p w14:paraId="0718E48A" w14:textId="3C561378" w:rsidR="00E23AB6" w:rsidRPr="00D1291D" w:rsidRDefault="00D22F86"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                 </w:t>
      </w:r>
      <w:r w:rsidR="00F96896" w:rsidRPr="00D1291D">
        <w:rPr>
          <w:rFonts w:cstheme="minorHAnsi"/>
          <w:color w:val="000000" w:themeColor="text1"/>
          <w:sz w:val="24"/>
          <w:szCs w:val="24"/>
        </w:rPr>
        <w:t>p</w:t>
      </w:r>
      <w:r w:rsidR="00E23AB6" w:rsidRPr="00D1291D">
        <w:rPr>
          <w:rFonts w:cstheme="minorHAnsi"/>
          <w:color w:val="000000" w:themeColor="text1"/>
          <w:sz w:val="24"/>
          <w:szCs w:val="24"/>
        </w:rPr>
        <w:t>(x</w:t>
      </w:r>
      <m:oMath>
        <m:r>
          <w:rPr>
            <w:rFonts w:ascii="Cambria Math" w:hAnsi="Cambria Math" w:cstheme="minorHAnsi"/>
            <w:color w:val="000000" w:themeColor="text1"/>
            <w:sz w:val="24"/>
            <w:szCs w:val="24"/>
          </w:rPr>
          <m:t>|μ,</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σ</m:t>
            </m:r>
          </m:e>
          <m:sup>
            <m:r>
              <w:rPr>
                <w:rFonts w:ascii="Cambria Math" w:hAnsi="Cambria Math" w:cstheme="minorHAnsi"/>
                <w:color w:val="000000" w:themeColor="text1"/>
                <w:sz w:val="24"/>
                <w:szCs w:val="24"/>
              </w:rPr>
              <m:t xml:space="preserve">2 </m:t>
            </m:r>
          </m:sup>
        </m:sSup>
        <m:r>
          <w:rPr>
            <w:rFonts w:ascii="Cambria Math" w:hAnsi="Cambria Math" w:cstheme="minorHAnsi"/>
            <w:color w:val="000000" w:themeColor="text1"/>
            <w:sz w:val="24"/>
            <w:szCs w:val="24"/>
          </w:rPr>
          <m:t>)</m:t>
        </m:r>
      </m:oMath>
      <w:r w:rsidR="002A0DAD" w:rsidRPr="00D1291D">
        <w:rPr>
          <w:rFonts w:eastAsiaTheme="minorEastAsia" w:cstheme="minorHAnsi"/>
          <w:color w:val="000000" w:themeColor="text1"/>
          <w:sz w:val="24"/>
          <w:szCs w:val="24"/>
        </w:rPr>
        <w:t xml:space="preserve">= </w:t>
      </w:r>
      <m:oMath>
        <m:f>
          <m:fPr>
            <m:ctrlPr>
              <w:rPr>
                <w:rFonts w:ascii="Cambria Math" w:eastAsiaTheme="minorEastAsia" w:hAnsi="Cambria Math" w:cstheme="minorHAnsi"/>
                <w:i/>
                <w:color w:val="000000" w:themeColor="text1"/>
                <w:sz w:val="24"/>
                <w:szCs w:val="24"/>
              </w:rPr>
            </m:ctrlPr>
          </m:fPr>
          <m:num>
            <m:r>
              <w:rPr>
                <w:rFonts w:ascii="Cambria Math" w:eastAsiaTheme="minorEastAsia" w:hAnsi="Cambria Math" w:cstheme="minorHAnsi"/>
                <w:color w:val="000000" w:themeColor="text1"/>
                <w:sz w:val="24"/>
                <w:szCs w:val="24"/>
              </w:rPr>
              <m:t>1</m:t>
            </m:r>
          </m:num>
          <m:den>
            <m:rad>
              <m:radPr>
                <m:degHide m:val="1"/>
                <m:ctrlPr>
                  <w:rPr>
                    <w:rFonts w:ascii="Cambria Math" w:eastAsiaTheme="minorEastAsia" w:hAnsi="Cambria Math" w:cstheme="minorHAnsi"/>
                    <w:i/>
                    <w:color w:val="000000" w:themeColor="text1"/>
                    <w:sz w:val="24"/>
                    <w:szCs w:val="24"/>
                  </w:rPr>
                </m:ctrlPr>
              </m:radPr>
              <m:deg/>
              <m:e>
                <m:r>
                  <w:rPr>
                    <w:rFonts w:ascii="Cambria Math" w:eastAsiaTheme="minorEastAsia" w:hAnsi="Cambria Math" w:cstheme="minorHAnsi"/>
                    <w:color w:val="000000" w:themeColor="text1"/>
                    <w:sz w:val="24"/>
                    <w:szCs w:val="24"/>
                  </w:rPr>
                  <m:t>2Π</m:t>
                </m:r>
                <m:sSup>
                  <m:sSupPr>
                    <m:ctrlPr>
                      <w:rPr>
                        <w:rFonts w:ascii="Cambria Math" w:eastAsiaTheme="minorEastAsia" w:hAnsi="Cambria Math" w:cstheme="minorHAnsi"/>
                        <w:i/>
                        <w:color w:val="000000" w:themeColor="text1"/>
                        <w:sz w:val="24"/>
                        <w:szCs w:val="24"/>
                      </w:rPr>
                    </m:ctrlPr>
                  </m:sSupPr>
                  <m:e>
                    <m:r>
                      <w:rPr>
                        <w:rFonts w:ascii="Cambria Math" w:eastAsiaTheme="minorEastAsia" w:hAnsi="Cambria Math" w:cstheme="minorHAnsi"/>
                        <w:color w:val="000000" w:themeColor="text1"/>
                        <w:sz w:val="24"/>
                        <w:szCs w:val="24"/>
                      </w:rPr>
                      <m:t>σ</m:t>
                    </m:r>
                  </m:e>
                  <m:sup>
                    <m:r>
                      <w:rPr>
                        <w:rFonts w:ascii="Cambria Math" w:eastAsiaTheme="minorEastAsia" w:hAnsi="Cambria Math" w:cstheme="minorHAnsi"/>
                        <w:color w:val="000000" w:themeColor="text1"/>
                        <w:sz w:val="24"/>
                        <w:szCs w:val="24"/>
                      </w:rPr>
                      <m:t>2</m:t>
                    </m:r>
                  </m:sup>
                </m:sSup>
              </m:e>
            </m:rad>
          </m:den>
        </m:f>
      </m:oMath>
      <w:r w:rsidR="002A0DAD" w:rsidRPr="00D1291D">
        <w:rPr>
          <w:rFonts w:eastAsiaTheme="minorEastAsia" w:cstheme="minorHAnsi"/>
          <w:color w:val="000000" w:themeColor="text1"/>
          <w:sz w:val="24"/>
          <w:szCs w:val="24"/>
        </w:rPr>
        <w:t xml:space="preserve"> exp(-</w:t>
      </w:r>
      <m:oMath>
        <m:r>
          <w:rPr>
            <w:rFonts w:ascii="Cambria Math" w:eastAsiaTheme="minorEastAsia" w:hAnsi="Cambria Math" w:cstheme="minorHAnsi"/>
            <w:color w:val="000000" w:themeColor="text1"/>
            <w:sz w:val="24"/>
            <w:szCs w:val="24"/>
          </w:rPr>
          <m:t xml:space="preserve"> </m:t>
        </m:r>
        <m:f>
          <m:fPr>
            <m:ctrlPr>
              <w:rPr>
                <w:rFonts w:ascii="Cambria Math" w:eastAsiaTheme="minorEastAsia" w:hAnsi="Cambria Math" w:cstheme="minorHAnsi"/>
                <w:i/>
                <w:color w:val="000000" w:themeColor="text1"/>
                <w:sz w:val="24"/>
                <w:szCs w:val="24"/>
              </w:rPr>
            </m:ctrlPr>
          </m:fPr>
          <m:num>
            <m:sSup>
              <m:sSupPr>
                <m:ctrlPr>
                  <w:rPr>
                    <w:rFonts w:ascii="Cambria Math" w:eastAsiaTheme="minorEastAsia" w:hAnsi="Cambria Math" w:cstheme="minorHAnsi"/>
                    <w:i/>
                    <w:color w:val="000000" w:themeColor="text1"/>
                    <w:sz w:val="24"/>
                    <w:szCs w:val="24"/>
                  </w:rPr>
                </m:ctrlPr>
              </m:sSupPr>
              <m:e>
                <m:d>
                  <m:dPr>
                    <m:ctrlPr>
                      <w:rPr>
                        <w:rFonts w:ascii="Cambria Math" w:eastAsiaTheme="minorEastAsia" w:hAnsi="Cambria Math" w:cstheme="minorHAnsi"/>
                        <w:i/>
                        <w:color w:val="000000" w:themeColor="text1"/>
                        <w:sz w:val="24"/>
                        <w:szCs w:val="24"/>
                      </w:rPr>
                    </m:ctrlPr>
                  </m:dPr>
                  <m:e>
                    <m:r>
                      <w:rPr>
                        <w:rFonts w:ascii="Cambria Math" w:eastAsiaTheme="minorEastAsia" w:hAnsi="Cambria Math" w:cstheme="minorHAnsi"/>
                        <w:color w:val="000000" w:themeColor="text1"/>
                        <w:sz w:val="24"/>
                        <w:szCs w:val="24"/>
                      </w:rPr>
                      <m:t>x-μ</m:t>
                    </m:r>
                  </m:e>
                </m:d>
              </m:e>
              <m:sup>
                <m:r>
                  <w:rPr>
                    <w:rFonts w:ascii="Cambria Math" w:eastAsiaTheme="minorEastAsia" w:hAnsi="Cambria Math" w:cstheme="minorHAnsi"/>
                    <w:color w:val="000000" w:themeColor="text1"/>
                    <w:sz w:val="24"/>
                    <w:szCs w:val="24"/>
                  </w:rPr>
                  <m:t>2</m:t>
                </m:r>
              </m:sup>
            </m:sSup>
          </m:num>
          <m:den>
            <m:r>
              <w:rPr>
                <w:rFonts w:ascii="Cambria Math" w:eastAsiaTheme="minorEastAsia" w:hAnsi="Cambria Math" w:cstheme="minorHAnsi"/>
                <w:color w:val="000000" w:themeColor="text1"/>
                <w:sz w:val="24"/>
                <w:szCs w:val="24"/>
              </w:rPr>
              <m:t>2</m:t>
            </m:r>
            <m:sSup>
              <m:sSupPr>
                <m:ctrlPr>
                  <w:rPr>
                    <w:rFonts w:ascii="Cambria Math" w:eastAsiaTheme="minorEastAsia" w:hAnsi="Cambria Math" w:cstheme="minorHAnsi"/>
                    <w:i/>
                    <w:color w:val="000000" w:themeColor="text1"/>
                    <w:sz w:val="24"/>
                    <w:szCs w:val="24"/>
                  </w:rPr>
                </m:ctrlPr>
              </m:sSupPr>
              <m:e>
                <m:r>
                  <w:rPr>
                    <w:rFonts w:ascii="Cambria Math" w:eastAsiaTheme="minorEastAsia" w:hAnsi="Cambria Math" w:cstheme="minorHAnsi"/>
                    <w:color w:val="000000" w:themeColor="text1"/>
                    <w:sz w:val="24"/>
                    <w:szCs w:val="24"/>
                  </w:rPr>
                  <m:t>σ</m:t>
                </m:r>
              </m:e>
              <m:sup>
                <m:r>
                  <w:rPr>
                    <w:rFonts w:ascii="Cambria Math" w:eastAsiaTheme="minorEastAsia" w:hAnsi="Cambria Math" w:cstheme="minorHAnsi"/>
                    <w:color w:val="000000" w:themeColor="text1"/>
                    <w:sz w:val="24"/>
                    <w:szCs w:val="24"/>
                  </w:rPr>
                  <m:t>2</m:t>
                </m:r>
              </m:sup>
            </m:sSup>
          </m:den>
        </m:f>
      </m:oMath>
      <w:r w:rsidR="002A0DAD" w:rsidRPr="00D1291D">
        <w:rPr>
          <w:rFonts w:eastAsiaTheme="minorEastAsia" w:cstheme="minorHAnsi"/>
          <w:color w:val="000000" w:themeColor="text1"/>
          <w:sz w:val="24"/>
          <w:szCs w:val="24"/>
        </w:rPr>
        <w:t>)</w:t>
      </w:r>
      <w:r w:rsidR="004C081A" w:rsidRPr="00D1291D">
        <w:rPr>
          <w:rFonts w:eastAsiaTheme="minorEastAsia" w:cstheme="minorHAnsi"/>
          <w:color w:val="000000" w:themeColor="text1"/>
          <w:sz w:val="24"/>
          <w:szCs w:val="24"/>
        </w:rPr>
        <w:t xml:space="preserve">    ; </w:t>
      </w:r>
      <m:oMath>
        <m:r>
          <w:rPr>
            <w:rFonts w:ascii="Cambria Math" w:eastAsiaTheme="minorEastAsia" w:hAnsi="Cambria Math" w:cstheme="minorHAnsi"/>
            <w:color w:val="000000" w:themeColor="text1"/>
            <w:sz w:val="24"/>
            <w:szCs w:val="24"/>
          </w:rPr>
          <m:t>-∞&lt;x&lt;∞,   -∞&lt;μ&lt;∞,   σ&gt;0</m:t>
        </m:r>
      </m:oMath>
    </w:p>
    <w:p w14:paraId="1B39F98C" w14:textId="61438FC3" w:rsidR="0068337A" w:rsidRPr="00D1291D" w:rsidRDefault="001421B8"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The mean and variance used </w:t>
      </w:r>
      <w:r w:rsidR="000A3D65" w:rsidRPr="00D1291D">
        <w:rPr>
          <w:rFonts w:cstheme="minorHAnsi"/>
          <w:color w:val="000000" w:themeColor="text1"/>
          <w:sz w:val="24"/>
          <w:szCs w:val="24"/>
        </w:rPr>
        <w:t>in normal densit</w:t>
      </w:r>
      <w:r w:rsidR="00926F5C" w:rsidRPr="00D1291D">
        <w:rPr>
          <w:rFonts w:cstheme="minorHAnsi"/>
          <w:color w:val="000000" w:themeColor="text1"/>
          <w:sz w:val="24"/>
          <w:szCs w:val="24"/>
        </w:rPr>
        <w:t>y estimation</w:t>
      </w:r>
      <w:r w:rsidR="00BC02FA" w:rsidRPr="00D1291D">
        <w:rPr>
          <w:rFonts w:cstheme="minorHAnsi"/>
          <w:color w:val="000000" w:themeColor="text1"/>
          <w:sz w:val="24"/>
          <w:szCs w:val="24"/>
        </w:rPr>
        <w:t xml:space="preserve"> for </w:t>
      </w:r>
      <w:r w:rsidR="002B3AC2" w:rsidRPr="00493AD3">
        <w:rPr>
          <w:rFonts w:cstheme="minorHAnsi"/>
          <w:noProof/>
          <w:color w:val="000000" w:themeColor="text1"/>
          <w:sz w:val="24"/>
          <w:szCs w:val="24"/>
        </w:rPr>
        <w:t>t</w:t>
      </w:r>
      <w:r w:rsidR="00BC02FA" w:rsidRPr="00493AD3">
        <w:rPr>
          <w:rFonts w:cstheme="minorHAnsi"/>
          <w:noProof/>
          <w:color w:val="000000" w:themeColor="text1"/>
          <w:sz w:val="24"/>
          <w:szCs w:val="24"/>
        </w:rPr>
        <w:t>wenty</w:t>
      </w:r>
      <w:r w:rsidR="00493AD3">
        <w:rPr>
          <w:rFonts w:cstheme="minorHAnsi"/>
          <w:noProof/>
          <w:color w:val="000000" w:themeColor="text1"/>
          <w:sz w:val="24"/>
          <w:szCs w:val="24"/>
        </w:rPr>
        <w:t>-</w:t>
      </w:r>
      <w:r w:rsidR="00BC02FA" w:rsidRPr="00493AD3">
        <w:rPr>
          <w:rFonts w:cstheme="minorHAnsi"/>
          <w:noProof/>
          <w:color w:val="000000" w:themeColor="text1"/>
          <w:sz w:val="24"/>
          <w:szCs w:val="24"/>
        </w:rPr>
        <w:t>one</w:t>
      </w:r>
      <w:r w:rsidR="00BC02FA" w:rsidRPr="00D1291D">
        <w:rPr>
          <w:rFonts w:cstheme="minorHAnsi"/>
          <w:color w:val="000000" w:themeColor="text1"/>
          <w:sz w:val="24"/>
          <w:szCs w:val="24"/>
        </w:rPr>
        <w:t xml:space="preserve"> variables</w:t>
      </w:r>
      <w:r w:rsidR="00FB00EC" w:rsidRPr="00D1291D">
        <w:rPr>
          <w:rFonts w:cstheme="minorHAnsi"/>
          <w:color w:val="000000" w:themeColor="text1"/>
          <w:sz w:val="24"/>
          <w:szCs w:val="24"/>
        </w:rPr>
        <w:t xml:space="preserve"> (when RFE was used to select the variable</w:t>
      </w:r>
      <w:r w:rsidR="00BC02FA" w:rsidRPr="00D1291D">
        <w:rPr>
          <w:rFonts w:cstheme="minorHAnsi"/>
          <w:color w:val="000000" w:themeColor="text1"/>
          <w:sz w:val="24"/>
          <w:szCs w:val="24"/>
        </w:rPr>
        <w:t xml:space="preserve"> </w:t>
      </w:r>
      <w:r w:rsidR="006A1FA5" w:rsidRPr="00D1291D">
        <w:rPr>
          <w:rFonts w:cstheme="minorHAnsi"/>
          <w:color w:val="000000" w:themeColor="text1"/>
          <w:sz w:val="24"/>
          <w:szCs w:val="24"/>
        </w:rPr>
        <w:t>based on</w:t>
      </w:r>
      <w:r w:rsidR="00BC02FA" w:rsidRPr="00D1291D">
        <w:rPr>
          <w:rFonts w:cstheme="minorHAnsi"/>
          <w:color w:val="000000" w:themeColor="text1"/>
          <w:sz w:val="24"/>
          <w:szCs w:val="24"/>
        </w:rPr>
        <w:t xml:space="preserve"> two classes</w:t>
      </w:r>
      <w:r w:rsidR="000A3D65" w:rsidRPr="00D1291D">
        <w:rPr>
          <w:rFonts w:cstheme="minorHAnsi"/>
          <w:color w:val="000000" w:themeColor="text1"/>
          <w:sz w:val="24"/>
          <w:szCs w:val="24"/>
        </w:rPr>
        <w:t xml:space="preserve"> </w:t>
      </w:r>
      <w:r w:rsidR="002A1FB9" w:rsidRPr="00D1291D">
        <w:rPr>
          <w:rFonts w:cstheme="minorHAnsi"/>
          <w:color w:val="000000" w:themeColor="text1"/>
          <w:sz w:val="24"/>
          <w:szCs w:val="24"/>
        </w:rPr>
        <w:t>were</w:t>
      </w:r>
      <w:r w:rsidR="000A3D65" w:rsidRPr="00D1291D">
        <w:rPr>
          <w:rFonts w:cstheme="minorHAnsi"/>
          <w:color w:val="000000" w:themeColor="text1"/>
          <w:sz w:val="24"/>
          <w:szCs w:val="24"/>
        </w:rPr>
        <w:t xml:space="preserve"> estimated from the dataset</w:t>
      </w:r>
      <w:r w:rsidR="00557806" w:rsidRPr="00D1291D">
        <w:rPr>
          <w:rFonts w:cstheme="minorHAnsi"/>
          <w:color w:val="000000" w:themeColor="text1"/>
          <w:sz w:val="24"/>
          <w:szCs w:val="24"/>
        </w:rPr>
        <w:t xml:space="preserve"> and then plugged in as the value of the parameters.</w:t>
      </w:r>
    </w:p>
    <w:p w14:paraId="02D491FE" w14:textId="06895804" w:rsidR="000A3D65" w:rsidRPr="00D1291D" w:rsidRDefault="00AC62D6" w:rsidP="0060791D">
      <w:pPr>
        <w:tabs>
          <w:tab w:val="left" w:pos="1485"/>
        </w:tabs>
        <w:spacing w:line="360" w:lineRule="auto"/>
        <w:jc w:val="center"/>
        <w:rPr>
          <w:rFonts w:cstheme="minorHAnsi"/>
          <w:color w:val="000000" w:themeColor="text1"/>
          <w:sz w:val="24"/>
          <w:szCs w:val="24"/>
        </w:rPr>
      </w:pPr>
      <w:r w:rsidRPr="00D1291D">
        <w:rPr>
          <w:rFonts w:cstheme="minorHAnsi"/>
          <w:noProof/>
          <w:color w:val="000000" w:themeColor="text1"/>
          <w:sz w:val="24"/>
          <w:szCs w:val="24"/>
        </w:rPr>
        <w:lastRenderedPageBreak/>
        <w:drawing>
          <wp:inline distT="0" distB="0" distL="0" distR="0" wp14:anchorId="5E02333F" wp14:editId="63CDA534">
            <wp:extent cx="5800724" cy="4972050"/>
            <wp:effectExtent l="0" t="0" r="0"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an_var_class.png"/>
                    <pic:cNvPicPr/>
                  </pic:nvPicPr>
                  <pic:blipFill>
                    <a:blip r:embed="rId29">
                      <a:extLst>
                        <a:ext uri="{28A0092B-C50C-407E-A947-70E740481C1C}">
                          <a14:useLocalDpi xmlns:a14="http://schemas.microsoft.com/office/drawing/2010/main" val="0"/>
                        </a:ext>
                      </a:extLst>
                    </a:blip>
                    <a:stretch>
                      <a:fillRect/>
                    </a:stretch>
                  </pic:blipFill>
                  <pic:spPr>
                    <a:xfrm>
                      <a:off x="0" y="0"/>
                      <a:ext cx="5808515" cy="4978728"/>
                    </a:xfrm>
                    <a:prstGeom prst="rect">
                      <a:avLst/>
                    </a:prstGeom>
                  </pic:spPr>
                </pic:pic>
              </a:graphicData>
            </a:graphic>
          </wp:inline>
        </w:drawing>
      </w:r>
    </w:p>
    <w:p w14:paraId="79E9CBBB" w14:textId="0DD34FA4" w:rsidR="006B5290" w:rsidRPr="00D1291D" w:rsidRDefault="008D6502" w:rsidP="0060791D">
      <w:pPr>
        <w:tabs>
          <w:tab w:val="left" w:pos="1485"/>
        </w:tabs>
        <w:spacing w:line="360" w:lineRule="auto"/>
        <w:ind w:left="360"/>
        <w:jc w:val="both"/>
        <w:rPr>
          <w:rFonts w:cstheme="minorHAnsi"/>
          <w:i/>
          <w:color w:val="000000" w:themeColor="text1"/>
          <w:sz w:val="24"/>
          <w:szCs w:val="24"/>
        </w:rPr>
      </w:pPr>
      <w:r w:rsidRPr="00D1291D">
        <w:rPr>
          <w:rFonts w:cstheme="minorHAnsi"/>
          <w:i/>
          <w:color w:val="000000" w:themeColor="text1"/>
          <w:sz w:val="24"/>
          <w:szCs w:val="24"/>
        </w:rPr>
        <w:t xml:space="preserve">Table 3: Mean and variance </w:t>
      </w:r>
      <w:r w:rsidR="008459FC" w:rsidRPr="00D1291D">
        <w:rPr>
          <w:rFonts w:cstheme="minorHAnsi"/>
          <w:i/>
          <w:color w:val="000000" w:themeColor="text1"/>
          <w:sz w:val="24"/>
          <w:szCs w:val="24"/>
        </w:rPr>
        <w:t>for</w:t>
      </w:r>
      <w:r w:rsidR="00924D3D" w:rsidRPr="00D1291D">
        <w:rPr>
          <w:rFonts w:cstheme="minorHAnsi"/>
          <w:i/>
          <w:color w:val="000000" w:themeColor="text1"/>
          <w:sz w:val="24"/>
          <w:szCs w:val="24"/>
        </w:rPr>
        <w:t xml:space="preserve"> </w:t>
      </w:r>
      <w:proofErr w:type="gramStart"/>
      <w:r w:rsidR="00924D3D" w:rsidRPr="00D1291D">
        <w:rPr>
          <w:rFonts w:cstheme="minorHAnsi"/>
          <w:i/>
          <w:color w:val="000000" w:themeColor="text1"/>
          <w:sz w:val="24"/>
          <w:szCs w:val="24"/>
        </w:rPr>
        <w:t>twenty one</w:t>
      </w:r>
      <w:proofErr w:type="gramEnd"/>
      <w:r w:rsidR="00924D3D" w:rsidRPr="00D1291D">
        <w:rPr>
          <w:rFonts w:cstheme="minorHAnsi"/>
          <w:i/>
          <w:color w:val="000000" w:themeColor="text1"/>
          <w:sz w:val="24"/>
          <w:szCs w:val="24"/>
        </w:rPr>
        <w:t xml:space="preserve"> variables based on two different class.</w:t>
      </w:r>
      <w:r w:rsidR="00A57028" w:rsidRPr="00D1291D">
        <w:rPr>
          <w:rFonts w:cstheme="minorHAnsi"/>
          <w:i/>
          <w:color w:val="000000" w:themeColor="text1"/>
          <w:sz w:val="24"/>
          <w:szCs w:val="24"/>
        </w:rPr>
        <w:t xml:space="preserve"> These values were </w:t>
      </w:r>
      <w:r w:rsidR="00E33E5F" w:rsidRPr="00D1291D">
        <w:rPr>
          <w:rFonts w:cstheme="minorHAnsi"/>
          <w:i/>
          <w:noProof/>
          <w:color w:val="000000" w:themeColor="text1"/>
          <w:sz w:val="24"/>
          <w:szCs w:val="24"/>
        </w:rPr>
        <w:t>inpu</w:t>
      </w:r>
      <w:r w:rsidR="008945B0" w:rsidRPr="00D1291D">
        <w:rPr>
          <w:rFonts w:cstheme="minorHAnsi"/>
          <w:i/>
          <w:noProof/>
          <w:color w:val="000000" w:themeColor="text1"/>
          <w:sz w:val="24"/>
          <w:szCs w:val="24"/>
        </w:rPr>
        <w:t>t</w:t>
      </w:r>
      <w:r w:rsidR="00E33E5F" w:rsidRPr="00D1291D">
        <w:rPr>
          <w:rFonts w:cstheme="minorHAnsi"/>
          <w:i/>
          <w:noProof/>
          <w:color w:val="000000" w:themeColor="text1"/>
          <w:sz w:val="24"/>
          <w:szCs w:val="24"/>
        </w:rPr>
        <w:t>ted</w:t>
      </w:r>
      <w:r w:rsidR="00243EEA" w:rsidRPr="00D1291D">
        <w:rPr>
          <w:rFonts w:cstheme="minorHAnsi"/>
          <w:i/>
          <w:color w:val="000000" w:themeColor="text1"/>
          <w:sz w:val="24"/>
          <w:szCs w:val="24"/>
        </w:rPr>
        <w:t xml:space="preserve"> as</w:t>
      </w:r>
      <w:r w:rsidR="008945B0" w:rsidRPr="00D1291D">
        <w:rPr>
          <w:rFonts w:cstheme="minorHAnsi"/>
          <w:i/>
          <w:color w:val="000000" w:themeColor="text1"/>
          <w:sz w:val="24"/>
          <w:szCs w:val="24"/>
        </w:rPr>
        <w:t xml:space="preserve"> the</w:t>
      </w:r>
      <w:r w:rsidR="00243EEA" w:rsidRPr="00D1291D">
        <w:rPr>
          <w:rFonts w:cstheme="minorHAnsi"/>
          <w:i/>
          <w:color w:val="000000" w:themeColor="text1"/>
          <w:sz w:val="24"/>
          <w:szCs w:val="24"/>
        </w:rPr>
        <w:t xml:space="preserve"> </w:t>
      </w:r>
      <w:r w:rsidR="00557806" w:rsidRPr="00D1291D">
        <w:rPr>
          <w:rFonts w:cstheme="minorHAnsi"/>
          <w:i/>
          <w:noProof/>
          <w:color w:val="000000" w:themeColor="text1"/>
          <w:sz w:val="24"/>
          <w:szCs w:val="24"/>
        </w:rPr>
        <w:t>parameter</w:t>
      </w:r>
      <w:r w:rsidR="00A57028" w:rsidRPr="00D1291D">
        <w:rPr>
          <w:rFonts w:cstheme="minorHAnsi"/>
          <w:i/>
          <w:color w:val="000000" w:themeColor="text1"/>
          <w:sz w:val="24"/>
          <w:szCs w:val="24"/>
        </w:rPr>
        <w:t xml:space="preserve"> </w:t>
      </w:r>
      <w:r w:rsidR="00AE058A" w:rsidRPr="00D1291D">
        <w:rPr>
          <w:rFonts w:cstheme="minorHAnsi"/>
          <w:i/>
          <w:color w:val="000000" w:themeColor="text1"/>
          <w:sz w:val="24"/>
          <w:szCs w:val="24"/>
        </w:rPr>
        <w:t>v</w:t>
      </w:r>
      <w:r w:rsidR="00E33E5F" w:rsidRPr="00D1291D">
        <w:rPr>
          <w:rFonts w:cstheme="minorHAnsi"/>
          <w:i/>
          <w:color w:val="000000" w:themeColor="text1"/>
          <w:sz w:val="24"/>
          <w:szCs w:val="24"/>
        </w:rPr>
        <w:t>al</w:t>
      </w:r>
      <w:r w:rsidR="00AE058A" w:rsidRPr="00D1291D">
        <w:rPr>
          <w:rFonts w:cstheme="minorHAnsi"/>
          <w:i/>
          <w:color w:val="000000" w:themeColor="text1"/>
          <w:sz w:val="24"/>
          <w:szCs w:val="24"/>
        </w:rPr>
        <w:t>ue</w:t>
      </w:r>
      <w:r w:rsidR="00A57028" w:rsidRPr="00D1291D">
        <w:rPr>
          <w:rFonts w:cstheme="minorHAnsi"/>
          <w:i/>
          <w:color w:val="000000" w:themeColor="text1"/>
          <w:sz w:val="24"/>
          <w:szCs w:val="24"/>
        </w:rPr>
        <w:t xml:space="preserve"> </w:t>
      </w:r>
      <w:r w:rsidR="00021D06" w:rsidRPr="00D1291D">
        <w:rPr>
          <w:rFonts w:cstheme="minorHAnsi"/>
          <w:i/>
          <w:color w:val="000000" w:themeColor="text1"/>
          <w:sz w:val="24"/>
          <w:szCs w:val="24"/>
        </w:rPr>
        <w:t>for normal density estimation</w:t>
      </w:r>
      <w:r w:rsidR="00063EBE" w:rsidRPr="00D1291D">
        <w:rPr>
          <w:rFonts w:cstheme="minorHAnsi"/>
          <w:i/>
          <w:color w:val="000000" w:themeColor="text1"/>
          <w:sz w:val="24"/>
          <w:szCs w:val="24"/>
        </w:rPr>
        <w:t>.</w:t>
      </w:r>
    </w:p>
    <w:p w14:paraId="7CE9BA3E" w14:textId="7BB38A0D" w:rsidR="00604114" w:rsidRPr="00D1291D" w:rsidRDefault="00224155"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For instance,</w:t>
      </w:r>
      <w:r w:rsidR="00444857" w:rsidRPr="00D1291D">
        <w:rPr>
          <w:rFonts w:cstheme="minorHAnsi"/>
          <w:color w:val="000000" w:themeColor="text1"/>
          <w:sz w:val="24"/>
          <w:szCs w:val="24"/>
        </w:rPr>
        <w:t xml:space="preserve"> the density for 1</w:t>
      </w:r>
      <w:r w:rsidR="00444857" w:rsidRPr="00D1291D">
        <w:rPr>
          <w:rFonts w:cstheme="minorHAnsi"/>
          <w:color w:val="000000" w:themeColor="text1"/>
          <w:sz w:val="24"/>
          <w:szCs w:val="24"/>
          <w:vertAlign w:val="superscript"/>
        </w:rPr>
        <w:t>st</w:t>
      </w:r>
      <w:r w:rsidR="00444857" w:rsidRPr="00D1291D">
        <w:rPr>
          <w:rFonts w:cstheme="minorHAnsi"/>
          <w:color w:val="000000" w:themeColor="text1"/>
          <w:sz w:val="24"/>
          <w:szCs w:val="24"/>
        </w:rPr>
        <w:t xml:space="preserve"> observation</w:t>
      </w:r>
      <w:r w:rsidR="00C8491D" w:rsidRPr="00D1291D">
        <w:rPr>
          <w:rFonts w:cstheme="minorHAnsi"/>
          <w:color w:val="000000" w:themeColor="text1"/>
          <w:sz w:val="24"/>
          <w:szCs w:val="24"/>
        </w:rPr>
        <w:t xml:space="preserve">(x=1.593870) </w:t>
      </w:r>
      <w:r w:rsidR="00444857" w:rsidRPr="00D1291D">
        <w:rPr>
          <w:rFonts w:cstheme="minorHAnsi"/>
          <w:color w:val="000000" w:themeColor="text1"/>
          <w:sz w:val="24"/>
          <w:szCs w:val="24"/>
        </w:rPr>
        <w:t xml:space="preserve">of </w:t>
      </w:r>
      <w:proofErr w:type="spellStart"/>
      <w:r w:rsidR="00444857" w:rsidRPr="00D1291D">
        <w:rPr>
          <w:rFonts w:cstheme="minorHAnsi"/>
          <w:color w:val="000000" w:themeColor="text1"/>
          <w:sz w:val="24"/>
          <w:szCs w:val="24"/>
        </w:rPr>
        <w:t>perimeter_worst</w:t>
      </w:r>
      <w:proofErr w:type="spellEnd"/>
      <w:r w:rsidR="00444857" w:rsidRPr="00D1291D">
        <w:rPr>
          <w:rFonts w:cstheme="minorHAnsi"/>
          <w:color w:val="000000" w:themeColor="text1"/>
          <w:sz w:val="24"/>
          <w:szCs w:val="24"/>
        </w:rPr>
        <w:t xml:space="preserve"> variable </w:t>
      </w:r>
      <w:r w:rsidR="00C9717E" w:rsidRPr="00D1291D">
        <w:rPr>
          <w:rFonts w:cstheme="minorHAnsi"/>
          <w:color w:val="000000" w:themeColor="text1"/>
          <w:sz w:val="24"/>
          <w:szCs w:val="24"/>
        </w:rPr>
        <w:t xml:space="preserve">given class “B” </w:t>
      </w:r>
      <w:r w:rsidR="00444857" w:rsidRPr="00D1291D">
        <w:rPr>
          <w:rFonts w:cstheme="minorHAnsi"/>
          <w:color w:val="000000" w:themeColor="text1"/>
          <w:sz w:val="24"/>
          <w:szCs w:val="24"/>
        </w:rPr>
        <w:t>can be estimated as,</w:t>
      </w:r>
    </w:p>
    <w:p w14:paraId="7A30C1AC" w14:textId="3B4CD2D8" w:rsidR="00D55CEC" w:rsidRPr="00D1291D" w:rsidRDefault="005476D0" w:rsidP="0060791D">
      <w:pPr>
        <w:tabs>
          <w:tab w:val="left" w:pos="1485"/>
        </w:tabs>
        <w:spacing w:line="360" w:lineRule="auto"/>
        <w:jc w:val="both"/>
        <w:rPr>
          <w:rFonts w:eastAsiaTheme="minorEastAsia" w:cstheme="minorHAnsi"/>
          <w:color w:val="000000" w:themeColor="text1"/>
          <w:sz w:val="24"/>
          <w:szCs w:val="24"/>
        </w:rPr>
      </w:pPr>
      <w:r w:rsidRPr="00D1291D">
        <w:rPr>
          <w:rFonts w:cstheme="minorHAnsi"/>
          <w:color w:val="000000" w:themeColor="text1"/>
          <w:sz w:val="24"/>
          <w:szCs w:val="24"/>
        </w:rPr>
        <w:t xml:space="preserve">               </w:t>
      </w:r>
      <w:proofErr w:type="gramStart"/>
      <w:r w:rsidR="00D55CEC" w:rsidRPr="00D1291D">
        <w:rPr>
          <w:rFonts w:cstheme="minorHAnsi"/>
          <w:color w:val="000000" w:themeColor="text1"/>
          <w:sz w:val="24"/>
          <w:szCs w:val="24"/>
        </w:rPr>
        <w:t>P(</w:t>
      </w:r>
      <w:proofErr w:type="gramEnd"/>
      <w:r w:rsidR="00892F6E" w:rsidRPr="00D1291D">
        <w:rPr>
          <w:rFonts w:cstheme="minorHAnsi"/>
          <w:color w:val="000000" w:themeColor="text1"/>
          <w:sz w:val="24"/>
          <w:szCs w:val="24"/>
        </w:rPr>
        <w:t>x=1.593870</w:t>
      </w:r>
      <m:oMath>
        <m:r>
          <w:rPr>
            <w:rFonts w:ascii="Cambria Math" w:hAnsi="Cambria Math" w:cstheme="minorHAnsi"/>
            <w:color w:val="000000" w:themeColor="text1"/>
            <w:sz w:val="24"/>
            <w:szCs w:val="24"/>
          </w:rPr>
          <m:t xml:space="preserve">| </m:t>
        </m:r>
      </m:oMath>
      <w:r w:rsidR="00892F6E" w:rsidRPr="00D1291D">
        <w:rPr>
          <w:rFonts w:eastAsiaTheme="minorEastAsia" w:cstheme="minorHAnsi"/>
          <w:color w:val="000000" w:themeColor="text1"/>
          <w:sz w:val="24"/>
          <w:szCs w:val="24"/>
        </w:rPr>
        <w:t>Y=B,</w:t>
      </w:r>
      <m:oMath>
        <m:r>
          <w:rPr>
            <w:rFonts w:ascii="Cambria Math" w:eastAsiaTheme="minorEastAsia" w:hAnsi="Cambria Math" w:cstheme="minorHAnsi"/>
            <w:color w:val="000000" w:themeColor="text1"/>
            <w:sz w:val="24"/>
            <w:szCs w:val="24"/>
          </w:rPr>
          <m:t xml:space="preserve"> μ</m:t>
        </m:r>
      </m:oMath>
      <w:r w:rsidR="00892F6E" w:rsidRPr="00D1291D">
        <w:rPr>
          <w:rFonts w:eastAsiaTheme="minorEastAsia" w:cstheme="minorHAnsi"/>
          <w:color w:val="000000" w:themeColor="text1"/>
          <w:sz w:val="24"/>
          <w:szCs w:val="24"/>
        </w:rPr>
        <w:t xml:space="preserve">= -0.6138, </w:t>
      </w:r>
      <m:oMath>
        <m:sSup>
          <m:sSupPr>
            <m:ctrlPr>
              <w:rPr>
                <w:rFonts w:ascii="Cambria Math" w:eastAsiaTheme="minorEastAsia" w:hAnsi="Cambria Math" w:cstheme="minorHAnsi"/>
                <w:i/>
                <w:color w:val="000000" w:themeColor="text1"/>
                <w:sz w:val="24"/>
                <w:szCs w:val="24"/>
              </w:rPr>
            </m:ctrlPr>
          </m:sSupPr>
          <m:e>
            <m:r>
              <w:rPr>
                <w:rFonts w:ascii="Cambria Math" w:eastAsiaTheme="minorEastAsia" w:hAnsi="Cambria Math" w:cstheme="minorHAnsi"/>
                <w:color w:val="000000" w:themeColor="text1"/>
                <w:sz w:val="24"/>
                <w:szCs w:val="24"/>
              </w:rPr>
              <m:t>σ</m:t>
            </m:r>
          </m:e>
          <m:sup>
            <m:r>
              <w:rPr>
                <w:rFonts w:ascii="Cambria Math" w:eastAsiaTheme="minorEastAsia" w:hAnsi="Cambria Math" w:cstheme="minorHAnsi"/>
                <w:color w:val="000000" w:themeColor="text1"/>
                <w:sz w:val="24"/>
                <w:szCs w:val="24"/>
              </w:rPr>
              <m:t>2</m:t>
            </m:r>
          </m:sup>
        </m:sSup>
      </m:oMath>
      <w:r w:rsidR="00892F6E" w:rsidRPr="00D1291D">
        <w:rPr>
          <w:rFonts w:eastAsiaTheme="minorEastAsia" w:cstheme="minorHAnsi"/>
          <w:color w:val="000000" w:themeColor="text1"/>
          <w:sz w:val="24"/>
          <w:szCs w:val="24"/>
        </w:rPr>
        <w:t xml:space="preserve">=0.3788) = </w:t>
      </w:r>
      <m:oMath>
        <m:f>
          <m:fPr>
            <m:ctrlPr>
              <w:rPr>
                <w:rFonts w:ascii="Cambria Math" w:eastAsiaTheme="minorEastAsia" w:hAnsi="Cambria Math" w:cstheme="minorHAnsi"/>
                <w:i/>
                <w:color w:val="000000" w:themeColor="text1"/>
                <w:sz w:val="24"/>
                <w:szCs w:val="24"/>
              </w:rPr>
            </m:ctrlPr>
          </m:fPr>
          <m:num>
            <m:r>
              <w:rPr>
                <w:rFonts w:ascii="Cambria Math" w:eastAsiaTheme="minorEastAsia" w:hAnsi="Cambria Math" w:cstheme="minorHAnsi"/>
                <w:color w:val="000000" w:themeColor="text1"/>
                <w:sz w:val="24"/>
                <w:szCs w:val="24"/>
              </w:rPr>
              <m:t>1</m:t>
            </m:r>
          </m:num>
          <m:den>
            <m:rad>
              <m:radPr>
                <m:degHide m:val="1"/>
                <m:ctrlPr>
                  <w:rPr>
                    <w:rFonts w:ascii="Cambria Math" w:eastAsiaTheme="minorEastAsia" w:hAnsi="Cambria Math" w:cstheme="minorHAnsi"/>
                    <w:i/>
                    <w:color w:val="000000" w:themeColor="text1"/>
                    <w:sz w:val="24"/>
                    <w:szCs w:val="24"/>
                  </w:rPr>
                </m:ctrlPr>
              </m:radPr>
              <m:deg/>
              <m:e>
                <m:r>
                  <w:rPr>
                    <w:rFonts w:ascii="Cambria Math" w:eastAsiaTheme="minorEastAsia" w:hAnsi="Cambria Math" w:cstheme="minorHAnsi"/>
                    <w:color w:val="000000" w:themeColor="text1"/>
                    <w:sz w:val="24"/>
                    <w:szCs w:val="24"/>
                  </w:rPr>
                  <m:t>2Π* 0.3788</m:t>
                </m:r>
              </m:e>
            </m:rad>
          </m:den>
        </m:f>
      </m:oMath>
      <w:r w:rsidR="003076F7" w:rsidRPr="00D1291D">
        <w:rPr>
          <w:rFonts w:eastAsiaTheme="minorEastAsia" w:cstheme="minorHAnsi"/>
          <w:color w:val="000000" w:themeColor="text1"/>
          <w:sz w:val="24"/>
          <w:szCs w:val="24"/>
        </w:rPr>
        <w:t xml:space="preserve"> exp(-</w:t>
      </w:r>
      <m:oMath>
        <m:r>
          <w:rPr>
            <w:rFonts w:ascii="Cambria Math" w:eastAsiaTheme="minorEastAsia" w:hAnsi="Cambria Math" w:cstheme="minorHAnsi"/>
            <w:color w:val="000000" w:themeColor="text1"/>
            <w:sz w:val="24"/>
            <w:szCs w:val="24"/>
          </w:rPr>
          <m:t xml:space="preserve"> </m:t>
        </m:r>
        <m:f>
          <m:fPr>
            <m:ctrlPr>
              <w:rPr>
                <w:rFonts w:ascii="Cambria Math" w:eastAsiaTheme="minorEastAsia" w:hAnsi="Cambria Math" w:cstheme="minorHAnsi"/>
                <w:i/>
                <w:color w:val="000000" w:themeColor="text1"/>
                <w:sz w:val="24"/>
                <w:szCs w:val="24"/>
              </w:rPr>
            </m:ctrlPr>
          </m:fPr>
          <m:num>
            <m:sSup>
              <m:sSupPr>
                <m:ctrlPr>
                  <w:rPr>
                    <w:rFonts w:ascii="Cambria Math" w:eastAsiaTheme="minorEastAsia" w:hAnsi="Cambria Math" w:cstheme="minorHAnsi"/>
                    <w:i/>
                    <w:color w:val="000000" w:themeColor="text1"/>
                    <w:sz w:val="24"/>
                    <w:szCs w:val="24"/>
                  </w:rPr>
                </m:ctrlPr>
              </m:sSupPr>
              <m:e>
                <m:d>
                  <m:dPr>
                    <m:ctrlPr>
                      <w:rPr>
                        <w:rFonts w:ascii="Cambria Math" w:eastAsiaTheme="minorEastAsia" w:hAnsi="Cambria Math" w:cstheme="minorHAnsi"/>
                        <w:i/>
                        <w:color w:val="000000" w:themeColor="text1"/>
                        <w:sz w:val="24"/>
                        <w:szCs w:val="24"/>
                      </w:rPr>
                    </m:ctrlPr>
                  </m:dPr>
                  <m:e>
                    <m:r>
                      <w:rPr>
                        <w:rFonts w:ascii="Cambria Math" w:eastAsiaTheme="minorEastAsia" w:hAnsi="Cambria Math" w:cstheme="minorHAnsi"/>
                        <w:color w:val="000000" w:themeColor="text1"/>
                        <w:sz w:val="24"/>
                        <w:szCs w:val="24"/>
                      </w:rPr>
                      <m:t>1.593870+.6138</m:t>
                    </m:r>
                  </m:e>
                </m:d>
              </m:e>
              <m:sup>
                <m:r>
                  <w:rPr>
                    <w:rFonts w:ascii="Cambria Math" w:eastAsiaTheme="minorEastAsia" w:hAnsi="Cambria Math" w:cstheme="minorHAnsi"/>
                    <w:color w:val="000000" w:themeColor="text1"/>
                    <w:sz w:val="24"/>
                    <w:szCs w:val="24"/>
                  </w:rPr>
                  <m:t>2</m:t>
                </m:r>
              </m:sup>
            </m:sSup>
          </m:num>
          <m:den>
            <m:r>
              <w:rPr>
                <w:rFonts w:ascii="Cambria Math" w:eastAsiaTheme="minorEastAsia" w:hAnsi="Cambria Math" w:cstheme="minorHAnsi"/>
                <w:color w:val="000000" w:themeColor="text1"/>
                <w:sz w:val="24"/>
                <w:szCs w:val="24"/>
              </w:rPr>
              <m:t>2* 0.3788</m:t>
            </m:r>
          </m:den>
        </m:f>
      </m:oMath>
      <w:r w:rsidR="003076F7" w:rsidRPr="00D1291D">
        <w:rPr>
          <w:rFonts w:eastAsiaTheme="minorEastAsia" w:cstheme="minorHAnsi"/>
          <w:color w:val="000000" w:themeColor="text1"/>
          <w:sz w:val="24"/>
          <w:szCs w:val="24"/>
        </w:rPr>
        <w:t xml:space="preserve">)    </w:t>
      </w:r>
    </w:p>
    <w:p w14:paraId="30A24663" w14:textId="6480897F" w:rsidR="0045510C" w:rsidRPr="00D1291D" w:rsidRDefault="0045510C"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And, the density for 1</w:t>
      </w:r>
      <w:r w:rsidRPr="00D1291D">
        <w:rPr>
          <w:rFonts w:cstheme="minorHAnsi"/>
          <w:color w:val="000000" w:themeColor="text1"/>
          <w:sz w:val="24"/>
          <w:szCs w:val="24"/>
          <w:vertAlign w:val="superscript"/>
        </w:rPr>
        <w:t>st</w:t>
      </w:r>
      <w:r w:rsidRPr="00D1291D">
        <w:rPr>
          <w:rFonts w:cstheme="minorHAnsi"/>
          <w:color w:val="000000" w:themeColor="text1"/>
          <w:sz w:val="24"/>
          <w:szCs w:val="24"/>
        </w:rPr>
        <w:t xml:space="preserve"> observation(x=1.593870) of </w:t>
      </w:r>
      <w:proofErr w:type="spellStart"/>
      <w:r w:rsidRPr="00D1291D">
        <w:rPr>
          <w:rFonts w:cstheme="minorHAnsi"/>
          <w:color w:val="000000" w:themeColor="text1"/>
          <w:sz w:val="24"/>
          <w:szCs w:val="24"/>
        </w:rPr>
        <w:t>perimeter_worst</w:t>
      </w:r>
      <w:proofErr w:type="spellEnd"/>
      <w:r w:rsidRPr="00D1291D">
        <w:rPr>
          <w:rFonts w:cstheme="minorHAnsi"/>
          <w:color w:val="000000" w:themeColor="text1"/>
          <w:sz w:val="24"/>
          <w:szCs w:val="24"/>
        </w:rPr>
        <w:t xml:space="preserve"> variable given class “M” can be estimated </w:t>
      </w:r>
      <w:r w:rsidR="003A6442" w:rsidRPr="00D1291D">
        <w:rPr>
          <w:rFonts w:cstheme="minorHAnsi"/>
          <w:color w:val="000000" w:themeColor="text1"/>
          <w:sz w:val="24"/>
          <w:szCs w:val="24"/>
        </w:rPr>
        <w:t>as following</w:t>
      </w:r>
      <w:r w:rsidRPr="00D1291D">
        <w:rPr>
          <w:rFonts w:cstheme="minorHAnsi"/>
          <w:color w:val="000000" w:themeColor="text1"/>
          <w:sz w:val="24"/>
          <w:szCs w:val="24"/>
        </w:rPr>
        <w:t>,</w:t>
      </w:r>
    </w:p>
    <w:p w14:paraId="5C72FFD5" w14:textId="4ED9B657" w:rsidR="0045510C" w:rsidRPr="00D1291D" w:rsidRDefault="005476D0" w:rsidP="0060791D">
      <w:pPr>
        <w:tabs>
          <w:tab w:val="left" w:pos="1485"/>
        </w:tabs>
        <w:spacing w:line="360" w:lineRule="auto"/>
        <w:jc w:val="both"/>
        <w:rPr>
          <w:rFonts w:eastAsiaTheme="minorEastAsia" w:cstheme="minorHAnsi"/>
          <w:color w:val="000000" w:themeColor="text1"/>
          <w:sz w:val="24"/>
          <w:szCs w:val="24"/>
        </w:rPr>
      </w:pPr>
      <w:r w:rsidRPr="00D1291D">
        <w:rPr>
          <w:rFonts w:cstheme="minorHAnsi"/>
          <w:color w:val="000000" w:themeColor="text1"/>
          <w:sz w:val="24"/>
          <w:szCs w:val="24"/>
        </w:rPr>
        <w:t xml:space="preserve">               </w:t>
      </w:r>
      <w:r w:rsidR="0045510C" w:rsidRPr="00D1291D">
        <w:rPr>
          <w:rFonts w:cstheme="minorHAnsi"/>
          <w:color w:val="000000" w:themeColor="text1"/>
          <w:sz w:val="24"/>
          <w:szCs w:val="24"/>
        </w:rPr>
        <w:t>P(x=1.593870</w:t>
      </w:r>
      <m:oMath>
        <m:r>
          <w:rPr>
            <w:rFonts w:ascii="Cambria Math" w:hAnsi="Cambria Math" w:cstheme="minorHAnsi"/>
            <w:color w:val="000000" w:themeColor="text1"/>
            <w:sz w:val="24"/>
            <w:szCs w:val="24"/>
          </w:rPr>
          <m:t xml:space="preserve">| </m:t>
        </m:r>
      </m:oMath>
      <w:r w:rsidR="0045510C" w:rsidRPr="00D1291D">
        <w:rPr>
          <w:rFonts w:eastAsiaTheme="minorEastAsia" w:cstheme="minorHAnsi"/>
          <w:color w:val="000000" w:themeColor="text1"/>
          <w:sz w:val="24"/>
          <w:szCs w:val="24"/>
        </w:rPr>
        <w:t>Y=M,</w:t>
      </w:r>
      <m:oMath>
        <m:r>
          <w:rPr>
            <w:rFonts w:ascii="Cambria Math" w:eastAsiaTheme="minorEastAsia" w:hAnsi="Cambria Math" w:cstheme="minorHAnsi"/>
            <w:color w:val="000000" w:themeColor="text1"/>
            <w:sz w:val="24"/>
            <w:szCs w:val="24"/>
          </w:rPr>
          <m:t xml:space="preserve"> μ</m:t>
        </m:r>
      </m:oMath>
      <w:r w:rsidR="0045510C" w:rsidRPr="00D1291D">
        <w:rPr>
          <w:rFonts w:eastAsiaTheme="minorEastAsia" w:cstheme="minorHAnsi"/>
          <w:color w:val="000000" w:themeColor="text1"/>
          <w:sz w:val="24"/>
          <w:szCs w:val="24"/>
        </w:rPr>
        <w:t xml:space="preserve">= </w:t>
      </w:r>
      <w:r w:rsidR="00D4676E" w:rsidRPr="00D1291D">
        <w:rPr>
          <w:rFonts w:eastAsiaTheme="minorEastAsia" w:cstheme="minorHAnsi"/>
          <w:color w:val="000000" w:themeColor="text1"/>
          <w:sz w:val="24"/>
          <w:szCs w:val="24"/>
        </w:rPr>
        <w:t>1.0299</w:t>
      </w:r>
      <w:r w:rsidR="0045510C" w:rsidRPr="00D1291D">
        <w:rPr>
          <w:rFonts w:eastAsiaTheme="minorEastAsia" w:cstheme="minorHAnsi"/>
          <w:color w:val="000000" w:themeColor="text1"/>
          <w:sz w:val="24"/>
          <w:szCs w:val="24"/>
        </w:rPr>
        <w:t xml:space="preserve">, </w:t>
      </w:r>
      <m:oMath>
        <m:sSup>
          <m:sSupPr>
            <m:ctrlPr>
              <w:rPr>
                <w:rFonts w:ascii="Cambria Math" w:eastAsiaTheme="minorEastAsia" w:hAnsi="Cambria Math" w:cstheme="minorHAnsi"/>
                <w:i/>
                <w:color w:val="000000" w:themeColor="text1"/>
                <w:sz w:val="24"/>
                <w:szCs w:val="24"/>
              </w:rPr>
            </m:ctrlPr>
          </m:sSupPr>
          <m:e>
            <m:r>
              <w:rPr>
                <w:rFonts w:ascii="Cambria Math" w:eastAsiaTheme="minorEastAsia" w:hAnsi="Cambria Math" w:cstheme="minorHAnsi"/>
                <w:color w:val="000000" w:themeColor="text1"/>
                <w:sz w:val="24"/>
                <w:szCs w:val="24"/>
              </w:rPr>
              <m:t>σ</m:t>
            </m:r>
          </m:e>
          <m:sup>
            <m:r>
              <w:rPr>
                <w:rFonts w:ascii="Cambria Math" w:eastAsiaTheme="minorEastAsia" w:hAnsi="Cambria Math" w:cstheme="minorHAnsi"/>
                <w:color w:val="000000" w:themeColor="text1"/>
                <w:sz w:val="24"/>
                <w:szCs w:val="24"/>
              </w:rPr>
              <m:t>2</m:t>
            </m:r>
          </m:sup>
        </m:sSup>
      </m:oMath>
      <w:r w:rsidR="0045510C" w:rsidRPr="00D1291D">
        <w:rPr>
          <w:rFonts w:eastAsiaTheme="minorEastAsia" w:cstheme="minorHAnsi"/>
          <w:color w:val="000000" w:themeColor="text1"/>
          <w:sz w:val="24"/>
          <w:szCs w:val="24"/>
        </w:rPr>
        <w:t>=0.3</w:t>
      </w:r>
      <w:r w:rsidR="00D4676E" w:rsidRPr="00D1291D">
        <w:rPr>
          <w:rFonts w:eastAsiaTheme="minorEastAsia" w:cstheme="minorHAnsi"/>
          <w:color w:val="000000" w:themeColor="text1"/>
          <w:sz w:val="24"/>
          <w:szCs w:val="24"/>
        </w:rPr>
        <w:t>473</w:t>
      </w:r>
      <w:r w:rsidR="0045510C" w:rsidRPr="00D1291D">
        <w:rPr>
          <w:rFonts w:eastAsiaTheme="minorEastAsia" w:cstheme="minorHAnsi"/>
          <w:color w:val="000000" w:themeColor="text1"/>
          <w:sz w:val="24"/>
          <w:szCs w:val="24"/>
        </w:rPr>
        <w:t xml:space="preserve">) = </w:t>
      </w:r>
      <m:oMath>
        <m:f>
          <m:fPr>
            <m:ctrlPr>
              <w:rPr>
                <w:rFonts w:ascii="Cambria Math" w:eastAsiaTheme="minorEastAsia" w:hAnsi="Cambria Math" w:cstheme="minorHAnsi"/>
                <w:i/>
                <w:color w:val="000000" w:themeColor="text1"/>
                <w:sz w:val="24"/>
                <w:szCs w:val="24"/>
              </w:rPr>
            </m:ctrlPr>
          </m:fPr>
          <m:num>
            <m:r>
              <w:rPr>
                <w:rFonts w:ascii="Cambria Math" w:eastAsiaTheme="minorEastAsia" w:hAnsi="Cambria Math" w:cstheme="minorHAnsi"/>
                <w:color w:val="000000" w:themeColor="text1"/>
                <w:sz w:val="24"/>
                <w:szCs w:val="24"/>
              </w:rPr>
              <m:t>1</m:t>
            </m:r>
          </m:num>
          <m:den>
            <m:rad>
              <m:radPr>
                <m:degHide m:val="1"/>
                <m:ctrlPr>
                  <w:rPr>
                    <w:rFonts w:ascii="Cambria Math" w:eastAsiaTheme="minorEastAsia" w:hAnsi="Cambria Math" w:cstheme="minorHAnsi"/>
                    <w:i/>
                    <w:color w:val="000000" w:themeColor="text1"/>
                    <w:sz w:val="24"/>
                    <w:szCs w:val="24"/>
                  </w:rPr>
                </m:ctrlPr>
              </m:radPr>
              <m:deg/>
              <m:e>
                <m:r>
                  <w:rPr>
                    <w:rFonts w:ascii="Cambria Math" w:eastAsiaTheme="minorEastAsia" w:hAnsi="Cambria Math" w:cstheme="minorHAnsi"/>
                    <w:color w:val="000000" w:themeColor="text1"/>
                    <w:sz w:val="24"/>
                    <w:szCs w:val="24"/>
                  </w:rPr>
                  <m:t>2Π* 0.3473</m:t>
                </m:r>
              </m:e>
            </m:rad>
          </m:den>
        </m:f>
      </m:oMath>
      <w:r w:rsidR="0045510C" w:rsidRPr="00D1291D">
        <w:rPr>
          <w:rFonts w:eastAsiaTheme="minorEastAsia" w:cstheme="minorHAnsi"/>
          <w:color w:val="000000" w:themeColor="text1"/>
          <w:sz w:val="24"/>
          <w:szCs w:val="24"/>
        </w:rPr>
        <w:t xml:space="preserve"> exp(-</w:t>
      </w:r>
      <m:oMath>
        <m:r>
          <w:rPr>
            <w:rFonts w:ascii="Cambria Math" w:eastAsiaTheme="minorEastAsia" w:hAnsi="Cambria Math" w:cstheme="minorHAnsi"/>
            <w:color w:val="000000" w:themeColor="text1"/>
            <w:sz w:val="24"/>
            <w:szCs w:val="24"/>
          </w:rPr>
          <m:t xml:space="preserve"> </m:t>
        </m:r>
        <m:f>
          <m:fPr>
            <m:ctrlPr>
              <w:rPr>
                <w:rFonts w:ascii="Cambria Math" w:eastAsiaTheme="minorEastAsia" w:hAnsi="Cambria Math" w:cstheme="minorHAnsi"/>
                <w:i/>
                <w:color w:val="000000" w:themeColor="text1"/>
                <w:sz w:val="24"/>
                <w:szCs w:val="24"/>
              </w:rPr>
            </m:ctrlPr>
          </m:fPr>
          <m:num>
            <m:sSup>
              <m:sSupPr>
                <m:ctrlPr>
                  <w:rPr>
                    <w:rFonts w:ascii="Cambria Math" w:eastAsiaTheme="minorEastAsia" w:hAnsi="Cambria Math" w:cstheme="minorHAnsi"/>
                    <w:i/>
                    <w:color w:val="000000" w:themeColor="text1"/>
                    <w:sz w:val="24"/>
                    <w:szCs w:val="24"/>
                  </w:rPr>
                </m:ctrlPr>
              </m:sSupPr>
              <m:e>
                <m:d>
                  <m:dPr>
                    <m:ctrlPr>
                      <w:rPr>
                        <w:rFonts w:ascii="Cambria Math" w:eastAsiaTheme="minorEastAsia" w:hAnsi="Cambria Math" w:cstheme="minorHAnsi"/>
                        <w:i/>
                        <w:color w:val="000000" w:themeColor="text1"/>
                        <w:sz w:val="24"/>
                        <w:szCs w:val="24"/>
                      </w:rPr>
                    </m:ctrlPr>
                  </m:dPr>
                  <m:e>
                    <m:r>
                      <w:rPr>
                        <w:rFonts w:ascii="Cambria Math" w:eastAsiaTheme="minorEastAsia" w:hAnsi="Cambria Math" w:cstheme="minorHAnsi"/>
                        <w:color w:val="000000" w:themeColor="text1"/>
                        <w:sz w:val="24"/>
                        <w:szCs w:val="24"/>
                      </w:rPr>
                      <m:t>1.593870-1.0299</m:t>
                    </m:r>
                  </m:e>
                </m:d>
              </m:e>
              <m:sup>
                <m:r>
                  <w:rPr>
                    <w:rFonts w:ascii="Cambria Math" w:eastAsiaTheme="minorEastAsia" w:hAnsi="Cambria Math" w:cstheme="minorHAnsi"/>
                    <w:color w:val="000000" w:themeColor="text1"/>
                    <w:sz w:val="24"/>
                    <w:szCs w:val="24"/>
                  </w:rPr>
                  <m:t>2</m:t>
                </m:r>
              </m:sup>
            </m:sSup>
          </m:num>
          <m:den>
            <m:r>
              <w:rPr>
                <w:rFonts w:ascii="Cambria Math" w:eastAsiaTheme="minorEastAsia" w:hAnsi="Cambria Math" w:cstheme="minorHAnsi"/>
                <w:color w:val="000000" w:themeColor="text1"/>
                <w:sz w:val="24"/>
                <w:szCs w:val="24"/>
              </w:rPr>
              <m:t>2* 0.3473</m:t>
            </m:r>
          </m:den>
        </m:f>
      </m:oMath>
      <w:r w:rsidR="0045510C" w:rsidRPr="00D1291D">
        <w:rPr>
          <w:rFonts w:eastAsiaTheme="minorEastAsia" w:cstheme="minorHAnsi"/>
          <w:color w:val="000000" w:themeColor="text1"/>
          <w:sz w:val="24"/>
          <w:szCs w:val="24"/>
        </w:rPr>
        <w:t xml:space="preserve">)    </w:t>
      </w:r>
    </w:p>
    <w:p w14:paraId="2CD5AE93" w14:textId="77777777" w:rsidR="003076F7" w:rsidRPr="00D1291D" w:rsidRDefault="003076F7" w:rsidP="0060791D">
      <w:pPr>
        <w:tabs>
          <w:tab w:val="left" w:pos="1485"/>
        </w:tabs>
        <w:spacing w:line="360" w:lineRule="auto"/>
        <w:jc w:val="both"/>
        <w:rPr>
          <w:rFonts w:cstheme="minorHAnsi"/>
          <w:color w:val="000000" w:themeColor="text1"/>
          <w:sz w:val="24"/>
          <w:szCs w:val="24"/>
        </w:rPr>
      </w:pPr>
    </w:p>
    <w:p w14:paraId="065CD882" w14:textId="2D255BA3" w:rsidR="00FB4564" w:rsidRPr="00D1291D" w:rsidRDefault="00FB4564"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Similarly, the density for 1</w:t>
      </w:r>
      <w:r w:rsidRPr="00D1291D">
        <w:rPr>
          <w:rFonts w:cstheme="minorHAnsi"/>
          <w:color w:val="000000" w:themeColor="text1"/>
          <w:sz w:val="24"/>
          <w:szCs w:val="24"/>
          <w:vertAlign w:val="superscript"/>
        </w:rPr>
        <w:t>st</w:t>
      </w:r>
      <w:r w:rsidRPr="00D1291D">
        <w:rPr>
          <w:rFonts w:cstheme="minorHAnsi"/>
          <w:color w:val="000000" w:themeColor="text1"/>
          <w:sz w:val="24"/>
          <w:szCs w:val="24"/>
        </w:rPr>
        <w:t xml:space="preserve"> observation(x=1.280061) of </w:t>
      </w:r>
      <w:proofErr w:type="spellStart"/>
      <w:r w:rsidRPr="00D1291D">
        <w:rPr>
          <w:rFonts w:cstheme="minorHAnsi"/>
          <w:color w:val="000000" w:themeColor="text1"/>
          <w:sz w:val="24"/>
          <w:szCs w:val="24"/>
        </w:rPr>
        <w:t>radius_worst</w:t>
      </w:r>
      <w:proofErr w:type="spellEnd"/>
      <w:r w:rsidRPr="00D1291D">
        <w:rPr>
          <w:rFonts w:cstheme="minorHAnsi"/>
          <w:color w:val="000000" w:themeColor="text1"/>
          <w:sz w:val="24"/>
          <w:szCs w:val="24"/>
        </w:rPr>
        <w:t xml:space="preserve"> variable</w:t>
      </w:r>
      <w:r w:rsidR="00A81C13" w:rsidRPr="00D1291D">
        <w:rPr>
          <w:rFonts w:cstheme="minorHAnsi"/>
          <w:color w:val="000000" w:themeColor="text1"/>
          <w:sz w:val="24"/>
          <w:szCs w:val="24"/>
        </w:rPr>
        <w:t xml:space="preserve"> given class “B”</w:t>
      </w:r>
      <w:r w:rsidRPr="00D1291D">
        <w:rPr>
          <w:rFonts w:cstheme="minorHAnsi"/>
          <w:color w:val="000000" w:themeColor="text1"/>
          <w:sz w:val="24"/>
          <w:szCs w:val="24"/>
        </w:rPr>
        <w:t xml:space="preserve"> can be estimated as,</w:t>
      </w:r>
    </w:p>
    <w:p w14:paraId="32EA94F2" w14:textId="141443AA" w:rsidR="00FB4564" w:rsidRPr="00D1291D" w:rsidRDefault="005476D0" w:rsidP="0060791D">
      <w:pPr>
        <w:tabs>
          <w:tab w:val="left" w:pos="1485"/>
        </w:tabs>
        <w:spacing w:line="360" w:lineRule="auto"/>
        <w:jc w:val="both"/>
        <w:rPr>
          <w:rFonts w:eastAsiaTheme="minorEastAsia" w:cstheme="minorHAnsi"/>
          <w:color w:val="000000" w:themeColor="text1"/>
          <w:sz w:val="24"/>
          <w:szCs w:val="24"/>
        </w:rPr>
      </w:pPr>
      <w:r w:rsidRPr="00D1291D">
        <w:rPr>
          <w:rFonts w:cstheme="minorHAnsi"/>
          <w:color w:val="000000" w:themeColor="text1"/>
          <w:sz w:val="24"/>
          <w:szCs w:val="24"/>
        </w:rPr>
        <w:t xml:space="preserve">               </w:t>
      </w:r>
      <w:proofErr w:type="gramStart"/>
      <w:r w:rsidR="00FB4564" w:rsidRPr="00D1291D">
        <w:rPr>
          <w:rFonts w:cstheme="minorHAnsi"/>
          <w:color w:val="000000" w:themeColor="text1"/>
          <w:sz w:val="24"/>
          <w:szCs w:val="24"/>
        </w:rPr>
        <w:t>P(</w:t>
      </w:r>
      <w:proofErr w:type="gramEnd"/>
      <w:r w:rsidR="00FB4564" w:rsidRPr="00D1291D">
        <w:rPr>
          <w:rFonts w:cstheme="minorHAnsi"/>
          <w:color w:val="000000" w:themeColor="text1"/>
          <w:sz w:val="24"/>
          <w:szCs w:val="24"/>
        </w:rPr>
        <w:t>x=1.280061</w:t>
      </w:r>
      <m:oMath>
        <m:r>
          <w:rPr>
            <w:rFonts w:ascii="Cambria Math" w:hAnsi="Cambria Math" w:cstheme="minorHAnsi"/>
            <w:color w:val="000000" w:themeColor="text1"/>
            <w:sz w:val="24"/>
            <w:szCs w:val="24"/>
          </w:rPr>
          <m:t xml:space="preserve">| </m:t>
        </m:r>
      </m:oMath>
      <w:r w:rsidR="00FB4564" w:rsidRPr="00D1291D">
        <w:rPr>
          <w:rFonts w:eastAsiaTheme="minorEastAsia" w:cstheme="minorHAnsi"/>
          <w:color w:val="000000" w:themeColor="text1"/>
          <w:sz w:val="24"/>
          <w:szCs w:val="24"/>
        </w:rPr>
        <w:t>Y=B,</w:t>
      </w:r>
      <m:oMath>
        <m:r>
          <w:rPr>
            <w:rFonts w:ascii="Cambria Math" w:eastAsiaTheme="minorEastAsia" w:hAnsi="Cambria Math" w:cstheme="minorHAnsi"/>
            <w:color w:val="000000" w:themeColor="text1"/>
            <w:sz w:val="24"/>
            <w:szCs w:val="24"/>
          </w:rPr>
          <m:t xml:space="preserve"> μ</m:t>
        </m:r>
      </m:oMath>
      <w:r w:rsidR="005F5989" w:rsidRPr="00D1291D">
        <w:rPr>
          <w:rFonts w:eastAsiaTheme="minorEastAsia" w:cstheme="minorHAnsi"/>
          <w:color w:val="000000" w:themeColor="text1"/>
          <w:sz w:val="24"/>
          <w:szCs w:val="24"/>
        </w:rPr>
        <w:t xml:space="preserve"> </w:t>
      </w:r>
      <w:r w:rsidR="00FB4564" w:rsidRPr="00D1291D">
        <w:rPr>
          <w:rFonts w:eastAsiaTheme="minorEastAsia" w:cstheme="minorHAnsi"/>
          <w:color w:val="000000" w:themeColor="text1"/>
          <w:sz w:val="24"/>
          <w:szCs w:val="24"/>
        </w:rPr>
        <w:t>= -0.</w:t>
      </w:r>
      <w:r w:rsidR="000D065F" w:rsidRPr="00D1291D">
        <w:rPr>
          <w:rFonts w:eastAsiaTheme="minorEastAsia" w:cstheme="minorHAnsi"/>
          <w:color w:val="000000" w:themeColor="text1"/>
          <w:sz w:val="24"/>
          <w:szCs w:val="24"/>
        </w:rPr>
        <w:t>6062</w:t>
      </w:r>
      <w:r w:rsidR="00FB4564" w:rsidRPr="00D1291D">
        <w:rPr>
          <w:rFonts w:eastAsiaTheme="minorEastAsia" w:cstheme="minorHAnsi"/>
          <w:color w:val="000000" w:themeColor="text1"/>
          <w:sz w:val="24"/>
          <w:szCs w:val="24"/>
        </w:rPr>
        <w:t xml:space="preserve">, </w:t>
      </w:r>
      <m:oMath>
        <m:sSup>
          <m:sSupPr>
            <m:ctrlPr>
              <w:rPr>
                <w:rFonts w:ascii="Cambria Math" w:eastAsiaTheme="minorEastAsia" w:hAnsi="Cambria Math" w:cstheme="minorHAnsi"/>
                <w:i/>
                <w:color w:val="000000" w:themeColor="text1"/>
                <w:sz w:val="24"/>
                <w:szCs w:val="24"/>
              </w:rPr>
            </m:ctrlPr>
          </m:sSupPr>
          <m:e>
            <m:r>
              <w:rPr>
                <w:rFonts w:ascii="Cambria Math" w:eastAsiaTheme="minorEastAsia" w:hAnsi="Cambria Math" w:cstheme="minorHAnsi"/>
                <w:color w:val="000000" w:themeColor="text1"/>
                <w:sz w:val="24"/>
                <w:szCs w:val="24"/>
              </w:rPr>
              <m:t>σ</m:t>
            </m:r>
          </m:e>
          <m:sup>
            <m:r>
              <w:rPr>
                <w:rFonts w:ascii="Cambria Math" w:eastAsiaTheme="minorEastAsia" w:hAnsi="Cambria Math" w:cstheme="minorHAnsi"/>
                <w:color w:val="000000" w:themeColor="text1"/>
                <w:sz w:val="24"/>
                <w:szCs w:val="24"/>
              </w:rPr>
              <m:t>2</m:t>
            </m:r>
          </m:sup>
        </m:sSup>
      </m:oMath>
      <w:r w:rsidR="00FB4564" w:rsidRPr="00D1291D">
        <w:rPr>
          <w:rFonts w:eastAsiaTheme="minorEastAsia" w:cstheme="minorHAnsi"/>
          <w:color w:val="000000" w:themeColor="text1"/>
          <w:sz w:val="24"/>
          <w:szCs w:val="24"/>
        </w:rPr>
        <w:t>=0.3</w:t>
      </w:r>
      <w:r w:rsidR="000D065F" w:rsidRPr="00D1291D">
        <w:rPr>
          <w:rFonts w:eastAsiaTheme="minorEastAsia" w:cstheme="minorHAnsi"/>
          <w:color w:val="000000" w:themeColor="text1"/>
          <w:sz w:val="24"/>
          <w:szCs w:val="24"/>
        </w:rPr>
        <w:t>978</w:t>
      </w:r>
      <w:r w:rsidR="00FB4564" w:rsidRPr="00D1291D">
        <w:rPr>
          <w:rFonts w:eastAsiaTheme="minorEastAsia" w:cstheme="minorHAnsi"/>
          <w:color w:val="000000" w:themeColor="text1"/>
          <w:sz w:val="24"/>
          <w:szCs w:val="24"/>
        </w:rPr>
        <w:t xml:space="preserve">) = </w:t>
      </w:r>
      <m:oMath>
        <m:f>
          <m:fPr>
            <m:ctrlPr>
              <w:rPr>
                <w:rFonts w:ascii="Cambria Math" w:eastAsiaTheme="minorEastAsia" w:hAnsi="Cambria Math" w:cstheme="minorHAnsi"/>
                <w:i/>
                <w:color w:val="000000" w:themeColor="text1"/>
                <w:sz w:val="24"/>
                <w:szCs w:val="24"/>
              </w:rPr>
            </m:ctrlPr>
          </m:fPr>
          <m:num>
            <m:r>
              <w:rPr>
                <w:rFonts w:ascii="Cambria Math" w:eastAsiaTheme="minorEastAsia" w:hAnsi="Cambria Math" w:cstheme="minorHAnsi"/>
                <w:color w:val="000000" w:themeColor="text1"/>
                <w:sz w:val="24"/>
                <w:szCs w:val="24"/>
              </w:rPr>
              <m:t>1</m:t>
            </m:r>
          </m:num>
          <m:den>
            <m:rad>
              <m:radPr>
                <m:degHide m:val="1"/>
                <m:ctrlPr>
                  <w:rPr>
                    <w:rFonts w:ascii="Cambria Math" w:eastAsiaTheme="minorEastAsia" w:hAnsi="Cambria Math" w:cstheme="minorHAnsi"/>
                    <w:i/>
                    <w:color w:val="000000" w:themeColor="text1"/>
                    <w:sz w:val="24"/>
                    <w:szCs w:val="24"/>
                  </w:rPr>
                </m:ctrlPr>
              </m:radPr>
              <m:deg/>
              <m:e>
                <m:r>
                  <w:rPr>
                    <w:rFonts w:ascii="Cambria Math" w:eastAsiaTheme="minorEastAsia" w:hAnsi="Cambria Math" w:cstheme="minorHAnsi"/>
                    <w:color w:val="000000" w:themeColor="text1"/>
                    <w:sz w:val="24"/>
                    <w:szCs w:val="24"/>
                  </w:rPr>
                  <m:t>2Π*0.3978</m:t>
                </m:r>
              </m:e>
            </m:rad>
          </m:den>
        </m:f>
      </m:oMath>
      <w:r w:rsidR="00FB4564" w:rsidRPr="00D1291D">
        <w:rPr>
          <w:rFonts w:eastAsiaTheme="minorEastAsia" w:cstheme="minorHAnsi"/>
          <w:color w:val="000000" w:themeColor="text1"/>
          <w:sz w:val="24"/>
          <w:szCs w:val="24"/>
        </w:rPr>
        <w:t xml:space="preserve"> exp(-</w:t>
      </w:r>
      <m:oMath>
        <m:r>
          <w:rPr>
            <w:rFonts w:ascii="Cambria Math" w:eastAsiaTheme="minorEastAsia" w:hAnsi="Cambria Math" w:cstheme="minorHAnsi"/>
            <w:color w:val="000000" w:themeColor="text1"/>
            <w:sz w:val="24"/>
            <w:szCs w:val="24"/>
          </w:rPr>
          <m:t xml:space="preserve"> </m:t>
        </m:r>
        <m:f>
          <m:fPr>
            <m:ctrlPr>
              <w:rPr>
                <w:rFonts w:ascii="Cambria Math" w:eastAsiaTheme="minorEastAsia" w:hAnsi="Cambria Math" w:cstheme="minorHAnsi"/>
                <w:i/>
                <w:color w:val="000000" w:themeColor="text1"/>
                <w:sz w:val="24"/>
                <w:szCs w:val="24"/>
              </w:rPr>
            </m:ctrlPr>
          </m:fPr>
          <m:num>
            <m:sSup>
              <m:sSupPr>
                <m:ctrlPr>
                  <w:rPr>
                    <w:rFonts w:ascii="Cambria Math" w:eastAsiaTheme="minorEastAsia" w:hAnsi="Cambria Math" w:cstheme="minorHAnsi"/>
                    <w:i/>
                    <w:color w:val="000000" w:themeColor="text1"/>
                    <w:sz w:val="24"/>
                    <w:szCs w:val="24"/>
                  </w:rPr>
                </m:ctrlPr>
              </m:sSupPr>
              <m:e>
                <m:d>
                  <m:dPr>
                    <m:ctrlPr>
                      <w:rPr>
                        <w:rFonts w:ascii="Cambria Math" w:eastAsiaTheme="minorEastAsia" w:hAnsi="Cambria Math" w:cstheme="minorHAnsi"/>
                        <w:i/>
                        <w:color w:val="000000" w:themeColor="text1"/>
                        <w:sz w:val="24"/>
                        <w:szCs w:val="24"/>
                      </w:rPr>
                    </m:ctrlPr>
                  </m:dPr>
                  <m:e>
                    <m:r>
                      <w:rPr>
                        <w:rFonts w:ascii="Cambria Math" w:eastAsiaTheme="minorEastAsia" w:hAnsi="Cambria Math" w:cstheme="minorHAnsi"/>
                        <w:color w:val="000000" w:themeColor="text1"/>
                        <w:sz w:val="24"/>
                        <w:szCs w:val="24"/>
                      </w:rPr>
                      <m:t>1.280061+0.6062</m:t>
                    </m:r>
                  </m:e>
                </m:d>
              </m:e>
              <m:sup>
                <m:r>
                  <w:rPr>
                    <w:rFonts w:ascii="Cambria Math" w:eastAsiaTheme="minorEastAsia" w:hAnsi="Cambria Math" w:cstheme="minorHAnsi"/>
                    <w:color w:val="000000" w:themeColor="text1"/>
                    <w:sz w:val="24"/>
                    <w:szCs w:val="24"/>
                  </w:rPr>
                  <m:t>2</m:t>
                </m:r>
              </m:sup>
            </m:sSup>
          </m:num>
          <m:den>
            <m:r>
              <w:rPr>
                <w:rFonts w:ascii="Cambria Math" w:eastAsiaTheme="minorEastAsia" w:hAnsi="Cambria Math" w:cstheme="minorHAnsi"/>
                <w:color w:val="000000" w:themeColor="text1"/>
                <w:sz w:val="24"/>
                <w:szCs w:val="24"/>
              </w:rPr>
              <m:t>2* 0.3978</m:t>
            </m:r>
          </m:den>
        </m:f>
      </m:oMath>
      <w:r w:rsidR="00FB4564" w:rsidRPr="00D1291D">
        <w:rPr>
          <w:rFonts w:eastAsiaTheme="minorEastAsia" w:cstheme="minorHAnsi"/>
          <w:color w:val="000000" w:themeColor="text1"/>
          <w:sz w:val="24"/>
          <w:szCs w:val="24"/>
        </w:rPr>
        <w:t xml:space="preserve">)    </w:t>
      </w:r>
    </w:p>
    <w:p w14:paraId="6E6238E0" w14:textId="74334955" w:rsidR="00A81C13" w:rsidRPr="00D1291D" w:rsidRDefault="00A81C13"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And, </w:t>
      </w:r>
      <w:r w:rsidR="0045569B" w:rsidRPr="00D1291D">
        <w:rPr>
          <w:rFonts w:cstheme="minorHAnsi"/>
          <w:color w:val="000000" w:themeColor="text1"/>
          <w:sz w:val="24"/>
          <w:szCs w:val="24"/>
        </w:rPr>
        <w:t xml:space="preserve">for </w:t>
      </w:r>
      <w:r w:rsidRPr="00D1291D">
        <w:rPr>
          <w:rFonts w:cstheme="minorHAnsi"/>
          <w:color w:val="000000" w:themeColor="text1"/>
          <w:sz w:val="24"/>
          <w:szCs w:val="24"/>
        </w:rPr>
        <w:t xml:space="preserve">the density </w:t>
      </w:r>
      <w:r w:rsidR="0045569B" w:rsidRPr="00D1291D">
        <w:rPr>
          <w:rFonts w:cstheme="minorHAnsi"/>
          <w:color w:val="000000" w:themeColor="text1"/>
          <w:sz w:val="24"/>
          <w:szCs w:val="24"/>
        </w:rPr>
        <w:t>estimation of</w:t>
      </w:r>
      <w:r w:rsidRPr="00D1291D">
        <w:rPr>
          <w:rFonts w:cstheme="minorHAnsi"/>
          <w:color w:val="000000" w:themeColor="text1"/>
          <w:sz w:val="24"/>
          <w:szCs w:val="24"/>
        </w:rPr>
        <w:t xml:space="preserve"> 1</w:t>
      </w:r>
      <w:r w:rsidRPr="00D1291D">
        <w:rPr>
          <w:rFonts w:cstheme="minorHAnsi"/>
          <w:color w:val="000000" w:themeColor="text1"/>
          <w:sz w:val="24"/>
          <w:szCs w:val="24"/>
          <w:vertAlign w:val="superscript"/>
        </w:rPr>
        <w:t>st</w:t>
      </w:r>
      <w:r w:rsidRPr="00D1291D">
        <w:rPr>
          <w:rFonts w:cstheme="minorHAnsi"/>
          <w:color w:val="000000" w:themeColor="text1"/>
          <w:sz w:val="24"/>
          <w:szCs w:val="24"/>
        </w:rPr>
        <w:t xml:space="preserve"> observation(x=1.280061) of </w:t>
      </w:r>
      <w:proofErr w:type="spellStart"/>
      <w:r w:rsidRPr="00D1291D">
        <w:rPr>
          <w:rFonts w:cstheme="minorHAnsi"/>
          <w:color w:val="000000" w:themeColor="text1"/>
          <w:sz w:val="24"/>
          <w:szCs w:val="24"/>
        </w:rPr>
        <w:t>radius_worst</w:t>
      </w:r>
      <w:proofErr w:type="spellEnd"/>
      <w:r w:rsidRPr="00D1291D">
        <w:rPr>
          <w:rFonts w:cstheme="minorHAnsi"/>
          <w:color w:val="000000" w:themeColor="text1"/>
          <w:sz w:val="24"/>
          <w:szCs w:val="24"/>
        </w:rPr>
        <w:t xml:space="preserve"> variable given </w:t>
      </w:r>
      <w:proofErr w:type="gramStart"/>
      <w:r w:rsidRPr="00D1291D">
        <w:rPr>
          <w:rFonts w:cstheme="minorHAnsi"/>
          <w:color w:val="000000" w:themeColor="text1"/>
          <w:sz w:val="24"/>
          <w:szCs w:val="24"/>
        </w:rPr>
        <w:t>class ”M</w:t>
      </w:r>
      <w:proofErr w:type="gramEnd"/>
      <w:r w:rsidRPr="00D1291D">
        <w:rPr>
          <w:rFonts w:cstheme="minorHAnsi"/>
          <w:color w:val="000000" w:themeColor="text1"/>
          <w:sz w:val="24"/>
          <w:szCs w:val="24"/>
        </w:rPr>
        <w:t>”,</w:t>
      </w:r>
    </w:p>
    <w:p w14:paraId="525C5094" w14:textId="0DE743F0" w:rsidR="001C35A1" w:rsidRPr="00D1291D" w:rsidRDefault="00C539C8" w:rsidP="0060791D">
      <w:pPr>
        <w:tabs>
          <w:tab w:val="left" w:pos="1485"/>
        </w:tabs>
        <w:spacing w:line="360" w:lineRule="auto"/>
        <w:jc w:val="both"/>
        <w:rPr>
          <w:rFonts w:eastAsiaTheme="minorEastAsia" w:cstheme="minorHAnsi"/>
          <w:color w:val="000000" w:themeColor="text1"/>
          <w:sz w:val="24"/>
          <w:szCs w:val="24"/>
        </w:rPr>
      </w:pPr>
      <w:r w:rsidRPr="00D1291D">
        <w:rPr>
          <w:rFonts w:cstheme="minorHAnsi"/>
          <w:color w:val="000000" w:themeColor="text1"/>
          <w:sz w:val="24"/>
          <w:szCs w:val="24"/>
        </w:rPr>
        <w:t xml:space="preserve">               </w:t>
      </w:r>
      <w:proofErr w:type="gramStart"/>
      <w:r w:rsidR="00A81C13" w:rsidRPr="00D1291D">
        <w:rPr>
          <w:rFonts w:cstheme="minorHAnsi"/>
          <w:color w:val="000000" w:themeColor="text1"/>
          <w:sz w:val="24"/>
          <w:szCs w:val="24"/>
        </w:rPr>
        <w:t>P(</w:t>
      </w:r>
      <w:proofErr w:type="gramEnd"/>
      <w:r w:rsidR="00A81C13" w:rsidRPr="00D1291D">
        <w:rPr>
          <w:rFonts w:cstheme="minorHAnsi"/>
          <w:color w:val="000000" w:themeColor="text1"/>
          <w:sz w:val="24"/>
          <w:szCs w:val="24"/>
        </w:rPr>
        <w:t>x=1.280061</w:t>
      </w:r>
      <m:oMath>
        <m:r>
          <w:rPr>
            <w:rFonts w:ascii="Cambria Math" w:hAnsi="Cambria Math" w:cstheme="minorHAnsi"/>
            <w:color w:val="000000" w:themeColor="text1"/>
            <w:sz w:val="24"/>
            <w:szCs w:val="24"/>
          </w:rPr>
          <m:t xml:space="preserve">| </m:t>
        </m:r>
      </m:oMath>
      <w:r w:rsidR="00A81C13" w:rsidRPr="00D1291D">
        <w:rPr>
          <w:rFonts w:eastAsiaTheme="minorEastAsia" w:cstheme="minorHAnsi"/>
          <w:color w:val="000000" w:themeColor="text1"/>
          <w:sz w:val="24"/>
          <w:szCs w:val="24"/>
        </w:rPr>
        <w:t>Y=B,</w:t>
      </w:r>
      <m:oMath>
        <m:r>
          <w:rPr>
            <w:rFonts w:ascii="Cambria Math" w:eastAsiaTheme="minorEastAsia" w:hAnsi="Cambria Math" w:cstheme="minorHAnsi"/>
            <w:color w:val="000000" w:themeColor="text1"/>
            <w:sz w:val="24"/>
            <w:szCs w:val="24"/>
          </w:rPr>
          <m:t xml:space="preserve"> μ</m:t>
        </m:r>
      </m:oMath>
      <w:r w:rsidR="00A81C13" w:rsidRPr="00D1291D">
        <w:rPr>
          <w:rFonts w:eastAsiaTheme="minorEastAsia" w:cstheme="minorHAnsi"/>
          <w:color w:val="000000" w:themeColor="text1"/>
          <w:sz w:val="24"/>
          <w:szCs w:val="24"/>
        </w:rPr>
        <w:t xml:space="preserve"> = </w:t>
      </w:r>
      <w:r w:rsidR="00B77B2E" w:rsidRPr="00D1291D">
        <w:rPr>
          <w:rFonts w:eastAsiaTheme="minorEastAsia" w:cstheme="minorHAnsi"/>
          <w:color w:val="000000" w:themeColor="text1"/>
          <w:sz w:val="24"/>
          <w:szCs w:val="24"/>
        </w:rPr>
        <w:t>1.0171</w:t>
      </w:r>
      <w:r w:rsidR="00A81C13" w:rsidRPr="00D1291D">
        <w:rPr>
          <w:rFonts w:eastAsiaTheme="minorEastAsia" w:cstheme="minorHAnsi"/>
          <w:color w:val="000000" w:themeColor="text1"/>
          <w:sz w:val="24"/>
          <w:szCs w:val="24"/>
        </w:rPr>
        <w:t xml:space="preserve">, </w:t>
      </w:r>
      <m:oMath>
        <m:sSup>
          <m:sSupPr>
            <m:ctrlPr>
              <w:rPr>
                <w:rFonts w:ascii="Cambria Math" w:eastAsiaTheme="minorEastAsia" w:hAnsi="Cambria Math" w:cstheme="minorHAnsi"/>
                <w:i/>
                <w:color w:val="000000" w:themeColor="text1"/>
                <w:sz w:val="24"/>
                <w:szCs w:val="24"/>
              </w:rPr>
            </m:ctrlPr>
          </m:sSupPr>
          <m:e>
            <m:r>
              <w:rPr>
                <w:rFonts w:ascii="Cambria Math" w:eastAsiaTheme="minorEastAsia" w:hAnsi="Cambria Math" w:cstheme="minorHAnsi"/>
                <w:color w:val="000000" w:themeColor="text1"/>
                <w:sz w:val="24"/>
                <w:szCs w:val="24"/>
              </w:rPr>
              <m:t>σ</m:t>
            </m:r>
          </m:e>
          <m:sup>
            <m:r>
              <w:rPr>
                <w:rFonts w:ascii="Cambria Math" w:eastAsiaTheme="minorEastAsia" w:hAnsi="Cambria Math" w:cstheme="minorHAnsi"/>
                <w:color w:val="000000" w:themeColor="text1"/>
                <w:sz w:val="24"/>
                <w:szCs w:val="24"/>
              </w:rPr>
              <m:t>2</m:t>
            </m:r>
          </m:sup>
        </m:sSup>
      </m:oMath>
      <w:r w:rsidR="00A81C13" w:rsidRPr="00D1291D">
        <w:rPr>
          <w:rFonts w:eastAsiaTheme="minorEastAsia" w:cstheme="minorHAnsi"/>
          <w:color w:val="000000" w:themeColor="text1"/>
          <w:sz w:val="24"/>
          <w:szCs w:val="24"/>
        </w:rPr>
        <w:t>=0.3</w:t>
      </w:r>
      <w:r w:rsidR="00B77B2E" w:rsidRPr="00D1291D">
        <w:rPr>
          <w:rFonts w:eastAsiaTheme="minorEastAsia" w:cstheme="minorHAnsi"/>
          <w:color w:val="000000" w:themeColor="text1"/>
          <w:sz w:val="24"/>
          <w:szCs w:val="24"/>
        </w:rPr>
        <w:t>577</w:t>
      </w:r>
      <w:r w:rsidR="00A81C13" w:rsidRPr="00D1291D">
        <w:rPr>
          <w:rFonts w:eastAsiaTheme="minorEastAsia" w:cstheme="minorHAnsi"/>
          <w:color w:val="000000" w:themeColor="text1"/>
          <w:sz w:val="24"/>
          <w:szCs w:val="24"/>
        </w:rPr>
        <w:t xml:space="preserve">) = </w:t>
      </w:r>
      <m:oMath>
        <m:f>
          <m:fPr>
            <m:ctrlPr>
              <w:rPr>
                <w:rFonts w:ascii="Cambria Math" w:eastAsiaTheme="minorEastAsia" w:hAnsi="Cambria Math" w:cstheme="minorHAnsi"/>
                <w:i/>
                <w:color w:val="000000" w:themeColor="text1"/>
                <w:sz w:val="24"/>
                <w:szCs w:val="24"/>
              </w:rPr>
            </m:ctrlPr>
          </m:fPr>
          <m:num>
            <m:r>
              <w:rPr>
                <w:rFonts w:ascii="Cambria Math" w:eastAsiaTheme="minorEastAsia" w:hAnsi="Cambria Math" w:cstheme="minorHAnsi"/>
                <w:color w:val="000000" w:themeColor="text1"/>
                <w:sz w:val="24"/>
                <w:szCs w:val="24"/>
              </w:rPr>
              <m:t>1</m:t>
            </m:r>
          </m:num>
          <m:den>
            <m:rad>
              <m:radPr>
                <m:degHide m:val="1"/>
                <m:ctrlPr>
                  <w:rPr>
                    <w:rFonts w:ascii="Cambria Math" w:eastAsiaTheme="minorEastAsia" w:hAnsi="Cambria Math" w:cstheme="minorHAnsi"/>
                    <w:i/>
                    <w:color w:val="000000" w:themeColor="text1"/>
                    <w:sz w:val="24"/>
                    <w:szCs w:val="24"/>
                  </w:rPr>
                </m:ctrlPr>
              </m:radPr>
              <m:deg/>
              <m:e>
                <m:r>
                  <w:rPr>
                    <w:rFonts w:ascii="Cambria Math" w:eastAsiaTheme="minorEastAsia" w:hAnsi="Cambria Math" w:cstheme="minorHAnsi"/>
                    <w:color w:val="000000" w:themeColor="text1"/>
                    <w:sz w:val="24"/>
                    <w:szCs w:val="24"/>
                  </w:rPr>
                  <m:t>2Π*0.3577</m:t>
                </m:r>
              </m:e>
            </m:rad>
          </m:den>
        </m:f>
      </m:oMath>
      <w:r w:rsidR="00A81C13" w:rsidRPr="00D1291D">
        <w:rPr>
          <w:rFonts w:eastAsiaTheme="minorEastAsia" w:cstheme="minorHAnsi"/>
          <w:color w:val="000000" w:themeColor="text1"/>
          <w:sz w:val="24"/>
          <w:szCs w:val="24"/>
        </w:rPr>
        <w:t xml:space="preserve"> exp(-</w:t>
      </w:r>
      <m:oMath>
        <m:r>
          <w:rPr>
            <w:rFonts w:ascii="Cambria Math" w:eastAsiaTheme="minorEastAsia" w:hAnsi="Cambria Math" w:cstheme="minorHAnsi"/>
            <w:color w:val="000000" w:themeColor="text1"/>
            <w:sz w:val="24"/>
            <w:szCs w:val="24"/>
          </w:rPr>
          <m:t xml:space="preserve"> </m:t>
        </m:r>
        <m:f>
          <m:fPr>
            <m:ctrlPr>
              <w:rPr>
                <w:rFonts w:ascii="Cambria Math" w:eastAsiaTheme="minorEastAsia" w:hAnsi="Cambria Math" w:cstheme="minorHAnsi"/>
                <w:i/>
                <w:color w:val="000000" w:themeColor="text1"/>
                <w:sz w:val="24"/>
                <w:szCs w:val="24"/>
              </w:rPr>
            </m:ctrlPr>
          </m:fPr>
          <m:num>
            <m:sSup>
              <m:sSupPr>
                <m:ctrlPr>
                  <w:rPr>
                    <w:rFonts w:ascii="Cambria Math" w:eastAsiaTheme="minorEastAsia" w:hAnsi="Cambria Math" w:cstheme="minorHAnsi"/>
                    <w:i/>
                    <w:color w:val="000000" w:themeColor="text1"/>
                    <w:sz w:val="24"/>
                    <w:szCs w:val="24"/>
                  </w:rPr>
                </m:ctrlPr>
              </m:sSupPr>
              <m:e>
                <m:d>
                  <m:dPr>
                    <m:ctrlPr>
                      <w:rPr>
                        <w:rFonts w:ascii="Cambria Math" w:eastAsiaTheme="minorEastAsia" w:hAnsi="Cambria Math" w:cstheme="minorHAnsi"/>
                        <w:i/>
                        <w:color w:val="000000" w:themeColor="text1"/>
                        <w:sz w:val="24"/>
                        <w:szCs w:val="24"/>
                      </w:rPr>
                    </m:ctrlPr>
                  </m:dPr>
                  <m:e>
                    <m:r>
                      <w:rPr>
                        <w:rFonts w:ascii="Cambria Math" w:eastAsiaTheme="minorEastAsia" w:hAnsi="Cambria Math" w:cstheme="minorHAnsi"/>
                        <w:color w:val="000000" w:themeColor="text1"/>
                        <w:sz w:val="24"/>
                        <w:szCs w:val="24"/>
                      </w:rPr>
                      <m:t>1.280061-1.0171</m:t>
                    </m:r>
                  </m:e>
                </m:d>
              </m:e>
              <m:sup>
                <m:r>
                  <w:rPr>
                    <w:rFonts w:ascii="Cambria Math" w:eastAsiaTheme="minorEastAsia" w:hAnsi="Cambria Math" w:cstheme="minorHAnsi"/>
                    <w:color w:val="000000" w:themeColor="text1"/>
                    <w:sz w:val="24"/>
                    <w:szCs w:val="24"/>
                  </w:rPr>
                  <m:t>2</m:t>
                </m:r>
              </m:sup>
            </m:sSup>
          </m:num>
          <m:den>
            <m:r>
              <w:rPr>
                <w:rFonts w:ascii="Cambria Math" w:eastAsiaTheme="minorEastAsia" w:hAnsi="Cambria Math" w:cstheme="minorHAnsi"/>
                <w:color w:val="000000" w:themeColor="text1"/>
                <w:sz w:val="24"/>
                <w:szCs w:val="24"/>
              </w:rPr>
              <m:t>2* 0.3577</m:t>
            </m:r>
          </m:den>
        </m:f>
      </m:oMath>
      <w:r w:rsidR="00A81C13" w:rsidRPr="00D1291D">
        <w:rPr>
          <w:rFonts w:eastAsiaTheme="minorEastAsia" w:cstheme="minorHAnsi"/>
          <w:color w:val="000000" w:themeColor="text1"/>
          <w:sz w:val="24"/>
          <w:szCs w:val="24"/>
        </w:rPr>
        <w:t xml:space="preserve">)   </w:t>
      </w:r>
    </w:p>
    <w:p w14:paraId="03242E2B" w14:textId="77777777" w:rsidR="004D65B4" w:rsidRPr="00D1291D" w:rsidRDefault="004D65B4" w:rsidP="0060791D">
      <w:pPr>
        <w:tabs>
          <w:tab w:val="left" w:pos="1485"/>
        </w:tabs>
        <w:spacing w:line="360" w:lineRule="auto"/>
        <w:jc w:val="both"/>
        <w:rPr>
          <w:rFonts w:eastAsiaTheme="minorEastAsia" w:cstheme="minorHAnsi"/>
          <w:color w:val="000000" w:themeColor="text1"/>
          <w:sz w:val="24"/>
          <w:szCs w:val="24"/>
        </w:rPr>
      </w:pPr>
    </w:p>
    <w:p w14:paraId="1E618412" w14:textId="590F0D2F" w:rsidR="004D65B4" w:rsidRPr="00D1291D" w:rsidRDefault="004D65B4" w:rsidP="0060791D">
      <w:pPr>
        <w:autoSpaceDE w:val="0"/>
        <w:autoSpaceDN w:val="0"/>
        <w:adjustRightInd w:val="0"/>
        <w:spacing w:after="0" w:line="360" w:lineRule="auto"/>
        <w:jc w:val="both"/>
        <w:rPr>
          <w:rFonts w:eastAsiaTheme="minorEastAsia" w:cstheme="minorHAnsi"/>
          <w:color w:val="000000" w:themeColor="text1"/>
          <w:sz w:val="24"/>
          <w:szCs w:val="24"/>
        </w:rPr>
      </w:pPr>
      <w:r w:rsidRPr="00D1291D">
        <w:rPr>
          <w:rFonts w:cstheme="minorHAnsi"/>
          <w:color w:val="000000" w:themeColor="text1"/>
          <w:sz w:val="24"/>
          <w:szCs w:val="24"/>
        </w:rPr>
        <w:t xml:space="preserve">We find the densities for all observations as above and take the product to obtain the </w:t>
      </w:r>
      <w:r w:rsidRPr="00D1291D">
        <w:rPr>
          <w:rFonts w:eastAsiaTheme="minorEastAsia" w:cstheme="minorHAnsi"/>
          <w:color w:val="000000" w:themeColor="text1"/>
          <w:sz w:val="24"/>
          <w:szCs w:val="24"/>
        </w:rPr>
        <w:t xml:space="preserve">Joint density given </w:t>
      </w:r>
      <w:proofErr w:type="gramStart"/>
      <w:r w:rsidRPr="00D1291D">
        <w:rPr>
          <w:rFonts w:eastAsiaTheme="minorEastAsia" w:cstheme="minorHAnsi"/>
          <w:color w:val="000000" w:themeColor="text1"/>
          <w:sz w:val="24"/>
          <w:szCs w:val="24"/>
        </w:rPr>
        <w:t>class ”B</w:t>
      </w:r>
      <w:proofErr w:type="gramEnd"/>
      <w:r w:rsidRPr="00D1291D">
        <w:rPr>
          <w:rFonts w:eastAsiaTheme="minorEastAsia" w:cstheme="minorHAnsi"/>
          <w:color w:val="000000" w:themeColor="text1"/>
          <w:sz w:val="24"/>
          <w:szCs w:val="24"/>
        </w:rPr>
        <w:t>” and Joint density given</w:t>
      </w:r>
      <w:r w:rsidR="008945B0" w:rsidRPr="00D1291D">
        <w:rPr>
          <w:rFonts w:eastAsiaTheme="minorEastAsia" w:cstheme="minorHAnsi"/>
          <w:color w:val="000000" w:themeColor="text1"/>
          <w:sz w:val="24"/>
          <w:szCs w:val="24"/>
        </w:rPr>
        <w:t xml:space="preserve"> the</w:t>
      </w:r>
      <w:r w:rsidRPr="00D1291D">
        <w:rPr>
          <w:rFonts w:eastAsiaTheme="minorEastAsia" w:cstheme="minorHAnsi"/>
          <w:color w:val="000000" w:themeColor="text1"/>
          <w:sz w:val="24"/>
          <w:szCs w:val="24"/>
        </w:rPr>
        <w:t xml:space="preserve"> </w:t>
      </w:r>
      <w:r w:rsidRPr="00D1291D">
        <w:rPr>
          <w:rFonts w:eastAsiaTheme="minorEastAsia" w:cstheme="minorHAnsi"/>
          <w:noProof/>
          <w:color w:val="000000" w:themeColor="text1"/>
          <w:sz w:val="24"/>
          <w:szCs w:val="24"/>
        </w:rPr>
        <w:t>class</w:t>
      </w:r>
      <w:r w:rsidRPr="00D1291D">
        <w:rPr>
          <w:rFonts w:eastAsiaTheme="minorEastAsia" w:cstheme="minorHAnsi"/>
          <w:color w:val="000000" w:themeColor="text1"/>
          <w:sz w:val="24"/>
          <w:szCs w:val="24"/>
        </w:rPr>
        <w:t xml:space="preserve"> ”M”</w:t>
      </w:r>
      <w:r w:rsidR="00CA5837" w:rsidRPr="00D1291D">
        <w:rPr>
          <w:rFonts w:eastAsiaTheme="minorEastAsia" w:cstheme="minorHAnsi"/>
          <w:color w:val="000000" w:themeColor="text1"/>
          <w:sz w:val="24"/>
          <w:szCs w:val="24"/>
        </w:rPr>
        <w:t>.</w:t>
      </w:r>
    </w:p>
    <w:p w14:paraId="7C8188D8" w14:textId="7C0AD3CF" w:rsidR="00CA5837" w:rsidRPr="00D1291D" w:rsidRDefault="00CA5837" w:rsidP="0060791D">
      <w:pPr>
        <w:autoSpaceDE w:val="0"/>
        <w:autoSpaceDN w:val="0"/>
        <w:adjustRightInd w:val="0"/>
        <w:spacing w:after="0" w:line="360" w:lineRule="auto"/>
        <w:jc w:val="both"/>
        <w:rPr>
          <w:rFonts w:cstheme="minorHAnsi"/>
          <w:color w:val="000000" w:themeColor="text1"/>
          <w:sz w:val="24"/>
          <w:szCs w:val="24"/>
        </w:rPr>
      </w:pPr>
    </w:p>
    <w:p w14:paraId="466CA489" w14:textId="11F8FE1B" w:rsidR="00667925" w:rsidRPr="00D1291D" w:rsidRDefault="00667925"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For simple explanation, I restate the Bayes Theorem in terms of two classes</w:t>
      </w:r>
      <w:r w:rsidR="006A4577" w:rsidRPr="00D1291D">
        <w:rPr>
          <w:rFonts w:cstheme="minorHAnsi"/>
          <w:color w:val="000000" w:themeColor="text1"/>
          <w:sz w:val="24"/>
          <w:szCs w:val="24"/>
        </w:rPr>
        <w:t xml:space="preserve"> as </w:t>
      </w:r>
      <w:r w:rsidR="006A4577" w:rsidRPr="00493AD3">
        <w:rPr>
          <w:rFonts w:cstheme="minorHAnsi"/>
          <w:noProof/>
          <w:color w:val="000000" w:themeColor="text1"/>
          <w:sz w:val="24"/>
          <w:szCs w:val="24"/>
        </w:rPr>
        <w:t>follow</w:t>
      </w:r>
      <w:r w:rsidR="00493AD3">
        <w:rPr>
          <w:rFonts w:cstheme="minorHAnsi"/>
          <w:noProof/>
          <w:color w:val="000000" w:themeColor="text1"/>
          <w:sz w:val="24"/>
          <w:szCs w:val="24"/>
        </w:rPr>
        <w:t>s</w:t>
      </w:r>
      <w:r w:rsidR="006A4577" w:rsidRPr="00D1291D">
        <w:rPr>
          <w:rFonts w:cstheme="minorHAnsi"/>
          <w:color w:val="000000" w:themeColor="text1"/>
          <w:sz w:val="24"/>
          <w:szCs w:val="24"/>
        </w:rPr>
        <w:t>.</w:t>
      </w:r>
    </w:p>
    <w:p w14:paraId="43CDA8DA" w14:textId="0FDDB2B9" w:rsidR="00DC103F" w:rsidRPr="00D1291D" w:rsidRDefault="00DC103F"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 xml:space="preserve">Bayes theorem for class “B” can be </w:t>
      </w:r>
      <w:r w:rsidR="003D57AF" w:rsidRPr="00D1291D">
        <w:rPr>
          <w:rFonts w:cstheme="minorHAnsi"/>
          <w:color w:val="000000" w:themeColor="text1"/>
          <w:sz w:val="24"/>
          <w:szCs w:val="24"/>
        </w:rPr>
        <w:t>written</w:t>
      </w:r>
      <w:r w:rsidRPr="00D1291D">
        <w:rPr>
          <w:rFonts w:cstheme="minorHAnsi"/>
          <w:color w:val="000000" w:themeColor="text1"/>
          <w:sz w:val="24"/>
          <w:szCs w:val="24"/>
        </w:rPr>
        <w:t xml:space="preserve"> as,</w:t>
      </w:r>
    </w:p>
    <w:p w14:paraId="43D38B16" w14:textId="0E83CDDA" w:rsidR="00DC103F" w:rsidRPr="00D1291D" w:rsidRDefault="00C539C8" w:rsidP="0060791D">
      <w:pPr>
        <w:autoSpaceDE w:val="0"/>
        <w:autoSpaceDN w:val="0"/>
        <w:adjustRightInd w:val="0"/>
        <w:spacing w:after="0" w:line="360" w:lineRule="auto"/>
        <w:jc w:val="both"/>
        <w:rPr>
          <w:rFonts w:cstheme="minorHAnsi"/>
          <w:color w:val="000000" w:themeColor="text1"/>
          <w:sz w:val="24"/>
          <w:szCs w:val="24"/>
        </w:rPr>
      </w:pPr>
      <m:oMath>
        <m:r>
          <w:rPr>
            <w:rFonts w:ascii="Cambria Math" w:hAnsi="Cambria Math" w:cstheme="minorHAnsi"/>
            <w:color w:val="000000" w:themeColor="text1"/>
            <w:sz w:val="24"/>
            <w:szCs w:val="24"/>
          </w:rPr>
          <m:t xml:space="preserve">                      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Y=B|X=x</m:t>
            </m:r>
          </m:e>
        </m:d>
        <m:r>
          <w:rPr>
            <w:rFonts w:ascii="Cambria Math" w:hAnsi="Cambria Math" w:cstheme="minorHAnsi"/>
            <w:color w:val="000000" w:themeColor="text1"/>
            <w:sz w:val="24"/>
            <w:szCs w:val="24"/>
          </w:rPr>
          <m:t xml:space="preserve">= </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Y=B</m:t>
                </m:r>
              </m:e>
            </m:d>
            <m:r>
              <m:rPr>
                <m:sty m:val="p"/>
              </m:rPr>
              <w:rPr>
                <w:rFonts w:ascii="Cambria Math" w:eastAsiaTheme="minorEastAsia" w:hAnsi="Cambria Math" w:cstheme="minorHAnsi"/>
                <w:color w:val="000000" w:themeColor="text1"/>
                <w:sz w:val="24"/>
                <w:szCs w:val="24"/>
              </w:rPr>
              <m:t xml:space="preserve"> </m:t>
            </m:r>
            <m:r>
              <w:rPr>
                <w:rFonts w:ascii="Cambria Math" w:hAnsi="Cambria Math" w:cstheme="minorHAnsi"/>
                <w:color w:val="000000" w:themeColor="text1"/>
                <w:sz w:val="24"/>
                <w:szCs w:val="24"/>
              </w:rPr>
              <m:t xml:space="preserve"> P(Y=B)</m:t>
            </m:r>
          </m:num>
          <m:den>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Y=B</m:t>
                </m:r>
              </m:e>
            </m:d>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Y=B</m:t>
                </m:r>
              </m:e>
            </m:d>
            <m:r>
              <w:rPr>
                <w:rFonts w:ascii="Cambria Math" w:hAnsi="Cambria Math" w:cstheme="minorHAnsi"/>
                <w:color w:val="000000" w:themeColor="text1"/>
                <w:sz w:val="24"/>
                <w:szCs w:val="24"/>
              </w:rPr>
              <m:t xml:space="preserve"> + 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Y=M</m:t>
                </m:r>
              </m:e>
            </m:d>
            <m:r>
              <w:rPr>
                <w:rFonts w:ascii="Cambria Math" w:hAnsi="Cambria Math" w:cstheme="minorHAnsi"/>
                <w:color w:val="000000" w:themeColor="text1"/>
                <w:sz w:val="24"/>
                <w:szCs w:val="24"/>
              </w:rPr>
              <m:t>P(Y=M)</m:t>
            </m:r>
          </m:den>
        </m:f>
        <m:r>
          <w:rPr>
            <w:rFonts w:ascii="Cambria Math" w:hAnsi="Cambria Math" w:cstheme="minorHAnsi"/>
            <w:color w:val="000000" w:themeColor="text1"/>
            <w:sz w:val="24"/>
            <w:szCs w:val="24"/>
          </w:rPr>
          <m:t xml:space="preserve"> </m:t>
        </m:r>
      </m:oMath>
      <w:r w:rsidR="00DC103F" w:rsidRPr="00D1291D">
        <w:rPr>
          <w:rFonts w:eastAsiaTheme="minorEastAsia" w:cstheme="minorHAnsi"/>
          <w:color w:val="000000" w:themeColor="text1"/>
          <w:sz w:val="24"/>
          <w:szCs w:val="24"/>
        </w:rPr>
        <w:t xml:space="preserve">    </w:t>
      </w:r>
      <w:r w:rsidR="003A1D8B" w:rsidRPr="00D1291D">
        <w:rPr>
          <w:rFonts w:eastAsiaTheme="minorEastAsia" w:cstheme="minorHAnsi"/>
          <w:color w:val="000000" w:themeColor="text1"/>
          <w:sz w:val="24"/>
          <w:szCs w:val="24"/>
        </w:rPr>
        <w:t xml:space="preserve">          </w:t>
      </w:r>
      <w:r w:rsidRPr="00D1291D">
        <w:rPr>
          <w:rFonts w:eastAsiaTheme="minorEastAsia" w:cstheme="minorHAnsi"/>
          <w:color w:val="000000" w:themeColor="text1"/>
          <w:sz w:val="24"/>
          <w:szCs w:val="24"/>
        </w:rPr>
        <w:t xml:space="preserve">     </w:t>
      </w:r>
      <w:r w:rsidR="003A1D8B" w:rsidRPr="00D1291D">
        <w:rPr>
          <w:rFonts w:eastAsiaTheme="minorEastAsia" w:cstheme="minorHAnsi"/>
          <w:color w:val="000000" w:themeColor="text1"/>
          <w:sz w:val="24"/>
          <w:szCs w:val="24"/>
        </w:rPr>
        <w:t xml:space="preserve">    </w:t>
      </w:r>
      <w:r w:rsidR="00EE0E2D" w:rsidRPr="00D1291D">
        <w:rPr>
          <w:rFonts w:eastAsiaTheme="minorEastAsia" w:cstheme="minorHAnsi"/>
          <w:color w:val="000000" w:themeColor="text1"/>
          <w:sz w:val="24"/>
          <w:szCs w:val="24"/>
        </w:rPr>
        <w:t>(</w:t>
      </w:r>
      <w:r w:rsidR="005D003F" w:rsidRPr="00D1291D">
        <w:rPr>
          <w:rFonts w:eastAsiaTheme="minorEastAsia" w:cstheme="minorHAnsi"/>
          <w:color w:val="000000" w:themeColor="text1"/>
          <w:sz w:val="24"/>
          <w:szCs w:val="24"/>
        </w:rPr>
        <w:t>6</w:t>
      </w:r>
      <w:r w:rsidR="00EE0E2D" w:rsidRPr="00D1291D">
        <w:rPr>
          <w:rFonts w:eastAsiaTheme="minorEastAsia" w:cstheme="minorHAnsi"/>
          <w:color w:val="000000" w:themeColor="text1"/>
          <w:sz w:val="24"/>
          <w:szCs w:val="24"/>
        </w:rPr>
        <w:t>)</w:t>
      </w:r>
      <w:r w:rsidR="00DC103F" w:rsidRPr="00D1291D">
        <w:rPr>
          <w:rFonts w:eastAsiaTheme="minorEastAsia" w:cstheme="minorHAnsi"/>
          <w:color w:val="000000" w:themeColor="text1"/>
          <w:sz w:val="24"/>
          <w:szCs w:val="24"/>
        </w:rPr>
        <w:t xml:space="preserve">                          </w:t>
      </w:r>
    </w:p>
    <w:p w14:paraId="2956CA45" w14:textId="77777777" w:rsidR="00C0667C" w:rsidRDefault="00C0667C" w:rsidP="0060791D">
      <w:pPr>
        <w:autoSpaceDE w:val="0"/>
        <w:autoSpaceDN w:val="0"/>
        <w:adjustRightInd w:val="0"/>
        <w:spacing w:after="0" w:line="360" w:lineRule="auto"/>
        <w:jc w:val="both"/>
        <w:rPr>
          <w:rFonts w:cstheme="minorHAnsi"/>
          <w:color w:val="000000" w:themeColor="text1"/>
          <w:sz w:val="24"/>
          <w:szCs w:val="24"/>
        </w:rPr>
      </w:pPr>
    </w:p>
    <w:p w14:paraId="6F133299" w14:textId="498FB670" w:rsidR="00DC103F" w:rsidRPr="00D1291D" w:rsidRDefault="00DC103F"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And Bayes theorem for class “M” is,</w:t>
      </w:r>
    </w:p>
    <w:p w14:paraId="4E891683" w14:textId="3EC370D6" w:rsidR="00DC103F" w:rsidRPr="00D1291D" w:rsidRDefault="00C539C8" w:rsidP="0060791D">
      <w:pPr>
        <w:autoSpaceDE w:val="0"/>
        <w:autoSpaceDN w:val="0"/>
        <w:adjustRightInd w:val="0"/>
        <w:spacing w:after="0" w:line="360" w:lineRule="auto"/>
        <w:jc w:val="both"/>
        <w:rPr>
          <w:rFonts w:cstheme="minorHAnsi"/>
          <w:color w:val="000000" w:themeColor="text1"/>
          <w:sz w:val="24"/>
          <w:szCs w:val="24"/>
        </w:rPr>
      </w:pPr>
      <m:oMath>
        <m:r>
          <w:rPr>
            <w:rFonts w:ascii="Cambria Math" w:hAnsi="Cambria Math" w:cstheme="minorHAnsi"/>
            <w:color w:val="000000" w:themeColor="text1"/>
            <w:sz w:val="24"/>
            <w:szCs w:val="24"/>
          </w:rPr>
          <m:t xml:space="preserve">                 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Y=M|X=x</m:t>
            </m:r>
          </m:e>
        </m:d>
        <m:r>
          <w:rPr>
            <w:rFonts w:ascii="Cambria Math" w:hAnsi="Cambria Math" w:cstheme="minorHAnsi"/>
            <w:color w:val="000000" w:themeColor="text1"/>
            <w:sz w:val="24"/>
            <w:szCs w:val="24"/>
          </w:rPr>
          <m:t xml:space="preserve">= </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Y=M</m:t>
                </m:r>
              </m:e>
            </m:d>
            <m:r>
              <w:rPr>
                <w:rFonts w:ascii="Cambria Math" w:hAnsi="Cambria Math" w:cstheme="minorHAnsi"/>
                <w:color w:val="000000" w:themeColor="text1"/>
                <w:sz w:val="24"/>
                <w:szCs w:val="24"/>
              </w:rPr>
              <m:t xml:space="preserve"> P(Y=M)</m:t>
            </m:r>
          </m:num>
          <m:den>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Y=B</m:t>
                </m:r>
              </m:e>
            </m:d>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Y=B</m:t>
                </m:r>
              </m:e>
            </m:d>
            <m:r>
              <w:rPr>
                <w:rFonts w:ascii="Cambria Math" w:hAnsi="Cambria Math" w:cstheme="minorHAnsi"/>
                <w:color w:val="000000" w:themeColor="text1"/>
                <w:sz w:val="24"/>
                <w:szCs w:val="24"/>
              </w:rPr>
              <m:t xml:space="preserve"> + 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Y=M</m:t>
                </m:r>
              </m:e>
            </m:d>
            <m:r>
              <w:rPr>
                <w:rFonts w:ascii="Cambria Math" w:hAnsi="Cambria Math" w:cstheme="minorHAnsi"/>
                <w:color w:val="000000" w:themeColor="text1"/>
                <w:sz w:val="24"/>
                <w:szCs w:val="24"/>
              </w:rPr>
              <m:t>P(Y=M)</m:t>
            </m:r>
          </m:den>
        </m:f>
        <m:r>
          <w:rPr>
            <w:rFonts w:ascii="Cambria Math" w:hAnsi="Cambria Math" w:cstheme="minorHAnsi"/>
            <w:color w:val="000000" w:themeColor="text1"/>
            <w:sz w:val="24"/>
            <w:szCs w:val="24"/>
          </w:rPr>
          <m:t xml:space="preserve"> </m:t>
        </m:r>
      </m:oMath>
      <w:r w:rsidR="00DC103F" w:rsidRPr="00D1291D">
        <w:rPr>
          <w:rFonts w:eastAsiaTheme="minorEastAsia" w:cstheme="minorHAnsi"/>
          <w:color w:val="000000" w:themeColor="text1"/>
          <w:sz w:val="24"/>
          <w:szCs w:val="24"/>
        </w:rPr>
        <w:t xml:space="preserve">     </w:t>
      </w:r>
      <w:r w:rsidR="00EE0E2D" w:rsidRPr="00D1291D">
        <w:rPr>
          <w:rFonts w:eastAsiaTheme="minorEastAsia" w:cstheme="minorHAnsi"/>
          <w:color w:val="000000" w:themeColor="text1"/>
          <w:sz w:val="24"/>
          <w:szCs w:val="24"/>
        </w:rPr>
        <w:t xml:space="preserve">            </w:t>
      </w:r>
      <w:r w:rsidRPr="00D1291D">
        <w:rPr>
          <w:rFonts w:eastAsiaTheme="minorEastAsia" w:cstheme="minorHAnsi"/>
          <w:color w:val="000000" w:themeColor="text1"/>
          <w:sz w:val="24"/>
          <w:szCs w:val="24"/>
        </w:rPr>
        <w:t xml:space="preserve">      </w:t>
      </w:r>
      <w:r w:rsidR="00EE0E2D" w:rsidRPr="00D1291D">
        <w:rPr>
          <w:rFonts w:eastAsiaTheme="minorEastAsia" w:cstheme="minorHAnsi"/>
          <w:color w:val="000000" w:themeColor="text1"/>
          <w:sz w:val="24"/>
          <w:szCs w:val="24"/>
        </w:rPr>
        <w:t xml:space="preserve">    (</w:t>
      </w:r>
      <w:r w:rsidR="005D003F" w:rsidRPr="00D1291D">
        <w:rPr>
          <w:rFonts w:eastAsiaTheme="minorEastAsia" w:cstheme="minorHAnsi"/>
          <w:color w:val="000000" w:themeColor="text1"/>
          <w:sz w:val="24"/>
          <w:szCs w:val="24"/>
        </w:rPr>
        <w:t>7</w:t>
      </w:r>
      <w:r w:rsidR="00EE0E2D" w:rsidRPr="00D1291D">
        <w:rPr>
          <w:rFonts w:eastAsiaTheme="minorEastAsia" w:cstheme="minorHAnsi"/>
          <w:color w:val="000000" w:themeColor="text1"/>
          <w:sz w:val="24"/>
          <w:szCs w:val="24"/>
        </w:rPr>
        <w:t>)</w:t>
      </w:r>
      <w:r w:rsidR="00DC103F" w:rsidRPr="00D1291D">
        <w:rPr>
          <w:rFonts w:eastAsiaTheme="minorEastAsia" w:cstheme="minorHAnsi"/>
          <w:color w:val="000000" w:themeColor="text1"/>
          <w:sz w:val="24"/>
          <w:szCs w:val="24"/>
        </w:rPr>
        <w:t xml:space="preserve">                        </w:t>
      </w:r>
    </w:p>
    <w:p w14:paraId="7C316E09" w14:textId="77777777" w:rsidR="00DC103F" w:rsidRPr="00D1291D" w:rsidRDefault="00DC103F" w:rsidP="0060791D">
      <w:pPr>
        <w:autoSpaceDE w:val="0"/>
        <w:autoSpaceDN w:val="0"/>
        <w:adjustRightInd w:val="0"/>
        <w:spacing w:after="0" w:line="360" w:lineRule="auto"/>
        <w:jc w:val="both"/>
        <w:rPr>
          <w:rFonts w:cstheme="minorHAnsi"/>
          <w:color w:val="000000" w:themeColor="text1"/>
          <w:sz w:val="24"/>
          <w:szCs w:val="24"/>
        </w:rPr>
      </w:pPr>
    </w:p>
    <w:p w14:paraId="0F57564B" w14:textId="77777777" w:rsidR="00DC103F" w:rsidRPr="00D1291D" w:rsidRDefault="00DC103F"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Here,</w:t>
      </w:r>
    </w:p>
    <w:p w14:paraId="3262ABAC" w14:textId="7BB2ABAB" w:rsidR="00DC103F" w:rsidRPr="00C0667C" w:rsidRDefault="00DC103F" w:rsidP="007C7E65">
      <w:pPr>
        <w:pStyle w:val="ListParagraph"/>
        <w:numPr>
          <w:ilvl w:val="0"/>
          <w:numId w:val="1"/>
        </w:numPr>
        <w:autoSpaceDE w:val="0"/>
        <w:autoSpaceDN w:val="0"/>
        <w:adjustRightInd w:val="0"/>
        <w:spacing w:after="0" w:line="360" w:lineRule="auto"/>
        <w:jc w:val="both"/>
        <w:rPr>
          <w:rFonts w:eastAsiaTheme="minorEastAsia" w:cstheme="minorHAnsi"/>
          <w:color w:val="000000" w:themeColor="text1"/>
          <w:sz w:val="24"/>
          <w:szCs w:val="24"/>
        </w:rPr>
      </w:pPr>
      <m:oMath>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Y=B|X=x</m:t>
            </m:r>
          </m:e>
        </m:d>
        <m:r>
          <w:rPr>
            <w:rFonts w:ascii="Cambria Math" w:hAnsi="Cambria Math" w:cstheme="minorHAnsi"/>
            <w:color w:val="000000" w:themeColor="text1"/>
            <w:sz w:val="24"/>
            <w:szCs w:val="24"/>
          </w:rPr>
          <m:t xml:space="preserve">=Posterior probability </m:t>
        </m:r>
      </m:oMath>
      <w:r w:rsidRPr="00C0667C">
        <w:rPr>
          <w:rFonts w:eastAsiaTheme="minorEastAsia" w:cstheme="minorHAnsi"/>
          <w:color w:val="000000" w:themeColor="text1"/>
          <w:sz w:val="24"/>
          <w:szCs w:val="24"/>
        </w:rPr>
        <w:t xml:space="preserve">which states that, given the observation X=x what is the probability that </w:t>
      </w:r>
      <w:r w:rsidR="007F63DB" w:rsidRPr="00C0667C">
        <w:rPr>
          <w:rFonts w:eastAsiaTheme="minorEastAsia" w:cstheme="minorHAnsi"/>
          <w:color w:val="000000" w:themeColor="text1"/>
          <w:sz w:val="24"/>
          <w:szCs w:val="24"/>
        </w:rPr>
        <w:t>the observation</w:t>
      </w:r>
      <w:r w:rsidRPr="00C0667C">
        <w:rPr>
          <w:rFonts w:eastAsiaTheme="minorEastAsia" w:cstheme="minorHAnsi"/>
          <w:color w:val="000000" w:themeColor="text1"/>
          <w:sz w:val="24"/>
          <w:szCs w:val="24"/>
        </w:rPr>
        <w:t xml:space="preserve"> belongs to class “B.</w:t>
      </w:r>
    </w:p>
    <w:p w14:paraId="2CFB0E78" w14:textId="57C7C4F0" w:rsidR="00DC103F" w:rsidRPr="00C0667C" w:rsidRDefault="00DC103F" w:rsidP="007C7E65">
      <w:pPr>
        <w:pStyle w:val="ListParagraph"/>
        <w:numPr>
          <w:ilvl w:val="0"/>
          <w:numId w:val="1"/>
        </w:numPr>
        <w:autoSpaceDE w:val="0"/>
        <w:autoSpaceDN w:val="0"/>
        <w:adjustRightInd w:val="0"/>
        <w:spacing w:after="0" w:line="360" w:lineRule="auto"/>
        <w:jc w:val="both"/>
        <w:rPr>
          <w:rFonts w:eastAsiaTheme="minorEastAsia" w:cstheme="minorHAnsi"/>
          <w:color w:val="000000" w:themeColor="text1"/>
          <w:sz w:val="24"/>
          <w:szCs w:val="24"/>
        </w:rPr>
      </w:pPr>
      <m:oMath>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Y=M|X=x</m:t>
            </m:r>
          </m:e>
        </m:d>
        <m:r>
          <w:rPr>
            <w:rFonts w:ascii="Cambria Math" w:hAnsi="Cambria Math" w:cstheme="minorHAnsi"/>
            <w:color w:val="000000" w:themeColor="text1"/>
            <w:sz w:val="24"/>
            <w:szCs w:val="24"/>
          </w:rPr>
          <m:t>=Posterior probability</m:t>
        </m:r>
      </m:oMath>
      <w:r w:rsidRPr="00C0667C">
        <w:rPr>
          <w:rFonts w:eastAsiaTheme="minorEastAsia" w:cstheme="minorHAnsi"/>
          <w:color w:val="000000" w:themeColor="text1"/>
          <w:sz w:val="24"/>
          <w:szCs w:val="24"/>
        </w:rPr>
        <w:t xml:space="preserve"> of given the observation X=x what is the probability that</w:t>
      </w:r>
      <w:r w:rsidR="00633120" w:rsidRPr="00C0667C">
        <w:rPr>
          <w:rFonts w:eastAsiaTheme="minorEastAsia" w:cstheme="minorHAnsi"/>
          <w:color w:val="000000" w:themeColor="text1"/>
          <w:sz w:val="24"/>
          <w:szCs w:val="24"/>
        </w:rPr>
        <w:t xml:space="preserve"> the observation </w:t>
      </w:r>
      <w:r w:rsidRPr="00C0667C">
        <w:rPr>
          <w:rFonts w:eastAsiaTheme="minorEastAsia" w:cstheme="minorHAnsi"/>
          <w:color w:val="000000" w:themeColor="text1"/>
          <w:sz w:val="24"/>
          <w:szCs w:val="24"/>
        </w:rPr>
        <w:t>belongs to class “M”.</w:t>
      </w:r>
    </w:p>
    <w:p w14:paraId="22F5EEEF" w14:textId="2D4D8B3E" w:rsidR="00DC103F" w:rsidRPr="00C0667C" w:rsidRDefault="00DC103F" w:rsidP="007C7E65">
      <w:pPr>
        <w:pStyle w:val="ListParagraph"/>
        <w:numPr>
          <w:ilvl w:val="0"/>
          <w:numId w:val="1"/>
        </w:numPr>
        <w:autoSpaceDE w:val="0"/>
        <w:autoSpaceDN w:val="0"/>
        <w:adjustRightInd w:val="0"/>
        <w:spacing w:after="0" w:line="360" w:lineRule="auto"/>
        <w:jc w:val="both"/>
        <w:rPr>
          <w:rFonts w:eastAsiaTheme="minorEastAsia" w:cstheme="minorHAnsi"/>
          <w:color w:val="000000" w:themeColor="text1"/>
          <w:sz w:val="24"/>
          <w:szCs w:val="24"/>
        </w:rPr>
      </w:pPr>
      <m:oMath>
        <m:r>
          <w:rPr>
            <w:rFonts w:ascii="Cambria Math" w:hAnsi="Cambria Math" w:cstheme="minorHAnsi"/>
            <w:color w:val="000000" w:themeColor="text1"/>
            <w:sz w:val="24"/>
            <w:szCs w:val="24"/>
          </w:rPr>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Y=B</m:t>
            </m:r>
          </m:e>
        </m:d>
      </m:oMath>
      <w:r w:rsidRPr="00C0667C">
        <w:rPr>
          <w:rFonts w:eastAsiaTheme="minorEastAsia" w:cstheme="minorHAnsi"/>
          <w:color w:val="000000" w:themeColor="text1"/>
          <w:sz w:val="24"/>
          <w:szCs w:val="24"/>
        </w:rPr>
        <w:t xml:space="preserve">=  </w:t>
      </w:r>
      <m:oMath>
        <m:nary>
          <m:naryPr>
            <m:chr m:val="∏"/>
            <m:limLoc m:val="undOvr"/>
            <m:grow m:val="1"/>
            <m:ctrlPr>
              <w:rPr>
                <w:rFonts w:ascii="Cambria Math" w:eastAsiaTheme="minorEastAsia" w:hAnsi="Cambria Math" w:cstheme="minorHAnsi"/>
                <w:i/>
                <w:color w:val="000000" w:themeColor="text1"/>
                <w:sz w:val="24"/>
                <w:szCs w:val="24"/>
              </w:rPr>
            </m:ctrlPr>
          </m:naryPr>
          <m:sub>
            <m:r>
              <w:rPr>
                <w:rFonts w:ascii="Cambria Math" w:eastAsiaTheme="minorEastAsia" w:hAnsi="Cambria Math" w:cstheme="minorHAnsi"/>
                <w:color w:val="000000" w:themeColor="text1"/>
                <w:sz w:val="24"/>
                <w:szCs w:val="24"/>
              </w:rPr>
              <m:t>i=1</m:t>
            </m:r>
          </m:sub>
          <m:sup>
            <m:r>
              <w:rPr>
                <w:rFonts w:ascii="Cambria Math" w:eastAsiaTheme="minorEastAsia" w:hAnsi="Cambria Math" w:cstheme="minorHAnsi"/>
                <w:color w:val="000000" w:themeColor="text1"/>
                <w:sz w:val="24"/>
                <w:szCs w:val="24"/>
              </w:rPr>
              <m:t>n</m:t>
            </m:r>
          </m:sup>
          <m:e>
            <m:r>
              <w:rPr>
                <w:rFonts w:ascii="Cambria Math" w:eastAsiaTheme="minorEastAsia" w:hAnsi="Cambria Math" w:cstheme="minorHAnsi"/>
                <w:color w:val="000000" w:themeColor="text1"/>
                <w:sz w:val="24"/>
                <w:szCs w:val="24"/>
              </w:rPr>
              <m:t>P(X=</m:t>
            </m:r>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x</m:t>
                </m:r>
              </m:e>
              <m:sub>
                <m:r>
                  <w:rPr>
                    <w:rFonts w:ascii="Cambria Math" w:eastAsiaTheme="minorEastAsia" w:hAnsi="Cambria Math" w:cstheme="minorHAnsi"/>
                    <w:color w:val="000000" w:themeColor="text1"/>
                    <w:sz w:val="24"/>
                    <w:szCs w:val="24"/>
                  </w:rPr>
                  <m:t>i</m:t>
                </m:r>
              </m:sub>
            </m:sSub>
            <m:r>
              <w:rPr>
                <w:rFonts w:ascii="Cambria Math" w:eastAsiaTheme="minorEastAsia" w:hAnsi="Cambria Math" w:cstheme="minorHAnsi"/>
                <w:color w:val="000000" w:themeColor="text1"/>
                <w:sz w:val="24"/>
                <w:szCs w:val="24"/>
              </w:rPr>
              <m:t>|Y=B)</m:t>
            </m:r>
          </m:e>
        </m:nary>
      </m:oMath>
      <w:r w:rsidRPr="00C0667C">
        <w:rPr>
          <w:rFonts w:eastAsiaTheme="minorEastAsia" w:cstheme="minorHAnsi"/>
          <w:color w:val="000000" w:themeColor="text1"/>
          <w:sz w:val="24"/>
          <w:szCs w:val="24"/>
        </w:rPr>
        <w:t xml:space="preserve"> is the Joint density </w:t>
      </w:r>
      <w:r w:rsidR="001B2AF7" w:rsidRPr="00C0667C">
        <w:rPr>
          <w:rFonts w:eastAsiaTheme="minorEastAsia" w:cstheme="minorHAnsi"/>
          <w:color w:val="000000" w:themeColor="text1"/>
          <w:sz w:val="24"/>
          <w:szCs w:val="24"/>
        </w:rPr>
        <w:t>of observations</w:t>
      </w:r>
      <w:r w:rsidRPr="00C0667C">
        <w:rPr>
          <w:rFonts w:eastAsiaTheme="minorEastAsia" w:cstheme="minorHAnsi"/>
          <w:color w:val="000000" w:themeColor="text1"/>
          <w:sz w:val="24"/>
          <w:szCs w:val="24"/>
        </w:rPr>
        <w:t xml:space="preserve"> given </w:t>
      </w:r>
      <w:proofErr w:type="gramStart"/>
      <w:r w:rsidRPr="00C0667C">
        <w:rPr>
          <w:rFonts w:eastAsiaTheme="minorEastAsia" w:cstheme="minorHAnsi"/>
          <w:color w:val="000000" w:themeColor="text1"/>
          <w:sz w:val="24"/>
          <w:szCs w:val="24"/>
        </w:rPr>
        <w:t>class ”B</w:t>
      </w:r>
      <w:proofErr w:type="gramEnd"/>
      <w:r w:rsidRPr="00C0667C">
        <w:rPr>
          <w:rFonts w:eastAsiaTheme="minorEastAsia" w:cstheme="minorHAnsi"/>
          <w:color w:val="000000" w:themeColor="text1"/>
          <w:sz w:val="24"/>
          <w:szCs w:val="24"/>
        </w:rPr>
        <w:t xml:space="preserve">”. </w:t>
      </w:r>
    </w:p>
    <w:p w14:paraId="32DED1B8" w14:textId="1FFAF037" w:rsidR="002D773E" w:rsidRPr="00D1291D" w:rsidRDefault="00DC103F" w:rsidP="0060791D">
      <w:pPr>
        <w:pStyle w:val="ListParagraph"/>
        <w:numPr>
          <w:ilvl w:val="0"/>
          <w:numId w:val="1"/>
        </w:numPr>
        <w:autoSpaceDE w:val="0"/>
        <w:autoSpaceDN w:val="0"/>
        <w:adjustRightInd w:val="0"/>
        <w:spacing w:after="0" w:line="360" w:lineRule="auto"/>
        <w:jc w:val="both"/>
        <w:rPr>
          <w:rFonts w:eastAsiaTheme="minorEastAsia" w:cstheme="minorHAnsi"/>
          <w:color w:val="000000" w:themeColor="text1"/>
          <w:sz w:val="24"/>
          <w:szCs w:val="24"/>
        </w:rPr>
      </w:pPr>
      <m:oMath>
        <m:r>
          <w:rPr>
            <w:rFonts w:ascii="Cambria Math" w:hAnsi="Cambria Math" w:cstheme="minorHAnsi"/>
            <w:color w:val="000000" w:themeColor="text1"/>
            <w:sz w:val="24"/>
            <w:szCs w:val="24"/>
          </w:rPr>
          <w:lastRenderedPageBreak/>
          <m:t>P</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X=x</m:t>
            </m:r>
          </m:e>
          <m:e>
            <m:r>
              <w:rPr>
                <w:rFonts w:ascii="Cambria Math" w:hAnsi="Cambria Math" w:cstheme="minorHAnsi"/>
                <w:color w:val="000000" w:themeColor="text1"/>
                <w:sz w:val="24"/>
                <w:szCs w:val="24"/>
              </w:rPr>
              <m:t>Y=M</m:t>
            </m:r>
          </m:e>
        </m:d>
      </m:oMath>
      <w:r w:rsidRPr="00D1291D">
        <w:rPr>
          <w:rFonts w:eastAsiaTheme="minorEastAsia" w:cstheme="minorHAnsi"/>
          <w:color w:val="000000" w:themeColor="text1"/>
          <w:sz w:val="24"/>
          <w:szCs w:val="24"/>
        </w:rPr>
        <w:t xml:space="preserve">=  </w:t>
      </w:r>
      <m:oMath>
        <m:nary>
          <m:naryPr>
            <m:chr m:val="∏"/>
            <m:limLoc m:val="undOvr"/>
            <m:grow m:val="1"/>
            <m:ctrlPr>
              <w:rPr>
                <w:rFonts w:ascii="Cambria Math" w:eastAsiaTheme="minorEastAsia" w:hAnsi="Cambria Math" w:cstheme="minorHAnsi"/>
                <w:i/>
                <w:color w:val="000000" w:themeColor="text1"/>
                <w:sz w:val="24"/>
                <w:szCs w:val="24"/>
              </w:rPr>
            </m:ctrlPr>
          </m:naryPr>
          <m:sub>
            <m:r>
              <w:rPr>
                <w:rFonts w:ascii="Cambria Math" w:eastAsiaTheme="minorEastAsia" w:hAnsi="Cambria Math" w:cstheme="minorHAnsi"/>
                <w:color w:val="000000" w:themeColor="text1"/>
                <w:sz w:val="24"/>
                <w:szCs w:val="24"/>
              </w:rPr>
              <m:t>i=1</m:t>
            </m:r>
          </m:sub>
          <m:sup>
            <m:r>
              <w:rPr>
                <w:rFonts w:ascii="Cambria Math" w:eastAsiaTheme="minorEastAsia" w:hAnsi="Cambria Math" w:cstheme="minorHAnsi"/>
                <w:color w:val="000000" w:themeColor="text1"/>
                <w:sz w:val="24"/>
                <w:szCs w:val="24"/>
              </w:rPr>
              <m:t>n</m:t>
            </m:r>
          </m:sup>
          <m:e>
            <m:r>
              <w:rPr>
                <w:rFonts w:ascii="Cambria Math" w:eastAsiaTheme="minorEastAsia" w:hAnsi="Cambria Math" w:cstheme="minorHAnsi"/>
                <w:color w:val="000000" w:themeColor="text1"/>
                <w:sz w:val="24"/>
                <w:szCs w:val="24"/>
              </w:rPr>
              <m:t>P(X=</m:t>
            </m:r>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x</m:t>
                </m:r>
              </m:e>
              <m:sub>
                <m:r>
                  <w:rPr>
                    <w:rFonts w:ascii="Cambria Math" w:eastAsiaTheme="minorEastAsia" w:hAnsi="Cambria Math" w:cstheme="minorHAnsi"/>
                    <w:color w:val="000000" w:themeColor="text1"/>
                    <w:sz w:val="24"/>
                    <w:szCs w:val="24"/>
                  </w:rPr>
                  <m:t>i</m:t>
                </m:r>
              </m:sub>
            </m:sSub>
            <m:r>
              <w:rPr>
                <w:rFonts w:ascii="Cambria Math" w:eastAsiaTheme="minorEastAsia" w:hAnsi="Cambria Math" w:cstheme="minorHAnsi"/>
                <w:color w:val="000000" w:themeColor="text1"/>
                <w:sz w:val="24"/>
                <w:szCs w:val="24"/>
              </w:rPr>
              <m:t>|Y=M)</m:t>
            </m:r>
          </m:e>
        </m:nary>
      </m:oMath>
      <w:r w:rsidRPr="00D1291D">
        <w:rPr>
          <w:rFonts w:eastAsiaTheme="minorEastAsia" w:cstheme="minorHAnsi"/>
          <w:color w:val="000000" w:themeColor="text1"/>
          <w:sz w:val="24"/>
          <w:szCs w:val="24"/>
        </w:rPr>
        <w:t xml:space="preserve"> is the </w:t>
      </w:r>
      <w:r w:rsidR="002D773E" w:rsidRPr="00D1291D">
        <w:rPr>
          <w:rFonts w:eastAsiaTheme="minorEastAsia" w:cstheme="minorHAnsi"/>
          <w:color w:val="000000" w:themeColor="text1"/>
          <w:sz w:val="24"/>
          <w:szCs w:val="24"/>
        </w:rPr>
        <w:t xml:space="preserve">Joint density of observations given </w:t>
      </w:r>
      <w:proofErr w:type="gramStart"/>
      <w:r w:rsidR="002D773E" w:rsidRPr="00D1291D">
        <w:rPr>
          <w:rFonts w:eastAsiaTheme="minorEastAsia" w:cstheme="minorHAnsi"/>
          <w:color w:val="000000" w:themeColor="text1"/>
          <w:sz w:val="24"/>
          <w:szCs w:val="24"/>
        </w:rPr>
        <w:t>class ”M</w:t>
      </w:r>
      <w:proofErr w:type="gramEnd"/>
      <w:r w:rsidR="002D773E" w:rsidRPr="00D1291D">
        <w:rPr>
          <w:rFonts w:eastAsiaTheme="minorEastAsia" w:cstheme="minorHAnsi"/>
          <w:color w:val="000000" w:themeColor="text1"/>
          <w:sz w:val="24"/>
          <w:szCs w:val="24"/>
        </w:rPr>
        <w:t xml:space="preserve">”. </w:t>
      </w:r>
    </w:p>
    <w:p w14:paraId="76E46EC2" w14:textId="69F31D4E" w:rsidR="00EE0E2D" w:rsidRPr="00D1291D" w:rsidRDefault="00EE0E2D" w:rsidP="0060791D">
      <w:p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After plugging in the corresponding join</w:t>
      </w:r>
      <w:r w:rsidR="00C35D1A" w:rsidRPr="00D1291D">
        <w:rPr>
          <w:rFonts w:cstheme="minorHAnsi"/>
          <w:color w:val="000000" w:themeColor="text1"/>
          <w:sz w:val="24"/>
          <w:szCs w:val="24"/>
        </w:rPr>
        <w:t>t</w:t>
      </w:r>
      <w:r w:rsidRPr="00D1291D">
        <w:rPr>
          <w:rFonts w:cstheme="minorHAnsi"/>
          <w:color w:val="000000" w:themeColor="text1"/>
          <w:sz w:val="24"/>
          <w:szCs w:val="24"/>
        </w:rPr>
        <w:t xml:space="preserve"> density and prior </w:t>
      </w:r>
      <w:r w:rsidR="00B50FAC" w:rsidRPr="00D1291D">
        <w:rPr>
          <w:rFonts w:cstheme="minorHAnsi"/>
          <w:noProof/>
          <w:color w:val="000000" w:themeColor="text1"/>
          <w:sz w:val="24"/>
          <w:szCs w:val="24"/>
        </w:rPr>
        <w:t>probab</w:t>
      </w:r>
      <w:r w:rsidR="008945B0" w:rsidRPr="00D1291D">
        <w:rPr>
          <w:rFonts w:cstheme="minorHAnsi"/>
          <w:noProof/>
          <w:color w:val="000000" w:themeColor="text1"/>
          <w:sz w:val="24"/>
          <w:szCs w:val="24"/>
        </w:rPr>
        <w:t>i</w:t>
      </w:r>
      <w:r w:rsidR="00B50FAC" w:rsidRPr="00D1291D">
        <w:rPr>
          <w:rFonts w:cstheme="minorHAnsi"/>
          <w:noProof/>
          <w:color w:val="000000" w:themeColor="text1"/>
          <w:sz w:val="24"/>
          <w:szCs w:val="24"/>
        </w:rPr>
        <w:t>lities</w:t>
      </w:r>
      <w:r w:rsidRPr="00D1291D">
        <w:rPr>
          <w:rFonts w:cstheme="minorHAnsi"/>
          <w:color w:val="000000" w:themeColor="text1"/>
          <w:sz w:val="24"/>
          <w:szCs w:val="24"/>
        </w:rPr>
        <w:t xml:space="preserve"> to equation (</w:t>
      </w:r>
      <w:r w:rsidR="005D003F" w:rsidRPr="00D1291D">
        <w:rPr>
          <w:rFonts w:cstheme="minorHAnsi"/>
          <w:color w:val="000000" w:themeColor="text1"/>
          <w:sz w:val="24"/>
          <w:szCs w:val="24"/>
        </w:rPr>
        <w:t>6</w:t>
      </w:r>
      <w:r w:rsidRPr="00D1291D">
        <w:rPr>
          <w:rFonts w:cstheme="minorHAnsi"/>
          <w:color w:val="000000" w:themeColor="text1"/>
          <w:sz w:val="24"/>
          <w:szCs w:val="24"/>
        </w:rPr>
        <w:t>) and (</w:t>
      </w:r>
      <w:r w:rsidR="005D003F" w:rsidRPr="00D1291D">
        <w:rPr>
          <w:rFonts w:cstheme="minorHAnsi"/>
          <w:color w:val="000000" w:themeColor="text1"/>
          <w:sz w:val="24"/>
          <w:szCs w:val="24"/>
        </w:rPr>
        <w:t>7</w:t>
      </w:r>
      <w:r w:rsidRPr="00D1291D">
        <w:rPr>
          <w:rFonts w:cstheme="minorHAnsi"/>
          <w:color w:val="000000" w:themeColor="text1"/>
          <w:sz w:val="24"/>
          <w:szCs w:val="24"/>
        </w:rPr>
        <w:t xml:space="preserve">)- </w:t>
      </w:r>
    </w:p>
    <w:p w14:paraId="3479FECA" w14:textId="3E8B0AE5" w:rsidR="00EE0E2D" w:rsidRPr="00D1291D" w:rsidRDefault="00EE0E2D" w:rsidP="0060791D">
      <w:pPr>
        <w:pStyle w:val="ListParagraph"/>
        <w:numPr>
          <w:ilvl w:val="0"/>
          <w:numId w:val="5"/>
        </w:numPr>
        <w:autoSpaceDE w:val="0"/>
        <w:autoSpaceDN w:val="0"/>
        <w:adjustRightInd w:val="0"/>
        <w:spacing w:after="0" w:line="360" w:lineRule="auto"/>
        <w:jc w:val="both"/>
        <w:rPr>
          <w:rFonts w:eastAsiaTheme="minorEastAsia" w:cstheme="minorHAnsi"/>
          <w:color w:val="000000" w:themeColor="text1"/>
          <w:sz w:val="24"/>
          <w:szCs w:val="24"/>
        </w:rPr>
      </w:pPr>
      <w:r w:rsidRPr="00D1291D">
        <w:rPr>
          <w:rFonts w:eastAsiaTheme="minorEastAsia" w:cstheme="minorHAnsi"/>
          <w:color w:val="000000" w:themeColor="text1"/>
          <w:sz w:val="24"/>
          <w:szCs w:val="24"/>
        </w:rPr>
        <w:t>If equation (</w:t>
      </w:r>
      <w:r w:rsidR="005D003F" w:rsidRPr="00D1291D">
        <w:rPr>
          <w:rFonts w:eastAsiaTheme="minorEastAsia" w:cstheme="minorHAnsi"/>
          <w:color w:val="000000" w:themeColor="text1"/>
          <w:sz w:val="24"/>
          <w:szCs w:val="24"/>
        </w:rPr>
        <w:t>6</w:t>
      </w:r>
      <w:r w:rsidRPr="00D1291D">
        <w:rPr>
          <w:rFonts w:eastAsiaTheme="minorEastAsia" w:cstheme="minorHAnsi"/>
          <w:color w:val="000000" w:themeColor="text1"/>
          <w:sz w:val="24"/>
          <w:szCs w:val="24"/>
        </w:rPr>
        <w:t xml:space="preserve">) is greater than 0.5 then we assign that observation to </w:t>
      </w:r>
      <w:proofErr w:type="gramStart"/>
      <w:r w:rsidRPr="00D1291D">
        <w:rPr>
          <w:rFonts w:eastAsiaTheme="minorEastAsia" w:cstheme="minorHAnsi"/>
          <w:color w:val="000000" w:themeColor="text1"/>
          <w:sz w:val="24"/>
          <w:szCs w:val="24"/>
        </w:rPr>
        <w:t>class ”B</w:t>
      </w:r>
      <w:proofErr w:type="gramEnd"/>
      <w:r w:rsidRPr="00D1291D">
        <w:rPr>
          <w:rFonts w:eastAsiaTheme="minorEastAsia" w:cstheme="minorHAnsi"/>
          <w:color w:val="000000" w:themeColor="text1"/>
          <w:sz w:val="24"/>
          <w:szCs w:val="24"/>
        </w:rPr>
        <w:t>”, otherwise to class “M”.</w:t>
      </w:r>
    </w:p>
    <w:p w14:paraId="61B712F0" w14:textId="2D29D652" w:rsidR="00FB00EC" w:rsidRPr="00D1291D" w:rsidRDefault="00EE0E2D" w:rsidP="0060791D">
      <w:pPr>
        <w:pStyle w:val="ListParagraph"/>
        <w:numPr>
          <w:ilvl w:val="0"/>
          <w:numId w:val="5"/>
        </w:numPr>
        <w:autoSpaceDE w:val="0"/>
        <w:autoSpaceDN w:val="0"/>
        <w:adjustRightInd w:val="0"/>
        <w:spacing w:after="0" w:line="360" w:lineRule="auto"/>
        <w:jc w:val="both"/>
        <w:rPr>
          <w:rFonts w:eastAsiaTheme="minorEastAsia" w:cstheme="minorHAnsi"/>
          <w:color w:val="000000" w:themeColor="text1"/>
          <w:sz w:val="24"/>
          <w:szCs w:val="24"/>
        </w:rPr>
      </w:pPr>
      <w:r w:rsidRPr="00D1291D">
        <w:rPr>
          <w:rFonts w:eastAsiaTheme="minorEastAsia" w:cstheme="minorHAnsi"/>
          <w:color w:val="000000" w:themeColor="text1"/>
          <w:sz w:val="24"/>
          <w:szCs w:val="24"/>
        </w:rPr>
        <w:t>If equation (</w:t>
      </w:r>
      <w:r w:rsidR="008A6FFC" w:rsidRPr="00D1291D">
        <w:rPr>
          <w:rFonts w:eastAsiaTheme="minorEastAsia" w:cstheme="minorHAnsi"/>
          <w:color w:val="000000" w:themeColor="text1"/>
          <w:sz w:val="24"/>
          <w:szCs w:val="24"/>
        </w:rPr>
        <w:t>6</w:t>
      </w:r>
      <w:r w:rsidRPr="00D1291D">
        <w:rPr>
          <w:rFonts w:eastAsiaTheme="minorEastAsia" w:cstheme="minorHAnsi"/>
          <w:color w:val="000000" w:themeColor="text1"/>
          <w:sz w:val="24"/>
          <w:szCs w:val="24"/>
        </w:rPr>
        <w:t xml:space="preserve">) is greater than 0.5 then we can assign that observation to </w:t>
      </w:r>
      <w:proofErr w:type="gramStart"/>
      <w:r w:rsidRPr="00D1291D">
        <w:rPr>
          <w:rFonts w:eastAsiaTheme="minorEastAsia" w:cstheme="minorHAnsi"/>
          <w:color w:val="000000" w:themeColor="text1"/>
          <w:sz w:val="24"/>
          <w:szCs w:val="24"/>
        </w:rPr>
        <w:t>class ”M</w:t>
      </w:r>
      <w:proofErr w:type="gramEnd"/>
      <w:r w:rsidRPr="00D1291D">
        <w:rPr>
          <w:rFonts w:eastAsiaTheme="minorEastAsia" w:cstheme="minorHAnsi"/>
          <w:color w:val="000000" w:themeColor="text1"/>
          <w:sz w:val="24"/>
          <w:szCs w:val="24"/>
        </w:rPr>
        <w:t xml:space="preserve">”, otherwise to </w:t>
      </w:r>
      <w:proofErr w:type="spellStart"/>
      <w:r w:rsidRPr="00D1291D">
        <w:rPr>
          <w:rFonts w:eastAsiaTheme="minorEastAsia" w:cstheme="minorHAnsi"/>
          <w:color w:val="000000" w:themeColor="text1"/>
          <w:sz w:val="24"/>
          <w:szCs w:val="24"/>
        </w:rPr>
        <w:t>class”B</w:t>
      </w:r>
      <w:proofErr w:type="spellEnd"/>
      <w:r w:rsidRPr="00D1291D">
        <w:rPr>
          <w:rFonts w:eastAsiaTheme="minorEastAsia" w:cstheme="minorHAnsi"/>
          <w:color w:val="000000" w:themeColor="text1"/>
          <w:sz w:val="24"/>
          <w:szCs w:val="24"/>
        </w:rPr>
        <w:t>”.</w:t>
      </w:r>
    </w:p>
    <w:p w14:paraId="390FCB60" w14:textId="77777777" w:rsidR="00FB00EC" w:rsidRPr="00D1291D" w:rsidRDefault="00FB00EC" w:rsidP="0060791D">
      <w:pPr>
        <w:pStyle w:val="ListParagraph"/>
        <w:autoSpaceDE w:val="0"/>
        <w:autoSpaceDN w:val="0"/>
        <w:adjustRightInd w:val="0"/>
        <w:spacing w:after="0" w:line="360" w:lineRule="auto"/>
        <w:ind w:left="420"/>
        <w:jc w:val="both"/>
        <w:rPr>
          <w:rFonts w:eastAsiaTheme="minorEastAsia" w:cstheme="minorHAnsi"/>
          <w:color w:val="000000" w:themeColor="text1"/>
          <w:sz w:val="24"/>
          <w:szCs w:val="24"/>
        </w:rPr>
      </w:pPr>
    </w:p>
    <w:p w14:paraId="78EC91F8" w14:textId="2B685182" w:rsidR="00FB00EC" w:rsidRPr="009B5C6B" w:rsidRDefault="00FB00EC" w:rsidP="0060791D">
      <w:pPr>
        <w:autoSpaceDE w:val="0"/>
        <w:autoSpaceDN w:val="0"/>
        <w:adjustRightInd w:val="0"/>
        <w:spacing w:after="0" w:line="360" w:lineRule="auto"/>
        <w:ind w:left="60"/>
        <w:jc w:val="both"/>
        <w:rPr>
          <w:rFonts w:eastAsiaTheme="minorEastAsia" w:cstheme="minorHAnsi"/>
          <w:color w:val="000000" w:themeColor="text1"/>
          <w:sz w:val="26"/>
          <w:szCs w:val="26"/>
        </w:rPr>
      </w:pPr>
      <w:r w:rsidRPr="009B5C6B">
        <w:rPr>
          <w:rFonts w:cstheme="minorHAnsi"/>
          <w:b/>
          <w:color w:val="000000" w:themeColor="text1"/>
          <w:sz w:val="26"/>
          <w:szCs w:val="26"/>
        </w:rPr>
        <w:t>5.1.2.2 Non-</w:t>
      </w:r>
      <w:r w:rsidR="008E25E2">
        <w:rPr>
          <w:rFonts w:cstheme="minorHAnsi"/>
          <w:b/>
          <w:color w:val="000000" w:themeColor="text1"/>
          <w:sz w:val="26"/>
          <w:szCs w:val="26"/>
        </w:rPr>
        <w:t>P</w:t>
      </w:r>
      <w:r w:rsidRPr="009B5C6B">
        <w:rPr>
          <w:rFonts w:cstheme="minorHAnsi"/>
          <w:b/>
          <w:color w:val="000000" w:themeColor="text1"/>
          <w:sz w:val="26"/>
          <w:szCs w:val="26"/>
        </w:rPr>
        <w:t>arametric Gaussian Kernel Density</w:t>
      </w:r>
    </w:p>
    <w:p w14:paraId="26A8C05F" w14:textId="184FCF8C" w:rsidR="00FB00EC" w:rsidRPr="00D1291D" w:rsidRDefault="00FB00EC" w:rsidP="0060791D">
      <w:pPr>
        <w:tabs>
          <w:tab w:val="left" w:pos="1485"/>
        </w:tabs>
        <w:spacing w:line="360" w:lineRule="auto"/>
        <w:ind w:left="60"/>
        <w:jc w:val="both"/>
        <w:rPr>
          <w:rFonts w:cstheme="minorHAnsi"/>
          <w:color w:val="000000" w:themeColor="text1"/>
          <w:sz w:val="24"/>
          <w:szCs w:val="24"/>
        </w:rPr>
      </w:pPr>
      <w:r w:rsidRPr="00D1291D">
        <w:rPr>
          <w:rFonts w:cstheme="minorHAnsi"/>
          <w:color w:val="000000" w:themeColor="text1"/>
          <w:sz w:val="24"/>
          <w:szCs w:val="24"/>
        </w:rPr>
        <w:t xml:space="preserve">Let us consider the </w:t>
      </w:r>
      <w:proofErr w:type="spellStart"/>
      <w:r w:rsidRPr="00D1291D">
        <w:rPr>
          <w:rFonts w:cstheme="minorHAnsi"/>
          <w:i/>
          <w:color w:val="000000" w:themeColor="text1"/>
          <w:sz w:val="24"/>
          <w:szCs w:val="24"/>
        </w:rPr>
        <w:t>Parzen</w:t>
      </w:r>
      <w:proofErr w:type="spellEnd"/>
      <w:r w:rsidRPr="00D1291D">
        <w:rPr>
          <w:rFonts w:cstheme="minorHAnsi"/>
          <w:color w:val="000000" w:themeColor="text1"/>
          <w:sz w:val="24"/>
          <w:szCs w:val="24"/>
        </w:rPr>
        <w:t xml:space="preserve"> estimate </w:t>
      </w:r>
      <w:r w:rsidRPr="00493AD3">
        <w:rPr>
          <w:rFonts w:cstheme="minorHAnsi"/>
          <w:noProof/>
          <w:color w:val="000000" w:themeColor="text1"/>
          <w:sz w:val="24"/>
          <w:szCs w:val="24"/>
        </w:rPr>
        <w:t>as</w:t>
      </w:r>
    </w:p>
    <w:p w14:paraId="32E8B7EE" w14:textId="77777777" w:rsidR="00FB00EC" w:rsidRPr="00D1291D" w:rsidRDefault="00FB00EC" w:rsidP="0060791D">
      <w:pPr>
        <w:tabs>
          <w:tab w:val="left" w:pos="1485"/>
        </w:tabs>
        <w:spacing w:line="360" w:lineRule="auto"/>
        <w:ind w:left="60"/>
        <w:jc w:val="both"/>
        <w:rPr>
          <w:rFonts w:eastAsiaTheme="minorEastAsia" w:cstheme="minorHAnsi"/>
          <w:i/>
          <w:color w:val="000000" w:themeColor="text1"/>
          <w:sz w:val="24"/>
          <w:szCs w:val="24"/>
        </w:rPr>
      </w:pPr>
      <w:r w:rsidRPr="00D1291D">
        <w:rPr>
          <w:rFonts w:cstheme="minorHAnsi"/>
          <w:i/>
          <w:color w:val="000000" w:themeColor="text1"/>
          <w:sz w:val="24"/>
          <w:szCs w:val="24"/>
        </w:rPr>
        <w:t xml:space="preserve">                                                                   P(x)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1</m:t>
            </m:r>
          </m:num>
          <m:den>
            <m:r>
              <w:rPr>
                <w:rFonts w:ascii="Cambria Math" w:hAnsi="Cambria Math" w:cstheme="minorHAnsi"/>
                <w:color w:val="000000" w:themeColor="text1"/>
                <w:sz w:val="24"/>
                <w:szCs w:val="24"/>
              </w:rPr>
              <m:t>n</m:t>
            </m:r>
          </m:den>
        </m:f>
        <m:nary>
          <m:naryPr>
            <m:chr m:val="∑"/>
            <m:limLoc m:val="undOvr"/>
            <m:ctrlPr>
              <w:rPr>
                <w:rFonts w:ascii="Cambria Math" w:eastAsiaTheme="minorEastAsia" w:hAnsi="Cambria Math" w:cstheme="minorHAnsi"/>
                <w:i/>
                <w:color w:val="000000" w:themeColor="text1"/>
                <w:sz w:val="24"/>
                <w:szCs w:val="24"/>
              </w:rPr>
            </m:ctrlPr>
          </m:naryPr>
          <m:sub>
            <m:r>
              <w:rPr>
                <w:rFonts w:ascii="Cambria Math" w:eastAsiaTheme="minorEastAsia" w:hAnsi="Cambria Math" w:cstheme="minorHAnsi"/>
                <w:color w:val="000000" w:themeColor="text1"/>
                <w:sz w:val="24"/>
                <w:szCs w:val="24"/>
              </w:rPr>
              <m:t>i=1</m:t>
            </m:r>
          </m:sub>
          <m:sup>
            <m:r>
              <w:rPr>
                <w:rFonts w:ascii="Cambria Math" w:eastAsiaTheme="minorEastAsia" w:hAnsi="Cambria Math" w:cstheme="minorHAnsi"/>
                <w:color w:val="000000" w:themeColor="text1"/>
                <w:sz w:val="24"/>
                <w:szCs w:val="24"/>
              </w:rPr>
              <m:t>n</m:t>
            </m:r>
          </m:sup>
          <m:e>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φ</m:t>
                </m:r>
              </m:e>
              <m:sub>
                <m:r>
                  <w:rPr>
                    <w:rFonts w:ascii="Cambria Math" w:eastAsiaTheme="minorEastAsia" w:hAnsi="Cambria Math" w:cstheme="minorHAnsi"/>
                    <w:color w:val="000000" w:themeColor="text1"/>
                    <w:sz w:val="24"/>
                    <w:szCs w:val="24"/>
                  </w:rPr>
                  <m:t>λ</m:t>
                </m:r>
              </m:sub>
            </m:sSub>
            <m:r>
              <w:rPr>
                <w:rFonts w:ascii="Cambria Math" w:eastAsiaTheme="minorEastAsia" w:hAnsi="Cambria Math" w:cstheme="minorHAnsi"/>
                <w:color w:val="000000" w:themeColor="text1"/>
                <w:sz w:val="24"/>
                <w:szCs w:val="24"/>
              </w:rPr>
              <m:t>(x-</m:t>
            </m:r>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x</m:t>
                </m:r>
              </m:e>
              <m:sub>
                <m:r>
                  <w:rPr>
                    <w:rFonts w:ascii="Cambria Math" w:eastAsiaTheme="minorEastAsia" w:hAnsi="Cambria Math" w:cstheme="minorHAnsi"/>
                    <w:color w:val="000000" w:themeColor="text1"/>
                    <w:sz w:val="24"/>
                    <w:szCs w:val="24"/>
                  </w:rPr>
                  <m:t>i</m:t>
                </m:r>
              </m:sub>
            </m:sSub>
            <m:r>
              <w:rPr>
                <w:rFonts w:ascii="Cambria Math" w:eastAsiaTheme="minorEastAsia" w:hAnsi="Cambria Math" w:cstheme="minorHAnsi"/>
                <w:color w:val="000000" w:themeColor="text1"/>
                <w:sz w:val="24"/>
                <w:szCs w:val="24"/>
              </w:rPr>
              <m:t>)</m:t>
            </m:r>
          </m:e>
        </m:nary>
      </m:oMath>
    </w:p>
    <w:p w14:paraId="24E500E0" w14:textId="77777777" w:rsidR="00FB00EC" w:rsidRPr="00D1291D" w:rsidRDefault="00FB00EC" w:rsidP="0060791D">
      <w:pPr>
        <w:tabs>
          <w:tab w:val="left" w:pos="1485"/>
        </w:tabs>
        <w:spacing w:line="360" w:lineRule="auto"/>
        <w:jc w:val="both"/>
        <w:rPr>
          <w:rFonts w:eastAsiaTheme="minorEastAsia" w:cstheme="minorHAnsi"/>
          <w:color w:val="000000" w:themeColor="text1"/>
          <w:sz w:val="24"/>
          <w:szCs w:val="24"/>
        </w:rPr>
      </w:pPr>
      <w:r w:rsidRPr="00D1291D">
        <w:rPr>
          <w:rFonts w:cstheme="minorHAnsi"/>
          <w:color w:val="000000" w:themeColor="text1"/>
          <w:sz w:val="24"/>
          <w:szCs w:val="24"/>
        </w:rPr>
        <w:t xml:space="preserve">Where, </w:t>
      </w:r>
      <m:oMath>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φ</m:t>
            </m:r>
          </m:e>
          <m:sub>
            <m:r>
              <w:rPr>
                <w:rFonts w:ascii="Cambria Math" w:eastAsiaTheme="minorEastAsia" w:hAnsi="Cambria Math" w:cstheme="minorHAnsi"/>
                <w:color w:val="000000" w:themeColor="text1"/>
                <w:sz w:val="24"/>
                <w:szCs w:val="24"/>
              </w:rPr>
              <m:t>λ</m:t>
            </m:r>
          </m:sub>
        </m:sSub>
        <m:r>
          <w:rPr>
            <w:rFonts w:ascii="Cambria Math" w:eastAsiaTheme="minorEastAsia" w:hAnsi="Cambria Math" w:cstheme="minorHAnsi"/>
            <w:color w:val="000000" w:themeColor="text1"/>
            <w:sz w:val="24"/>
            <w:szCs w:val="24"/>
          </w:rPr>
          <m:t xml:space="preserve"> </m:t>
        </m:r>
        <m:r>
          <m:rPr>
            <m:sty m:val="p"/>
          </m:rPr>
          <w:rPr>
            <w:rFonts w:ascii="Cambria Math" w:eastAsiaTheme="minorEastAsia" w:hAnsi="Cambria Math" w:cstheme="minorHAnsi"/>
            <w:color w:val="000000" w:themeColor="text1"/>
            <w:sz w:val="24"/>
            <w:szCs w:val="24"/>
          </w:rPr>
          <m:t>is the kernel density with mean zero and standard deviation λ.</m:t>
        </m:r>
      </m:oMath>
    </w:p>
    <w:p w14:paraId="005F5BEF" w14:textId="77777777" w:rsidR="00FB00EC" w:rsidRPr="00D1291D" w:rsidRDefault="00FB00EC" w:rsidP="0060791D">
      <w:pPr>
        <w:tabs>
          <w:tab w:val="left" w:pos="1485"/>
        </w:tabs>
        <w:spacing w:line="360" w:lineRule="auto"/>
        <w:jc w:val="both"/>
        <w:rPr>
          <w:rFonts w:cstheme="minorHAnsi"/>
          <w:color w:val="000000" w:themeColor="text1"/>
          <w:sz w:val="24"/>
          <w:szCs w:val="24"/>
        </w:rPr>
      </w:pPr>
      <w:r w:rsidRPr="00493AD3">
        <w:rPr>
          <w:rFonts w:cstheme="minorHAnsi"/>
          <w:noProof/>
          <w:color w:val="000000" w:themeColor="text1"/>
          <w:sz w:val="24"/>
          <w:szCs w:val="24"/>
        </w:rPr>
        <w:t>For k</w:t>
      </w:r>
      <w:r w:rsidRPr="00D1291D">
        <w:rPr>
          <w:rFonts w:cstheme="minorHAnsi"/>
          <w:noProof/>
          <w:color w:val="000000" w:themeColor="text1"/>
          <w:sz w:val="24"/>
          <w:szCs w:val="24"/>
        </w:rPr>
        <w:t>-</w:t>
      </w:r>
      <w:r w:rsidRPr="00D1291D">
        <w:rPr>
          <w:rFonts w:cstheme="minorHAnsi"/>
          <w:color w:val="000000" w:themeColor="text1"/>
          <w:sz w:val="24"/>
          <w:szCs w:val="24"/>
        </w:rPr>
        <w:t xml:space="preserve">dimensional dataset, joint </w:t>
      </w:r>
      <w:r w:rsidRPr="00D1291D">
        <w:rPr>
          <w:rFonts w:cstheme="minorHAnsi"/>
          <w:noProof/>
          <w:color w:val="000000" w:themeColor="text1"/>
          <w:sz w:val="24"/>
          <w:szCs w:val="24"/>
        </w:rPr>
        <w:t>Gaussian</w:t>
      </w:r>
      <w:r w:rsidRPr="00D1291D">
        <w:rPr>
          <w:rFonts w:cstheme="minorHAnsi"/>
          <w:color w:val="000000" w:themeColor="text1"/>
          <w:sz w:val="24"/>
          <w:szCs w:val="24"/>
        </w:rPr>
        <w:t xml:space="preserve"> kernel density can be estimated as,</w:t>
      </w:r>
    </w:p>
    <w:p w14:paraId="355270B2" w14:textId="0D9DDF79" w:rsidR="00FB00EC" w:rsidRPr="003F0EF3" w:rsidRDefault="00FB00EC" w:rsidP="003F0EF3">
      <w:pPr>
        <w:tabs>
          <w:tab w:val="left" w:pos="1485"/>
        </w:tabs>
        <w:spacing w:line="360" w:lineRule="auto"/>
        <w:ind w:left="60"/>
        <w:jc w:val="center"/>
        <w:rPr>
          <w:rFonts w:cstheme="minorHAnsi"/>
          <w:color w:val="FF0000"/>
          <w:sz w:val="24"/>
          <w:szCs w:val="24"/>
        </w:rPr>
      </w:pPr>
      <w:r w:rsidRPr="00D1291D">
        <w:rPr>
          <w:rFonts w:cstheme="minorHAnsi"/>
          <w:i/>
          <w:color w:val="000000" w:themeColor="text1"/>
          <w:sz w:val="24"/>
          <w:szCs w:val="24"/>
        </w:rPr>
        <w:t>P(x) =</w:t>
      </w:r>
      <w:r w:rsidRPr="00D1291D">
        <w:rPr>
          <w:rFonts w:cstheme="minorHAnsi"/>
          <w:color w:val="000000" w:themeColor="text1"/>
          <w:sz w:val="24"/>
          <w:szCs w:val="24"/>
        </w:rPr>
        <w:t xml:space="preserve">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1</m:t>
            </m:r>
          </m:num>
          <m:den>
            <m:r>
              <w:rPr>
                <w:rFonts w:ascii="Cambria Math" w:hAnsi="Cambria Math" w:cstheme="minorHAnsi"/>
                <w:color w:val="000000" w:themeColor="text1"/>
                <w:sz w:val="24"/>
                <w:szCs w:val="24"/>
              </w:rPr>
              <m:t>n</m:t>
            </m:r>
            <m:sSup>
              <m:sSupPr>
                <m:ctrlPr>
                  <w:rPr>
                    <w:rFonts w:ascii="Cambria Math" w:hAnsi="Cambria Math" w:cstheme="minorHAnsi"/>
                    <w:i/>
                    <w:color w:val="000000" w:themeColor="text1"/>
                    <w:sz w:val="24"/>
                    <w:szCs w:val="24"/>
                  </w:rPr>
                </m:ctrlPr>
              </m:sSupPr>
              <m:e>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2</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λ</m:t>
                        </m:r>
                      </m:e>
                      <m:sup>
                        <m:r>
                          <w:rPr>
                            <w:rFonts w:ascii="Cambria Math" w:hAnsi="Cambria Math" w:cstheme="minorHAnsi"/>
                            <w:color w:val="000000" w:themeColor="text1"/>
                            <w:sz w:val="24"/>
                            <w:szCs w:val="24"/>
                          </w:rPr>
                          <m:t>2</m:t>
                        </m:r>
                      </m:sup>
                    </m:sSup>
                    <m:r>
                      <w:rPr>
                        <w:rFonts w:ascii="Cambria Math" w:hAnsi="Cambria Math" w:cstheme="minorHAnsi"/>
                        <w:color w:val="000000" w:themeColor="text1"/>
                        <w:sz w:val="24"/>
                        <w:szCs w:val="24"/>
                      </w:rPr>
                      <m:t>Π</m:t>
                    </m:r>
                  </m:e>
                </m:d>
              </m:e>
              <m:sup>
                <m:r>
                  <w:rPr>
                    <w:rFonts w:ascii="Cambria Math" w:hAnsi="Cambria Math" w:cstheme="minorHAnsi"/>
                    <w:color w:val="000000" w:themeColor="text1"/>
                    <w:sz w:val="24"/>
                    <w:szCs w:val="24"/>
                  </w:rPr>
                  <m:t>K/2</m:t>
                </m:r>
              </m:sup>
            </m:sSup>
          </m:den>
        </m:f>
      </m:oMath>
      <w:r w:rsidRPr="00D1291D">
        <w:rPr>
          <w:rFonts w:eastAsiaTheme="minorEastAsia" w:cstheme="minorHAnsi"/>
          <w:color w:val="000000" w:themeColor="text1"/>
          <w:sz w:val="24"/>
          <w:szCs w:val="24"/>
        </w:rPr>
        <w:t xml:space="preserve"> </w:t>
      </w:r>
      <m:oMath>
        <m:sSup>
          <m:sSupPr>
            <m:ctrlPr>
              <w:rPr>
                <w:rFonts w:ascii="Cambria Math" w:hAnsi="Cambria Math" w:cstheme="minorHAnsi"/>
                <w:i/>
                <w:color w:val="000000" w:themeColor="text1"/>
                <w:sz w:val="24"/>
                <w:szCs w:val="24"/>
              </w:rPr>
            </m:ctrlPr>
          </m:sSupPr>
          <m:e>
            <m:nary>
              <m:naryPr>
                <m:chr m:val="∑"/>
                <m:limLoc m:val="undOvr"/>
                <m:ctrlPr>
                  <w:rPr>
                    <w:rFonts w:ascii="Cambria Math" w:eastAsiaTheme="minorEastAsia" w:hAnsi="Cambria Math" w:cstheme="minorHAnsi"/>
                    <w:i/>
                    <w:color w:val="000000" w:themeColor="text1"/>
                    <w:sz w:val="24"/>
                    <w:szCs w:val="24"/>
                  </w:rPr>
                </m:ctrlPr>
              </m:naryPr>
              <m:sub>
                <m:r>
                  <w:rPr>
                    <w:rFonts w:ascii="Cambria Math" w:eastAsiaTheme="minorEastAsia" w:hAnsi="Cambria Math" w:cstheme="minorHAnsi"/>
                    <w:color w:val="000000" w:themeColor="text1"/>
                    <w:sz w:val="24"/>
                    <w:szCs w:val="24"/>
                  </w:rPr>
                  <m:t>i=1</m:t>
                </m:r>
              </m:sub>
              <m:sup>
                <m:r>
                  <w:rPr>
                    <w:rFonts w:ascii="Cambria Math" w:eastAsiaTheme="minorEastAsia" w:hAnsi="Cambria Math" w:cstheme="minorHAnsi"/>
                    <w:color w:val="000000" w:themeColor="text1"/>
                    <w:sz w:val="24"/>
                    <w:szCs w:val="24"/>
                  </w:rPr>
                  <m:t>n</m:t>
                </m:r>
              </m:sup>
              <m:e>
                <m:r>
                  <m:rPr>
                    <m:sty m:val="p"/>
                  </m:rPr>
                  <w:rPr>
                    <w:rFonts w:ascii="Cambria Math" w:eastAsiaTheme="minorEastAsia" w:hAnsi="Cambria Math" w:cstheme="minorHAnsi"/>
                    <w:color w:val="000000" w:themeColor="text1"/>
                    <w:sz w:val="24"/>
                    <w:szCs w:val="24"/>
                  </w:rPr>
                  <m:t>exp⁡</m:t>
                </m:r>
                <m:r>
                  <w:rPr>
                    <w:rFonts w:ascii="Cambria Math" w:eastAsiaTheme="minorEastAsia" w:hAnsi="Cambria Math" w:cstheme="minorHAnsi"/>
                    <w:color w:val="000000" w:themeColor="text1"/>
                    <w:sz w:val="24"/>
                    <w:szCs w:val="24"/>
                  </w:rPr>
                  <m:t>(-</m:t>
                </m:r>
                <m:f>
                  <m:fPr>
                    <m:ctrlPr>
                      <w:rPr>
                        <w:rFonts w:ascii="Cambria Math" w:eastAsiaTheme="minorEastAsia" w:hAnsi="Cambria Math" w:cstheme="minorHAnsi"/>
                        <w:i/>
                        <w:color w:val="000000" w:themeColor="text1"/>
                        <w:sz w:val="24"/>
                        <w:szCs w:val="24"/>
                      </w:rPr>
                    </m:ctrlPr>
                  </m:fPr>
                  <m:num>
                    <m:r>
                      <w:rPr>
                        <w:rFonts w:ascii="Cambria Math" w:eastAsiaTheme="minorEastAsia" w:hAnsi="Cambria Math" w:cstheme="minorHAnsi"/>
                        <w:color w:val="000000" w:themeColor="text1"/>
                        <w:sz w:val="24"/>
                        <w:szCs w:val="24"/>
                      </w:rPr>
                      <m:t>1</m:t>
                    </m:r>
                  </m:num>
                  <m:den>
                    <m:r>
                      <w:rPr>
                        <w:rFonts w:ascii="Cambria Math" w:eastAsiaTheme="minorEastAsia" w:hAnsi="Cambria Math" w:cstheme="minorHAnsi"/>
                        <w:color w:val="000000" w:themeColor="text1"/>
                        <w:sz w:val="24"/>
                        <w:szCs w:val="24"/>
                      </w:rPr>
                      <m:t>2</m:t>
                    </m:r>
                  </m:den>
                </m:f>
                <m:r>
                  <w:rPr>
                    <w:rFonts w:ascii="Cambria Math" w:eastAsiaTheme="minorEastAsia" w:hAnsi="Cambria Math" w:cstheme="minorHAnsi"/>
                    <w:color w:val="000000" w:themeColor="text1"/>
                    <w:sz w:val="24"/>
                    <w:szCs w:val="24"/>
                  </w:rPr>
                  <m:t>(‖</m:t>
                </m:r>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x</m:t>
                    </m:r>
                  </m:e>
                  <m:sub>
                    <m:r>
                      <w:rPr>
                        <w:rFonts w:ascii="Cambria Math" w:eastAsiaTheme="minorEastAsia" w:hAnsi="Cambria Math" w:cstheme="minorHAnsi"/>
                        <w:color w:val="000000" w:themeColor="text1"/>
                        <w:sz w:val="24"/>
                        <w:szCs w:val="24"/>
                      </w:rPr>
                      <m:t>i</m:t>
                    </m:r>
                  </m:sub>
                </m:sSub>
              </m:e>
            </m:nary>
            <m:r>
              <w:rPr>
                <w:rFonts w:ascii="Cambria Math" w:eastAsiaTheme="minorEastAsia" w:hAnsi="Cambria Math" w:cstheme="minorHAnsi"/>
                <w:color w:val="000000" w:themeColor="text1"/>
                <w:sz w:val="24"/>
                <w:szCs w:val="24"/>
              </w:rPr>
              <m:t>-</m:t>
            </m:r>
            <m:sSub>
              <m:sSubPr>
                <m:ctrlPr>
                  <w:rPr>
                    <w:rFonts w:ascii="Cambria Math" w:eastAsiaTheme="minorEastAsia" w:hAnsi="Cambria Math" w:cstheme="minorHAnsi"/>
                    <w:i/>
                    <w:color w:val="000000" w:themeColor="text1"/>
                    <w:sz w:val="24"/>
                    <w:szCs w:val="24"/>
                  </w:rPr>
                </m:ctrlPr>
              </m:sSubPr>
              <m:e>
                <m:r>
                  <w:rPr>
                    <w:rFonts w:ascii="Cambria Math" w:eastAsiaTheme="minorEastAsia" w:hAnsi="Cambria Math" w:cstheme="minorHAnsi"/>
                    <w:color w:val="000000" w:themeColor="text1"/>
                    <w:sz w:val="24"/>
                    <w:szCs w:val="24"/>
                  </w:rPr>
                  <m:t>x</m:t>
                </m:r>
              </m:e>
              <m:sub>
                <m:r>
                  <w:rPr>
                    <w:rFonts w:ascii="Cambria Math" w:eastAsiaTheme="minorEastAsia" w:hAnsi="Cambria Math" w:cstheme="minorHAnsi"/>
                    <w:color w:val="000000" w:themeColor="text1"/>
                    <w:sz w:val="24"/>
                    <w:szCs w:val="24"/>
                  </w:rPr>
                  <m:t>0</m:t>
                </m:r>
              </m:sub>
            </m:sSub>
            <m:r>
              <w:rPr>
                <w:rFonts w:ascii="Cambria Math" w:eastAsiaTheme="minorEastAsia" w:hAnsi="Cambria Math" w:cstheme="minorHAnsi"/>
                <w:color w:val="000000" w:themeColor="text1"/>
                <w:sz w:val="24"/>
                <w:szCs w:val="24"/>
              </w:rPr>
              <m:t>‖/λ)</m:t>
            </m:r>
          </m:e>
          <m:sup>
            <m:r>
              <w:rPr>
                <w:rFonts w:ascii="Cambria Math" w:hAnsi="Cambria Math" w:cstheme="minorHAnsi"/>
                <w:color w:val="000000" w:themeColor="text1"/>
                <w:sz w:val="24"/>
                <w:szCs w:val="24"/>
              </w:rPr>
              <m:t>2</m:t>
            </m:r>
          </m:sup>
        </m:sSup>
        <m:r>
          <m:rPr>
            <m:sty m:val="p"/>
          </m:rPr>
          <w:rPr>
            <w:rFonts w:ascii="Cambria Math" w:hAnsi="Cambria Math" w:cstheme="minorHAnsi"/>
            <w:color w:val="000000" w:themeColor="text1"/>
            <w:sz w:val="24"/>
            <w:szCs w:val="24"/>
          </w:rPr>
          <w:br/>
        </m:r>
      </m:oMath>
      <w:r w:rsidRPr="00D1291D">
        <w:rPr>
          <w:rFonts w:cstheme="minorHAnsi"/>
          <w:color w:val="000000" w:themeColor="text1"/>
          <w:sz w:val="24"/>
          <w:szCs w:val="24"/>
        </w:rPr>
        <w:t>As before, the prior probabilities were kept same as the proportion of the two classes.</w:t>
      </w:r>
    </w:p>
    <w:p w14:paraId="36BA3F7F" w14:textId="77777777" w:rsidR="00FB00EC" w:rsidRPr="00D1291D" w:rsidRDefault="00FB00EC" w:rsidP="0060791D">
      <w:pPr>
        <w:tabs>
          <w:tab w:val="left" w:pos="1485"/>
        </w:tabs>
        <w:spacing w:line="360" w:lineRule="auto"/>
        <w:ind w:left="60"/>
        <w:jc w:val="both"/>
        <w:rPr>
          <w:rFonts w:cstheme="minorHAnsi"/>
          <w:color w:val="000000" w:themeColor="text1"/>
          <w:sz w:val="24"/>
          <w:szCs w:val="24"/>
        </w:rPr>
      </w:pPr>
      <w:r w:rsidRPr="00D1291D">
        <w:rPr>
          <w:rFonts w:cstheme="minorHAnsi"/>
          <w:color w:val="000000" w:themeColor="text1"/>
          <w:sz w:val="24"/>
          <w:szCs w:val="24"/>
        </w:rPr>
        <w:t xml:space="preserve">After estimating the </w:t>
      </w:r>
      <w:r w:rsidRPr="00D1291D">
        <w:rPr>
          <w:rFonts w:cstheme="minorHAnsi"/>
          <w:noProof/>
          <w:color w:val="000000" w:themeColor="text1"/>
          <w:sz w:val="24"/>
          <w:szCs w:val="24"/>
        </w:rPr>
        <w:t>Gaussian</w:t>
      </w:r>
      <w:r w:rsidRPr="00D1291D">
        <w:rPr>
          <w:rFonts w:cstheme="minorHAnsi"/>
          <w:color w:val="000000" w:themeColor="text1"/>
          <w:sz w:val="24"/>
          <w:szCs w:val="24"/>
        </w:rPr>
        <w:t xml:space="preserve"> kernel density, I multiply it with prior probability to obtain the posterior probability from equation (6) &amp; (7),</w:t>
      </w:r>
    </w:p>
    <w:p w14:paraId="2222B505" w14:textId="77777777" w:rsidR="00FB00EC" w:rsidRPr="00D1291D" w:rsidRDefault="00FB00EC" w:rsidP="0060791D">
      <w:pPr>
        <w:pStyle w:val="ListParagraph"/>
        <w:numPr>
          <w:ilvl w:val="0"/>
          <w:numId w:val="10"/>
        </w:numPr>
        <w:autoSpaceDE w:val="0"/>
        <w:autoSpaceDN w:val="0"/>
        <w:adjustRightInd w:val="0"/>
        <w:spacing w:after="0" w:line="360" w:lineRule="auto"/>
        <w:jc w:val="both"/>
        <w:rPr>
          <w:rFonts w:eastAsiaTheme="minorEastAsia" w:cstheme="minorHAnsi"/>
          <w:color w:val="000000" w:themeColor="text1"/>
          <w:sz w:val="24"/>
          <w:szCs w:val="24"/>
        </w:rPr>
      </w:pPr>
      <w:r w:rsidRPr="00D1291D">
        <w:rPr>
          <w:rFonts w:eastAsiaTheme="minorEastAsia" w:cstheme="minorHAnsi"/>
          <w:color w:val="000000" w:themeColor="text1"/>
          <w:sz w:val="24"/>
          <w:szCs w:val="24"/>
        </w:rPr>
        <w:t xml:space="preserve">If equation (6) is greater than 0.5 then we can assign that observation to </w:t>
      </w:r>
      <w:proofErr w:type="gramStart"/>
      <w:r w:rsidRPr="00D1291D">
        <w:rPr>
          <w:rFonts w:eastAsiaTheme="minorEastAsia" w:cstheme="minorHAnsi"/>
          <w:color w:val="000000" w:themeColor="text1"/>
          <w:sz w:val="24"/>
          <w:szCs w:val="24"/>
        </w:rPr>
        <w:t>class ”B</w:t>
      </w:r>
      <w:proofErr w:type="gramEnd"/>
      <w:r w:rsidRPr="00D1291D">
        <w:rPr>
          <w:rFonts w:eastAsiaTheme="minorEastAsia" w:cstheme="minorHAnsi"/>
          <w:color w:val="000000" w:themeColor="text1"/>
          <w:sz w:val="24"/>
          <w:szCs w:val="24"/>
        </w:rPr>
        <w:t>”, otherwise to class “M”.</w:t>
      </w:r>
    </w:p>
    <w:p w14:paraId="2887380A" w14:textId="77777777" w:rsidR="00FB00EC" w:rsidRPr="00D1291D" w:rsidRDefault="00FB00EC" w:rsidP="0060791D">
      <w:pPr>
        <w:pStyle w:val="ListParagraph"/>
        <w:numPr>
          <w:ilvl w:val="0"/>
          <w:numId w:val="10"/>
        </w:numPr>
        <w:autoSpaceDE w:val="0"/>
        <w:autoSpaceDN w:val="0"/>
        <w:adjustRightInd w:val="0"/>
        <w:spacing w:after="0" w:line="360" w:lineRule="auto"/>
        <w:jc w:val="both"/>
        <w:rPr>
          <w:rFonts w:eastAsiaTheme="minorEastAsia" w:cstheme="minorHAnsi"/>
          <w:color w:val="000000" w:themeColor="text1"/>
          <w:sz w:val="24"/>
          <w:szCs w:val="24"/>
        </w:rPr>
      </w:pPr>
      <w:r w:rsidRPr="00D1291D">
        <w:rPr>
          <w:rFonts w:eastAsiaTheme="minorEastAsia" w:cstheme="minorHAnsi"/>
          <w:color w:val="000000" w:themeColor="text1"/>
          <w:sz w:val="24"/>
          <w:szCs w:val="24"/>
        </w:rPr>
        <w:t xml:space="preserve">If equation (7) is greater than 0.5 then we can assign that observation to </w:t>
      </w:r>
      <w:proofErr w:type="gramStart"/>
      <w:r w:rsidRPr="00D1291D">
        <w:rPr>
          <w:rFonts w:eastAsiaTheme="minorEastAsia" w:cstheme="minorHAnsi"/>
          <w:color w:val="000000" w:themeColor="text1"/>
          <w:sz w:val="24"/>
          <w:szCs w:val="24"/>
        </w:rPr>
        <w:t>class ”M</w:t>
      </w:r>
      <w:proofErr w:type="gramEnd"/>
      <w:r w:rsidRPr="00D1291D">
        <w:rPr>
          <w:rFonts w:eastAsiaTheme="minorEastAsia" w:cstheme="minorHAnsi"/>
          <w:color w:val="000000" w:themeColor="text1"/>
          <w:sz w:val="24"/>
          <w:szCs w:val="24"/>
        </w:rPr>
        <w:t xml:space="preserve">”, otherwise to </w:t>
      </w:r>
      <w:proofErr w:type="spellStart"/>
      <w:r w:rsidRPr="00D1291D">
        <w:rPr>
          <w:rFonts w:eastAsiaTheme="minorEastAsia" w:cstheme="minorHAnsi"/>
          <w:color w:val="000000" w:themeColor="text1"/>
          <w:sz w:val="24"/>
          <w:szCs w:val="24"/>
        </w:rPr>
        <w:t>class”B</w:t>
      </w:r>
      <w:proofErr w:type="spellEnd"/>
      <w:r w:rsidRPr="00D1291D">
        <w:rPr>
          <w:rFonts w:eastAsiaTheme="minorEastAsia" w:cstheme="minorHAnsi"/>
          <w:color w:val="000000" w:themeColor="text1"/>
          <w:sz w:val="24"/>
          <w:szCs w:val="24"/>
        </w:rPr>
        <w:t>”.</w:t>
      </w:r>
    </w:p>
    <w:p w14:paraId="4C206FB7" w14:textId="77777777" w:rsidR="00FB00EC" w:rsidRPr="00D1291D" w:rsidRDefault="00FB00EC" w:rsidP="0060791D">
      <w:pPr>
        <w:autoSpaceDE w:val="0"/>
        <w:autoSpaceDN w:val="0"/>
        <w:adjustRightInd w:val="0"/>
        <w:spacing w:after="0" w:line="360" w:lineRule="auto"/>
        <w:ind w:left="60"/>
        <w:jc w:val="both"/>
        <w:rPr>
          <w:rFonts w:eastAsiaTheme="minorEastAsia" w:cstheme="minorHAnsi"/>
          <w:color w:val="000000" w:themeColor="text1"/>
          <w:sz w:val="24"/>
          <w:szCs w:val="24"/>
        </w:rPr>
      </w:pPr>
    </w:p>
    <w:p w14:paraId="374F2B60" w14:textId="0BFB64EC" w:rsidR="007B35B6" w:rsidRDefault="007B35B6" w:rsidP="0060791D">
      <w:pPr>
        <w:tabs>
          <w:tab w:val="left" w:pos="1485"/>
        </w:tabs>
        <w:spacing w:line="360" w:lineRule="auto"/>
        <w:jc w:val="both"/>
        <w:rPr>
          <w:rFonts w:cstheme="minorHAnsi"/>
          <w:color w:val="000000" w:themeColor="text1"/>
          <w:sz w:val="24"/>
          <w:szCs w:val="24"/>
        </w:rPr>
      </w:pPr>
    </w:p>
    <w:p w14:paraId="465B6343" w14:textId="430D8708" w:rsidR="003F0EF3" w:rsidRDefault="003F0EF3" w:rsidP="0060791D">
      <w:pPr>
        <w:tabs>
          <w:tab w:val="left" w:pos="1485"/>
        </w:tabs>
        <w:spacing w:line="360" w:lineRule="auto"/>
        <w:jc w:val="both"/>
        <w:rPr>
          <w:rFonts w:cstheme="minorHAnsi"/>
          <w:color w:val="000000" w:themeColor="text1"/>
          <w:sz w:val="24"/>
          <w:szCs w:val="24"/>
        </w:rPr>
      </w:pPr>
    </w:p>
    <w:p w14:paraId="79020EFA" w14:textId="1035C690" w:rsidR="003F0EF3" w:rsidRDefault="003F0EF3" w:rsidP="0060791D">
      <w:pPr>
        <w:tabs>
          <w:tab w:val="left" w:pos="1485"/>
        </w:tabs>
        <w:spacing w:line="360" w:lineRule="auto"/>
        <w:jc w:val="both"/>
        <w:rPr>
          <w:rFonts w:cstheme="minorHAnsi"/>
          <w:color w:val="000000" w:themeColor="text1"/>
          <w:sz w:val="24"/>
          <w:szCs w:val="24"/>
        </w:rPr>
      </w:pPr>
    </w:p>
    <w:p w14:paraId="7A0F3BDB" w14:textId="77777777" w:rsidR="003F0EF3" w:rsidRPr="00D1291D" w:rsidRDefault="003F0EF3" w:rsidP="0060791D">
      <w:pPr>
        <w:tabs>
          <w:tab w:val="left" w:pos="1485"/>
        </w:tabs>
        <w:spacing w:line="360" w:lineRule="auto"/>
        <w:jc w:val="both"/>
        <w:rPr>
          <w:rFonts w:cstheme="minorHAnsi"/>
          <w:color w:val="000000" w:themeColor="text1"/>
          <w:sz w:val="24"/>
          <w:szCs w:val="24"/>
        </w:rPr>
      </w:pPr>
    </w:p>
    <w:p w14:paraId="71424C8F" w14:textId="73B03182" w:rsidR="008B5909" w:rsidRPr="00BD0B6D" w:rsidRDefault="00F774A6" w:rsidP="0060791D">
      <w:pPr>
        <w:pStyle w:val="ListParagraph"/>
        <w:numPr>
          <w:ilvl w:val="1"/>
          <w:numId w:val="14"/>
        </w:numPr>
        <w:tabs>
          <w:tab w:val="left" w:pos="1485"/>
        </w:tabs>
        <w:spacing w:line="360" w:lineRule="auto"/>
        <w:jc w:val="both"/>
        <w:rPr>
          <w:rFonts w:cstheme="minorHAnsi"/>
          <w:b/>
          <w:color w:val="000000" w:themeColor="text1"/>
          <w:sz w:val="32"/>
          <w:szCs w:val="32"/>
        </w:rPr>
      </w:pPr>
      <w:r w:rsidRPr="00BD0B6D">
        <w:rPr>
          <w:rFonts w:cstheme="minorHAnsi"/>
          <w:b/>
          <w:color w:val="000000" w:themeColor="text1"/>
          <w:sz w:val="32"/>
          <w:szCs w:val="32"/>
        </w:rPr>
        <w:t>Fitting the Bayesian Machine Learning Model</w:t>
      </w:r>
    </w:p>
    <w:p w14:paraId="4510758E" w14:textId="6EC70864" w:rsidR="00170AD9" w:rsidRPr="00D1291D" w:rsidRDefault="006E10CC" w:rsidP="0060791D">
      <w:pPr>
        <w:tabs>
          <w:tab w:val="left" w:pos="1485"/>
        </w:tabs>
        <w:spacing w:line="360" w:lineRule="auto"/>
        <w:jc w:val="both"/>
        <w:rPr>
          <w:rFonts w:cstheme="minorHAnsi"/>
          <w:color w:val="000000" w:themeColor="text1"/>
          <w:sz w:val="24"/>
          <w:szCs w:val="24"/>
        </w:rPr>
      </w:pPr>
      <w:r w:rsidRPr="00D1291D">
        <w:rPr>
          <w:rFonts w:cstheme="minorHAnsi"/>
          <w:noProof/>
          <w:color w:val="000000" w:themeColor="text1"/>
          <w:sz w:val="24"/>
          <w:szCs w:val="24"/>
        </w:rPr>
        <w:t>Cross</w:t>
      </w:r>
      <w:r w:rsidR="008945B0" w:rsidRPr="00D1291D">
        <w:rPr>
          <w:rFonts w:cstheme="minorHAnsi"/>
          <w:noProof/>
          <w:color w:val="000000" w:themeColor="text1"/>
          <w:sz w:val="24"/>
          <w:szCs w:val="24"/>
        </w:rPr>
        <w:t>-</w:t>
      </w:r>
      <w:r w:rsidRPr="00D1291D">
        <w:rPr>
          <w:rFonts w:cstheme="minorHAnsi"/>
          <w:noProof/>
          <w:color w:val="000000" w:themeColor="text1"/>
          <w:sz w:val="24"/>
          <w:szCs w:val="24"/>
        </w:rPr>
        <w:t>validation</w:t>
      </w:r>
      <w:r w:rsidRPr="00D1291D">
        <w:rPr>
          <w:rFonts w:cstheme="minorHAnsi"/>
          <w:color w:val="000000" w:themeColor="text1"/>
          <w:sz w:val="24"/>
          <w:szCs w:val="24"/>
        </w:rPr>
        <w:t xml:space="preserve"> technique was used to evaluate the model performance at each iteration.10-fold </w:t>
      </w:r>
      <w:r w:rsidRPr="00D1291D">
        <w:rPr>
          <w:rFonts w:cstheme="minorHAnsi"/>
          <w:noProof/>
          <w:color w:val="000000" w:themeColor="text1"/>
          <w:sz w:val="24"/>
          <w:szCs w:val="24"/>
        </w:rPr>
        <w:t>cross</w:t>
      </w:r>
      <w:r w:rsidR="008945B0" w:rsidRPr="00D1291D">
        <w:rPr>
          <w:rFonts w:cstheme="minorHAnsi"/>
          <w:noProof/>
          <w:color w:val="000000" w:themeColor="text1"/>
          <w:sz w:val="24"/>
          <w:szCs w:val="24"/>
        </w:rPr>
        <w:t>-</w:t>
      </w:r>
      <w:r w:rsidRPr="00D1291D">
        <w:rPr>
          <w:rFonts w:cstheme="minorHAnsi"/>
          <w:noProof/>
          <w:color w:val="000000" w:themeColor="text1"/>
          <w:sz w:val="24"/>
          <w:szCs w:val="24"/>
        </w:rPr>
        <w:t>validation</w:t>
      </w:r>
      <w:r w:rsidRPr="00D1291D">
        <w:rPr>
          <w:rFonts w:cstheme="minorHAnsi"/>
          <w:color w:val="000000" w:themeColor="text1"/>
          <w:sz w:val="24"/>
          <w:szCs w:val="24"/>
        </w:rPr>
        <w:t xml:space="preserve"> was applied 10 times</w:t>
      </w:r>
      <w:r w:rsidR="00697D76" w:rsidRPr="00D1291D">
        <w:rPr>
          <w:rFonts w:cstheme="minorHAnsi"/>
          <w:color w:val="000000" w:themeColor="text1"/>
          <w:sz w:val="24"/>
          <w:szCs w:val="24"/>
        </w:rPr>
        <w:t xml:space="preserve"> and o</w:t>
      </w:r>
      <w:r w:rsidRPr="00D1291D">
        <w:rPr>
          <w:rFonts w:cstheme="minorHAnsi"/>
          <w:color w:val="000000" w:themeColor="text1"/>
          <w:sz w:val="24"/>
          <w:szCs w:val="24"/>
        </w:rPr>
        <w:t xml:space="preserve">ut of 10 </w:t>
      </w:r>
      <w:r w:rsidRPr="00D1291D">
        <w:rPr>
          <w:rFonts w:cstheme="minorHAnsi"/>
          <w:noProof/>
          <w:color w:val="000000" w:themeColor="text1"/>
          <w:sz w:val="24"/>
          <w:szCs w:val="24"/>
        </w:rPr>
        <w:t>fold</w:t>
      </w:r>
      <w:r w:rsidR="008945B0" w:rsidRPr="00D1291D">
        <w:rPr>
          <w:rFonts w:cstheme="minorHAnsi"/>
          <w:noProof/>
          <w:color w:val="000000" w:themeColor="text1"/>
          <w:sz w:val="24"/>
          <w:szCs w:val="24"/>
        </w:rPr>
        <w:t>s,</w:t>
      </w:r>
      <w:r w:rsidRPr="00D1291D">
        <w:rPr>
          <w:rFonts w:cstheme="minorHAnsi"/>
          <w:color w:val="000000" w:themeColor="text1"/>
          <w:sz w:val="24"/>
          <w:szCs w:val="24"/>
        </w:rPr>
        <w:t xml:space="preserve"> 9 fold</w:t>
      </w:r>
      <w:r w:rsidR="008945B0" w:rsidRPr="00D1291D">
        <w:rPr>
          <w:rFonts w:cstheme="minorHAnsi"/>
          <w:color w:val="000000" w:themeColor="text1"/>
          <w:sz w:val="24"/>
          <w:szCs w:val="24"/>
        </w:rPr>
        <w:t>s</w:t>
      </w:r>
      <w:r w:rsidRPr="00D1291D">
        <w:rPr>
          <w:rFonts w:cstheme="minorHAnsi"/>
          <w:color w:val="000000" w:themeColor="text1"/>
          <w:sz w:val="24"/>
          <w:szCs w:val="24"/>
        </w:rPr>
        <w:t xml:space="preserve"> were used as training set and the remaining fold was the test set.</w:t>
      </w:r>
      <w:r w:rsidR="00061302" w:rsidRPr="00D1291D">
        <w:rPr>
          <w:rFonts w:cstheme="minorHAnsi"/>
          <w:color w:val="000000" w:themeColor="text1"/>
          <w:sz w:val="24"/>
          <w:szCs w:val="24"/>
        </w:rPr>
        <w:t xml:space="preserve"> Fitted model in the training set fold was evaluated at the test set fold and</w:t>
      </w:r>
      <w:r w:rsidR="00146AA9" w:rsidRPr="00D1291D">
        <w:rPr>
          <w:rFonts w:cstheme="minorHAnsi"/>
          <w:color w:val="000000" w:themeColor="text1"/>
          <w:sz w:val="24"/>
          <w:szCs w:val="24"/>
        </w:rPr>
        <w:t xml:space="preserve"> </w:t>
      </w:r>
      <w:r w:rsidR="00146AA9" w:rsidRPr="00D1291D">
        <w:rPr>
          <w:rFonts w:cstheme="minorHAnsi"/>
          <w:noProof/>
          <w:color w:val="000000" w:themeColor="text1"/>
          <w:sz w:val="24"/>
          <w:szCs w:val="24"/>
        </w:rPr>
        <w:t>the</w:t>
      </w:r>
      <w:r w:rsidR="00061302" w:rsidRPr="00D1291D">
        <w:rPr>
          <w:rFonts w:cstheme="minorHAnsi"/>
          <w:noProof/>
          <w:color w:val="000000" w:themeColor="text1"/>
          <w:sz w:val="24"/>
          <w:szCs w:val="24"/>
        </w:rPr>
        <w:t xml:space="preserve"> performance</w:t>
      </w:r>
      <w:r w:rsidR="00061302" w:rsidRPr="00D1291D">
        <w:rPr>
          <w:rFonts w:cstheme="minorHAnsi"/>
          <w:color w:val="000000" w:themeColor="text1"/>
          <w:sz w:val="24"/>
          <w:szCs w:val="24"/>
        </w:rPr>
        <w:t xml:space="preserve"> </w:t>
      </w:r>
      <w:r w:rsidR="00146AA9" w:rsidRPr="00D1291D">
        <w:rPr>
          <w:rFonts w:cstheme="minorHAnsi"/>
          <w:color w:val="000000" w:themeColor="text1"/>
          <w:sz w:val="24"/>
          <w:szCs w:val="24"/>
        </w:rPr>
        <w:t xml:space="preserve">measures at each </w:t>
      </w:r>
      <w:r w:rsidR="00146AA9" w:rsidRPr="00D1291D">
        <w:rPr>
          <w:rFonts w:cstheme="minorHAnsi"/>
          <w:noProof/>
          <w:color w:val="000000" w:themeColor="text1"/>
          <w:sz w:val="24"/>
          <w:szCs w:val="24"/>
        </w:rPr>
        <w:t>iteration were</w:t>
      </w:r>
      <w:r w:rsidR="00146AA9" w:rsidRPr="00D1291D">
        <w:rPr>
          <w:rFonts w:cstheme="minorHAnsi"/>
          <w:color w:val="000000" w:themeColor="text1"/>
          <w:sz w:val="24"/>
          <w:szCs w:val="24"/>
        </w:rPr>
        <w:t xml:space="preserve"> stored.</w:t>
      </w:r>
      <w:r w:rsidR="008D2E9A" w:rsidRPr="00D1291D">
        <w:rPr>
          <w:rFonts w:cstheme="minorHAnsi"/>
          <w:color w:val="000000" w:themeColor="text1"/>
          <w:sz w:val="24"/>
          <w:szCs w:val="24"/>
        </w:rPr>
        <w:t xml:space="preserve"> </w:t>
      </w:r>
      <w:r w:rsidR="00146AA9" w:rsidRPr="00D1291D">
        <w:rPr>
          <w:rFonts w:cstheme="minorHAnsi"/>
          <w:color w:val="000000" w:themeColor="text1"/>
          <w:sz w:val="24"/>
          <w:szCs w:val="24"/>
        </w:rPr>
        <w:t>In the end,</w:t>
      </w:r>
      <w:r w:rsidR="008D2E9A" w:rsidRPr="00D1291D">
        <w:rPr>
          <w:rFonts w:cstheme="minorHAnsi"/>
          <w:color w:val="000000" w:themeColor="text1"/>
          <w:sz w:val="24"/>
          <w:szCs w:val="24"/>
        </w:rPr>
        <w:t xml:space="preserve"> t</w:t>
      </w:r>
      <w:r w:rsidR="00146AA9" w:rsidRPr="00D1291D">
        <w:rPr>
          <w:rFonts w:cstheme="minorHAnsi"/>
          <w:color w:val="000000" w:themeColor="text1"/>
          <w:sz w:val="24"/>
          <w:szCs w:val="24"/>
        </w:rPr>
        <w:t>he average performance was returned.</w:t>
      </w:r>
      <w:r w:rsidR="008D2E9A" w:rsidRPr="00D1291D">
        <w:rPr>
          <w:rFonts w:cstheme="minorHAnsi"/>
          <w:color w:val="000000" w:themeColor="text1"/>
          <w:sz w:val="24"/>
          <w:szCs w:val="24"/>
        </w:rPr>
        <w:t xml:space="preserve"> </w:t>
      </w:r>
    </w:p>
    <w:p w14:paraId="17050E63" w14:textId="6871ABDB" w:rsidR="00F412EE" w:rsidRPr="00D1291D" w:rsidRDefault="00DC698A"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Confusion matrix will help us to understand the </w:t>
      </w:r>
      <w:r w:rsidR="00016AF8" w:rsidRPr="00D1291D">
        <w:rPr>
          <w:rFonts w:cstheme="minorHAnsi"/>
          <w:color w:val="000000" w:themeColor="text1"/>
          <w:sz w:val="24"/>
          <w:szCs w:val="24"/>
        </w:rPr>
        <w:t xml:space="preserve">model </w:t>
      </w:r>
      <w:r w:rsidR="00016AF8" w:rsidRPr="00493AD3">
        <w:rPr>
          <w:rFonts w:cstheme="minorHAnsi"/>
          <w:noProof/>
          <w:color w:val="000000" w:themeColor="text1"/>
          <w:sz w:val="24"/>
          <w:szCs w:val="24"/>
        </w:rPr>
        <w:t>performance</w:t>
      </w:r>
      <w:r w:rsidR="00016AF8" w:rsidRPr="00D1291D">
        <w:rPr>
          <w:rFonts w:cstheme="minorHAnsi"/>
          <w:color w:val="000000" w:themeColor="text1"/>
          <w:sz w:val="24"/>
          <w:szCs w:val="24"/>
        </w:rPr>
        <w:t xml:space="preserve"> better. H</w:t>
      </w:r>
      <w:r w:rsidR="00D7460F" w:rsidRPr="00D1291D">
        <w:rPr>
          <w:rFonts w:cstheme="minorHAnsi"/>
          <w:color w:val="000000" w:themeColor="text1"/>
          <w:sz w:val="24"/>
          <w:szCs w:val="24"/>
        </w:rPr>
        <w:t>ere is a simple illustration of</w:t>
      </w:r>
      <w:r w:rsidR="008945B0" w:rsidRPr="00D1291D">
        <w:rPr>
          <w:rFonts w:cstheme="minorHAnsi"/>
          <w:color w:val="000000" w:themeColor="text1"/>
          <w:sz w:val="24"/>
          <w:szCs w:val="24"/>
        </w:rPr>
        <w:t xml:space="preserve"> the</w:t>
      </w:r>
      <w:r w:rsidR="00D7460F" w:rsidRPr="00D1291D">
        <w:rPr>
          <w:rFonts w:cstheme="minorHAnsi"/>
          <w:color w:val="000000" w:themeColor="text1"/>
          <w:sz w:val="24"/>
          <w:szCs w:val="24"/>
        </w:rPr>
        <w:t xml:space="preserve"> </w:t>
      </w:r>
      <w:r w:rsidR="00D7460F" w:rsidRPr="00D1291D">
        <w:rPr>
          <w:rFonts w:cstheme="minorHAnsi"/>
          <w:noProof/>
          <w:color w:val="000000" w:themeColor="text1"/>
          <w:sz w:val="24"/>
          <w:szCs w:val="24"/>
        </w:rPr>
        <w:t>confusion</w:t>
      </w:r>
      <w:r w:rsidR="00D7460F" w:rsidRPr="00D1291D">
        <w:rPr>
          <w:rFonts w:cstheme="minorHAnsi"/>
          <w:color w:val="000000" w:themeColor="text1"/>
          <w:sz w:val="24"/>
          <w:szCs w:val="24"/>
        </w:rPr>
        <w:t xml:space="preserve"> matrix</w:t>
      </w:r>
      <w:r w:rsidR="003A5EAA" w:rsidRPr="00D1291D">
        <w:rPr>
          <w:rFonts w:cstheme="minorHAnsi"/>
          <w:color w:val="000000" w:themeColor="text1"/>
          <w:sz w:val="24"/>
          <w:szCs w:val="24"/>
        </w:rPr>
        <w:t>.</w:t>
      </w:r>
    </w:p>
    <w:p w14:paraId="734A46E4" w14:textId="5BCDFE90" w:rsidR="00177A8E" w:rsidRPr="00D1291D" w:rsidRDefault="00177A8E" w:rsidP="0060791D">
      <w:pPr>
        <w:tabs>
          <w:tab w:val="left" w:pos="1485"/>
        </w:tabs>
        <w:spacing w:line="360" w:lineRule="auto"/>
        <w:jc w:val="both"/>
        <w:rPr>
          <w:rFonts w:cstheme="minorHAnsi"/>
          <w:b/>
          <w:color w:val="000000" w:themeColor="text1"/>
          <w:sz w:val="24"/>
          <w:szCs w:val="24"/>
        </w:rPr>
      </w:pPr>
      <w:r w:rsidRPr="00D1291D">
        <w:rPr>
          <w:rFonts w:cstheme="minorHAnsi"/>
          <w:b/>
          <w:color w:val="000000" w:themeColor="text1"/>
          <w:sz w:val="24"/>
          <w:szCs w:val="24"/>
        </w:rPr>
        <w:t>Confusion Matrix</w:t>
      </w:r>
    </w:p>
    <w:tbl>
      <w:tblPr>
        <w:tblStyle w:val="TableGrid"/>
        <w:tblW w:w="0" w:type="auto"/>
        <w:tblLook w:val="04A0" w:firstRow="1" w:lastRow="0" w:firstColumn="1" w:lastColumn="0" w:noHBand="0" w:noVBand="1"/>
      </w:tblPr>
      <w:tblGrid>
        <w:gridCol w:w="1380"/>
        <w:gridCol w:w="1736"/>
        <w:gridCol w:w="1635"/>
        <w:gridCol w:w="1482"/>
        <w:gridCol w:w="1620"/>
        <w:gridCol w:w="1497"/>
      </w:tblGrid>
      <w:tr w:rsidR="007F0DB1" w:rsidRPr="00D1291D" w14:paraId="654BA175" w14:textId="77777777" w:rsidTr="007F0DB1">
        <w:tc>
          <w:tcPr>
            <w:tcW w:w="3116" w:type="dxa"/>
            <w:gridSpan w:val="2"/>
          </w:tcPr>
          <w:p w14:paraId="599F205C" w14:textId="5C44D1F6" w:rsidR="007F0DB1" w:rsidRPr="00D1291D" w:rsidRDefault="007F0DB1" w:rsidP="0060791D">
            <w:pPr>
              <w:tabs>
                <w:tab w:val="left" w:pos="1485"/>
              </w:tabs>
              <w:spacing w:line="360" w:lineRule="auto"/>
              <w:jc w:val="both"/>
              <w:rPr>
                <w:rFonts w:cstheme="minorHAnsi"/>
                <w:i/>
                <w:color w:val="000000" w:themeColor="text1"/>
                <w:sz w:val="24"/>
                <w:szCs w:val="24"/>
              </w:rPr>
            </w:pPr>
          </w:p>
        </w:tc>
        <w:tc>
          <w:tcPr>
            <w:tcW w:w="3117" w:type="dxa"/>
            <w:gridSpan w:val="2"/>
          </w:tcPr>
          <w:p w14:paraId="48A93DCA" w14:textId="2DB0A069" w:rsidR="007F0DB1" w:rsidRPr="00D1291D" w:rsidRDefault="009F6ABF" w:rsidP="003F0EF3">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Actual</w:t>
            </w:r>
            <w:r w:rsidR="001A50E7" w:rsidRPr="00D1291D">
              <w:rPr>
                <w:rFonts w:cstheme="minorHAnsi"/>
                <w:i/>
                <w:color w:val="000000" w:themeColor="text1"/>
                <w:sz w:val="24"/>
                <w:szCs w:val="24"/>
              </w:rPr>
              <w:t xml:space="preserve"> Class</w:t>
            </w:r>
          </w:p>
        </w:tc>
        <w:tc>
          <w:tcPr>
            <w:tcW w:w="3117" w:type="dxa"/>
            <w:gridSpan w:val="2"/>
          </w:tcPr>
          <w:p w14:paraId="1FB45C74" w14:textId="77777777" w:rsidR="007F0DB1" w:rsidRPr="00D1291D" w:rsidRDefault="007F0DB1" w:rsidP="0060791D">
            <w:pPr>
              <w:tabs>
                <w:tab w:val="left" w:pos="1485"/>
              </w:tabs>
              <w:spacing w:line="360" w:lineRule="auto"/>
              <w:jc w:val="both"/>
              <w:rPr>
                <w:rFonts w:cstheme="minorHAnsi"/>
                <w:i/>
                <w:color w:val="000000" w:themeColor="text1"/>
                <w:sz w:val="24"/>
                <w:szCs w:val="24"/>
              </w:rPr>
            </w:pPr>
          </w:p>
        </w:tc>
      </w:tr>
      <w:tr w:rsidR="002B2321" w:rsidRPr="00D1291D" w14:paraId="07E53E98" w14:textId="77777777" w:rsidTr="002B2321">
        <w:tc>
          <w:tcPr>
            <w:tcW w:w="3116" w:type="dxa"/>
            <w:gridSpan w:val="2"/>
          </w:tcPr>
          <w:p w14:paraId="217E051C" w14:textId="77777777" w:rsidR="002B2321" w:rsidRPr="00D1291D" w:rsidRDefault="002B2321" w:rsidP="0060791D">
            <w:pPr>
              <w:tabs>
                <w:tab w:val="left" w:pos="1485"/>
              </w:tabs>
              <w:spacing w:line="360" w:lineRule="auto"/>
              <w:jc w:val="both"/>
              <w:rPr>
                <w:rFonts w:cstheme="minorHAnsi"/>
                <w:i/>
                <w:color w:val="000000" w:themeColor="text1"/>
                <w:sz w:val="24"/>
                <w:szCs w:val="24"/>
              </w:rPr>
            </w:pPr>
          </w:p>
        </w:tc>
        <w:tc>
          <w:tcPr>
            <w:tcW w:w="1635" w:type="dxa"/>
          </w:tcPr>
          <w:p w14:paraId="7A96C375" w14:textId="7D961E06" w:rsidR="002B2321" w:rsidRPr="00D1291D" w:rsidRDefault="002B2321"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Benign</w:t>
            </w:r>
          </w:p>
        </w:tc>
        <w:tc>
          <w:tcPr>
            <w:tcW w:w="1482" w:type="dxa"/>
          </w:tcPr>
          <w:p w14:paraId="3D764546" w14:textId="3CD9F84A" w:rsidR="002B2321" w:rsidRPr="00D1291D" w:rsidRDefault="002B2321"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Malignant</w:t>
            </w:r>
          </w:p>
        </w:tc>
        <w:tc>
          <w:tcPr>
            <w:tcW w:w="3117" w:type="dxa"/>
            <w:gridSpan w:val="2"/>
          </w:tcPr>
          <w:p w14:paraId="04D559DE" w14:textId="24ADDFFA" w:rsidR="002B2321" w:rsidRPr="00D1291D" w:rsidRDefault="002B2321" w:rsidP="0060791D">
            <w:pPr>
              <w:tabs>
                <w:tab w:val="left" w:pos="1485"/>
              </w:tabs>
              <w:spacing w:line="360" w:lineRule="auto"/>
              <w:jc w:val="both"/>
              <w:rPr>
                <w:rFonts w:cstheme="minorHAnsi"/>
                <w:i/>
                <w:color w:val="000000" w:themeColor="text1"/>
                <w:sz w:val="24"/>
                <w:szCs w:val="24"/>
              </w:rPr>
            </w:pPr>
          </w:p>
        </w:tc>
      </w:tr>
      <w:tr w:rsidR="004A22BC" w:rsidRPr="00D1291D" w14:paraId="02ACFBC8" w14:textId="39D3A43A" w:rsidTr="00EF5B19">
        <w:tc>
          <w:tcPr>
            <w:tcW w:w="1380" w:type="dxa"/>
            <w:vMerge w:val="restart"/>
            <w:tcBorders>
              <w:top w:val="single" w:sz="4" w:space="0" w:color="auto"/>
              <w:left w:val="single" w:sz="4" w:space="0" w:color="auto"/>
              <w:right w:val="single" w:sz="4" w:space="0" w:color="auto"/>
            </w:tcBorders>
          </w:tcPr>
          <w:p w14:paraId="675C5B3B" w14:textId="77777777" w:rsidR="004A22BC" w:rsidRPr="00D1291D" w:rsidRDefault="004A22BC" w:rsidP="0060791D">
            <w:pPr>
              <w:tabs>
                <w:tab w:val="left" w:pos="1485"/>
              </w:tabs>
              <w:spacing w:line="360" w:lineRule="auto"/>
              <w:jc w:val="both"/>
              <w:rPr>
                <w:rFonts w:cstheme="minorHAnsi"/>
                <w:i/>
                <w:color w:val="000000" w:themeColor="text1"/>
                <w:sz w:val="24"/>
                <w:szCs w:val="24"/>
              </w:rPr>
            </w:pPr>
          </w:p>
          <w:p w14:paraId="4CC3D455" w14:textId="77777777" w:rsidR="004A22BC" w:rsidRPr="00D1291D" w:rsidRDefault="004A22BC" w:rsidP="0060791D">
            <w:pPr>
              <w:tabs>
                <w:tab w:val="left" w:pos="1485"/>
              </w:tabs>
              <w:spacing w:line="360" w:lineRule="auto"/>
              <w:jc w:val="both"/>
              <w:rPr>
                <w:rFonts w:cstheme="minorHAnsi"/>
                <w:i/>
                <w:color w:val="000000" w:themeColor="text1"/>
                <w:sz w:val="24"/>
                <w:szCs w:val="24"/>
              </w:rPr>
            </w:pPr>
          </w:p>
          <w:p w14:paraId="024D88EA" w14:textId="57AE1761" w:rsidR="004A22BC" w:rsidRPr="00D1291D" w:rsidRDefault="004A22BC" w:rsidP="0060791D">
            <w:pPr>
              <w:tabs>
                <w:tab w:val="left" w:pos="1485"/>
              </w:tabs>
              <w:spacing w:line="360" w:lineRule="auto"/>
              <w:jc w:val="both"/>
              <w:rPr>
                <w:rFonts w:cstheme="minorHAnsi"/>
                <w:color w:val="000000" w:themeColor="text1"/>
                <w:sz w:val="24"/>
                <w:szCs w:val="24"/>
              </w:rPr>
            </w:pPr>
            <w:r w:rsidRPr="00D1291D">
              <w:rPr>
                <w:rFonts w:cstheme="minorHAnsi"/>
                <w:i/>
                <w:color w:val="000000" w:themeColor="text1"/>
                <w:sz w:val="24"/>
                <w:szCs w:val="24"/>
              </w:rPr>
              <w:t>Predicted Class</w:t>
            </w:r>
          </w:p>
        </w:tc>
        <w:tc>
          <w:tcPr>
            <w:tcW w:w="1736" w:type="dxa"/>
            <w:tcBorders>
              <w:left w:val="single" w:sz="4" w:space="0" w:color="auto"/>
            </w:tcBorders>
          </w:tcPr>
          <w:p w14:paraId="28FE62A6" w14:textId="071E05D1" w:rsidR="004A22BC" w:rsidRPr="00D1291D" w:rsidRDefault="004A22BC"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Benign</w:t>
            </w:r>
          </w:p>
        </w:tc>
        <w:tc>
          <w:tcPr>
            <w:tcW w:w="1635" w:type="dxa"/>
          </w:tcPr>
          <w:p w14:paraId="6C527C35" w14:textId="7683B411" w:rsidR="004A22BC" w:rsidRPr="00D1291D" w:rsidRDefault="004A22BC"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P</w:t>
            </w:r>
          </w:p>
        </w:tc>
        <w:tc>
          <w:tcPr>
            <w:tcW w:w="1482" w:type="dxa"/>
          </w:tcPr>
          <w:p w14:paraId="49362DFA" w14:textId="2A043D0B" w:rsidR="004A22BC" w:rsidRPr="00D1291D" w:rsidRDefault="004A22BC"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R</w:t>
            </w:r>
          </w:p>
        </w:tc>
        <w:tc>
          <w:tcPr>
            <w:tcW w:w="1620" w:type="dxa"/>
          </w:tcPr>
          <w:p w14:paraId="3373F5E4" w14:textId="487FDCFC" w:rsidR="004A22BC" w:rsidRPr="00D1291D" w:rsidRDefault="004A22BC"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Positive Predictive Value</w:t>
            </w:r>
          </w:p>
        </w:tc>
        <w:tc>
          <w:tcPr>
            <w:tcW w:w="1497" w:type="dxa"/>
          </w:tcPr>
          <w:p w14:paraId="07501ADE" w14:textId="221CD7FB" w:rsidR="004A22BC" w:rsidRPr="00D1291D" w:rsidRDefault="00E8110E" w:rsidP="0060791D">
            <w:pPr>
              <w:tabs>
                <w:tab w:val="left" w:pos="1485"/>
              </w:tabs>
              <w:spacing w:line="360" w:lineRule="auto"/>
              <w:jc w:val="both"/>
              <w:rPr>
                <w:rFonts w:cstheme="minorHAnsi"/>
                <w:i/>
                <w:color w:val="000000" w:themeColor="text1"/>
                <w:sz w:val="24"/>
                <w:szCs w:val="24"/>
              </w:rPr>
            </w:pPr>
            <m:oMathPara>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P</m:t>
                    </m:r>
                  </m:num>
                  <m:den>
                    <m:r>
                      <w:rPr>
                        <w:rFonts w:ascii="Cambria Math" w:hAnsi="Cambria Math" w:cstheme="minorHAnsi"/>
                        <w:color w:val="000000" w:themeColor="text1"/>
                        <w:sz w:val="24"/>
                        <w:szCs w:val="24"/>
                      </w:rPr>
                      <m:t>P+R</m:t>
                    </m:r>
                  </m:den>
                </m:f>
              </m:oMath>
            </m:oMathPara>
          </w:p>
        </w:tc>
      </w:tr>
      <w:tr w:rsidR="004A22BC" w:rsidRPr="00D1291D" w14:paraId="184127E5" w14:textId="1D3E23AD" w:rsidTr="003F0EF3">
        <w:trPr>
          <w:trHeight w:val="1070"/>
        </w:trPr>
        <w:tc>
          <w:tcPr>
            <w:tcW w:w="1380" w:type="dxa"/>
            <w:vMerge/>
            <w:tcBorders>
              <w:left w:val="single" w:sz="4" w:space="0" w:color="auto"/>
              <w:bottom w:val="single" w:sz="4" w:space="0" w:color="auto"/>
              <w:right w:val="single" w:sz="4" w:space="0" w:color="auto"/>
            </w:tcBorders>
          </w:tcPr>
          <w:p w14:paraId="4143D3DD" w14:textId="7BA8CC88" w:rsidR="004A22BC" w:rsidRPr="00D1291D" w:rsidRDefault="004A22BC" w:rsidP="0060791D">
            <w:pPr>
              <w:tabs>
                <w:tab w:val="left" w:pos="1485"/>
              </w:tabs>
              <w:spacing w:line="360" w:lineRule="auto"/>
              <w:jc w:val="both"/>
              <w:rPr>
                <w:rFonts w:cstheme="minorHAnsi"/>
                <w:i/>
                <w:color w:val="000000" w:themeColor="text1"/>
                <w:sz w:val="24"/>
                <w:szCs w:val="24"/>
              </w:rPr>
            </w:pPr>
          </w:p>
        </w:tc>
        <w:tc>
          <w:tcPr>
            <w:tcW w:w="1736" w:type="dxa"/>
            <w:tcBorders>
              <w:left w:val="single" w:sz="4" w:space="0" w:color="auto"/>
            </w:tcBorders>
          </w:tcPr>
          <w:p w14:paraId="389B03C0" w14:textId="7FAE9909" w:rsidR="004A22BC" w:rsidRPr="00D1291D" w:rsidRDefault="004A22BC"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Malignant</w:t>
            </w:r>
          </w:p>
        </w:tc>
        <w:tc>
          <w:tcPr>
            <w:tcW w:w="1635" w:type="dxa"/>
          </w:tcPr>
          <w:p w14:paraId="6223A592" w14:textId="21D65219" w:rsidR="004A22BC" w:rsidRPr="00D1291D" w:rsidRDefault="004A22BC"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Q</w:t>
            </w:r>
          </w:p>
        </w:tc>
        <w:tc>
          <w:tcPr>
            <w:tcW w:w="1482" w:type="dxa"/>
          </w:tcPr>
          <w:p w14:paraId="3B07EE37" w14:textId="4AFE9845" w:rsidR="004A22BC" w:rsidRPr="00D1291D" w:rsidRDefault="004A22BC"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S</w:t>
            </w:r>
          </w:p>
        </w:tc>
        <w:tc>
          <w:tcPr>
            <w:tcW w:w="1620" w:type="dxa"/>
          </w:tcPr>
          <w:p w14:paraId="0C93AC2E" w14:textId="39D8F0A9" w:rsidR="004A22BC" w:rsidRPr="00D1291D" w:rsidRDefault="004A22BC"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Negative Predictive Value</w:t>
            </w:r>
          </w:p>
        </w:tc>
        <w:tc>
          <w:tcPr>
            <w:tcW w:w="1497" w:type="dxa"/>
          </w:tcPr>
          <w:p w14:paraId="73EB53E0" w14:textId="05870A7E" w:rsidR="004A22BC" w:rsidRPr="00D1291D" w:rsidRDefault="00E8110E" w:rsidP="0060791D">
            <w:pPr>
              <w:tabs>
                <w:tab w:val="left" w:pos="1485"/>
              </w:tabs>
              <w:spacing w:line="360" w:lineRule="auto"/>
              <w:jc w:val="both"/>
              <w:rPr>
                <w:rFonts w:cstheme="minorHAnsi"/>
                <w:i/>
                <w:color w:val="000000" w:themeColor="text1"/>
                <w:sz w:val="24"/>
                <w:szCs w:val="24"/>
              </w:rPr>
            </w:pPr>
            <m:oMathPara>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S</m:t>
                    </m:r>
                  </m:num>
                  <m:den>
                    <m:r>
                      <w:rPr>
                        <w:rFonts w:ascii="Cambria Math" w:hAnsi="Cambria Math" w:cstheme="minorHAnsi"/>
                        <w:color w:val="000000" w:themeColor="text1"/>
                        <w:sz w:val="24"/>
                        <w:szCs w:val="24"/>
                      </w:rPr>
                      <m:t>Q+S</m:t>
                    </m:r>
                  </m:den>
                </m:f>
              </m:oMath>
            </m:oMathPara>
          </w:p>
        </w:tc>
      </w:tr>
      <w:tr w:rsidR="002B2321" w:rsidRPr="00D1291D" w14:paraId="09D25BEF" w14:textId="77777777" w:rsidTr="002B2321">
        <w:tc>
          <w:tcPr>
            <w:tcW w:w="3116" w:type="dxa"/>
            <w:gridSpan w:val="2"/>
          </w:tcPr>
          <w:p w14:paraId="16A44519" w14:textId="77777777" w:rsidR="002B2321" w:rsidRPr="00D1291D" w:rsidRDefault="002B2321" w:rsidP="0060791D">
            <w:pPr>
              <w:tabs>
                <w:tab w:val="left" w:pos="1485"/>
              </w:tabs>
              <w:spacing w:line="360" w:lineRule="auto"/>
              <w:jc w:val="both"/>
              <w:rPr>
                <w:rFonts w:cstheme="minorHAnsi"/>
                <w:i/>
                <w:color w:val="000000" w:themeColor="text1"/>
                <w:sz w:val="24"/>
                <w:szCs w:val="24"/>
              </w:rPr>
            </w:pPr>
          </w:p>
        </w:tc>
        <w:tc>
          <w:tcPr>
            <w:tcW w:w="1635" w:type="dxa"/>
          </w:tcPr>
          <w:p w14:paraId="36FB9FCE" w14:textId="214FA102" w:rsidR="002B2321" w:rsidRPr="00D1291D" w:rsidRDefault="00EA5C22"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Sensitivity /True Positive Rate /Recall</w:t>
            </w:r>
          </w:p>
        </w:tc>
        <w:tc>
          <w:tcPr>
            <w:tcW w:w="1482" w:type="dxa"/>
          </w:tcPr>
          <w:p w14:paraId="5FD22C24" w14:textId="4EF51D0B" w:rsidR="002B2321" w:rsidRPr="00D1291D" w:rsidRDefault="00EA5C22"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Specificity</w:t>
            </w:r>
          </w:p>
        </w:tc>
        <w:tc>
          <w:tcPr>
            <w:tcW w:w="3117" w:type="dxa"/>
            <w:gridSpan w:val="2"/>
          </w:tcPr>
          <w:p w14:paraId="6E2E85DD" w14:textId="2C313C10" w:rsidR="002B2321" w:rsidRPr="00D1291D" w:rsidRDefault="00A31740" w:rsidP="0060791D">
            <w:pPr>
              <w:tabs>
                <w:tab w:val="left" w:pos="1485"/>
              </w:tabs>
              <w:spacing w:line="360" w:lineRule="auto"/>
              <w:jc w:val="both"/>
              <w:rPr>
                <w:rFonts w:cstheme="minorHAnsi"/>
                <w:i/>
                <w:color w:val="000000" w:themeColor="text1"/>
                <w:sz w:val="24"/>
                <w:szCs w:val="24"/>
              </w:rPr>
            </w:pPr>
            <w:r w:rsidRPr="00D1291D">
              <w:rPr>
                <w:rFonts w:cstheme="minorHAnsi"/>
                <w:i/>
                <w:color w:val="000000" w:themeColor="text1"/>
                <w:sz w:val="24"/>
                <w:szCs w:val="24"/>
              </w:rPr>
              <w:t>1-Specificity</w:t>
            </w:r>
            <w:r w:rsidR="00673934" w:rsidRPr="00D1291D">
              <w:rPr>
                <w:rFonts w:cstheme="minorHAnsi"/>
                <w:i/>
                <w:color w:val="000000" w:themeColor="text1"/>
                <w:sz w:val="24"/>
                <w:szCs w:val="24"/>
              </w:rPr>
              <w:t xml:space="preserve"> </w:t>
            </w:r>
            <w:r w:rsidRPr="00D1291D">
              <w:rPr>
                <w:rFonts w:cstheme="minorHAnsi"/>
                <w:i/>
                <w:color w:val="000000" w:themeColor="text1"/>
                <w:sz w:val="24"/>
                <w:szCs w:val="24"/>
              </w:rPr>
              <w:t>= False Positive Rate</w:t>
            </w:r>
          </w:p>
        </w:tc>
      </w:tr>
      <w:tr w:rsidR="002B2321" w:rsidRPr="00D1291D" w14:paraId="7AB9ABD8" w14:textId="77777777" w:rsidTr="002B2321">
        <w:tc>
          <w:tcPr>
            <w:tcW w:w="3116" w:type="dxa"/>
            <w:gridSpan w:val="2"/>
          </w:tcPr>
          <w:p w14:paraId="661DA1FC" w14:textId="77777777" w:rsidR="002B2321" w:rsidRPr="00D1291D" w:rsidRDefault="002B2321" w:rsidP="0060791D">
            <w:pPr>
              <w:tabs>
                <w:tab w:val="left" w:pos="1485"/>
              </w:tabs>
              <w:spacing w:line="360" w:lineRule="auto"/>
              <w:jc w:val="both"/>
              <w:rPr>
                <w:rFonts w:cstheme="minorHAnsi"/>
                <w:i/>
                <w:color w:val="000000" w:themeColor="text1"/>
                <w:sz w:val="24"/>
                <w:szCs w:val="24"/>
              </w:rPr>
            </w:pPr>
          </w:p>
        </w:tc>
        <w:tc>
          <w:tcPr>
            <w:tcW w:w="1635" w:type="dxa"/>
          </w:tcPr>
          <w:p w14:paraId="19DC294D" w14:textId="37EB00C6" w:rsidR="002B2321" w:rsidRPr="00D1291D" w:rsidRDefault="00E8110E" w:rsidP="0060791D">
            <w:pPr>
              <w:tabs>
                <w:tab w:val="left" w:pos="1485"/>
              </w:tabs>
              <w:spacing w:line="360" w:lineRule="auto"/>
              <w:jc w:val="both"/>
              <w:rPr>
                <w:rFonts w:cstheme="minorHAnsi"/>
                <w:i/>
                <w:color w:val="000000" w:themeColor="text1"/>
                <w:sz w:val="24"/>
                <w:szCs w:val="24"/>
              </w:rPr>
            </w:pPr>
            <m:oMathPara>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P</m:t>
                    </m:r>
                  </m:num>
                  <m:den>
                    <m:r>
                      <w:rPr>
                        <w:rFonts w:ascii="Cambria Math" w:hAnsi="Cambria Math" w:cstheme="minorHAnsi"/>
                        <w:color w:val="000000" w:themeColor="text1"/>
                        <w:sz w:val="24"/>
                        <w:szCs w:val="24"/>
                      </w:rPr>
                      <m:t>P+Q</m:t>
                    </m:r>
                  </m:den>
                </m:f>
              </m:oMath>
            </m:oMathPara>
          </w:p>
        </w:tc>
        <w:tc>
          <w:tcPr>
            <w:tcW w:w="1482" w:type="dxa"/>
          </w:tcPr>
          <w:p w14:paraId="431877BD" w14:textId="5BB6118E" w:rsidR="002B2321" w:rsidRPr="00D1291D" w:rsidRDefault="00E8110E" w:rsidP="0060791D">
            <w:pPr>
              <w:tabs>
                <w:tab w:val="left" w:pos="1485"/>
              </w:tabs>
              <w:spacing w:line="360" w:lineRule="auto"/>
              <w:jc w:val="both"/>
              <w:rPr>
                <w:rFonts w:cstheme="minorHAnsi"/>
                <w:i/>
                <w:color w:val="000000" w:themeColor="text1"/>
                <w:sz w:val="24"/>
                <w:szCs w:val="24"/>
              </w:rPr>
            </w:pPr>
            <m:oMathPara>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S</m:t>
                    </m:r>
                  </m:num>
                  <m:den>
                    <m:r>
                      <w:rPr>
                        <w:rFonts w:ascii="Cambria Math" w:hAnsi="Cambria Math" w:cstheme="minorHAnsi"/>
                        <w:color w:val="000000" w:themeColor="text1"/>
                        <w:sz w:val="24"/>
                        <w:szCs w:val="24"/>
                      </w:rPr>
                      <m:t>R+S</m:t>
                    </m:r>
                  </m:den>
                </m:f>
              </m:oMath>
            </m:oMathPara>
          </w:p>
        </w:tc>
        <w:tc>
          <w:tcPr>
            <w:tcW w:w="3117" w:type="dxa"/>
            <w:gridSpan w:val="2"/>
          </w:tcPr>
          <w:p w14:paraId="2E291FE7" w14:textId="5AFD50FA" w:rsidR="002B2321" w:rsidRPr="00D1291D" w:rsidRDefault="002B2321" w:rsidP="0060791D">
            <w:pPr>
              <w:tabs>
                <w:tab w:val="left" w:pos="1485"/>
              </w:tabs>
              <w:spacing w:line="360" w:lineRule="auto"/>
              <w:jc w:val="both"/>
              <w:rPr>
                <w:rFonts w:cstheme="minorHAnsi"/>
                <w:i/>
                <w:color w:val="000000" w:themeColor="text1"/>
                <w:sz w:val="24"/>
                <w:szCs w:val="24"/>
              </w:rPr>
            </w:pPr>
          </w:p>
        </w:tc>
      </w:tr>
    </w:tbl>
    <w:p w14:paraId="6C375668" w14:textId="44B9DC94" w:rsidR="006E10CC" w:rsidRPr="00D1291D" w:rsidRDefault="006E10CC" w:rsidP="0060791D">
      <w:pPr>
        <w:tabs>
          <w:tab w:val="left" w:pos="1485"/>
        </w:tabs>
        <w:spacing w:line="360" w:lineRule="auto"/>
        <w:jc w:val="both"/>
        <w:rPr>
          <w:rFonts w:cstheme="minorHAnsi"/>
          <w:color w:val="000000" w:themeColor="text1"/>
          <w:sz w:val="24"/>
          <w:szCs w:val="24"/>
        </w:rPr>
      </w:pPr>
    </w:p>
    <w:p w14:paraId="58469776" w14:textId="55E25C22" w:rsidR="00ED5465" w:rsidRDefault="00CC4E8D"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Table 4: Confusion Matrix</w:t>
      </w:r>
    </w:p>
    <w:p w14:paraId="67F564A2" w14:textId="468C1B7D" w:rsidR="003F0EF3" w:rsidRDefault="003F0EF3" w:rsidP="0060791D">
      <w:pPr>
        <w:tabs>
          <w:tab w:val="left" w:pos="1485"/>
        </w:tabs>
        <w:spacing w:line="360" w:lineRule="auto"/>
        <w:jc w:val="center"/>
        <w:rPr>
          <w:rFonts w:cstheme="minorHAnsi"/>
          <w:i/>
          <w:color w:val="000000" w:themeColor="text1"/>
          <w:sz w:val="24"/>
          <w:szCs w:val="24"/>
        </w:rPr>
      </w:pPr>
    </w:p>
    <w:p w14:paraId="08075677" w14:textId="77777777" w:rsidR="003F0EF3" w:rsidRPr="00D1291D" w:rsidRDefault="003F0EF3" w:rsidP="0060791D">
      <w:pPr>
        <w:tabs>
          <w:tab w:val="left" w:pos="1485"/>
        </w:tabs>
        <w:spacing w:line="360" w:lineRule="auto"/>
        <w:jc w:val="center"/>
        <w:rPr>
          <w:rFonts w:cstheme="minorHAnsi"/>
          <w:i/>
          <w:color w:val="000000" w:themeColor="text1"/>
          <w:sz w:val="24"/>
          <w:szCs w:val="24"/>
        </w:rPr>
      </w:pPr>
    </w:p>
    <w:p w14:paraId="33A02131" w14:textId="0A4F5C02" w:rsidR="00D15930" w:rsidRPr="00D1291D" w:rsidRDefault="00D15930" w:rsidP="0060791D">
      <w:pPr>
        <w:tabs>
          <w:tab w:val="left" w:pos="1485"/>
        </w:tabs>
        <w:spacing w:line="360" w:lineRule="auto"/>
        <w:rPr>
          <w:rFonts w:cstheme="minorHAnsi"/>
          <w:b/>
          <w:color w:val="000000" w:themeColor="text1"/>
          <w:sz w:val="28"/>
          <w:szCs w:val="28"/>
        </w:rPr>
      </w:pPr>
      <w:r w:rsidRPr="00D1291D">
        <w:rPr>
          <w:rFonts w:cstheme="minorHAnsi"/>
          <w:b/>
          <w:color w:val="000000" w:themeColor="text1"/>
          <w:sz w:val="28"/>
          <w:szCs w:val="28"/>
        </w:rPr>
        <w:t xml:space="preserve">5.2.1 </w:t>
      </w:r>
      <w:r w:rsidR="003509B5" w:rsidRPr="00D1291D">
        <w:rPr>
          <w:rFonts w:cstheme="minorHAnsi"/>
          <w:b/>
          <w:color w:val="000000" w:themeColor="text1"/>
          <w:sz w:val="28"/>
          <w:szCs w:val="28"/>
        </w:rPr>
        <w:t>Model Fitting</w:t>
      </w:r>
      <w:r w:rsidRPr="00D1291D">
        <w:rPr>
          <w:rFonts w:cstheme="minorHAnsi"/>
          <w:b/>
          <w:color w:val="000000" w:themeColor="text1"/>
          <w:sz w:val="28"/>
          <w:szCs w:val="28"/>
        </w:rPr>
        <w:t xml:space="preserve"> with </w:t>
      </w:r>
      <w:r w:rsidR="00DB0F06" w:rsidRPr="00D1291D">
        <w:rPr>
          <w:rFonts w:cstheme="minorHAnsi"/>
          <w:b/>
          <w:color w:val="000000" w:themeColor="text1"/>
          <w:sz w:val="28"/>
          <w:szCs w:val="28"/>
        </w:rPr>
        <w:t>N</w:t>
      </w:r>
      <w:r w:rsidRPr="00D1291D">
        <w:rPr>
          <w:rFonts w:cstheme="minorHAnsi"/>
          <w:b/>
          <w:color w:val="000000" w:themeColor="text1"/>
          <w:sz w:val="28"/>
          <w:szCs w:val="28"/>
        </w:rPr>
        <w:t xml:space="preserve">ormal </w:t>
      </w:r>
      <w:r w:rsidR="00DB0F06" w:rsidRPr="00D1291D">
        <w:rPr>
          <w:rFonts w:cstheme="minorHAnsi"/>
          <w:b/>
          <w:color w:val="000000" w:themeColor="text1"/>
          <w:sz w:val="28"/>
          <w:szCs w:val="28"/>
        </w:rPr>
        <w:t>D</w:t>
      </w:r>
      <w:r w:rsidRPr="00D1291D">
        <w:rPr>
          <w:rFonts w:cstheme="minorHAnsi"/>
          <w:b/>
          <w:color w:val="000000" w:themeColor="text1"/>
          <w:sz w:val="28"/>
          <w:szCs w:val="28"/>
        </w:rPr>
        <w:t>ens</w:t>
      </w:r>
      <w:r w:rsidR="00B948A3" w:rsidRPr="00D1291D">
        <w:rPr>
          <w:rFonts w:cstheme="minorHAnsi"/>
          <w:b/>
          <w:color w:val="000000" w:themeColor="text1"/>
          <w:sz w:val="28"/>
          <w:szCs w:val="28"/>
        </w:rPr>
        <w:t>i</w:t>
      </w:r>
      <w:r w:rsidRPr="00D1291D">
        <w:rPr>
          <w:rFonts w:cstheme="minorHAnsi"/>
          <w:b/>
          <w:color w:val="000000" w:themeColor="text1"/>
          <w:sz w:val="28"/>
          <w:szCs w:val="28"/>
        </w:rPr>
        <w:t>ty</w:t>
      </w:r>
    </w:p>
    <w:p w14:paraId="21D645AC" w14:textId="4D53BF15" w:rsidR="00DC698A" w:rsidRPr="00D1291D" w:rsidRDefault="00131143"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Prior to fitting the model,</w:t>
      </w:r>
      <w:r w:rsidR="00C11B25" w:rsidRPr="00D1291D">
        <w:rPr>
          <w:rFonts w:cstheme="minorHAnsi"/>
          <w:color w:val="000000" w:themeColor="text1"/>
          <w:sz w:val="24"/>
          <w:szCs w:val="24"/>
        </w:rPr>
        <w:t xml:space="preserve"> </w:t>
      </w:r>
      <w:r w:rsidRPr="00D1291D">
        <w:rPr>
          <w:rFonts w:cstheme="minorHAnsi"/>
          <w:color w:val="000000" w:themeColor="text1"/>
          <w:sz w:val="24"/>
          <w:szCs w:val="24"/>
        </w:rPr>
        <w:t xml:space="preserve">I selected two sets of variables </w:t>
      </w:r>
      <w:r w:rsidR="004305F0" w:rsidRPr="00D1291D">
        <w:rPr>
          <w:rFonts w:cstheme="minorHAnsi"/>
          <w:color w:val="000000" w:themeColor="text1"/>
          <w:sz w:val="24"/>
          <w:szCs w:val="24"/>
        </w:rPr>
        <w:t>through</w:t>
      </w:r>
      <w:r w:rsidRPr="00D1291D">
        <w:rPr>
          <w:rFonts w:cstheme="minorHAnsi"/>
          <w:color w:val="000000" w:themeColor="text1"/>
          <w:sz w:val="24"/>
          <w:szCs w:val="24"/>
        </w:rPr>
        <w:t xml:space="preserve"> RFE and LASSO. Based on that, model performance has been evaluated twice</w:t>
      </w:r>
      <w:r w:rsidR="00B77C08" w:rsidRPr="00D1291D">
        <w:rPr>
          <w:rFonts w:cstheme="minorHAnsi"/>
          <w:color w:val="000000" w:themeColor="text1"/>
          <w:sz w:val="24"/>
          <w:szCs w:val="24"/>
        </w:rPr>
        <w:t>.</w:t>
      </w:r>
      <w:r w:rsidR="004305F0" w:rsidRPr="00D1291D">
        <w:rPr>
          <w:rFonts w:cstheme="minorHAnsi"/>
          <w:color w:val="000000" w:themeColor="text1"/>
          <w:sz w:val="24"/>
          <w:szCs w:val="24"/>
        </w:rPr>
        <w:t xml:space="preserve"> </w:t>
      </w:r>
      <w:r w:rsidR="00360387" w:rsidRPr="00D1291D">
        <w:rPr>
          <w:rFonts w:cstheme="minorHAnsi"/>
          <w:color w:val="000000" w:themeColor="text1"/>
          <w:sz w:val="24"/>
          <w:szCs w:val="24"/>
        </w:rPr>
        <w:t>With the RFE</w:t>
      </w:r>
      <w:r w:rsidR="00563F23" w:rsidRPr="00D1291D">
        <w:rPr>
          <w:rFonts w:cstheme="minorHAnsi"/>
          <w:color w:val="000000" w:themeColor="text1"/>
          <w:sz w:val="24"/>
          <w:szCs w:val="24"/>
        </w:rPr>
        <w:t xml:space="preserve"> variable sets</w:t>
      </w:r>
      <w:r w:rsidR="00360387" w:rsidRPr="00D1291D">
        <w:rPr>
          <w:rFonts w:cstheme="minorHAnsi"/>
          <w:color w:val="000000" w:themeColor="text1"/>
          <w:sz w:val="24"/>
          <w:szCs w:val="24"/>
        </w:rPr>
        <w:t>,</w:t>
      </w:r>
      <w:r w:rsidR="004611F5" w:rsidRPr="00D1291D">
        <w:rPr>
          <w:rFonts w:cstheme="minorHAnsi"/>
          <w:color w:val="000000" w:themeColor="text1"/>
          <w:sz w:val="24"/>
          <w:szCs w:val="24"/>
        </w:rPr>
        <w:t xml:space="preserve"> </w:t>
      </w:r>
      <w:r w:rsidR="00360387" w:rsidRPr="00D1291D">
        <w:rPr>
          <w:rFonts w:cstheme="minorHAnsi"/>
          <w:color w:val="000000" w:themeColor="text1"/>
          <w:sz w:val="24"/>
          <w:szCs w:val="24"/>
        </w:rPr>
        <w:t>d</w:t>
      </w:r>
      <w:r w:rsidR="00DC698A" w:rsidRPr="00D1291D">
        <w:rPr>
          <w:rFonts w:cstheme="minorHAnsi"/>
          <w:color w:val="000000" w:themeColor="text1"/>
          <w:sz w:val="24"/>
          <w:szCs w:val="24"/>
        </w:rPr>
        <w:t xml:space="preserve">uring the </w:t>
      </w:r>
      <w:r w:rsidR="00DC698A" w:rsidRPr="00D1291D">
        <w:rPr>
          <w:rFonts w:cstheme="minorHAnsi"/>
          <w:noProof/>
          <w:color w:val="000000" w:themeColor="text1"/>
          <w:sz w:val="24"/>
          <w:szCs w:val="24"/>
        </w:rPr>
        <w:t>cross</w:t>
      </w:r>
      <w:r w:rsidR="00F15685" w:rsidRPr="00D1291D">
        <w:rPr>
          <w:rFonts w:cstheme="minorHAnsi"/>
          <w:noProof/>
          <w:color w:val="000000" w:themeColor="text1"/>
          <w:sz w:val="24"/>
          <w:szCs w:val="24"/>
        </w:rPr>
        <w:t>-</w:t>
      </w:r>
      <w:r w:rsidR="00DC698A" w:rsidRPr="00D1291D">
        <w:rPr>
          <w:rFonts w:cstheme="minorHAnsi"/>
          <w:noProof/>
          <w:color w:val="000000" w:themeColor="text1"/>
          <w:sz w:val="24"/>
          <w:szCs w:val="24"/>
        </w:rPr>
        <w:t>validation</w:t>
      </w:r>
      <w:r w:rsidR="005557A3" w:rsidRPr="00D1291D">
        <w:rPr>
          <w:rFonts w:cstheme="minorHAnsi"/>
          <w:noProof/>
          <w:color w:val="000000" w:themeColor="text1"/>
          <w:sz w:val="24"/>
          <w:szCs w:val="24"/>
        </w:rPr>
        <w:t>,</w:t>
      </w:r>
      <w:r w:rsidR="00DC698A" w:rsidRPr="00D1291D">
        <w:rPr>
          <w:rFonts w:cstheme="minorHAnsi"/>
          <w:color w:val="000000" w:themeColor="text1"/>
          <w:sz w:val="24"/>
          <w:szCs w:val="24"/>
        </w:rPr>
        <w:t xml:space="preserve"> the Receiver Operating </w:t>
      </w:r>
      <w:r w:rsidR="00DC698A" w:rsidRPr="00D1291D">
        <w:rPr>
          <w:rFonts w:cstheme="minorHAnsi"/>
          <w:noProof/>
          <w:color w:val="000000" w:themeColor="text1"/>
          <w:sz w:val="24"/>
          <w:szCs w:val="24"/>
        </w:rPr>
        <w:t>Charact</w:t>
      </w:r>
      <w:r w:rsidR="00F15685" w:rsidRPr="00D1291D">
        <w:rPr>
          <w:rFonts w:cstheme="minorHAnsi"/>
          <w:noProof/>
          <w:color w:val="000000" w:themeColor="text1"/>
          <w:sz w:val="24"/>
          <w:szCs w:val="24"/>
        </w:rPr>
        <w:t>e</w:t>
      </w:r>
      <w:r w:rsidR="00DC698A" w:rsidRPr="00D1291D">
        <w:rPr>
          <w:rFonts w:cstheme="minorHAnsi"/>
          <w:noProof/>
          <w:color w:val="000000" w:themeColor="text1"/>
          <w:sz w:val="24"/>
          <w:szCs w:val="24"/>
        </w:rPr>
        <w:t>ristics</w:t>
      </w:r>
      <w:r w:rsidR="00DC698A" w:rsidRPr="00D1291D">
        <w:rPr>
          <w:rFonts w:cstheme="minorHAnsi"/>
          <w:color w:val="000000" w:themeColor="text1"/>
          <w:sz w:val="24"/>
          <w:szCs w:val="24"/>
        </w:rPr>
        <w:t xml:space="preserve"> (ROC) was 0.9</w:t>
      </w:r>
      <w:r w:rsidR="00917A9E" w:rsidRPr="00D1291D">
        <w:rPr>
          <w:rFonts w:cstheme="minorHAnsi"/>
          <w:color w:val="000000" w:themeColor="text1"/>
          <w:sz w:val="24"/>
          <w:szCs w:val="24"/>
        </w:rPr>
        <w:t>857</w:t>
      </w:r>
      <w:r w:rsidR="00DC698A" w:rsidRPr="00D1291D">
        <w:rPr>
          <w:rFonts w:cstheme="minorHAnsi"/>
          <w:color w:val="000000" w:themeColor="text1"/>
          <w:sz w:val="24"/>
          <w:szCs w:val="24"/>
        </w:rPr>
        <w:t xml:space="preserve"> with sensitivity 0.9</w:t>
      </w:r>
      <w:r w:rsidR="00917A9E" w:rsidRPr="00D1291D">
        <w:rPr>
          <w:rFonts w:cstheme="minorHAnsi"/>
          <w:color w:val="000000" w:themeColor="text1"/>
          <w:sz w:val="24"/>
          <w:szCs w:val="24"/>
        </w:rPr>
        <w:t>404</w:t>
      </w:r>
      <w:r w:rsidR="00DC698A" w:rsidRPr="00D1291D">
        <w:rPr>
          <w:rFonts w:cstheme="minorHAnsi"/>
          <w:color w:val="000000" w:themeColor="text1"/>
          <w:sz w:val="24"/>
          <w:szCs w:val="24"/>
        </w:rPr>
        <w:t xml:space="preserve"> and Specificity 0.</w:t>
      </w:r>
      <w:r w:rsidR="00917A9E" w:rsidRPr="00D1291D">
        <w:rPr>
          <w:rFonts w:cstheme="minorHAnsi"/>
          <w:color w:val="000000" w:themeColor="text1"/>
          <w:sz w:val="24"/>
          <w:szCs w:val="24"/>
        </w:rPr>
        <w:t>9472</w:t>
      </w:r>
      <w:r w:rsidR="00DC698A" w:rsidRPr="00D1291D">
        <w:rPr>
          <w:rFonts w:cstheme="minorHAnsi"/>
          <w:color w:val="000000" w:themeColor="text1"/>
          <w:sz w:val="24"/>
          <w:szCs w:val="24"/>
        </w:rPr>
        <w:t xml:space="preserve">. </w:t>
      </w:r>
      <w:r w:rsidR="00563F23" w:rsidRPr="00D1291D">
        <w:rPr>
          <w:rFonts w:cstheme="minorHAnsi"/>
          <w:color w:val="000000" w:themeColor="text1"/>
          <w:sz w:val="24"/>
          <w:szCs w:val="24"/>
        </w:rPr>
        <w:t>When LASSO variable sets w</w:t>
      </w:r>
      <w:r w:rsidR="00345A18" w:rsidRPr="00D1291D">
        <w:rPr>
          <w:rFonts w:cstheme="minorHAnsi"/>
          <w:color w:val="000000" w:themeColor="text1"/>
          <w:sz w:val="24"/>
          <w:szCs w:val="24"/>
        </w:rPr>
        <w:t>ere</w:t>
      </w:r>
      <w:r w:rsidR="00563F23" w:rsidRPr="00D1291D">
        <w:rPr>
          <w:rFonts w:cstheme="minorHAnsi"/>
          <w:color w:val="000000" w:themeColor="text1"/>
          <w:sz w:val="24"/>
          <w:szCs w:val="24"/>
        </w:rPr>
        <w:t xml:space="preserve"> used during </w:t>
      </w:r>
      <w:r w:rsidR="00563F23" w:rsidRPr="00493AD3">
        <w:rPr>
          <w:rFonts w:cstheme="minorHAnsi"/>
          <w:noProof/>
          <w:color w:val="000000" w:themeColor="text1"/>
          <w:sz w:val="24"/>
          <w:szCs w:val="24"/>
        </w:rPr>
        <w:t>cross</w:t>
      </w:r>
      <w:r w:rsidR="00493AD3">
        <w:rPr>
          <w:rFonts w:cstheme="minorHAnsi"/>
          <w:noProof/>
          <w:color w:val="000000" w:themeColor="text1"/>
          <w:sz w:val="24"/>
          <w:szCs w:val="24"/>
        </w:rPr>
        <w:t>-</w:t>
      </w:r>
      <w:r w:rsidR="00563F23" w:rsidRPr="00493AD3">
        <w:rPr>
          <w:rFonts w:cstheme="minorHAnsi"/>
          <w:noProof/>
          <w:color w:val="000000" w:themeColor="text1"/>
          <w:sz w:val="24"/>
          <w:szCs w:val="24"/>
        </w:rPr>
        <w:t>validation</w:t>
      </w:r>
      <w:r w:rsidR="00563F23" w:rsidRPr="00D1291D">
        <w:rPr>
          <w:rFonts w:cstheme="minorHAnsi"/>
          <w:color w:val="000000" w:themeColor="text1"/>
          <w:sz w:val="24"/>
          <w:szCs w:val="24"/>
        </w:rPr>
        <w:t xml:space="preserve">, the Receiver Operating </w:t>
      </w:r>
      <w:r w:rsidR="00563F23" w:rsidRPr="00D1291D">
        <w:rPr>
          <w:rFonts w:cstheme="minorHAnsi"/>
          <w:noProof/>
          <w:color w:val="000000" w:themeColor="text1"/>
          <w:sz w:val="24"/>
          <w:szCs w:val="24"/>
        </w:rPr>
        <w:t>Characteristics</w:t>
      </w:r>
      <w:r w:rsidR="00563F23" w:rsidRPr="00D1291D">
        <w:rPr>
          <w:rFonts w:cstheme="minorHAnsi"/>
          <w:color w:val="000000" w:themeColor="text1"/>
          <w:sz w:val="24"/>
          <w:szCs w:val="24"/>
        </w:rPr>
        <w:t xml:space="preserve"> (ROC) was 0.9890 with sensitivity 0.9472 and Specificity 0.9485</w:t>
      </w:r>
    </w:p>
    <w:tbl>
      <w:tblPr>
        <w:tblStyle w:val="TableGrid"/>
        <w:tblW w:w="0" w:type="auto"/>
        <w:tblLook w:val="04A0" w:firstRow="1" w:lastRow="0" w:firstColumn="1" w:lastColumn="0" w:noHBand="0" w:noVBand="1"/>
      </w:tblPr>
      <w:tblGrid>
        <w:gridCol w:w="3116"/>
        <w:gridCol w:w="3117"/>
        <w:gridCol w:w="3117"/>
      </w:tblGrid>
      <w:tr w:rsidR="00B869AC" w:rsidRPr="00D1291D" w14:paraId="1252EE90" w14:textId="77777777" w:rsidTr="00B869AC">
        <w:tc>
          <w:tcPr>
            <w:tcW w:w="3116" w:type="dxa"/>
          </w:tcPr>
          <w:p w14:paraId="57BC6A5A" w14:textId="77777777" w:rsidR="00B869AC" w:rsidRPr="00D1291D" w:rsidRDefault="00B869AC" w:rsidP="0060791D">
            <w:pPr>
              <w:tabs>
                <w:tab w:val="left" w:pos="1485"/>
              </w:tabs>
              <w:spacing w:line="360" w:lineRule="auto"/>
              <w:jc w:val="both"/>
              <w:rPr>
                <w:rFonts w:cstheme="minorHAnsi"/>
                <w:i/>
                <w:color w:val="000000" w:themeColor="text1"/>
                <w:sz w:val="24"/>
                <w:szCs w:val="24"/>
              </w:rPr>
            </w:pPr>
          </w:p>
        </w:tc>
        <w:tc>
          <w:tcPr>
            <w:tcW w:w="3117" w:type="dxa"/>
          </w:tcPr>
          <w:p w14:paraId="7248D0F7" w14:textId="40DDF1CA" w:rsidR="00B869AC" w:rsidRPr="0009402C" w:rsidRDefault="00B869AC" w:rsidP="0060791D">
            <w:pPr>
              <w:tabs>
                <w:tab w:val="left" w:pos="1485"/>
              </w:tabs>
              <w:spacing w:line="360" w:lineRule="auto"/>
              <w:jc w:val="center"/>
              <w:rPr>
                <w:rFonts w:cstheme="minorHAnsi"/>
                <w:b/>
                <w:i/>
                <w:color w:val="000000" w:themeColor="text1"/>
                <w:sz w:val="24"/>
                <w:szCs w:val="24"/>
              </w:rPr>
            </w:pPr>
            <w:r w:rsidRPr="0009402C">
              <w:rPr>
                <w:rFonts w:cstheme="minorHAnsi"/>
                <w:b/>
                <w:i/>
                <w:color w:val="000000" w:themeColor="text1"/>
                <w:sz w:val="24"/>
                <w:szCs w:val="24"/>
              </w:rPr>
              <w:t>RFE</w:t>
            </w:r>
          </w:p>
        </w:tc>
        <w:tc>
          <w:tcPr>
            <w:tcW w:w="3117" w:type="dxa"/>
          </w:tcPr>
          <w:p w14:paraId="6E857E80" w14:textId="39E0C2A3" w:rsidR="00B869AC" w:rsidRPr="0009402C" w:rsidRDefault="00B869AC" w:rsidP="0060791D">
            <w:pPr>
              <w:tabs>
                <w:tab w:val="left" w:pos="1485"/>
              </w:tabs>
              <w:spacing w:line="360" w:lineRule="auto"/>
              <w:jc w:val="center"/>
              <w:rPr>
                <w:rFonts w:cstheme="minorHAnsi"/>
                <w:b/>
                <w:i/>
                <w:color w:val="000000" w:themeColor="text1"/>
                <w:sz w:val="24"/>
                <w:szCs w:val="24"/>
              </w:rPr>
            </w:pPr>
            <w:r w:rsidRPr="0009402C">
              <w:rPr>
                <w:rFonts w:cstheme="minorHAnsi"/>
                <w:b/>
                <w:i/>
                <w:color w:val="000000" w:themeColor="text1"/>
                <w:sz w:val="24"/>
                <w:szCs w:val="24"/>
              </w:rPr>
              <w:t>LASSO</w:t>
            </w:r>
          </w:p>
        </w:tc>
      </w:tr>
      <w:tr w:rsidR="00B869AC" w:rsidRPr="00D1291D" w14:paraId="2AC9D599" w14:textId="77777777" w:rsidTr="00B869AC">
        <w:tc>
          <w:tcPr>
            <w:tcW w:w="3116" w:type="dxa"/>
          </w:tcPr>
          <w:p w14:paraId="1296B9BF" w14:textId="092B581D" w:rsidR="00B869AC" w:rsidRPr="0009402C" w:rsidRDefault="00B869AC" w:rsidP="0060791D">
            <w:pPr>
              <w:tabs>
                <w:tab w:val="left" w:pos="1485"/>
              </w:tabs>
              <w:spacing w:line="360" w:lineRule="auto"/>
              <w:jc w:val="both"/>
              <w:rPr>
                <w:rFonts w:cstheme="minorHAnsi"/>
                <w:b/>
                <w:i/>
                <w:color w:val="000000" w:themeColor="text1"/>
                <w:sz w:val="24"/>
                <w:szCs w:val="24"/>
              </w:rPr>
            </w:pPr>
            <w:r w:rsidRPr="0009402C">
              <w:rPr>
                <w:rFonts w:cstheme="minorHAnsi"/>
                <w:b/>
                <w:i/>
                <w:color w:val="000000" w:themeColor="text1"/>
                <w:sz w:val="24"/>
                <w:szCs w:val="24"/>
              </w:rPr>
              <w:t>ROC</w:t>
            </w:r>
          </w:p>
        </w:tc>
        <w:tc>
          <w:tcPr>
            <w:tcW w:w="3117" w:type="dxa"/>
          </w:tcPr>
          <w:p w14:paraId="3B60870A" w14:textId="49EB7D45" w:rsidR="00B869AC" w:rsidRPr="00D1291D" w:rsidRDefault="00A55451"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0.9857</w:t>
            </w:r>
          </w:p>
        </w:tc>
        <w:tc>
          <w:tcPr>
            <w:tcW w:w="3117" w:type="dxa"/>
          </w:tcPr>
          <w:p w14:paraId="01295C62" w14:textId="3BA0510E" w:rsidR="00B869AC" w:rsidRPr="00D1291D" w:rsidRDefault="00A55451"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0.9890</w:t>
            </w:r>
          </w:p>
        </w:tc>
      </w:tr>
      <w:tr w:rsidR="00B869AC" w:rsidRPr="00D1291D" w14:paraId="6DC91961" w14:textId="77777777" w:rsidTr="00B869AC">
        <w:tc>
          <w:tcPr>
            <w:tcW w:w="3116" w:type="dxa"/>
          </w:tcPr>
          <w:p w14:paraId="1C1418B1" w14:textId="08EDC08B" w:rsidR="00B869AC" w:rsidRPr="0009402C" w:rsidRDefault="00B869AC" w:rsidP="0060791D">
            <w:pPr>
              <w:tabs>
                <w:tab w:val="left" w:pos="1485"/>
              </w:tabs>
              <w:spacing w:line="360" w:lineRule="auto"/>
              <w:jc w:val="both"/>
              <w:rPr>
                <w:rFonts w:cstheme="minorHAnsi"/>
                <w:b/>
                <w:i/>
                <w:color w:val="000000" w:themeColor="text1"/>
                <w:sz w:val="24"/>
                <w:szCs w:val="24"/>
              </w:rPr>
            </w:pPr>
            <w:r w:rsidRPr="0009402C">
              <w:rPr>
                <w:rFonts w:cstheme="minorHAnsi"/>
                <w:b/>
                <w:i/>
                <w:color w:val="000000" w:themeColor="text1"/>
                <w:sz w:val="24"/>
                <w:szCs w:val="24"/>
              </w:rPr>
              <w:t>Sensitivity</w:t>
            </w:r>
          </w:p>
        </w:tc>
        <w:tc>
          <w:tcPr>
            <w:tcW w:w="3117" w:type="dxa"/>
          </w:tcPr>
          <w:p w14:paraId="4A03EF91" w14:textId="286079FC" w:rsidR="00B869AC" w:rsidRPr="00D1291D" w:rsidRDefault="00A55451"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0.9404</w:t>
            </w:r>
          </w:p>
        </w:tc>
        <w:tc>
          <w:tcPr>
            <w:tcW w:w="3117" w:type="dxa"/>
          </w:tcPr>
          <w:p w14:paraId="140A64C8" w14:textId="7C397598" w:rsidR="00B869AC" w:rsidRPr="00D1291D" w:rsidRDefault="00A55451"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0.9472</w:t>
            </w:r>
          </w:p>
        </w:tc>
      </w:tr>
      <w:tr w:rsidR="00B869AC" w:rsidRPr="00D1291D" w14:paraId="0DBD05B4" w14:textId="77777777" w:rsidTr="00B869AC">
        <w:tc>
          <w:tcPr>
            <w:tcW w:w="3116" w:type="dxa"/>
          </w:tcPr>
          <w:p w14:paraId="56DF9E71" w14:textId="684495B3" w:rsidR="00B869AC" w:rsidRPr="0009402C" w:rsidRDefault="00B869AC" w:rsidP="0060791D">
            <w:pPr>
              <w:tabs>
                <w:tab w:val="left" w:pos="1485"/>
              </w:tabs>
              <w:spacing w:line="360" w:lineRule="auto"/>
              <w:jc w:val="both"/>
              <w:rPr>
                <w:rFonts w:cstheme="minorHAnsi"/>
                <w:b/>
                <w:i/>
                <w:color w:val="000000" w:themeColor="text1"/>
                <w:sz w:val="24"/>
                <w:szCs w:val="24"/>
              </w:rPr>
            </w:pPr>
            <w:r w:rsidRPr="0009402C">
              <w:rPr>
                <w:rFonts w:cstheme="minorHAnsi"/>
                <w:b/>
                <w:i/>
                <w:color w:val="000000" w:themeColor="text1"/>
                <w:sz w:val="24"/>
                <w:szCs w:val="24"/>
              </w:rPr>
              <w:t>Specificity</w:t>
            </w:r>
          </w:p>
        </w:tc>
        <w:tc>
          <w:tcPr>
            <w:tcW w:w="3117" w:type="dxa"/>
          </w:tcPr>
          <w:p w14:paraId="5BCE26CC" w14:textId="31669491" w:rsidR="00B869AC" w:rsidRPr="00D1291D" w:rsidRDefault="00A55451"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0.9472</w:t>
            </w:r>
          </w:p>
        </w:tc>
        <w:tc>
          <w:tcPr>
            <w:tcW w:w="3117" w:type="dxa"/>
          </w:tcPr>
          <w:p w14:paraId="0EB34078" w14:textId="53DB66C7" w:rsidR="00B869AC" w:rsidRPr="00D1291D" w:rsidRDefault="00A55451"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0.9485</w:t>
            </w:r>
          </w:p>
        </w:tc>
      </w:tr>
    </w:tbl>
    <w:p w14:paraId="4BCF0274" w14:textId="77777777" w:rsidR="00205E76" w:rsidRPr="00D1291D" w:rsidRDefault="00205E76" w:rsidP="0060791D">
      <w:pPr>
        <w:tabs>
          <w:tab w:val="left" w:pos="1485"/>
        </w:tabs>
        <w:spacing w:line="360" w:lineRule="auto"/>
        <w:jc w:val="center"/>
        <w:rPr>
          <w:rFonts w:cstheme="minorHAnsi"/>
          <w:i/>
          <w:color w:val="000000" w:themeColor="text1"/>
          <w:sz w:val="24"/>
          <w:szCs w:val="24"/>
        </w:rPr>
      </w:pPr>
    </w:p>
    <w:p w14:paraId="64402934" w14:textId="7613E710" w:rsidR="00141EF6" w:rsidRPr="00D1291D" w:rsidRDefault="00141EF6"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 xml:space="preserve">Table 5: Model performance during </w:t>
      </w:r>
      <w:r w:rsidRPr="00493AD3">
        <w:rPr>
          <w:rFonts w:cstheme="minorHAnsi"/>
          <w:i/>
          <w:noProof/>
          <w:color w:val="000000" w:themeColor="text1"/>
          <w:sz w:val="24"/>
          <w:szCs w:val="24"/>
        </w:rPr>
        <w:t>cross</w:t>
      </w:r>
      <w:r w:rsidR="00493AD3">
        <w:rPr>
          <w:rFonts w:cstheme="minorHAnsi"/>
          <w:i/>
          <w:noProof/>
          <w:color w:val="000000" w:themeColor="text1"/>
          <w:sz w:val="24"/>
          <w:szCs w:val="24"/>
        </w:rPr>
        <w:t>-</w:t>
      </w:r>
      <w:r w:rsidRPr="00493AD3">
        <w:rPr>
          <w:rFonts w:cstheme="minorHAnsi"/>
          <w:i/>
          <w:noProof/>
          <w:color w:val="000000" w:themeColor="text1"/>
          <w:sz w:val="24"/>
          <w:szCs w:val="24"/>
        </w:rPr>
        <w:t>validation</w:t>
      </w:r>
      <w:r w:rsidRPr="00D1291D">
        <w:rPr>
          <w:rFonts w:cstheme="minorHAnsi"/>
          <w:i/>
          <w:color w:val="000000" w:themeColor="text1"/>
          <w:sz w:val="24"/>
          <w:szCs w:val="24"/>
        </w:rPr>
        <w:t xml:space="preserve"> </w:t>
      </w:r>
      <w:r w:rsidR="00CF1E4E" w:rsidRPr="00D1291D">
        <w:rPr>
          <w:rFonts w:cstheme="minorHAnsi"/>
          <w:i/>
          <w:color w:val="000000" w:themeColor="text1"/>
          <w:sz w:val="24"/>
          <w:szCs w:val="24"/>
        </w:rPr>
        <w:t>in</w:t>
      </w:r>
      <w:r w:rsidRPr="00D1291D">
        <w:rPr>
          <w:rFonts w:cstheme="minorHAnsi"/>
          <w:i/>
          <w:color w:val="000000" w:themeColor="text1"/>
          <w:sz w:val="24"/>
          <w:szCs w:val="24"/>
        </w:rPr>
        <w:t xml:space="preserve"> two different dataset</w:t>
      </w:r>
      <w:r w:rsidR="005E5665" w:rsidRPr="00D1291D">
        <w:rPr>
          <w:rFonts w:cstheme="minorHAnsi"/>
          <w:i/>
          <w:color w:val="000000" w:themeColor="text1"/>
          <w:sz w:val="24"/>
          <w:szCs w:val="24"/>
        </w:rPr>
        <w:t>s</w:t>
      </w:r>
      <w:r w:rsidR="00CF1E4E" w:rsidRPr="00D1291D">
        <w:rPr>
          <w:rFonts w:cstheme="minorHAnsi"/>
          <w:i/>
          <w:color w:val="000000" w:themeColor="text1"/>
          <w:sz w:val="24"/>
          <w:szCs w:val="24"/>
        </w:rPr>
        <w:t xml:space="preserve"> with normal density</w:t>
      </w:r>
    </w:p>
    <w:p w14:paraId="7E2CF99E" w14:textId="77777777" w:rsidR="005E5665" w:rsidRPr="00D1291D" w:rsidRDefault="005E5665" w:rsidP="0060791D">
      <w:pPr>
        <w:tabs>
          <w:tab w:val="left" w:pos="1485"/>
        </w:tabs>
        <w:spacing w:line="360" w:lineRule="auto"/>
        <w:jc w:val="center"/>
        <w:rPr>
          <w:rFonts w:cstheme="minorHAnsi"/>
          <w:i/>
          <w:color w:val="000000" w:themeColor="text1"/>
          <w:sz w:val="24"/>
          <w:szCs w:val="24"/>
        </w:rPr>
      </w:pPr>
    </w:p>
    <w:p w14:paraId="573585E5" w14:textId="00BD54B8" w:rsidR="003C311F" w:rsidRPr="00D1291D" w:rsidRDefault="00706B0B" w:rsidP="0060791D">
      <w:pPr>
        <w:tabs>
          <w:tab w:val="left" w:pos="1485"/>
        </w:tabs>
        <w:spacing w:line="360" w:lineRule="auto"/>
        <w:rPr>
          <w:rFonts w:cstheme="minorHAnsi"/>
          <w:b/>
          <w:color w:val="000000" w:themeColor="text1"/>
          <w:sz w:val="26"/>
          <w:szCs w:val="26"/>
        </w:rPr>
      </w:pPr>
      <w:r w:rsidRPr="00D1291D">
        <w:rPr>
          <w:rFonts w:cstheme="minorHAnsi"/>
          <w:b/>
          <w:color w:val="000000" w:themeColor="text1"/>
          <w:sz w:val="26"/>
          <w:szCs w:val="26"/>
        </w:rPr>
        <w:t>5.2.1.1</w:t>
      </w:r>
      <w:r w:rsidR="00637387" w:rsidRPr="00D1291D">
        <w:rPr>
          <w:rFonts w:cstheme="minorHAnsi"/>
          <w:b/>
          <w:color w:val="000000" w:themeColor="text1"/>
          <w:sz w:val="26"/>
          <w:szCs w:val="26"/>
        </w:rPr>
        <w:t xml:space="preserve"> </w:t>
      </w:r>
      <w:r w:rsidR="00733E62" w:rsidRPr="00D1291D">
        <w:rPr>
          <w:rFonts w:cstheme="minorHAnsi"/>
          <w:b/>
          <w:color w:val="000000" w:themeColor="text1"/>
          <w:sz w:val="26"/>
          <w:szCs w:val="26"/>
        </w:rPr>
        <w:t>Variable Importance</w:t>
      </w:r>
    </w:p>
    <w:p w14:paraId="36DBC29F" w14:textId="7DCE5E74" w:rsidR="00224CC3" w:rsidRPr="00D1291D" w:rsidRDefault="00000C6E"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Variable importance </w:t>
      </w:r>
      <w:r w:rsidR="00572555" w:rsidRPr="00D1291D">
        <w:rPr>
          <w:rFonts w:cstheme="minorHAnsi"/>
          <w:color w:val="000000" w:themeColor="text1"/>
          <w:sz w:val="24"/>
          <w:szCs w:val="24"/>
        </w:rPr>
        <w:t>feature helps us to asses</w:t>
      </w:r>
      <w:r w:rsidR="003208F0" w:rsidRPr="00D1291D">
        <w:rPr>
          <w:rFonts w:cstheme="minorHAnsi"/>
          <w:color w:val="000000" w:themeColor="text1"/>
          <w:sz w:val="24"/>
          <w:szCs w:val="24"/>
        </w:rPr>
        <w:t>s</w:t>
      </w:r>
      <w:r w:rsidR="00572555" w:rsidRPr="00D1291D">
        <w:rPr>
          <w:rFonts w:cstheme="minorHAnsi"/>
          <w:color w:val="000000" w:themeColor="text1"/>
          <w:sz w:val="24"/>
          <w:szCs w:val="24"/>
        </w:rPr>
        <w:t xml:space="preserve"> the relative impo</w:t>
      </w:r>
      <w:r w:rsidR="00150761" w:rsidRPr="00D1291D">
        <w:rPr>
          <w:rFonts w:cstheme="minorHAnsi"/>
          <w:color w:val="000000" w:themeColor="text1"/>
          <w:sz w:val="24"/>
          <w:szCs w:val="24"/>
        </w:rPr>
        <w:t>r</w:t>
      </w:r>
      <w:r w:rsidR="00572555" w:rsidRPr="00D1291D">
        <w:rPr>
          <w:rFonts w:cstheme="minorHAnsi"/>
          <w:color w:val="000000" w:themeColor="text1"/>
          <w:sz w:val="24"/>
          <w:szCs w:val="24"/>
        </w:rPr>
        <w:t>tance of the individual variables to the model.</w:t>
      </w:r>
      <w:r w:rsidR="0043654E" w:rsidRPr="00D1291D">
        <w:rPr>
          <w:rFonts w:cstheme="minorHAnsi"/>
          <w:color w:val="000000" w:themeColor="text1"/>
          <w:sz w:val="24"/>
          <w:szCs w:val="24"/>
        </w:rPr>
        <w:t xml:space="preserve"> </w:t>
      </w:r>
      <w:r w:rsidR="00572555" w:rsidRPr="00D1291D">
        <w:rPr>
          <w:rFonts w:cstheme="minorHAnsi"/>
          <w:color w:val="000000" w:themeColor="text1"/>
          <w:sz w:val="24"/>
          <w:szCs w:val="24"/>
        </w:rPr>
        <w:t>For example,</w:t>
      </w:r>
      <w:r w:rsidR="009558DD" w:rsidRPr="00D1291D">
        <w:rPr>
          <w:rFonts w:cstheme="minorHAnsi"/>
          <w:color w:val="000000" w:themeColor="text1"/>
          <w:sz w:val="24"/>
          <w:szCs w:val="24"/>
        </w:rPr>
        <w:t xml:space="preserve"> </w:t>
      </w:r>
      <w:proofErr w:type="spellStart"/>
      <w:r w:rsidR="00224CC3" w:rsidRPr="00D1291D">
        <w:rPr>
          <w:rFonts w:cstheme="minorHAnsi"/>
          <w:color w:val="000000" w:themeColor="text1"/>
          <w:sz w:val="24"/>
          <w:szCs w:val="24"/>
        </w:rPr>
        <w:t>Perimeter_worst</w:t>
      </w:r>
      <w:proofErr w:type="spellEnd"/>
      <w:r w:rsidR="00224CC3"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proofErr w:type="gramStart"/>
      <w:r w:rsidR="00224CC3" w:rsidRPr="00D1291D">
        <w:rPr>
          <w:rFonts w:cstheme="minorHAnsi"/>
          <w:color w:val="000000" w:themeColor="text1"/>
          <w:sz w:val="24"/>
          <w:szCs w:val="24"/>
        </w:rPr>
        <w:t>concave.points</w:t>
      </w:r>
      <w:proofErr w:type="gramEnd"/>
      <w:r w:rsidR="00224CC3" w:rsidRPr="00D1291D">
        <w:rPr>
          <w:rFonts w:cstheme="minorHAnsi"/>
          <w:color w:val="000000" w:themeColor="text1"/>
          <w:sz w:val="24"/>
          <w:szCs w:val="24"/>
        </w:rPr>
        <w:t>_worst</w:t>
      </w:r>
      <w:proofErr w:type="spellEnd"/>
      <w:r w:rsidR="00224CC3"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r w:rsidR="00224CC3" w:rsidRPr="00D1291D">
        <w:rPr>
          <w:rFonts w:cstheme="minorHAnsi"/>
          <w:color w:val="000000" w:themeColor="text1"/>
          <w:sz w:val="24"/>
          <w:szCs w:val="24"/>
        </w:rPr>
        <w:t>radius_worst</w:t>
      </w:r>
      <w:proofErr w:type="spellEnd"/>
      <w:r w:rsidR="00224CC3"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r w:rsidR="00224CC3" w:rsidRPr="00D1291D">
        <w:rPr>
          <w:rFonts w:cstheme="minorHAnsi"/>
          <w:color w:val="000000" w:themeColor="text1"/>
          <w:sz w:val="24"/>
          <w:szCs w:val="24"/>
        </w:rPr>
        <w:t>area_worst</w:t>
      </w:r>
      <w:proofErr w:type="spellEnd"/>
      <w:r w:rsidR="00224CC3"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r w:rsidR="00224CC3" w:rsidRPr="00D1291D">
        <w:rPr>
          <w:rFonts w:cstheme="minorHAnsi"/>
          <w:color w:val="000000" w:themeColor="text1"/>
          <w:sz w:val="24"/>
          <w:szCs w:val="24"/>
        </w:rPr>
        <w:t>concave_points_mean</w:t>
      </w:r>
      <w:proofErr w:type="spellEnd"/>
      <w:r w:rsidR="00224CC3"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r w:rsidR="00224CC3" w:rsidRPr="00D1291D">
        <w:rPr>
          <w:rFonts w:cstheme="minorHAnsi"/>
          <w:color w:val="000000" w:themeColor="text1"/>
          <w:sz w:val="24"/>
          <w:szCs w:val="24"/>
        </w:rPr>
        <w:t>area_mean</w:t>
      </w:r>
      <w:proofErr w:type="spellEnd"/>
      <w:r w:rsidR="00224CC3"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r w:rsidR="00224CC3" w:rsidRPr="00D1291D">
        <w:rPr>
          <w:rFonts w:cstheme="minorHAnsi"/>
          <w:color w:val="000000" w:themeColor="text1"/>
          <w:sz w:val="24"/>
          <w:szCs w:val="24"/>
        </w:rPr>
        <w:t>radius_mean</w:t>
      </w:r>
      <w:proofErr w:type="spellEnd"/>
      <w:r w:rsidR="00224CC3"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r w:rsidR="00224CC3" w:rsidRPr="00D1291D">
        <w:rPr>
          <w:rFonts w:cstheme="minorHAnsi"/>
          <w:color w:val="000000" w:themeColor="text1"/>
          <w:sz w:val="24"/>
          <w:szCs w:val="24"/>
        </w:rPr>
        <w:t>area_se</w:t>
      </w:r>
      <w:proofErr w:type="spellEnd"/>
      <w:r w:rsidR="00224CC3"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r w:rsidR="00224CC3" w:rsidRPr="00D1291D">
        <w:rPr>
          <w:rFonts w:cstheme="minorHAnsi"/>
          <w:color w:val="000000" w:themeColor="text1"/>
          <w:sz w:val="24"/>
          <w:szCs w:val="24"/>
        </w:rPr>
        <w:t>concavity_worst</w:t>
      </w:r>
      <w:proofErr w:type="spellEnd"/>
      <w:r w:rsidR="00224CC3"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r w:rsidR="00A57C9B" w:rsidRPr="00D1291D">
        <w:rPr>
          <w:rFonts w:cstheme="minorHAnsi"/>
          <w:color w:val="000000" w:themeColor="text1"/>
          <w:sz w:val="24"/>
          <w:szCs w:val="24"/>
        </w:rPr>
        <w:t>perimeter_se</w:t>
      </w:r>
      <w:proofErr w:type="spellEnd"/>
      <w:r w:rsidR="00A57C9B"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proofErr w:type="spellStart"/>
      <w:r w:rsidR="00A57C9B" w:rsidRPr="00D1291D">
        <w:rPr>
          <w:rFonts w:cstheme="minorHAnsi"/>
          <w:color w:val="000000" w:themeColor="text1"/>
          <w:sz w:val="24"/>
          <w:szCs w:val="24"/>
        </w:rPr>
        <w:t>radius_se</w:t>
      </w:r>
      <w:proofErr w:type="spellEnd"/>
      <w:r w:rsidR="00A57C9B" w:rsidRPr="00D1291D">
        <w:rPr>
          <w:rFonts w:cstheme="minorHAnsi"/>
          <w:color w:val="000000" w:themeColor="text1"/>
          <w:sz w:val="24"/>
          <w:szCs w:val="24"/>
        </w:rPr>
        <w:t>,</w:t>
      </w:r>
      <w:r w:rsidR="009558DD" w:rsidRPr="00D1291D">
        <w:rPr>
          <w:rFonts w:cstheme="minorHAnsi"/>
          <w:color w:val="000000" w:themeColor="text1"/>
          <w:sz w:val="24"/>
          <w:szCs w:val="24"/>
        </w:rPr>
        <w:t xml:space="preserve"> </w:t>
      </w:r>
      <w:r w:rsidR="00A57C9B" w:rsidRPr="00D1291D">
        <w:rPr>
          <w:rFonts w:cstheme="minorHAnsi"/>
          <w:color w:val="000000" w:themeColor="text1"/>
          <w:sz w:val="24"/>
          <w:szCs w:val="24"/>
        </w:rPr>
        <w:t>compactness mean</w:t>
      </w:r>
      <w:r w:rsidR="004175B4" w:rsidRPr="00D1291D">
        <w:rPr>
          <w:rFonts w:cstheme="minorHAnsi"/>
          <w:color w:val="000000" w:themeColor="text1"/>
          <w:sz w:val="24"/>
          <w:szCs w:val="24"/>
        </w:rPr>
        <w:t xml:space="preserve">, </w:t>
      </w:r>
      <w:proofErr w:type="spellStart"/>
      <w:r w:rsidR="004175B4" w:rsidRPr="00D1291D">
        <w:rPr>
          <w:rFonts w:cstheme="minorHAnsi"/>
          <w:color w:val="000000" w:themeColor="text1"/>
          <w:sz w:val="24"/>
          <w:szCs w:val="24"/>
        </w:rPr>
        <w:t>compactness_worst</w:t>
      </w:r>
      <w:proofErr w:type="spellEnd"/>
      <w:r w:rsidR="004175B4" w:rsidRPr="00D1291D">
        <w:rPr>
          <w:rFonts w:cstheme="minorHAnsi"/>
          <w:color w:val="000000" w:themeColor="text1"/>
          <w:sz w:val="24"/>
          <w:szCs w:val="24"/>
        </w:rPr>
        <w:t xml:space="preserve"> </w:t>
      </w:r>
      <w:r w:rsidR="00FC73A0" w:rsidRPr="00D1291D">
        <w:rPr>
          <w:rFonts w:cstheme="minorHAnsi"/>
          <w:color w:val="000000" w:themeColor="text1"/>
          <w:sz w:val="24"/>
          <w:szCs w:val="24"/>
        </w:rPr>
        <w:t xml:space="preserve">including several others </w:t>
      </w:r>
      <w:r w:rsidR="004175B4" w:rsidRPr="00D1291D">
        <w:rPr>
          <w:rFonts w:cstheme="minorHAnsi"/>
          <w:color w:val="000000" w:themeColor="text1"/>
          <w:sz w:val="24"/>
          <w:szCs w:val="24"/>
        </w:rPr>
        <w:t>had the</w:t>
      </w:r>
      <w:r w:rsidR="00FC73A0" w:rsidRPr="00D1291D">
        <w:rPr>
          <w:rFonts w:cstheme="minorHAnsi"/>
          <w:color w:val="000000" w:themeColor="text1"/>
          <w:sz w:val="24"/>
          <w:szCs w:val="24"/>
        </w:rPr>
        <w:t xml:space="preserve"> most significant effect on determining classes.</w:t>
      </w:r>
    </w:p>
    <w:p w14:paraId="710A8A4A" w14:textId="70693315" w:rsidR="00790FA2" w:rsidRPr="00D1291D" w:rsidRDefault="00790FA2" w:rsidP="0060791D">
      <w:pPr>
        <w:tabs>
          <w:tab w:val="left" w:pos="1485"/>
        </w:tabs>
        <w:spacing w:line="360" w:lineRule="auto"/>
        <w:jc w:val="both"/>
        <w:rPr>
          <w:rFonts w:cstheme="minorHAnsi"/>
          <w:color w:val="000000" w:themeColor="text1"/>
          <w:sz w:val="24"/>
          <w:szCs w:val="24"/>
        </w:rPr>
      </w:pPr>
    </w:p>
    <w:p w14:paraId="0FEA12DA" w14:textId="66B215FA" w:rsidR="00790FA2" w:rsidRPr="00D1291D" w:rsidRDefault="00790FA2" w:rsidP="0076473D">
      <w:pPr>
        <w:tabs>
          <w:tab w:val="left" w:pos="1485"/>
        </w:tabs>
        <w:spacing w:line="360" w:lineRule="auto"/>
        <w:rPr>
          <w:rFonts w:cstheme="minorHAnsi"/>
          <w:color w:val="000000" w:themeColor="text1"/>
          <w:sz w:val="24"/>
          <w:szCs w:val="24"/>
        </w:rPr>
      </w:pPr>
      <w:r w:rsidRPr="00D1291D">
        <w:rPr>
          <w:rFonts w:cstheme="minorHAnsi"/>
          <w:noProof/>
          <w:color w:val="000000" w:themeColor="text1"/>
          <w:sz w:val="24"/>
          <w:szCs w:val="24"/>
        </w:rPr>
        <w:lastRenderedPageBreak/>
        <w:drawing>
          <wp:anchor distT="0" distB="0" distL="114300" distR="114300" simplePos="0" relativeHeight="251660288" behindDoc="0" locked="0" layoutInCell="1" allowOverlap="1" wp14:anchorId="701686D4" wp14:editId="2CC9CD57">
            <wp:simplePos x="0" y="0"/>
            <wp:positionH relativeFrom="margin">
              <wp:align>left</wp:align>
            </wp:positionH>
            <wp:positionV relativeFrom="paragraph">
              <wp:posOffset>285750</wp:posOffset>
            </wp:positionV>
            <wp:extent cx="2590800" cy="32289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_RFE_NORM.png"/>
                    <pic:cNvPicPr/>
                  </pic:nvPicPr>
                  <pic:blipFill>
                    <a:blip r:embed="rId30">
                      <a:extLst>
                        <a:ext uri="{28A0092B-C50C-407E-A947-70E740481C1C}">
                          <a14:useLocalDpi xmlns:a14="http://schemas.microsoft.com/office/drawing/2010/main" val="0"/>
                        </a:ext>
                      </a:extLst>
                    </a:blip>
                    <a:stretch>
                      <a:fillRect/>
                    </a:stretch>
                  </pic:blipFill>
                  <pic:spPr>
                    <a:xfrm>
                      <a:off x="0" y="0"/>
                      <a:ext cx="2590800" cy="3228975"/>
                    </a:xfrm>
                    <a:prstGeom prst="rect">
                      <a:avLst/>
                    </a:prstGeom>
                  </pic:spPr>
                </pic:pic>
              </a:graphicData>
            </a:graphic>
            <wp14:sizeRelH relativeFrom="margin">
              <wp14:pctWidth>0</wp14:pctWidth>
            </wp14:sizeRelH>
          </wp:anchor>
        </w:drawing>
      </w:r>
    </w:p>
    <w:p w14:paraId="7027058A" w14:textId="4032FDC4" w:rsidR="00790FA2" w:rsidRPr="00D1291D" w:rsidRDefault="0076473D" w:rsidP="0060791D">
      <w:pPr>
        <w:tabs>
          <w:tab w:val="left" w:pos="1485"/>
        </w:tabs>
        <w:spacing w:line="360" w:lineRule="auto"/>
        <w:rPr>
          <w:rFonts w:cstheme="minorHAnsi"/>
          <w:color w:val="000000" w:themeColor="text1"/>
          <w:sz w:val="24"/>
          <w:szCs w:val="24"/>
        </w:rPr>
      </w:pPr>
      <w:r>
        <w:rPr>
          <w:rFonts w:cstheme="minorHAnsi"/>
          <w:noProof/>
          <w:color w:val="000000" w:themeColor="text1"/>
          <w:sz w:val="24"/>
          <w:szCs w:val="24"/>
        </w:rPr>
        <w:drawing>
          <wp:inline distT="0" distB="0" distL="0" distR="0" wp14:anchorId="7F3E1BAB" wp14:editId="1E71E8D3">
            <wp:extent cx="3009900" cy="3228975"/>
            <wp:effectExtent l="0" t="0" r="0" b="9525"/>
            <wp:docPr id="39" name="Picture 3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p_ls_norm.png"/>
                    <pic:cNvPicPr/>
                  </pic:nvPicPr>
                  <pic:blipFill>
                    <a:blip r:embed="rId31">
                      <a:extLst>
                        <a:ext uri="{28A0092B-C50C-407E-A947-70E740481C1C}">
                          <a14:useLocalDpi xmlns:a14="http://schemas.microsoft.com/office/drawing/2010/main" val="0"/>
                        </a:ext>
                      </a:extLst>
                    </a:blip>
                    <a:stretch>
                      <a:fillRect/>
                    </a:stretch>
                  </pic:blipFill>
                  <pic:spPr>
                    <a:xfrm>
                      <a:off x="0" y="0"/>
                      <a:ext cx="3010320" cy="3229426"/>
                    </a:xfrm>
                    <a:prstGeom prst="rect">
                      <a:avLst/>
                    </a:prstGeom>
                  </pic:spPr>
                </pic:pic>
              </a:graphicData>
            </a:graphic>
          </wp:inline>
        </w:drawing>
      </w:r>
    </w:p>
    <w:p w14:paraId="7A41596E" w14:textId="4AE624F5" w:rsidR="00DE4418" w:rsidRPr="00D1291D" w:rsidRDefault="00FC73A0" w:rsidP="0060791D">
      <w:pPr>
        <w:tabs>
          <w:tab w:val="left" w:pos="1485"/>
        </w:tabs>
        <w:spacing w:line="360" w:lineRule="auto"/>
        <w:rPr>
          <w:rFonts w:cstheme="minorHAnsi"/>
          <w:color w:val="000000" w:themeColor="text1"/>
          <w:sz w:val="24"/>
          <w:szCs w:val="24"/>
        </w:rPr>
      </w:pPr>
      <w:r w:rsidRPr="00D1291D">
        <w:rPr>
          <w:rFonts w:cstheme="minorHAnsi"/>
          <w:i/>
          <w:color w:val="000000" w:themeColor="text1"/>
          <w:sz w:val="24"/>
          <w:szCs w:val="24"/>
        </w:rPr>
        <w:t>Fig.</w:t>
      </w:r>
      <w:r w:rsidR="00477D53">
        <w:rPr>
          <w:rFonts w:cstheme="minorHAnsi"/>
          <w:i/>
          <w:color w:val="000000" w:themeColor="text1"/>
          <w:sz w:val="24"/>
          <w:szCs w:val="24"/>
        </w:rPr>
        <w:t>9</w:t>
      </w:r>
      <w:r w:rsidRPr="00D1291D">
        <w:rPr>
          <w:rFonts w:cstheme="minorHAnsi"/>
          <w:i/>
          <w:color w:val="000000" w:themeColor="text1"/>
          <w:sz w:val="24"/>
          <w:szCs w:val="24"/>
        </w:rPr>
        <w:t xml:space="preserve">: </w:t>
      </w:r>
      <w:r w:rsidR="00887AFD" w:rsidRPr="00D1291D">
        <w:rPr>
          <w:rFonts w:cstheme="minorHAnsi"/>
          <w:i/>
          <w:color w:val="000000" w:themeColor="text1"/>
          <w:sz w:val="24"/>
          <w:szCs w:val="24"/>
        </w:rPr>
        <w:t xml:space="preserve">Variable importance in </w:t>
      </w:r>
      <w:r w:rsidR="00887AFD" w:rsidRPr="00D1291D">
        <w:rPr>
          <w:rFonts w:cstheme="minorHAnsi"/>
          <w:i/>
          <w:noProof/>
          <w:color w:val="000000" w:themeColor="text1"/>
          <w:sz w:val="24"/>
          <w:szCs w:val="24"/>
        </w:rPr>
        <w:t>H</w:t>
      </w:r>
      <w:r w:rsidR="005557A3" w:rsidRPr="00D1291D">
        <w:rPr>
          <w:rFonts w:cstheme="minorHAnsi"/>
          <w:i/>
          <w:noProof/>
          <w:color w:val="000000" w:themeColor="text1"/>
          <w:sz w:val="24"/>
          <w:szCs w:val="24"/>
        </w:rPr>
        <w:t>ie</w:t>
      </w:r>
      <w:r w:rsidR="00887AFD" w:rsidRPr="00D1291D">
        <w:rPr>
          <w:rFonts w:cstheme="minorHAnsi"/>
          <w:i/>
          <w:noProof/>
          <w:color w:val="000000" w:themeColor="text1"/>
          <w:sz w:val="24"/>
          <w:szCs w:val="24"/>
        </w:rPr>
        <w:t>rarchical</w:t>
      </w:r>
      <w:r w:rsidR="00887AFD" w:rsidRPr="00D1291D">
        <w:rPr>
          <w:rFonts w:cstheme="minorHAnsi"/>
          <w:i/>
          <w:color w:val="000000" w:themeColor="text1"/>
          <w:sz w:val="24"/>
          <w:szCs w:val="24"/>
        </w:rPr>
        <w:t xml:space="preserve"> order.</w:t>
      </w:r>
      <w:r w:rsidR="004B77BC" w:rsidRPr="00D1291D">
        <w:rPr>
          <w:rFonts w:cstheme="minorHAnsi"/>
          <w:i/>
          <w:color w:val="000000" w:themeColor="text1"/>
          <w:sz w:val="24"/>
          <w:szCs w:val="24"/>
        </w:rPr>
        <w:t xml:space="preserve"> </w:t>
      </w:r>
      <w:r w:rsidR="00887AFD" w:rsidRPr="00493AD3">
        <w:rPr>
          <w:rFonts w:cstheme="minorHAnsi"/>
          <w:i/>
          <w:noProof/>
          <w:color w:val="000000" w:themeColor="text1"/>
          <w:sz w:val="24"/>
          <w:szCs w:val="24"/>
        </w:rPr>
        <w:t>Top most</w:t>
      </w:r>
      <w:r w:rsidR="00887AFD" w:rsidRPr="00D1291D">
        <w:rPr>
          <w:rFonts w:cstheme="minorHAnsi"/>
          <w:i/>
          <w:color w:val="000000" w:themeColor="text1"/>
          <w:sz w:val="24"/>
          <w:szCs w:val="24"/>
        </w:rPr>
        <w:t xml:space="preserve"> variable</w:t>
      </w:r>
      <w:r w:rsidR="008152A3" w:rsidRPr="00D1291D">
        <w:rPr>
          <w:rFonts w:cstheme="minorHAnsi"/>
          <w:i/>
          <w:color w:val="000000" w:themeColor="text1"/>
          <w:sz w:val="24"/>
          <w:szCs w:val="24"/>
        </w:rPr>
        <w:t>s</w:t>
      </w:r>
      <w:r w:rsidR="00887AFD" w:rsidRPr="00D1291D">
        <w:rPr>
          <w:rFonts w:cstheme="minorHAnsi"/>
          <w:i/>
          <w:color w:val="000000" w:themeColor="text1"/>
          <w:sz w:val="24"/>
          <w:szCs w:val="24"/>
        </w:rPr>
        <w:t xml:space="preserve"> ha</w:t>
      </w:r>
      <w:r w:rsidR="008152A3" w:rsidRPr="00D1291D">
        <w:rPr>
          <w:rFonts w:cstheme="minorHAnsi"/>
          <w:i/>
          <w:color w:val="000000" w:themeColor="text1"/>
          <w:sz w:val="24"/>
          <w:szCs w:val="24"/>
        </w:rPr>
        <w:t>ve</w:t>
      </w:r>
      <w:r w:rsidR="00887AFD" w:rsidRPr="00D1291D">
        <w:rPr>
          <w:rFonts w:cstheme="minorHAnsi"/>
          <w:i/>
          <w:color w:val="000000" w:themeColor="text1"/>
          <w:sz w:val="24"/>
          <w:szCs w:val="24"/>
        </w:rPr>
        <w:t xml:space="preserve"> the most significant effect on determining class.</w:t>
      </w:r>
    </w:p>
    <w:p w14:paraId="330B7042" w14:textId="24F8168F" w:rsidR="00902AFA" w:rsidRPr="00D1291D" w:rsidRDefault="00902AFA" w:rsidP="0060791D">
      <w:pPr>
        <w:tabs>
          <w:tab w:val="left" w:pos="1485"/>
        </w:tabs>
        <w:spacing w:line="360" w:lineRule="auto"/>
        <w:rPr>
          <w:rFonts w:cstheme="minorHAnsi"/>
          <w:b/>
          <w:color w:val="000000" w:themeColor="text1"/>
          <w:sz w:val="28"/>
          <w:szCs w:val="28"/>
        </w:rPr>
      </w:pPr>
      <w:r w:rsidRPr="00D1291D">
        <w:rPr>
          <w:rFonts w:cstheme="minorHAnsi"/>
          <w:b/>
          <w:color w:val="000000" w:themeColor="text1"/>
          <w:sz w:val="28"/>
          <w:szCs w:val="28"/>
        </w:rPr>
        <w:t>5.2.</w:t>
      </w:r>
      <w:r w:rsidR="00656F08" w:rsidRPr="00D1291D">
        <w:rPr>
          <w:rFonts w:cstheme="minorHAnsi"/>
          <w:b/>
          <w:color w:val="000000" w:themeColor="text1"/>
          <w:sz w:val="28"/>
          <w:szCs w:val="28"/>
        </w:rPr>
        <w:t>2</w:t>
      </w:r>
      <w:r w:rsidRPr="00D1291D">
        <w:rPr>
          <w:rFonts w:cstheme="minorHAnsi"/>
          <w:b/>
          <w:color w:val="000000" w:themeColor="text1"/>
          <w:sz w:val="28"/>
          <w:szCs w:val="28"/>
        </w:rPr>
        <w:t xml:space="preserve"> Model Fitting with </w:t>
      </w:r>
      <w:r w:rsidR="00644CE4" w:rsidRPr="00D1291D">
        <w:rPr>
          <w:rFonts w:cstheme="minorHAnsi"/>
          <w:b/>
          <w:color w:val="000000" w:themeColor="text1"/>
          <w:sz w:val="28"/>
          <w:szCs w:val="28"/>
        </w:rPr>
        <w:t>Non-Parametric Kernel</w:t>
      </w:r>
      <w:r w:rsidRPr="00D1291D">
        <w:rPr>
          <w:rFonts w:cstheme="minorHAnsi"/>
          <w:b/>
          <w:color w:val="000000" w:themeColor="text1"/>
          <w:sz w:val="28"/>
          <w:szCs w:val="28"/>
        </w:rPr>
        <w:t xml:space="preserve"> Density</w:t>
      </w:r>
    </w:p>
    <w:p w14:paraId="58DE6F03" w14:textId="6BDF8C12" w:rsidR="00902AFA" w:rsidRPr="00D1291D" w:rsidRDefault="00AE09D6"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As before,</w:t>
      </w:r>
      <w:r w:rsidR="00902AFA" w:rsidRPr="00D1291D">
        <w:rPr>
          <w:rFonts w:cstheme="minorHAnsi"/>
          <w:color w:val="000000" w:themeColor="text1"/>
          <w:sz w:val="24"/>
          <w:szCs w:val="24"/>
        </w:rPr>
        <w:t xml:space="preserve"> model performance has been evaluated twice</w:t>
      </w:r>
      <w:r w:rsidRPr="00D1291D">
        <w:rPr>
          <w:rFonts w:cstheme="minorHAnsi"/>
          <w:color w:val="000000" w:themeColor="text1"/>
          <w:sz w:val="24"/>
          <w:szCs w:val="24"/>
        </w:rPr>
        <w:t xml:space="preserve"> based on RFE and LASSO.</w:t>
      </w:r>
      <w:r w:rsidR="00902AFA" w:rsidRPr="00D1291D">
        <w:rPr>
          <w:rFonts w:cstheme="minorHAnsi"/>
          <w:color w:val="000000" w:themeColor="text1"/>
          <w:sz w:val="24"/>
          <w:szCs w:val="24"/>
        </w:rPr>
        <w:t xml:space="preserve"> With the RFE variable sets, during the </w:t>
      </w:r>
      <w:r w:rsidR="00902AFA" w:rsidRPr="00D1291D">
        <w:rPr>
          <w:rFonts w:cstheme="minorHAnsi"/>
          <w:noProof/>
          <w:color w:val="000000" w:themeColor="text1"/>
          <w:sz w:val="24"/>
          <w:szCs w:val="24"/>
        </w:rPr>
        <w:t>cross-validation,</w:t>
      </w:r>
      <w:r w:rsidR="00902AFA" w:rsidRPr="00D1291D">
        <w:rPr>
          <w:rFonts w:cstheme="minorHAnsi"/>
          <w:color w:val="000000" w:themeColor="text1"/>
          <w:sz w:val="24"/>
          <w:szCs w:val="24"/>
        </w:rPr>
        <w:t xml:space="preserve"> </w:t>
      </w:r>
      <w:r w:rsidR="00172F38" w:rsidRPr="00D1291D">
        <w:rPr>
          <w:rFonts w:cstheme="minorHAnsi"/>
          <w:color w:val="000000" w:themeColor="text1"/>
          <w:sz w:val="24"/>
          <w:szCs w:val="24"/>
        </w:rPr>
        <w:t>with</w:t>
      </w:r>
      <w:r w:rsidR="00493AD3">
        <w:rPr>
          <w:rFonts w:cstheme="minorHAnsi"/>
          <w:color w:val="000000" w:themeColor="text1"/>
          <w:sz w:val="24"/>
          <w:szCs w:val="24"/>
        </w:rPr>
        <w:t xml:space="preserve"> the</w:t>
      </w:r>
      <w:r w:rsidR="00172F38" w:rsidRPr="00D1291D">
        <w:rPr>
          <w:rFonts w:cstheme="minorHAnsi"/>
          <w:color w:val="000000" w:themeColor="text1"/>
          <w:sz w:val="24"/>
          <w:szCs w:val="24"/>
        </w:rPr>
        <w:t xml:space="preserve"> </w:t>
      </w:r>
      <w:r w:rsidR="00172F38" w:rsidRPr="00493AD3">
        <w:rPr>
          <w:rFonts w:cstheme="minorHAnsi"/>
          <w:noProof/>
          <w:color w:val="000000" w:themeColor="text1"/>
          <w:sz w:val="24"/>
          <w:szCs w:val="24"/>
        </w:rPr>
        <w:t>optimum</w:t>
      </w:r>
      <w:r w:rsidR="00172F38" w:rsidRPr="00D1291D">
        <w:rPr>
          <w:rFonts w:cstheme="minorHAnsi"/>
          <w:color w:val="000000" w:themeColor="text1"/>
          <w:sz w:val="24"/>
          <w:szCs w:val="24"/>
        </w:rPr>
        <w:t xml:space="preserve"> imputation of hyperparameters,</w:t>
      </w:r>
      <w:r w:rsidR="0077131D" w:rsidRPr="00D1291D">
        <w:rPr>
          <w:rFonts w:cstheme="minorHAnsi"/>
          <w:color w:val="000000" w:themeColor="text1"/>
          <w:sz w:val="24"/>
          <w:szCs w:val="24"/>
        </w:rPr>
        <w:t xml:space="preserve"> </w:t>
      </w:r>
      <w:r w:rsidR="00902AFA" w:rsidRPr="00D1291D">
        <w:rPr>
          <w:rFonts w:cstheme="minorHAnsi"/>
          <w:color w:val="000000" w:themeColor="text1"/>
          <w:sz w:val="24"/>
          <w:szCs w:val="24"/>
        </w:rPr>
        <w:t xml:space="preserve">the Receiver Operating </w:t>
      </w:r>
      <w:r w:rsidR="00902AFA" w:rsidRPr="00D1291D">
        <w:rPr>
          <w:rFonts w:cstheme="minorHAnsi"/>
          <w:noProof/>
          <w:color w:val="000000" w:themeColor="text1"/>
          <w:sz w:val="24"/>
          <w:szCs w:val="24"/>
        </w:rPr>
        <w:t>Characteristics</w:t>
      </w:r>
      <w:r w:rsidR="00902AFA" w:rsidRPr="00D1291D">
        <w:rPr>
          <w:rFonts w:cstheme="minorHAnsi"/>
          <w:color w:val="000000" w:themeColor="text1"/>
          <w:sz w:val="24"/>
          <w:szCs w:val="24"/>
        </w:rPr>
        <w:t xml:space="preserve"> (ROC) was 0.98</w:t>
      </w:r>
      <w:r w:rsidR="00194B0F" w:rsidRPr="00D1291D">
        <w:rPr>
          <w:rFonts w:cstheme="minorHAnsi"/>
          <w:color w:val="000000" w:themeColor="text1"/>
          <w:sz w:val="24"/>
          <w:szCs w:val="24"/>
        </w:rPr>
        <w:t>85</w:t>
      </w:r>
      <w:r w:rsidR="00902AFA" w:rsidRPr="00D1291D">
        <w:rPr>
          <w:rFonts w:cstheme="minorHAnsi"/>
          <w:color w:val="000000" w:themeColor="text1"/>
          <w:sz w:val="24"/>
          <w:szCs w:val="24"/>
        </w:rPr>
        <w:t xml:space="preserve"> with sensitivity 0.9</w:t>
      </w:r>
      <w:r w:rsidR="00194B0F" w:rsidRPr="00D1291D">
        <w:rPr>
          <w:rFonts w:cstheme="minorHAnsi"/>
          <w:color w:val="000000" w:themeColor="text1"/>
          <w:sz w:val="24"/>
          <w:szCs w:val="24"/>
        </w:rPr>
        <w:t>528</w:t>
      </w:r>
      <w:r w:rsidR="00902AFA" w:rsidRPr="00D1291D">
        <w:rPr>
          <w:rFonts w:cstheme="minorHAnsi"/>
          <w:color w:val="000000" w:themeColor="text1"/>
          <w:sz w:val="24"/>
          <w:szCs w:val="24"/>
        </w:rPr>
        <w:t xml:space="preserve"> and Specificity 0.9</w:t>
      </w:r>
      <w:r w:rsidR="00194B0F" w:rsidRPr="00D1291D">
        <w:rPr>
          <w:rFonts w:cstheme="minorHAnsi"/>
          <w:color w:val="000000" w:themeColor="text1"/>
          <w:sz w:val="24"/>
          <w:szCs w:val="24"/>
        </w:rPr>
        <w:t>512</w:t>
      </w:r>
      <w:r w:rsidR="00902AFA" w:rsidRPr="00D1291D">
        <w:rPr>
          <w:rFonts w:cstheme="minorHAnsi"/>
          <w:color w:val="000000" w:themeColor="text1"/>
          <w:sz w:val="24"/>
          <w:szCs w:val="24"/>
        </w:rPr>
        <w:t xml:space="preserve">. When LASSO variable sets were used during </w:t>
      </w:r>
      <w:r w:rsidR="00902AFA" w:rsidRPr="00493AD3">
        <w:rPr>
          <w:rFonts w:cstheme="minorHAnsi"/>
          <w:noProof/>
          <w:color w:val="000000" w:themeColor="text1"/>
          <w:sz w:val="24"/>
          <w:szCs w:val="24"/>
        </w:rPr>
        <w:t>cross</w:t>
      </w:r>
      <w:r w:rsidR="00493AD3">
        <w:rPr>
          <w:rFonts w:cstheme="minorHAnsi"/>
          <w:noProof/>
          <w:color w:val="000000" w:themeColor="text1"/>
          <w:sz w:val="24"/>
          <w:szCs w:val="24"/>
        </w:rPr>
        <w:t>-</w:t>
      </w:r>
      <w:r w:rsidR="00902AFA" w:rsidRPr="00493AD3">
        <w:rPr>
          <w:rFonts w:cstheme="minorHAnsi"/>
          <w:noProof/>
          <w:color w:val="000000" w:themeColor="text1"/>
          <w:sz w:val="24"/>
          <w:szCs w:val="24"/>
        </w:rPr>
        <w:t>validation,</w:t>
      </w:r>
      <w:r w:rsidR="00493AD3">
        <w:rPr>
          <w:rFonts w:cstheme="minorHAnsi"/>
          <w:noProof/>
          <w:color w:val="000000" w:themeColor="text1"/>
          <w:sz w:val="24"/>
          <w:szCs w:val="24"/>
        </w:rPr>
        <w:t xml:space="preserve"> </w:t>
      </w:r>
      <w:r w:rsidR="00185FA9" w:rsidRPr="00493AD3">
        <w:rPr>
          <w:rFonts w:cstheme="minorHAnsi"/>
          <w:noProof/>
          <w:color w:val="000000" w:themeColor="text1"/>
          <w:sz w:val="24"/>
          <w:szCs w:val="24"/>
        </w:rPr>
        <w:t>with</w:t>
      </w:r>
      <w:r w:rsidR="00185FA9" w:rsidRPr="00D1291D">
        <w:rPr>
          <w:rFonts w:cstheme="minorHAnsi"/>
          <w:color w:val="000000" w:themeColor="text1"/>
          <w:sz w:val="24"/>
          <w:szCs w:val="24"/>
        </w:rPr>
        <w:t xml:space="preserve"> optimum valu</w:t>
      </w:r>
      <w:r w:rsidR="00B24B75" w:rsidRPr="00D1291D">
        <w:rPr>
          <w:rFonts w:cstheme="minorHAnsi"/>
          <w:color w:val="000000" w:themeColor="text1"/>
          <w:sz w:val="24"/>
          <w:szCs w:val="24"/>
        </w:rPr>
        <w:t>e</w:t>
      </w:r>
      <w:r w:rsidR="00185FA9" w:rsidRPr="00D1291D">
        <w:rPr>
          <w:rFonts w:cstheme="minorHAnsi"/>
          <w:color w:val="000000" w:themeColor="text1"/>
          <w:sz w:val="24"/>
          <w:szCs w:val="24"/>
        </w:rPr>
        <w:t>s of hyperparameters,</w:t>
      </w:r>
      <w:r w:rsidR="00902AFA" w:rsidRPr="00D1291D">
        <w:rPr>
          <w:rFonts w:cstheme="minorHAnsi"/>
          <w:color w:val="000000" w:themeColor="text1"/>
          <w:sz w:val="24"/>
          <w:szCs w:val="24"/>
        </w:rPr>
        <w:t xml:space="preserve"> the Receiver Operating </w:t>
      </w:r>
      <w:r w:rsidR="00902AFA" w:rsidRPr="00D1291D">
        <w:rPr>
          <w:rFonts w:cstheme="minorHAnsi"/>
          <w:noProof/>
          <w:color w:val="000000" w:themeColor="text1"/>
          <w:sz w:val="24"/>
          <w:szCs w:val="24"/>
        </w:rPr>
        <w:t>Characteristics</w:t>
      </w:r>
      <w:r w:rsidR="00902AFA" w:rsidRPr="00D1291D">
        <w:rPr>
          <w:rFonts w:cstheme="minorHAnsi"/>
          <w:color w:val="000000" w:themeColor="text1"/>
          <w:sz w:val="24"/>
          <w:szCs w:val="24"/>
        </w:rPr>
        <w:t xml:space="preserve"> (ROC) was 0.98</w:t>
      </w:r>
      <w:r w:rsidR="00E83E03" w:rsidRPr="00D1291D">
        <w:rPr>
          <w:rFonts w:cstheme="minorHAnsi"/>
          <w:color w:val="000000" w:themeColor="text1"/>
          <w:sz w:val="24"/>
          <w:szCs w:val="24"/>
        </w:rPr>
        <w:t>77</w:t>
      </w:r>
      <w:r w:rsidR="00902AFA" w:rsidRPr="00D1291D">
        <w:rPr>
          <w:rFonts w:cstheme="minorHAnsi"/>
          <w:color w:val="000000" w:themeColor="text1"/>
          <w:sz w:val="24"/>
          <w:szCs w:val="24"/>
        </w:rPr>
        <w:t xml:space="preserve"> with sensitivity 0.9</w:t>
      </w:r>
      <w:r w:rsidR="008B5384" w:rsidRPr="00D1291D">
        <w:rPr>
          <w:rFonts w:cstheme="minorHAnsi"/>
          <w:color w:val="000000" w:themeColor="text1"/>
          <w:sz w:val="24"/>
          <w:szCs w:val="24"/>
        </w:rPr>
        <w:t>544</w:t>
      </w:r>
      <w:r w:rsidR="00902AFA" w:rsidRPr="00D1291D">
        <w:rPr>
          <w:rFonts w:cstheme="minorHAnsi"/>
          <w:color w:val="000000" w:themeColor="text1"/>
          <w:sz w:val="24"/>
          <w:szCs w:val="24"/>
        </w:rPr>
        <w:t xml:space="preserve"> and Specificity 0.9</w:t>
      </w:r>
      <w:r w:rsidR="008B5384" w:rsidRPr="00D1291D">
        <w:rPr>
          <w:rFonts w:cstheme="minorHAnsi"/>
          <w:color w:val="000000" w:themeColor="text1"/>
          <w:sz w:val="24"/>
          <w:szCs w:val="24"/>
        </w:rPr>
        <w:t>250</w:t>
      </w:r>
      <w:r w:rsidR="003A2823" w:rsidRPr="00D1291D">
        <w:rPr>
          <w:rFonts w:cstheme="minorHAnsi"/>
          <w:color w:val="000000" w:themeColor="text1"/>
          <w:sz w:val="24"/>
          <w:szCs w:val="24"/>
        </w:rPr>
        <w:t>.</w:t>
      </w:r>
    </w:p>
    <w:tbl>
      <w:tblPr>
        <w:tblStyle w:val="TableGrid"/>
        <w:tblW w:w="0" w:type="auto"/>
        <w:tblLook w:val="04A0" w:firstRow="1" w:lastRow="0" w:firstColumn="1" w:lastColumn="0" w:noHBand="0" w:noVBand="1"/>
      </w:tblPr>
      <w:tblGrid>
        <w:gridCol w:w="3116"/>
        <w:gridCol w:w="3117"/>
        <w:gridCol w:w="3117"/>
      </w:tblGrid>
      <w:tr w:rsidR="00902AFA" w:rsidRPr="00D1291D" w14:paraId="50C8833B" w14:textId="77777777" w:rsidTr="00902AFA">
        <w:tc>
          <w:tcPr>
            <w:tcW w:w="3116" w:type="dxa"/>
          </w:tcPr>
          <w:p w14:paraId="6855BA87" w14:textId="77777777" w:rsidR="00902AFA" w:rsidRPr="00D1291D" w:rsidRDefault="00902AFA" w:rsidP="0060791D">
            <w:pPr>
              <w:tabs>
                <w:tab w:val="left" w:pos="1485"/>
              </w:tabs>
              <w:spacing w:line="360" w:lineRule="auto"/>
              <w:jc w:val="both"/>
              <w:rPr>
                <w:rFonts w:cstheme="minorHAnsi"/>
                <w:i/>
                <w:color w:val="000000" w:themeColor="text1"/>
                <w:sz w:val="24"/>
                <w:szCs w:val="24"/>
              </w:rPr>
            </w:pPr>
          </w:p>
        </w:tc>
        <w:tc>
          <w:tcPr>
            <w:tcW w:w="3117" w:type="dxa"/>
          </w:tcPr>
          <w:p w14:paraId="3BE1B139" w14:textId="77777777" w:rsidR="00902AFA" w:rsidRPr="0076473D" w:rsidRDefault="00902AFA" w:rsidP="0060791D">
            <w:pPr>
              <w:tabs>
                <w:tab w:val="left" w:pos="1485"/>
              </w:tabs>
              <w:spacing w:line="360" w:lineRule="auto"/>
              <w:jc w:val="center"/>
              <w:rPr>
                <w:rFonts w:cstheme="minorHAnsi"/>
                <w:b/>
                <w:i/>
                <w:color w:val="000000" w:themeColor="text1"/>
                <w:sz w:val="24"/>
                <w:szCs w:val="24"/>
              </w:rPr>
            </w:pPr>
            <w:r w:rsidRPr="0076473D">
              <w:rPr>
                <w:rFonts w:cstheme="minorHAnsi"/>
                <w:b/>
                <w:i/>
                <w:color w:val="000000" w:themeColor="text1"/>
                <w:sz w:val="24"/>
                <w:szCs w:val="24"/>
              </w:rPr>
              <w:t>RFE</w:t>
            </w:r>
          </w:p>
        </w:tc>
        <w:tc>
          <w:tcPr>
            <w:tcW w:w="3117" w:type="dxa"/>
          </w:tcPr>
          <w:p w14:paraId="5C58ABED" w14:textId="77777777" w:rsidR="00902AFA" w:rsidRPr="0076473D" w:rsidRDefault="00902AFA" w:rsidP="0060791D">
            <w:pPr>
              <w:tabs>
                <w:tab w:val="left" w:pos="1485"/>
              </w:tabs>
              <w:spacing w:line="360" w:lineRule="auto"/>
              <w:jc w:val="center"/>
              <w:rPr>
                <w:rFonts w:cstheme="minorHAnsi"/>
                <w:b/>
                <w:i/>
                <w:color w:val="000000" w:themeColor="text1"/>
                <w:sz w:val="24"/>
                <w:szCs w:val="24"/>
              </w:rPr>
            </w:pPr>
            <w:r w:rsidRPr="0076473D">
              <w:rPr>
                <w:rFonts w:cstheme="minorHAnsi"/>
                <w:b/>
                <w:i/>
                <w:color w:val="000000" w:themeColor="text1"/>
                <w:sz w:val="24"/>
                <w:szCs w:val="24"/>
              </w:rPr>
              <w:t>LASSO</w:t>
            </w:r>
          </w:p>
        </w:tc>
      </w:tr>
      <w:tr w:rsidR="00902AFA" w:rsidRPr="00D1291D" w14:paraId="010D89A3" w14:textId="77777777" w:rsidTr="00902AFA">
        <w:tc>
          <w:tcPr>
            <w:tcW w:w="3116" w:type="dxa"/>
          </w:tcPr>
          <w:p w14:paraId="375F49FF" w14:textId="77777777" w:rsidR="00902AFA" w:rsidRPr="0076473D" w:rsidRDefault="00902AFA"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ROC</w:t>
            </w:r>
          </w:p>
        </w:tc>
        <w:tc>
          <w:tcPr>
            <w:tcW w:w="3117" w:type="dxa"/>
          </w:tcPr>
          <w:p w14:paraId="5DA69420" w14:textId="0126143C" w:rsidR="00902AFA" w:rsidRPr="00D1291D" w:rsidRDefault="00902AFA"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0.98</w:t>
            </w:r>
            <w:r w:rsidR="00172F38" w:rsidRPr="00D1291D">
              <w:rPr>
                <w:rFonts w:cstheme="minorHAnsi"/>
                <w:i/>
                <w:color w:val="000000" w:themeColor="text1"/>
                <w:sz w:val="24"/>
                <w:szCs w:val="24"/>
              </w:rPr>
              <w:t>85</w:t>
            </w:r>
          </w:p>
        </w:tc>
        <w:tc>
          <w:tcPr>
            <w:tcW w:w="3117" w:type="dxa"/>
          </w:tcPr>
          <w:p w14:paraId="5A8D7D52" w14:textId="17B98621" w:rsidR="00902AFA" w:rsidRPr="00D1291D" w:rsidRDefault="00902AFA"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0.98</w:t>
            </w:r>
            <w:r w:rsidR="00172F38" w:rsidRPr="00D1291D">
              <w:rPr>
                <w:rFonts w:cstheme="minorHAnsi"/>
                <w:i/>
                <w:color w:val="000000" w:themeColor="text1"/>
                <w:sz w:val="24"/>
                <w:szCs w:val="24"/>
              </w:rPr>
              <w:t>77</w:t>
            </w:r>
          </w:p>
        </w:tc>
      </w:tr>
      <w:tr w:rsidR="00902AFA" w:rsidRPr="00D1291D" w14:paraId="6534CA55" w14:textId="77777777" w:rsidTr="00902AFA">
        <w:tc>
          <w:tcPr>
            <w:tcW w:w="3116" w:type="dxa"/>
          </w:tcPr>
          <w:p w14:paraId="7F65D354" w14:textId="77777777" w:rsidR="00902AFA" w:rsidRPr="0076473D" w:rsidRDefault="00902AFA"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Sensitivity</w:t>
            </w:r>
          </w:p>
        </w:tc>
        <w:tc>
          <w:tcPr>
            <w:tcW w:w="3117" w:type="dxa"/>
          </w:tcPr>
          <w:p w14:paraId="006948AA" w14:textId="679DBC2C" w:rsidR="00902AFA" w:rsidRPr="00D1291D" w:rsidRDefault="00902AFA"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172F38" w:rsidRPr="00D1291D">
              <w:rPr>
                <w:rFonts w:cstheme="minorHAnsi"/>
                <w:i/>
                <w:color w:val="000000" w:themeColor="text1"/>
                <w:sz w:val="24"/>
                <w:szCs w:val="24"/>
              </w:rPr>
              <w:t>528</w:t>
            </w:r>
          </w:p>
        </w:tc>
        <w:tc>
          <w:tcPr>
            <w:tcW w:w="3117" w:type="dxa"/>
          </w:tcPr>
          <w:p w14:paraId="6215463F" w14:textId="0E234ED9" w:rsidR="00902AFA" w:rsidRPr="00D1291D" w:rsidRDefault="00902AFA"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172F38" w:rsidRPr="00D1291D">
              <w:rPr>
                <w:rFonts w:cstheme="minorHAnsi"/>
                <w:i/>
                <w:color w:val="000000" w:themeColor="text1"/>
                <w:sz w:val="24"/>
                <w:szCs w:val="24"/>
              </w:rPr>
              <w:t>544</w:t>
            </w:r>
          </w:p>
        </w:tc>
      </w:tr>
      <w:tr w:rsidR="00902AFA" w:rsidRPr="00D1291D" w14:paraId="69D3CF31" w14:textId="77777777" w:rsidTr="00902AFA">
        <w:tc>
          <w:tcPr>
            <w:tcW w:w="3116" w:type="dxa"/>
          </w:tcPr>
          <w:p w14:paraId="3543193D" w14:textId="77777777" w:rsidR="00902AFA" w:rsidRPr="0076473D" w:rsidRDefault="00902AFA"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Specificity</w:t>
            </w:r>
          </w:p>
        </w:tc>
        <w:tc>
          <w:tcPr>
            <w:tcW w:w="3117" w:type="dxa"/>
          </w:tcPr>
          <w:p w14:paraId="6A2C0463" w14:textId="74368BA5" w:rsidR="00902AFA" w:rsidRPr="00D1291D" w:rsidRDefault="00902AFA"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172F38" w:rsidRPr="00D1291D">
              <w:rPr>
                <w:rFonts w:cstheme="minorHAnsi"/>
                <w:i/>
                <w:color w:val="000000" w:themeColor="text1"/>
                <w:sz w:val="24"/>
                <w:szCs w:val="24"/>
              </w:rPr>
              <w:t>512</w:t>
            </w:r>
          </w:p>
        </w:tc>
        <w:tc>
          <w:tcPr>
            <w:tcW w:w="3117" w:type="dxa"/>
          </w:tcPr>
          <w:p w14:paraId="35B131E4" w14:textId="69E1B5AC" w:rsidR="00902AFA" w:rsidRPr="00D1291D" w:rsidRDefault="00902AFA"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172F38" w:rsidRPr="00D1291D">
              <w:rPr>
                <w:rFonts w:cstheme="minorHAnsi"/>
                <w:i/>
                <w:color w:val="000000" w:themeColor="text1"/>
                <w:sz w:val="24"/>
                <w:szCs w:val="24"/>
              </w:rPr>
              <w:t>250</w:t>
            </w:r>
          </w:p>
        </w:tc>
      </w:tr>
    </w:tbl>
    <w:p w14:paraId="7DC0830F" w14:textId="77777777" w:rsidR="00902AFA" w:rsidRPr="00D1291D" w:rsidRDefault="00902AFA" w:rsidP="0060791D">
      <w:pPr>
        <w:tabs>
          <w:tab w:val="left" w:pos="1485"/>
        </w:tabs>
        <w:spacing w:line="360" w:lineRule="auto"/>
        <w:jc w:val="center"/>
        <w:rPr>
          <w:rFonts w:cstheme="minorHAnsi"/>
          <w:i/>
          <w:color w:val="000000" w:themeColor="text1"/>
          <w:sz w:val="24"/>
          <w:szCs w:val="24"/>
        </w:rPr>
      </w:pPr>
    </w:p>
    <w:p w14:paraId="7653324D" w14:textId="34847908" w:rsidR="00285E59" w:rsidRPr="00D1291D" w:rsidRDefault="00902AFA"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lastRenderedPageBreak/>
        <w:t xml:space="preserve">Table </w:t>
      </w:r>
      <w:r w:rsidR="00860884" w:rsidRPr="00D1291D">
        <w:rPr>
          <w:rFonts w:cstheme="minorHAnsi"/>
          <w:i/>
          <w:color w:val="000000" w:themeColor="text1"/>
          <w:sz w:val="24"/>
          <w:szCs w:val="24"/>
        </w:rPr>
        <w:t>6</w:t>
      </w:r>
      <w:r w:rsidRPr="00D1291D">
        <w:rPr>
          <w:rFonts w:cstheme="minorHAnsi"/>
          <w:i/>
          <w:color w:val="000000" w:themeColor="text1"/>
          <w:sz w:val="24"/>
          <w:szCs w:val="24"/>
        </w:rPr>
        <w:t xml:space="preserve">: Model performance during </w:t>
      </w:r>
      <w:r w:rsidRPr="00493AD3">
        <w:rPr>
          <w:rFonts w:cstheme="minorHAnsi"/>
          <w:i/>
          <w:noProof/>
          <w:color w:val="000000" w:themeColor="text1"/>
          <w:sz w:val="24"/>
          <w:szCs w:val="24"/>
        </w:rPr>
        <w:t>cross</w:t>
      </w:r>
      <w:r w:rsidR="00493AD3">
        <w:rPr>
          <w:rFonts w:cstheme="minorHAnsi"/>
          <w:i/>
          <w:noProof/>
          <w:color w:val="000000" w:themeColor="text1"/>
          <w:sz w:val="24"/>
          <w:szCs w:val="24"/>
        </w:rPr>
        <w:t>-</w:t>
      </w:r>
      <w:r w:rsidRPr="00493AD3">
        <w:rPr>
          <w:rFonts w:cstheme="minorHAnsi"/>
          <w:i/>
          <w:noProof/>
          <w:color w:val="000000" w:themeColor="text1"/>
          <w:sz w:val="24"/>
          <w:szCs w:val="24"/>
        </w:rPr>
        <w:t>validation</w:t>
      </w:r>
      <w:r w:rsidRPr="00D1291D">
        <w:rPr>
          <w:rFonts w:cstheme="minorHAnsi"/>
          <w:i/>
          <w:color w:val="000000" w:themeColor="text1"/>
          <w:sz w:val="24"/>
          <w:szCs w:val="24"/>
        </w:rPr>
        <w:t xml:space="preserve"> </w:t>
      </w:r>
      <w:r w:rsidR="00285E59" w:rsidRPr="00D1291D">
        <w:rPr>
          <w:rFonts w:cstheme="minorHAnsi"/>
          <w:i/>
          <w:color w:val="000000" w:themeColor="text1"/>
          <w:sz w:val="24"/>
          <w:szCs w:val="24"/>
        </w:rPr>
        <w:t>in two different datasets with kernel density</w:t>
      </w:r>
    </w:p>
    <w:p w14:paraId="5D70C4BE" w14:textId="79A627D6" w:rsidR="00902AFA" w:rsidRPr="00D1291D" w:rsidRDefault="00902AFA" w:rsidP="0060791D">
      <w:pPr>
        <w:tabs>
          <w:tab w:val="left" w:pos="1485"/>
        </w:tabs>
        <w:spacing w:line="360" w:lineRule="auto"/>
        <w:jc w:val="center"/>
        <w:rPr>
          <w:rFonts w:cstheme="minorHAnsi"/>
          <w:i/>
          <w:color w:val="000000" w:themeColor="text1"/>
          <w:sz w:val="24"/>
          <w:szCs w:val="24"/>
        </w:rPr>
      </w:pPr>
    </w:p>
    <w:p w14:paraId="77C28520" w14:textId="1F44A9DA" w:rsidR="00902AFA" w:rsidRPr="00BD0B6D" w:rsidRDefault="00637387" w:rsidP="0060791D">
      <w:pPr>
        <w:tabs>
          <w:tab w:val="left" w:pos="1485"/>
        </w:tabs>
        <w:spacing w:line="360" w:lineRule="auto"/>
        <w:jc w:val="both"/>
        <w:rPr>
          <w:rFonts w:cstheme="minorHAnsi"/>
          <w:b/>
          <w:color w:val="000000" w:themeColor="text1"/>
          <w:sz w:val="26"/>
          <w:szCs w:val="26"/>
        </w:rPr>
      </w:pPr>
      <w:r w:rsidRPr="00BD0B6D">
        <w:rPr>
          <w:rFonts w:cstheme="minorHAnsi"/>
          <w:b/>
          <w:color w:val="000000" w:themeColor="text1"/>
          <w:sz w:val="26"/>
          <w:szCs w:val="26"/>
        </w:rPr>
        <w:t>5.2.2.1</w:t>
      </w:r>
      <w:r w:rsidRPr="00BD0B6D">
        <w:rPr>
          <w:rFonts w:cstheme="minorHAnsi"/>
          <w:b/>
          <w:i/>
          <w:color w:val="000000" w:themeColor="text1"/>
          <w:sz w:val="26"/>
          <w:szCs w:val="26"/>
        </w:rPr>
        <w:t xml:space="preserve"> </w:t>
      </w:r>
      <w:r w:rsidR="00902AFA" w:rsidRPr="00BD0B6D">
        <w:rPr>
          <w:rFonts w:cstheme="minorHAnsi"/>
          <w:b/>
          <w:color w:val="000000" w:themeColor="text1"/>
          <w:sz w:val="26"/>
          <w:szCs w:val="26"/>
        </w:rPr>
        <w:t>Variable Importance</w:t>
      </w:r>
    </w:p>
    <w:p w14:paraId="7C7A0466" w14:textId="699AF12C" w:rsidR="00902AFA" w:rsidRPr="00D1291D" w:rsidRDefault="00F752AB"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This feature </w:t>
      </w:r>
      <w:r w:rsidR="00313C2B" w:rsidRPr="00D1291D">
        <w:rPr>
          <w:rFonts w:cstheme="minorHAnsi"/>
          <w:color w:val="000000" w:themeColor="text1"/>
          <w:sz w:val="24"/>
          <w:szCs w:val="24"/>
        </w:rPr>
        <w:t>describe</w:t>
      </w:r>
      <w:r w:rsidR="00791052" w:rsidRPr="00D1291D">
        <w:rPr>
          <w:rFonts w:cstheme="minorHAnsi"/>
          <w:color w:val="000000" w:themeColor="text1"/>
          <w:sz w:val="24"/>
          <w:szCs w:val="24"/>
        </w:rPr>
        <w:t>s</w:t>
      </w:r>
      <w:r w:rsidR="00313C2B" w:rsidRPr="00D1291D">
        <w:rPr>
          <w:rFonts w:cstheme="minorHAnsi"/>
          <w:color w:val="000000" w:themeColor="text1"/>
          <w:sz w:val="24"/>
          <w:szCs w:val="24"/>
        </w:rPr>
        <w:t xml:space="preserve"> the effect of individual independent variables on dependent variables</w:t>
      </w:r>
      <w:r w:rsidR="00902AFA" w:rsidRPr="00D1291D">
        <w:rPr>
          <w:rFonts w:cstheme="minorHAnsi"/>
          <w:color w:val="000000" w:themeColor="text1"/>
          <w:sz w:val="24"/>
          <w:szCs w:val="24"/>
        </w:rPr>
        <w:t xml:space="preserve">. For example, </w:t>
      </w:r>
      <w:proofErr w:type="spellStart"/>
      <w:r w:rsidR="00902AFA" w:rsidRPr="00D1291D">
        <w:rPr>
          <w:rFonts w:cstheme="minorHAnsi"/>
          <w:color w:val="000000" w:themeColor="text1"/>
          <w:sz w:val="24"/>
          <w:szCs w:val="24"/>
        </w:rPr>
        <w:t>Perimeter_worst</w:t>
      </w:r>
      <w:proofErr w:type="spellEnd"/>
      <w:r w:rsidR="00902AFA" w:rsidRPr="00D1291D">
        <w:rPr>
          <w:rFonts w:cstheme="minorHAnsi"/>
          <w:color w:val="000000" w:themeColor="text1"/>
          <w:sz w:val="24"/>
          <w:szCs w:val="24"/>
        </w:rPr>
        <w:t xml:space="preserve">, </w:t>
      </w:r>
      <w:proofErr w:type="spellStart"/>
      <w:proofErr w:type="gramStart"/>
      <w:r w:rsidR="00902AFA" w:rsidRPr="00D1291D">
        <w:rPr>
          <w:rFonts w:cstheme="minorHAnsi"/>
          <w:color w:val="000000" w:themeColor="text1"/>
          <w:sz w:val="24"/>
          <w:szCs w:val="24"/>
        </w:rPr>
        <w:t>concave.points</w:t>
      </w:r>
      <w:proofErr w:type="gramEnd"/>
      <w:r w:rsidR="00902AFA" w:rsidRPr="00D1291D">
        <w:rPr>
          <w:rFonts w:cstheme="minorHAnsi"/>
          <w:color w:val="000000" w:themeColor="text1"/>
          <w:sz w:val="24"/>
          <w:szCs w:val="24"/>
        </w:rPr>
        <w:t>_worst</w:t>
      </w:r>
      <w:proofErr w:type="spellEnd"/>
      <w:r w:rsidR="00902AFA" w:rsidRPr="00D1291D">
        <w:rPr>
          <w:rFonts w:cstheme="minorHAnsi"/>
          <w:color w:val="000000" w:themeColor="text1"/>
          <w:sz w:val="24"/>
          <w:szCs w:val="24"/>
        </w:rPr>
        <w:t xml:space="preserve">, </w:t>
      </w:r>
      <w:proofErr w:type="spellStart"/>
      <w:r w:rsidR="00902AFA" w:rsidRPr="00D1291D">
        <w:rPr>
          <w:rFonts w:cstheme="minorHAnsi"/>
          <w:color w:val="000000" w:themeColor="text1"/>
          <w:sz w:val="24"/>
          <w:szCs w:val="24"/>
        </w:rPr>
        <w:t>radius_worst</w:t>
      </w:r>
      <w:proofErr w:type="spellEnd"/>
      <w:r w:rsidR="00902AFA" w:rsidRPr="00D1291D">
        <w:rPr>
          <w:rFonts w:cstheme="minorHAnsi"/>
          <w:color w:val="000000" w:themeColor="text1"/>
          <w:sz w:val="24"/>
          <w:szCs w:val="24"/>
        </w:rPr>
        <w:t xml:space="preserve">, </w:t>
      </w:r>
      <w:proofErr w:type="spellStart"/>
      <w:r w:rsidR="00902AFA" w:rsidRPr="00D1291D">
        <w:rPr>
          <w:rFonts w:cstheme="minorHAnsi"/>
          <w:color w:val="000000" w:themeColor="text1"/>
          <w:sz w:val="24"/>
          <w:szCs w:val="24"/>
        </w:rPr>
        <w:t>area_worst</w:t>
      </w:r>
      <w:proofErr w:type="spellEnd"/>
      <w:r w:rsidR="00902AFA" w:rsidRPr="00D1291D">
        <w:rPr>
          <w:rFonts w:cstheme="minorHAnsi"/>
          <w:color w:val="000000" w:themeColor="text1"/>
          <w:sz w:val="24"/>
          <w:szCs w:val="24"/>
        </w:rPr>
        <w:t xml:space="preserve">, </w:t>
      </w:r>
      <w:proofErr w:type="spellStart"/>
      <w:r w:rsidR="00902AFA" w:rsidRPr="00D1291D">
        <w:rPr>
          <w:rFonts w:cstheme="minorHAnsi"/>
          <w:color w:val="000000" w:themeColor="text1"/>
          <w:sz w:val="24"/>
          <w:szCs w:val="24"/>
        </w:rPr>
        <w:t>concave_points_mean</w:t>
      </w:r>
      <w:proofErr w:type="spellEnd"/>
      <w:r w:rsidR="00902AFA" w:rsidRPr="00D1291D">
        <w:rPr>
          <w:rFonts w:cstheme="minorHAnsi"/>
          <w:color w:val="000000" w:themeColor="text1"/>
          <w:sz w:val="24"/>
          <w:szCs w:val="24"/>
        </w:rPr>
        <w:t xml:space="preserve">, </w:t>
      </w:r>
      <w:proofErr w:type="spellStart"/>
      <w:r w:rsidR="00902AFA" w:rsidRPr="00D1291D">
        <w:rPr>
          <w:rFonts w:cstheme="minorHAnsi"/>
          <w:color w:val="000000" w:themeColor="text1"/>
          <w:sz w:val="24"/>
          <w:szCs w:val="24"/>
        </w:rPr>
        <w:t>area_mean</w:t>
      </w:r>
      <w:proofErr w:type="spellEnd"/>
      <w:r w:rsidR="00902AFA" w:rsidRPr="00D1291D">
        <w:rPr>
          <w:rFonts w:cstheme="minorHAnsi"/>
          <w:color w:val="000000" w:themeColor="text1"/>
          <w:sz w:val="24"/>
          <w:szCs w:val="24"/>
        </w:rPr>
        <w:t xml:space="preserve">, </w:t>
      </w:r>
      <w:proofErr w:type="spellStart"/>
      <w:r w:rsidR="00902AFA" w:rsidRPr="00D1291D">
        <w:rPr>
          <w:rFonts w:cstheme="minorHAnsi"/>
          <w:color w:val="000000" w:themeColor="text1"/>
          <w:sz w:val="24"/>
          <w:szCs w:val="24"/>
        </w:rPr>
        <w:t>radius_mean</w:t>
      </w:r>
      <w:proofErr w:type="spellEnd"/>
      <w:r w:rsidR="00902AFA" w:rsidRPr="00D1291D">
        <w:rPr>
          <w:rFonts w:cstheme="minorHAnsi"/>
          <w:color w:val="000000" w:themeColor="text1"/>
          <w:sz w:val="24"/>
          <w:szCs w:val="24"/>
        </w:rPr>
        <w:t xml:space="preserve">, </w:t>
      </w:r>
      <w:proofErr w:type="spellStart"/>
      <w:r w:rsidR="00902AFA" w:rsidRPr="00D1291D">
        <w:rPr>
          <w:rFonts w:cstheme="minorHAnsi"/>
          <w:color w:val="000000" w:themeColor="text1"/>
          <w:sz w:val="24"/>
          <w:szCs w:val="24"/>
        </w:rPr>
        <w:t>area_se</w:t>
      </w:r>
      <w:proofErr w:type="spellEnd"/>
      <w:r w:rsidR="00902AFA" w:rsidRPr="00D1291D">
        <w:rPr>
          <w:rFonts w:cstheme="minorHAnsi"/>
          <w:color w:val="000000" w:themeColor="text1"/>
          <w:sz w:val="24"/>
          <w:szCs w:val="24"/>
        </w:rPr>
        <w:t xml:space="preserve">, </w:t>
      </w:r>
      <w:proofErr w:type="spellStart"/>
      <w:r w:rsidR="00902AFA" w:rsidRPr="00D1291D">
        <w:rPr>
          <w:rFonts w:cstheme="minorHAnsi"/>
          <w:color w:val="000000" w:themeColor="text1"/>
          <w:sz w:val="24"/>
          <w:szCs w:val="24"/>
        </w:rPr>
        <w:t>concavity_worst</w:t>
      </w:r>
      <w:proofErr w:type="spellEnd"/>
      <w:r w:rsidR="00902AFA" w:rsidRPr="00D1291D">
        <w:rPr>
          <w:rFonts w:cstheme="minorHAnsi"/>
          <w:color w:val="000000" w:themeColor="text1"/>
          <w:sz w:val="24"/>
          <w:szCs w:val="24"/>
        </w:rPr>
        <w:t xml:space="preserve">, </w:t>
      </w:r>
      <w:proofErr w:type="spellStart"/>
      <w:r w:rsidR="00902AFA" w:rsidRPr="00D1291D">
        <w:rPr>
          <w:rFonts w:cstheme="minorHAnsi"/>
          <w:color w:val="000000" w:themeColor="text1"/>
          <w:sz w:val="24"/>
          <w:szCs w:val="24"/>
        </w:rPr>
        <w:t>perimeter_se</w:t>
      </w:r>
      <w:proofErr w:type="spellEnd"/>
      <w:r w:rsidR="00902AFA" w:rsidRPr="00D1291D">
        <w:rPr>
          <w:rFonts w:cstheme="minorHAnsi"/>
          <w:color w:val="000000" w:themeColor="text1"/>
          <w:sz w:val="24"/>
          <w:szCs w:val="24"/>
        </w:rPr>
        <w:t xml:space="preserve">, </w:t>
      </w:r>
      <w:proofErr w:type="spellStart"/>
      <w:r w:rsidR="00902AFA" w:rsidRPr="00D1291D">
        <w:rPr>
          <w:rFonts w:cstheme="minorHAnsi"/>
          <w:color w:val="000000" w:themeColor="text1"/>
          <w:sz w:val="24"/>
          <w:szCs w:val="24"/>
        </w:rPr>
        <w:t>radius_se</w:t>
      </w:r>
      <w:proofErr w:type="spellEnd"/>
      <w:r w:rsidR="00902AFA" w:rsidRPr="00D1291D">
        <w:rPr>
          <w:rFonts w:cstheme="minorHAnsi"/>
          <w:color w:val="000000" w:themeColor="text1"/>
          <w:sz w:val="24"/>
          <w:szCs w:val="24"/>
        </w:rPr>
        <w:t xml:space="preserve">, compactness mean, </w:t>
      </w:r>
      <w:proofErr w:type="spellStart"/>
      <w:r w:rsidR="00902AFA" w:rsidRPr="00D1291D">
        <w:rPr>
          <w:rFonts w:cstheme="minorHAnsi"/>
          <w:color w:val="000000" w:themeColor="text1"/>
          <w:sz w:val="24"/>
          <w:szCs w:val="24"/>
        </w:rPr>
        <w:t>compactness_worst</w:t>
      </w:r>
      <w:proofErr w:type="spellEnd"/>
      <w:r w:rsidR="00902AFA" w:rsidRPr="00D1291D">
        <w:rPr>
          <w:rFonts w:cstheme="minorHAnsi"/>
          <w:color w:val="000000" w:themeColor="text1"/>
          <w:sz w:val="24"/>
          <w:szCs w:val="24"/>
        </w:rPr>
        <w:t xml:space="preserve"> including several others had the most significant effect on determining classes</w:t>
      </w:r>
      <w:r w:rsidR="005A24C0" w:rsidRPr="00D1291D">
        <w:rPr>
          <w:rFonts w:cstheme="minorHAnsi"/>
          <w:color w:val="000000" w:themeColor="text1"/>
          <w:sz w:val="24"/>
          <w:szCs w:val="24"/>
        </w:rPr>
        <w:t xml:space="preserve"> in both models</w:t>
      </w:r>
      <w:r w:rsidR="00902AFA" w:rsidRPr="00D1291D">
        <w:rPr>
          <w:rFonts w:cstheme="minorHAnsi"/>
          <w:color w:val="000000" w:themeColor="text1"/>
          <w:sz w:val="24"/>
          <w:szCs w:val="24"/>
        </w:rPr>
        <w:t>.</w:t>
      </w:r>
    </w:p>
    <w:p w14:paraId="6A427F5F" w14:textId="77777777" w:rsidR="007539A7" w:rsidRPr="00D1291D" w:rsidRDefault="007539A7" w:rsidP="0060791D">
      <w:pPr>
        <w:tabs>
          <w:tab w:val="left" w:pos="1485"/>
        </w:tabs>
        <w:spacing w:line="360" w:lineRule="auto"/>
        <w:jc w:val="both"/>
        <w:rPr>
          <w:rFonts w:cstheme="minorHAnsi"/>
          <w:color w:val="000000" w:themeColor="text1"/>
          <w:sz w:val="24"/>
          <w:szCs w:val="24"/>
        </w:rPr>
      </w:pPr>
    </w:p>
    <w:p w14:paraId="7007ACEC" w14:textId="1B33F238" w:rsidR="007539A7" w:rsidRPr="00D1291D" w:rsidRDefault="007539A7" w:rsidP="0060791D">
      <w:pPr>
        <w:tabs>
          <w:tab w:val="left" w:pos="1485"/>
        </w:tabs>
        <w:spacing w:line="360" w:lineRule="auto"/>
        <w:jc w:val="both"/>
        <w:rPr>
          <w:rFonts w:cstheme="minorHAnsi"/>
          <w:color w:val="000000" w:themeColor="text1"/>
          <w:sz w:val="24"/>
          <w:szCs w:val="24"/>
        </w:rPr>
      </w:pPr>
      <w:r w:rsidRPr="00D1291D">
        <w:rPr>
          <w:rFonts w:cstheme="minorHAnsi"/>
          <w:noProof/>
          <w:color w:val="000000" w:themeColor="text1"/>
          <w:sz w:val="24"/>
          <w:szCs w:val="24"/>
        </w:rPr>
        <w:drawing>
          <wp:inline distT="0" distB="0" distL="0" distR="0" wp14:anchorId="32E00917" wp14:editId="250A9F33">
            <wp:extent cx="2943225" cy="3228975"/>
            <wp:effectExtent l="0" t="0" r="9525" b="9525"/>
            <wp:docPr id="23" name="Picture 2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P_KR_LAS.png"/>
                    <pic:cNvPicPr/>
                  </pic:nvPicPr>
                  <pic:blipFill>
                    <a:blip r:embed="rId32">
                      <a:extLst>
                        <a:ext uri="{28A0092B-C50C-407E-A947-70E740481C1C}">
                          <a14:useLocalDpi xmlns:a14="http://schemas.microsoft.com/office/drawing/2010/main" val="0"/>
                        </a:ext>
                      </a:extLst>
                    </a:blip>
                    <a:stretch>
                      <a:fillRect/>
                    </a:stretch>
                  </pic:blipFill>
                  <pic:spPr>
                    <a:xfrm>
                      <a:off x="0" y="0"/>
                      <a:ext cx="2943637" cy="3229427"/>
                    </a:xfrm>
                    <a:prstGeom prst="rect">
                      <a:avLst/>
                    </a:prstGeom>
                  </pic:spPr>
                </pic:pic>
              </a:graphicData>
            </a:graphic>
          </wp:inline>
        </w:drawing>
      </w:r>
      <w:r w:rsidRPr="00D1291D">
        <w:rPr>
          <w:rFonts w:cstheme="minorHAnsi"/>
          <w:noProof/>
          <w:color w:val="000000" w:themeColor="text1"/>
          <w:sz w:val="24"/>
          <w:szCs w:val="24"/>
        </w:rPr>
        <w:drawing>
          <wp:anchor distT="0" distB="0" distL="114300" distR="114300" simplePos="0" relativeHeight="251661312" behindDoc="0" locked="0" layoutInCell="1" allowOverlap="1" wp14:anchorId="3EE2042E" wp14:editId="19ED5C87">
            <wp:simplePos x="914400" y="1390650"/>
            <wp:positionH relativeFrom="column">
              <wp:align>left</wp:align>
            </wp:positionH>
            <wp:positionV relativeFrom="paragraph">
              <wp:align>top</wp:align>
            </wp:positionV>
            <wp:extent cx="2571750" cy="3228975"/>
            <wp:effectExtent l="0" t="0" r="0" b="9525"/>
            <wp:wrapSquare wrapText="bothSides"/>
            <wp:docPr id="22" name="Picture 22"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_KR_RFE.png"/>
                    <pic:cNvPicPr/>
                  </pic:nvPicPr>
                  <pic:blipFill>
                    <a:blip r:embed="rId33">
                      <a:extLst>
                        <a:ext uri="{28A0092B-C50C-407E-A947-70E740481C1C}">
                          <a14:useLocalDpi xmlns:a14="http://schemas.microsoft.com/office/drawing/2010/main" val="0"/>
                        </a:ext>
                      </a:extLst>
                    </a:blip>
                    <a:stretch>
                      <a:fillRect/>
                    </a:stretch>
                  </pic:blipFill>
                  <pic:spPr>
                    <a:xfrm>
                      <a:off x="0" y="0"/>
                      <a:ext cx="2571750" cy="3228975"/>
                    </a:xfrm>
                    <a:prstGeom prst="rect">
                      <a:avLst/>
                    </a:prstGeom>
                  </pic:spPr>
                </pic:pic>
              </a:graphicData>
            </a:graphic>
          </wp:anchor>
        </w:drawing>
      </w:r>
    </w:p>
    <w:p w14:paraId="79A9931A" w14:textId="183816B7" w:rsidR="00902AFA" w:rsidRPr="00D1291D" w:rsidRDefault="00902AFA" w:rsidP="0060791D">
      <w:pPr>
        <w:tabs>
          <w:tab w:val="left" w:pos="1485"/>
        </w:tabs>
        <w:spacing w:line="360" w:lineRule="auto"/>
        <w:jc w:val="both"/>
        <w:rPr>
          <w:rFonts w:cstheme="minorHAnsi"/>
          <w:color w:val="000000" w:themeColor="text1"/>
          <w:sz w:val="24"/>
          <w:szCs w:val="24"/>
        </w:rPr>
      </w:pPr>
      <w:r w:rsidRPr="00D1291D">
        <w:rPr>
          <w:rFonts w:cstheme="minorHAnsi"/>
          <w:i/>
          <w:color w:val="000000" w:themeColor="text1"/>
          <w:sz w:val="24"/>
          <w:szCs w:val="24"/>
        </w:rPr>
        <w:t>Fig.</w:t>
      </w:r>
      <w:r w:rsidR="00477D53">
        <w:rPr>
          <w:rFonts w:cstheme="minorHAnsi"/>
          <w:i/>
          <w:color w:val="000000" w:themeColor="text1"/>
          <w:sz w:val="24"/>
          <w:szCs w:val="24"/>
        </w:rPr>
        <w:t>10</w:t>
      </w:r>
      <w:r w:rsidRPr="00D1291D">
        <w:rPr>
          <w:rFonts w:cstheme="minorHAnsi"/>
          <w:i/>
          <w:color w:val="000000" w:themeColor="text1"/>
          <w:sz w:val="24"/>
          <w:szCs w:val="24"/>
        </w:rPr>
        <w:t xml:space="preserve">: Variable importance in </w:t>
      </w:r>
      <w:r w:rsidRPr="00D1291D">
        <w:rPr>
          <w:rFonts w:cstheme="minorHAnsi"/>
          <w:i/>
          <w:noProof/>
          <w:color w:val="000000" w:themeColor="text1"/>
          <w:sz w:val="24"/>
          <w:szCs w:val="24"/>
        </w:rPr>
        <w:t>Hierarchical</w:t>
      </w:r>
      <w:r w:rsidRPr="00D1291D">
        <w:rPr>
          <w:rFonts w:cstheme="minorHAnsi"/>
          <w:i/>
          <w:color w:val="000000" w:themeColor="text1"/>
          <w:sz w:val="24"/>
          <w:szCs w:val="24"/>
        </w:rPr>
        <w:t xml:space="preserve"> order. </w:t>
      </w:r>
      <w:r w:rsidRPr="00493AD3">
        <w:rPr>
          <w:rFonts w:cstheme="minorHAnsi"/>
          <w:i/>
          <w:noProof/>
          <w:color w:val="000000" w:themeColor="text1"/>
          <w:sz w:val="24"/>
          <w:szCs w:val="24"/>
        </w:rPr>
        <w:t>Topmost</w:t>
      </w:r>
      <w:r w:rsidRPr="00D1291D">
        <w:rPr>
          <w:rFonts w:cstheme="minorHAnsi"/>
          <w:i/>
          <w:color w:val="000000" w:themeColor="text1"/>
          <w:sz w:val="24"/>
          <w:szCs w:val="24"/>
        </w:rPr>
        <w:t xml:space="preserve"> variables have the most significant effect on determining class.</w:t>
      </w:r>
    </w:p>
    <w:p w14:paraId="091DD2B7" w14:textId="671B8FB8" w:rsidR="00041D27" w:rsidRDefault="00041D27" w:rsidP="0060791D">
      <w:pPr>
        <w:tabs>
          <w:tab w:val="left" w:pos="1485"/>
        </w:tabs>
        <w:spacing w:line="360" w:lineRule="auto"/>
        <w:jc w:val="both"/>
        <w:rPr>
          <w:rFonts w:cstheme="minorHAnsi"/>
          <w:color w:val="000000" w:themeColor="text1"/>
          <w:sz w:val="24"/>
          <w:szCs w:val="24"/>
        </w:rPr>
      </w:pPr>
    </w:p>
    <w:p w14:paraId="27657C62" w14:textId="467976AA" w:rsidR="0076473D" w:rsidRDefault="0076473D" w:rsidP="0060791D">
      <w:pPr>
        <w:tabs>
          <w:tab w:val="left" w:pos="1485"/>
        </w:tabs>
        <w:spacing w:line="360" w:lineRule="auto"/>
        <w:jc w:val="both"/>
        <w:rPr>
          <w:rFonts w:cstheme="minorHAnsi"/>
          <w:color w:val="000000" w:themeColor="text1"/>
          <w:sz w:val="24"/>
          <w:szCs w:val="24"/>
        </w:rPr>
      </w:pPr>
    </w:p>
    <w:p w14:paraId="3CCA30B3" w14:textId="77777777" w:rsidR="0076473D" w:rsidRPr="00D1291D" w:rsidRDefault="0076473D" w:rsidP="0060791D">
      <w:pPr>
        <w:tabs>
          <w:tab w:val="left" w:pos="1485"/>
        </w:tabs>
        <w:spacing w:line="360" w:lineRule="auto"/>
        <w:jc w:val="both"/>
        <w:rPr>
          <w:rFonts w:cstheme="minorHAnsi"/>
          <w:color w:val="000000" w:themeColor="text1"/>
          <w:sz w:val="24"/>
          <w:szCs w:val="24"/>
        </w:rPr>
      </w:pPr>
    </w:p>
    <w:p w14:paraId="6E5D7576" w14:textId="39CFC88E" w:rsidR="00DB1A4B" w:rsidRPr="00BD0B6D" w:rsidRDefault="00041D27" w:rsidP="0060791D">
      <w:pPr>
        <w:pStyle w:val="ListParagraph"/>
        <w:numPr>
          <w:ilvl w:val="1"/>
          <w:numId w:val="14"/>
        </w:numPr>
        <w:tabs>
          <w:tab w:val="left" w:pos="1485"/>
        </w:tabs>
        <w:spacing w:line="360" w:lineRule="auto"/>
        <w:jc w:val="both"/>
        <w:rPr>
          <w:rFonts w:cstheme="minorHAnsi"/>
          <w:b/>
          <w:color w:val="000000" w:themeColor="text1"/>
          <w:sz w:val="32"/>
          <w:szCs w:val="32"/>
        </w:rPr>
      </w:pPr>
      <w:r w:rsidRPr="00BD0B6D">
        <w:rPr>
          <w:rFonts w:cstheme="minorHAnsi"/>
          <w:b/>
          <w:color w:val="000000" w:themeColor="text1"/>
          <w:sz w:val="32"/>
          <w:szCs w:val="32"/>
        </w:rPr>
        <w:t xml:space="preserve">Prediction </w:t>
      </w:r>
      <w:r w:rsidR="004E6E9C" w:rsidRPr="00BD0B6D">
        <w:rPr>
          <w:rFonts w:cstheme="minorHAnsi"/>
          <w:b/>
          <w:color w:val="000000" w:themeColor="text1"/>
          <w:sz w:val="32"/>
          <w:szCs w:val="32"/>
        </w:rPr>
        <w:t xml:space="preserve">(When </w:t>
      </w:r>
      <w:r w:rsidRPr="00BD0B6D">
        <w:rPr>
          <w:rFonts w:cstheme="minorHAnsi"/>
          <w:b/>
          <w:color w:val="000000" w:themeColor="text1"/>
          <w:sz w:val="32"/>
          <w:szCs w:val="32"/>
        </w:rPr>
        <w:t>Normal Density</w:t>
      </w:r>
      <w:r w:rsidR="004E6E9C" w:rsidRPr="00BD0B6D">
        <w:rPr>
          <w:rFonts w:cstheme="minorHAnsi"/>
          <w:b/>
          <w:color w:val="000000" w:themeColor="text1"/>
          <w:sz w:val="32"/>
          <w:szCs w:val="32"/>
        </w:rPr>
        <w:t xml:space="preserve"> was </w:t>
      </w:r>
      <w:r w:rsidR="004564BE">
        <w:rPr>
          <w:rFonts w:cstheme="minorHAnsi"/>
          <w:b/>
          <w:color w:val="000000" w:themeColor="text1"/>
          <w:sz w:val="32"/>
          <w:szCs w:val="32"/>
        </w:rPr>
        <w:t>U</w:t>
      </w:r>
      <w:r w:rsidR="004E6E9C" w:rsidRPr="00BD0B6D">
        <w:rPr>
          <w:rFonts w:cstheme="minorHAnsi"/>
          <w:b/>
          <w:color w:val="000000" w:themeColor="text1"/>
          <w:sz w:val="32"/>
          <w:szCs w:val="32"/>
        </w:rPr>
        <w:t>sed)</w:t>
      </w:r>
    </w:p>
    <w:p w14:paraId="76526DF3" w14:textId="6D4912EE" w:rsidR="00D267B8" w:rsidRPr="00D1291D" w:rsidRDefault="009E1022"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After fitting the </w:t>
      </w:r>
      <w:r w:rsidR="0071684B" w:rsidRPr="00D1291D">
        <w:rPr>
          <w:rFonts w:cstheme="minorHAnsi"/>
          <w:color w:val="000000" w:themeColor="text1"/>
          <w:sz w:val="24"/>
          <w:szCs w:val="24"/>
        </w:rPr>
        <w:t xml:space="preserve">Bayesian Machine Learning </w:t>
      </w:r>
      <w:r w:rsidRPr="00D1291D">
        <w:rPr>
          <w:rFonts w:cstheme="minorHAnsi"/>
          <w:color w:val="000000" w:themeColor="text1"/>
          <w:sz w:val="24"/>
          <w:szCs w:val="24"/>
        </w:rPr>
        <w:t xml:space="preserve">model, </w:t>
      </w:r>
      <w:r w:rsidR="000F726E" w:rsidRPr="00D1291D">
        <w:rPr>
          <w:rFonts w:cstheme="minorHAnsi"/>
          <w:color w:val="000000" w:themeColor="text1"/>
          <w:sz w:val="24"/>
          <w:szCs w:val="24"/>
        </w:rPr>
        <w:t>we</w:t>
      </w:r>
      <w:r w:rsidRPr="00D1291D">
        <w:rPr>
          <w:rFonts w:cstheme="minorHAnsi"/>
          <w:color w:val="000000" w:themeColor="text1"/>
          <w:sz w:val="24"/>
          <w:szCs w:val="24"/>
        </w:rPr>
        <w:t xml:space="preserve"> evaluate the model on “unseen” dataset to understand its effectiveness and accuracy. </w:t>
      </w:r>
      <w:r w:rsidR="003F2F3E" w:rsidRPr="00D1291D">
        <w:rPr>
          <w:rFonts w:cstheme="minorHAnsi"/>
          <w:color w:val="000000" w:themeColor="text1"/>
          <w:sz w:val="24"/>
          <w:szCs w:val="24"/>
        </w:rPr>
        <w:t>By utilizing the knowledge the model has gained from training</w:t>
      </w:r>
      <w:r w:rsidR="003C00BE" w:rsidRPr="00D1291D">
        <w:rPr>
          <w:rFonts w:cstheme="minorHAnsi"/>
          <w:color w:val="000000" w:themeColor="text1"/>
          <w:sz w:val="24"/>
          <w:szCs w:val="24"/>
        </w:rPr>
        <w:t>,</w:t>
      </w:r>
      <w:r w:rsidRPr="00D1291D">
        <w:rPr>
          <w:rFonts w:cstheme="minorHAnsi"/>
          <w:color w:val="000000" w:themeColor="text1"/>
          <w:sz w:val="24"/>
          <w:szCs w:val="24"/>
        </w:rPr>
        <w:t xml:space="preserve"> </w:t>
      </w:r>
      <w:r w:rsidR="003F2F3E" w:rsidRPr="00D1291D">
        <w:rPr>
          <w:rFonts w:cstheme="minorHAnsi"/>
          <w:color w:val="000000" w:themeColor="text1"/>
          <w:sz w:val="24"/>
          <w:szCs w:val="24"/>
        </w:rPr>
        <w:t xml:space="preserve">it </w:t>
      </w:r>
      <w:r w:rsidR="003F2F3E" w:rsidRPr="00493AD3">
        <w:rPr>
          <w:rFonts w:cstheme="minorHAnsi"/>
          <w:noProof/>
          <w:color w:val="000000" w:themeColor="text1"/>
          <w:sz w:val="24"/>
          <w:szCs w:val="24"/>
        </w:rPr>
        <w:t>will</w:t>
      </w:r>
      <w:r w:rsidR="00D267B8" w:rsidRPr="00493AD3">
        <w:rPr>
          <w:rFonts w:cstheme="minorHAnsi"/>
          <w:noProof/>
          <w:color w:val="000000" w:themeColor="text1"/>
          <w:sz w:val="24"/>
          <w:szCs w:val="24"/>
        </w:rPr>
        <w:t xml:space="preserve"> to</w:t>
      </w:r>
      <w:r w:rsidR="00D267B8" w:rsidRPr="00D1291D">
        <w:rPr>
          <w:rFonts w:cstheme="minorHAnsi"/>
          <w:color w:val="000000" w:themeColor="text1"/>
          <w:sz w:val="24"/>
          <w:szCs w:val="24"/>
        </w:rPr>
        <w:t xml:space="preserve"> </w:t>
      </w:r>
      <w:r w:rsidRPr="00D1291D">
        <w:rPr>
          <w:rFonts w:cstheme="minorHAnsi"/>
          <w:color w:val="000000" w:themeColor="text1"/>
          <w:sz w:val="24"/>
          <w:szCs w:val="24"/>
        </w:rPr>
        <w:t xml:space="preserve">predict the classes </w:t>
      </w:r>
      <w:r w:rsidR="003F2F3E" w:rsidRPr="00D1291D">
        <w:rPr>
          <w:rFonts w:cstheme="minorHAnsi"/>
          <w:color w:val="000000" w:themeColor="text1"/>
          <w:sz w:val="24"/>
          <w:szCs w:val="24"/>
        </w:rPr>
        <w:t xml:space="preserve">for each </w:t>
      </w:r>
      <w:r w:rsidR="003F2F3E" w:rsidRPr="00493AD3">
        <w:rPr>
          <w:rFonts w:cstheme="minorHAnsi"/>
          <w:noProof/>
          <w:color w:val="000000" w:themeColor="text1"/>
          <w:sz w:val="24"/>
          <w:szCs w:val="24"/>
        </w:rPr>
        <w:t>observation</w:t>
      </w:r>
      <w:r w:rsidR="003F2F3E" w:rsidRPr="00D1291D">
        <w:rPr>
          <w:rFonts w:cstheme="minorHAnsi"/>
          <w:color w:val="000000" w:themeColor="text1"/>
          <w:sz w:val="24"/>
          <w:szCs w:val="24"/>
        </w:rPr>
        <w:t xml:space="preserve"> </w:t>
      </w:r>
      <w:r w:rsidRPr="00D1291D">
        <w:rPr>
          <w:rFonts w:cstheme="minorHAnsi"/>
          <w:color w:val="000000" w:themeColor="text1"/>
          <w:sz w:val="24"/>
          <w:szCs w:val="24"/>
        </w:rPr>
        <w:t xml:space="preserve">of the test </w:t>
      </w:r>
      <w:proofErr w:type="spellStart"/>
      <w:proofErr w:type="gramStart"/>
      <w:r w:rsidRPr="00D1291D">
        <w:rPr>
          <w:rFonts w:cstheme="minorHAnsi"/>
          <w:color w:val="000000" w:themeColor="text1"/>
          <w:sz w:val="24"/>
          <w:szCs w:val="24"/>
        </w:rPr>
        <w:t>set</w:t>
      </w:r>
      <w:r w:rsidR="00D267B8" w:rsidRPr="00D1291D">
        <w:rPr>
          <w:rFonts w:cstheme="minorHAnsi"/>
          <w:color w:val="000000" w:themeColor="text1"/>
          <w:sz w:val="24"/>
          <w:szCs w:val="24"/>
        </w:rPr>
        <w:t>.</w:t>
      </w:r>
      <w:r w:rsidR="00493AD3">
        <w:rPr>
          <w:rFonts w:cstheme="minorHAnsi"/>
          <w:noProof/>
          <w:color w:val="000000" w:themeColor="text1"/>
          <w:sz w:val="24"/>
          <w:szCs w:val="24"/>
        </w:rPr>
        <w:t>The</w:t>
      </w:r>
      <w:proofErr w:type="spellEnd"/>
      <w:proofErr w:type="gramEnd"/>
      <w:r w:rsidR="00493AD3">
        <w:rPr>
          <w:rFonts w:cstheme="minorHAnsi"/>
          <w:noProof/>
          <w:color w:val="000000" w:themeColor="text1"/>
          <w:sz w:val="24"/>
          <w:szCs w:val="24"/>
        </w:rPr>
        <w:t xml:space="preserve"> p</w:t>
      </w:r>
      <w:r w:rsidR="00ED0F94" w:rsidRPr="00493AD3">
        <w:rPr>
          <w:rFonts w:cstheme="minorHAnsi"/>
          <w:noProof/>
          <w:color w:val="000000" w:themeColor="text1"/>
          <w:sz w:val="24"/>
          <w:szCs w:val="24"/>
        </w:rPr>
        <w:t>rediction</w:t>
      </w:r>
      <w:r w:rsidR="00ED0F94" w:rsidRPr="00D1291D">
        <w:rPr>
          <w:rFonts w:cstheme="minorHAnsi"/>
          <w:color w:val="000000" w:themeColor="text1"/>
          <w:sz w:val="24"/>
          <w:szCs w:val="24"/>
        </w:rPr>
        <w:t xml:space="preserve"> will </w:t>
      </w:r>
      <w:r w:rsidR="00493AD3">
        <w:rPr>
          <w:rFonts w:cstheme="minorHAnsi"/>
          <w:color w:val="000000" w:themeColor="text1"/>
          <w:sz w:val="24"/>
          <w:szCs w:val="24"/>
        </w:rPr>
        <w:t xml:space="preserve">be </w:t>
      </w:r>
      <w:r w:rsidR="00ED0F94" w:rsidRPr="00493AD3">
        <w:rPr>
          <w:rFonts w:cstheme="minorHAnsi"/>
          <w:noProof/>
          <w:color w:val="000000" w:themeColor="text1"/>
          <w:sz w:val="24"/>
          <w:szCs w:val="24"/>
        </w:rPr>
        <w:t>made</w:t>
      </w:r>
      <w:r w:rsidR="00ED0F94" w:rsidRPr="00D1291D">
        <w:rPr>
          <w:rFonts w:cstheme="minorHAnsi"/>
          <w:color w:val="000000" w:themeColor="text1"/>
          <w:sz w:val="24"/>
          <w:szCs w:val="24"/>
        </w:rPr>
        <w:t xml:space="preserve"> twice, one for RFE variable set and another one is for LASSO variable set</w:t>
      </w:r>
      <w:r w:rsidR="00A1190C" w:rsidRPr="00D1291D">
        <w:rPr>
          <w:rFonts w:cstheme="minorHAnsi"/>
          <w:color w:val="000000" w:themeColor="text1"/>
          <w:sz w:val="24"/>
          <w:szCs w:val="24"/>
        </w:rPr>
        <w:t>.</w:t>
      </w:r>
    </w:p>
    <w:p w14:paraId="2F6A0C08" w14:textId="4199C60D" w:rsidR="00782AE9" w:rsidRPr="00D1291D" w:rsidRDefault="006B186F"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With the RFE dataset</w:t>
      </w:r>
      <w:r w:rsidRPr="00493AD3">
        <w:rPr>
          <w:rFonts w:cstheme="minorHAnsi"/>
          <w:noProof/>
          <w:color w:val="000000" w:themeColor="text1"/>
          <w:sz w:val="24"/>
          <w:szCs w:val="24"/>
        </w:rPr>
        <w:t>,</w:t>
      </w:r>
      <w:r w:rsidR="00493AD3">
        <w:rPr>
          <w:rFonts w:cstheme="minorHAnsi"/>
          <w:noProof/>
          <w:color w:val="000000" w:themeColor="text1"/>
          <w:sz w:val="24"/>
          <w:szCs w:val="24"/>
        </w:rPr>
        <w:t xml:space="preserve"> </w:t>
      </w:r>
      <w:r w:rsidRPr="00493AD3">
        <w:rPr>
          <w:rFonts w:cstheme="minorHAnsi"/>
          <w:noProof/>
          <w:color w:val="000000" w:themeColor="text1"/>
          <w:sz w:val="24"/>
          <w:szCs w:val="24"/>
        </w:rPr>
        <w:t>the</w:t>
      </w:r>
      <w:r w:rsidR="00D267B8" w:rsidRPr="00D1291D">
        <w:rPr>
          <w:rFonts w:cstheme="minorHAnsi"/>
          <w:color w:val="000000" w:themeColor="text1"/>
          <w:sz w:val="24"/>
          <w:szCs w:val="24"/>
        </w:rPr>
        <w:t xml:space="preserve"> model predicted the classes with </w:t>
      </w:r>
      <w:r w:rsidRPr="00D1291D">
        <w:rPr>
          <w:rFonts w:cstheme="minorHAnsi"/>
          <w:color w:val="000000" w:themeColor="text1"/>
          <w:sz w:val="24"/>
          <w:szCs w:val="24"/>
        </w:rPr>
        <w:t>94.71</w:t>
      </w:r>
      <w:r w:rsidR="00D267B8" w:rsidRPr="00D1291D">
        <w:rPr>
          <w:rFonts w:cstheme="minorHAnsi"/>
          <w:color w:val="000000" w:themeColor="text1"/>
          <w:sz w:val="24"/>
          <w:szCs w:val="24"/>
        </w:rPr>
        <w:t>% accuracy.</w:t>
      </w:r>
      <w:r w:rsidRPr="00D1291D">
        <w:rPr>
          <w:rFonts w:cstheme="minorHAnsi"/>
          <w:color w:val="000000" w:themeColor="text1"/>
          <w:sz w:val="24"/>
          <w:szCs w:val="24"/>
        </w:rPr>
        <w:t xml:space="preserve"> </w:t>
      </w:r>
      <w:r w:rsidR="00642306" w:rsidRPr="00D1291D">
        <w:rPr>
          <w:rFonts w:cstheme="minorHAnsi"/>
          <w:color w:val="000000" w:themeColor="text1"/>
          <w:sz w:val="24"/>
          <w:szCs w:val="24"/>
        </w:rPr>
        <w:t xml:space="preserve">The sensitivity </w:t>
      </w:r>
      <w:r w:rsidRPr="00D1291D">
        <w:rPr>
          <w:rFonts w:cstheme="minorHAnsi"/>
          <w:color w:val="000000" w:themeColor="text1"/>
          <w:sz w:val="24"/>
          <w:szCs w:val="24"/>
        </w:rPr>
        <w:t>w</w:t>
      </w:r>
      <w:r w:rsidR="003C4295" w:rsidRPr="00D1291D">
        <w:rPr>
          <w:rFonts w:cstheme="minorHAnsi"/>
          <w:color w:val="000000" w:themeColor="text1"/>
          <w:sz w:val="24"/>
          <w:szCs w:val="24"/>
        </w:rPr>
        <w:t>as</w:t>
      </w:r>
      <w:r w:rsidR="00642306" w:rsidRPr="00D1291D">
        <w:rPr>
          <w:rFonts w:cstheme="minorHAnsi"/>
          <w:color w:val="000000" w:themeColor="text1"/>
          <w:sz w:val="24"/>
          <w:szCs w:val="24"/>
        </w:rPr>
        <w:t xml:space="preserve"> </w:t>
      </w:r>
      <w:r w:rsidRPr="00D1291D">
        <w:rPr>
          <w:rFonts w:cstheme="minorHAnsi"/>
          <w:color w:val="000000" w:themeColor="text1"/>
          <w:sz w:val="24"/>
          <w:szCs w:val="24"/>
        </w:rPr>
        <w:t>94.39</w:t>
      </w:r>
      <w:r w:rsidR="00642306" w:rsidRPr="00D1291D">
        <w:rPr>
          <w:rFonts w:cstheme="minorHAnsi"/>
          <w:color w:val="000000" w:themeColor="text1"/>
          <w:sz w:val="24"/>
          <w:szCs w:val="24"/>
        </w:rPr>
        <w:t xml:space="preserve">% </w:t>
      </w:r>
      <w:r w:rsidR="00AC1A85" w:rsidRPr="00D1291D">
        <w:rPr>
          <w:rFonts w:cstheme="minorHAnsi"/>
          <w:color w:val="000000" w:themeColor="text1"/>
          <w:sz w:val="24"/>
          <w:szCs w:val="24"/>
        </w:rPr>
        <w:t>while</w:t>
      </w:r>
      <w:r w:rsidR="00642306" w:rsidRPr="00D1291D">
        <w:rPr>
          <w:rFonts w:cstheme="minorHAnsi"/>
          <w:color w:val="000000" w:themeColor="text1"/>
          <w:sz w:val="24"/>
          <w:szCs w:val="24"/>
        </w:rPr>
        <w:t xml:space="preserve"> specificity </w:t>
      </w:r>
      <w:r w:rsidR="00367FA4" w:rsidRPr="00D1291D">
        <w:rPr>
          <w:rFonts w:cstheme="minorHAnsi"/>
          <w:color w:val="000000" w:themeColor="text1"/>
          <w:sz w:val="24"/>
          <w:szCs w:val="24"/>
        </w:rPr>
        <w:t>was</w:t>
      </w:r>
      <w:r w:rsidR="00642306" w:rsidRPr="00D1291D">
        <w:rPr>
          <w:rFonts w:cstheme="minorHAnsi"/>
          <w:color w:val="000000" w:themeColor="text1"/>
          <w:sz w:val="24"/>
          <w:szCs w:val="24"/>
        </w:rPr>
        <w:t xml:space="preserve"> </w:t>
      </w:r>
      <w:r w:rsidRPr="00D1291D">
        <w:rPr>
          <w:rFonts w:cstheme="minorHAnsi"/>
          <w:color w:val="000000" w:themeColor="text1"/>
          <w:sz w:val="24"/>
          <w:szCs w:val="24"/>
        </w:rPr>
        <w:t>95.24</w:t>
      </w:r>
      <w:r w:rsidR="00642306" w:rsidRPr="00D1291D">
        <w:rPr>
          <w:rFonts w:cstheme="minorHAnsi"/>
          <w:color w:val="000000" w:themeColor="text1"/>
          <w:sz w:val="24"/>
          <w:szCs w:val="24"/>
        </w:rPr>
        <w:t>%</w:t>
      </w:r>
      <w:r w:rsidR="00256AF0" w:rsidRPr="00D1291D">
        <w:rPr>
          <w:rFonts w:cstheme="minorHAnsi"/>
          <w:color w:val="000000" w:themeColor="text1"/>
          <w:sz w:val="24"/>
          <w:szCs w:val="24"/>
        </w:rPr>
        <w:t>.</w:t>
      </w:r>
    </w:p>
    <w:p w14:paraId="74B07C6A" w14:textId="310EEB2E" w:rsidR="00A8521C" w:rsidRPr="00D1291D" w:rsidRDefault="00A8521C"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On the other hand, while the LASSO dataset was used, the prediction accuracy was improved by almost 2 percent. Here, the model predicted classes with </w:t>
      </w:r>
      <w:r w:rsidR="00030822" w:rsidRPr="00D1291D">
        <w:rPr>
          <w:rFonts w:cstheme="minorHAnsi"/>
          <w:color w:val="000000" w:themeColor="text1"/>
          <w:sz w:val="24"/>
          <w:szCs w:val="24"/>
        </w:rPr>
        <w:t>96.47</w:t>
      </w:r>
      <w:r w:rsidRPr="00D1291D">
        <w:rPr>
          <w:rFonts w:cstheme="minorHAnsi"/>
          <w:color w:val="000000" w:themeColor="text1"/>
          <w:sz w:val="24"/>
          <w:szCs w:val="24"/>
        </w:rPr>
        <w:t>% accuracy</w:t>
      </w:r>
      <w:r w:rsidR="00E4277E" w:rsidRPr="00D1291D">
        <w:rPr>
          <w:rFonts w:cstheme="minorHAnsi"/>
          <w:color w:val="000000" w:themeColor="text1"/>
          <w:sz w:val="24"/>
          <w:szCs w:val="24"/>
        </w:rPr>
        <w:t xml:space="preserve"> with</w:t>
      </w:r>
      <w:r w:rsidRPr="00D1291D">
        <w:rPr>
          <w:rFonts w:cstheme="minorHAnsi"/>
          <w:color w:val="000000" w:themeColor="text1"/>
          <w:sz w:val="24"/>
          <w:szCs w:val="24"/>
        </w:rPr>
        <w:t xml:space="preserve"> sensitivity </w:t>
      </w:r>
      <w:r w:rsidR="00E4277E" w:rsidRPr="00D1291D">
        <w:rPr>
          <w:rFonts w:cstheme="minorHAnsi"/>
          <w:color w:val="000000" w:themeColor="text1"/>
          <w:sz w:val="24"/>
          <w:szCs w:val="24"/>
        </w:rPr>
        <w:t>96.26</w:t>
      </w:r>
      <w:r w:rsidRPr="00D1291D">
        <w:rPr>
          <w:rFonts w:cstheme="minorHAnsi"/>
          <w:color w:val="000000" w:themeColor="text1"/>
          <w:sz w:val="24"/>
          <w:szCs w:val="24"/>
        </w:rPr>
        <w:t xml:space="preserve">% while specificity was </w:t>
      </w:r>
      <w:r w:rsidR="00E4277E" w:rsidRPr="00D1291D">
        <w:rPr>
          <w:rFonts w:cstheme="minorHAnsi"/>
          <w:color w:val="000000" w:themeColor="text1"/>
          <w:sz w:val="24"/>
          <w:szCs w:val="24"/>
        </w:rPr>
        <w:t>96.83</w:t>
      </w:r>
      <w:r w:rsidRPr="00D1291D">
        <w:rPr>
          <w:rFonts w:cstheme="minorHAnsi"/>
          <w:color w:val="000000" w:themeColor="text1"/>
          <w:sz w:val="24"/>
          <w:szCs w:val="24"/>
        </w:rPr>
        <w:t>%.</w:t>
      </w:r>
    </w:p>
    <w:p w14:paraId="61FAD48E" w14:textId="2F9F458D" w:rsidR="00A8521C" w:rsidRPr="00D1291D" w:rsidRDefault="00A8521C" w:rsidP="0060791D">
      <w:pPr>
        <w:tabs>
          <w:tab w:val="left" w:pos="1485"/>
        </w:tabs>
        <w:spacing w:line="360" w:lineRule="auto"/>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A403B3" w:rsidRPr="00D1291D" w14:paraId="6982EF0B" w14:textId="77777777" w:rsidTr="00A62317">
        <w:tc>
          <w:tcPr>
            <w:tcW w:w="3116" w:type="dxa"/>
          </w:tcPr>
          <w:p w14:paraId="6EA633D4" w14:textId="77777777" w:rsidR="00A403B3" w:rsidRPr="0076473D" w:rsidRDefault="00A403B3" w:rsidP="0060791D">
            <w:pPr>
              <w:tabs>
                <w:tab w:val="left" w:pos="1485"/>
              </w:tabs>
              <w:spacing w:line="360" w:lineRule="auto"/>
              <w:jc w:val="both"/>
              <w:rPr>
                <w:rFonts w:cstheme="minorHAnsi"/>
                <w:b/>
                <w:i/>
                <w:color w:val="000000" w:themeColor="text1"/>
                <w:sz w:val="24"/>
                <w:szCs w:val="24"/>
              </w:rPr>
            </w:pPr>
          </w:p>
        </w:tc>
        <w:tc>
          <w:tcPr>
            <w:tcW w:w="3117" w:type="dxa"/>
          </w:tcPr>
          <w:p w14:paraId="791F30B7" w14:textId="77777777" w:rsidR="00A403B3" w:rsidRPr="0076473D" w:rsidRDefault="00A403B3" w:rsidP="0060791D">
            <w:pPr>
              <w:tabs>
                <w:tab w:val="left" w:pos="1485"/>
              </w:tabs>
              <w:spacing w:line="360" w:lineRule="auto"/>
              <w:jc w:val="center"/>
              <w:rPr>
                <w:rFonts w:cstheme="minorHAnsi"/>
                <w:b/>
                <w:i/>
                <w:color w:val="000000" w:themeColor="text1"/>
                <w:sz w:val="24"/>
                <w:szCs w:val="24"/>
              </w:rPr>
            </w:pPr>
            <w:r w:rsidRPr="0076473D">
              <w:rPr>
                <w:rFonts w:cstheme="minorHAnsi"/>
                <w:b/>
                <w:i/>
                <w:color w:val="000000" w:themeColor="text1"/>
                <w:sz w:val="24"/>
                <w:szCs w:val="24"/>
              </w:rPr>
              <w:t>RFE</w:t>
            </w:r>
          </w:p>
        </w:tc>
        <w:tc>
          <w:tcPr>
            <w:tcW w:w="3117" w:type="dxa"/>
          </w:tcPr>
          <w:p w14:paraId="3C9CE17B" w14:textId="77777777" w:rsidR="00A403B3" w:rsidRPr="0076473D" w:rsidRDefault="00A403B3" w:rsidP="0060791D">
            <w:pPr>
              <w:tabs>
                <w:tab w:val="left" w:pos="1485"/>
              </w:tabs>
              <w:spacing w:line="360" w:lineRule="auto"/>
              <w:jc w:val="center"/>
              <w:rPr>
                <w:rFonts w:cstheme="minorHAnsi"/>
                <w:b/>
                <w:i/>
                <w:color w:val="000000" w:themeColor="text1"/>
                <w:sz w:val="24"/>
                <w:szCs w:val="24"/>
              </w:rPr>
            </w:pPr>
            <w:r w:rsidRPr="0076473D">
              <w:rPr>
                <w:rFonts w:cstheme="minorHAnsi"/>
                <w:b/>
                <w:i/>
                <w:color w:val="000000" w:themeColor="text1"/>
                <w:sz w:val="24"/>
                <w:szCs w:val="24"/>
              </w:rPr>
              <w:t>LASSO</w:t>
            </w:r>
          </w:p>
        </w:tc>
      </w:tr>
      <w:tr w:rsidR="00A403B3" w:rsidRPr="00D1291D" w14:paraId="3AC85866" w14:textId="77777777" w:rsidTr="00A62317">
        <w:tc>
          <w:tcPr>
            <w:tcW w:w="3116" w:type="dxa"/>
          </w:tcPr>
          <w:p w14:paraId="5F195E26" w14:textId="16BA7692" w:rsidR="00A403B3" w:rsidRPr="0076473D" w:rsidRDefault="00A403B3"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Accuracy</w:t>
            </w:r>
          </w:p>
        </w:tc>
        <w:tc>
          <w:tcPr>
            <w:tcW w:w="3117" w:type="dxa"/>
          </w:tcPr>
          <w:p w14:paraId="6B3DB9E2" w14:textId="4F1B3D9A" w:rsidR="00A403B3" w:rsidRPr="00D1291D" w:rsidRDefault="005F052C"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0.9471</w:t>
            </w:r>
          </w:p>
        </w:tc>
        <w:tc>
          <w:tcPr>
            <w:tcW w:w="3117" w:type="dxa"/>
          </w:tcPr>
          <w:p w14:paraId="3A110A63" w14:textId="3C2426F6" w:rsidR="00A403B3" w:rsidRPr="00D1291D" w:rsidRDefault="005F052C"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0.9647</w:t>
            </w:r>
          </w:p>
        </w:tc>
      </w:tr>
      <w:tr w:rsidR="00A403B3" w:rsidRPr="00D1291D" w14:paraId="6ED30259" w14:textId="77777777" w:rsidTr="00A62317">
        <w:tc>
          <w:tcPr>
            <w:tcW w:w="3116" w:type="dxa"/>
          </w:tcPr>
          <w:p w14:paraId="32F41221" w14:textId="12598037" w:rsidR="00A403B3" w:rsidRPr="0076473D" w:rsidRDefault="00D4640B"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AU</w:t>
            </w:r>
            <w:r w:rsidR="00A403B3" w:rsidRPr="0076473D">
              <w:rPr>
                <w:rFonts w:cstheme="minorHAnsi"/>
                <w:b/>
                <w:i/>
                <w:color w:val="000000" w:themeColor="text1"/>
                <w:sz w:val="24"/>
                <w:szCs w:val="24"/>
              </w:rPr>
              <w:t>ROC</w:t>
            </w:r>
          </w:p>
        </w:tc>
        <w:tc>
          <w:tcPr>
            <w:tcW w:w="3117" w:type="dxa"/>
          </w:tcPr>
          <w:p w14:paraId="586843FE" w14:textId="1AE48116" w:rsidR="00A403B3" w:rsidRPr="00D1291D" w:rsidRDefault="00A403B3"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C05F95" w:rsidRPr="00D1291D">
              <w:rPr>
                <w:rFonts w:cstheme="minorHAnsi"/>
                <w:i/>
                <w:color w:val="000000" w:themeColor="text1"/>
                <w:sz w:val="24"/>
                <w:szCs w:val="24"/>
              </w:rPr>
              <w:t>482</w:t>
            </w:r>
          </w:p>
        </w:tc>
        <w:tc>
          <w:tcPr>
            <w:tcW w:w="3117" w:type="dxa"/>
          </w:tcPr>
          <w:p w14:paraId="33055678" w14:textId="7CA5E6BD" w:rsidR="00A403B3" w:rsidRPr="00D1291D" w:rsidRDefault="00A403B3"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9D6C0F" w:rsidRPr="00D1291D">
              <w:rPr>
                <w:rFonts w:cstheme="minorHAnsi"/>
                <w:i/>
                <w:color w:val="000000" w:themeColor="text1"/>
                <w:sz w:val="24"/>
                <w:szCs w:val="24"/>
              </w:rPr>
              <w:t>654</w:t>
            </w:r>
          </w:p>
        </w:tc>
      </w:tr>
      <w:tr w:rsidR="00A403B3" w:rsidRPr="00D1291D" w14:paraId="0A25D8F9" w14:textId="77777777" w:rsidTr="00A62317">
        <w:tc>
          <w:tcPr>
            <w:tcW w:w="3116" w:type="dxa"/>
          </w:tcPr>
          <w:p w14:paraId="300DF87C" w14:textId="0288EE0B" w:rsidR="00A403B3" w:rsidRPr="0076473D" w:rsidRDefault="00A403B3"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Sensitivity</w:t>
            </w:r>
          </w:p>
        </w:tc>
        <w:tc>
          <w:tcPr>
            <w:tcW w:w="3117" w:type="dxa"/>
          </w:tcPr>
          <w:p w14:paraId="2302731B" w14:textId="7A994DFF" w:rsidR="00A403B3" w:rsidRPr="00D1291D" w:rsidRDefault="00A403B3"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5F052C" w:rsidRPr="00D1291D">
              <w:rPr>
                <w:rFonts w:cstheme="minorHAnsi"/>
                <w:i/>
                <w:color w:val="000000" w:themeColor="text1"/>
                <w:sz w:val="24"/>
                <w:szCs w:val="24"/>
              </w:rPr>
              <w:t>439</w:t>
            </w:r>
          </w:p>
        </w:tc>
        <w:tc>
          <w:tcPr>
            <w:tcW w:w="3117" w:type="dxa"/>
          </w:tcPr>
          <w:p w14:paraId="3006A648" w14:textId="59461DB1" w:rsidR="00A403B3" w:rsidRPr="00D1291D" w:rsidRDefault="00A403B3"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5F052C" w:rsidRPr="00D1291D">
              <w:rPr>
                <w:rFonts w:cstheme="minorHAnsi"/>
                <w:i/>
                <w:color w:val="000000" w:themeColor="text1"/>
                <w:sz w:val="24"/>
                <w:szCs w:val="24"/>
              </w:rPr>
              <w:t>626</w:t>
            </w:r>
          </w:p>
        </w:tc>
      </w:tr>
      <w:tr w:rsidR="00A403B3" w:rsidRPr="00D1291D" w14:paraId="67F7D612" w14:textId="77777777" w:rsidTr="00A62317">
        <w:tc>
          <w:tcPr>
            <w:tcW w:w="3116" w:type="dxa"/>
          </w:tcPr>
          <w:p w14:paraId="6E69539F" w14:textId="57B6CFC5" w:rsidR="00A403B3" w:rsidRPr="0076473D" w:rsidRDefault="00A403B3"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Specificity</w:t>
            </w:r>
          </w:p>
        </w:tc>
        <w:tc>
          <w:tcPr>
            <w:tcW w:w="3117" w:type="dxa"/>
          </w:tcPr>
          <w:p w14:paraId="59B9E622" w14:textId="56D58FBC" w:rsidR="00A403B3" w:rsidRPr="00D1291D" w:rsidRDefault="00A403B3"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0.95</w:t>
            </w:r>
            <w:r w:rsidR="005F052C" w:rsidRPr="00D1291D">
              <w:rPr>
                <w:rFonts w:cstheme="minorHAnsi"/>
                <w:i/>
                <w:color w:val="000000" w:themeColor="text1"/>
                <w:sz w:val="24"/>
                <w:szCs w:val="24"/>
              </w:rPr>
              <w:t>24</w:t>
            </w:r>
          </w:p>
        </w:tc>
        <w:tc>
          <w:tcPr>
            <w:tcW w:w="3117" w:type="dxa"/>
          </w:tcPr>
          <w:p w14:paraId="4BBE8B6E" w14:textId="2CDD5E21" w:rsidR="00A403B3" w:rsidRPr="00D1291D" w:rsidRDefault="00A403B3"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5F052C" w:rsidRPr="00D1291D">
              <w:rPr>
                <w:rFonts w:cstheme="minorHAnsi"/>
                <w:i/>
                <w:color w:val="000000" w:themeColor="text1"/>
                <w:sz w:val="24"/>
                <w:szCs w:val="24"/>
              </w:rPr>
              <w:t>683</w:t>
            </w:r>
          </w:p>
        </w:tc>
      </w:tr>
    </w:tbl>
    <w:p w14:paraId="17723E64" w14:textId="02CAA19B" w:rsidR="00353C96" w:rsidRPr="00D1291D" w:rsidRDefault="00353C96"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 xml:space="preserve">Table 7: Model </w:t>
      </w:r>
      <w:r w:rsidR="00AE5BF8" w:rsidRPr="00D1291D">
        <w:rPr>
          <w:rFonts w:cstheme="minorHAnsi"/>
          <w:i/>
          <w:color w:val="000000" w:themeColor="text1"/>
          <w:sz w:val="24"/>
          <w:szCs w:val="24"/>
        </w:rPr>
        <w:t xml:space="preserve">evaluation on </w:t>
      </w:r>
      <w:r w:rsidR="00240C7C" w:rsidRPr="00D1291D">
        <w:rPr>
          <w:rFonts w:cstheme="minorHAnsi"/>
          <w:i/>
          <w:color w:val="000000" w:themeColor="text1"/>
          <w:sz w:val="24"/>
          <w:szCs w:val="24"/>
        </w:rPr>
        <w:t>two dif</w:t>
      </w:r>
      <w:r w:rsidR="004C40E0" w:rsidRPr="00D1291D">
        <w:rPr>
          <w:rFonts w:cstheme="minorHAnsi"/>
          <w:i/>
          <w:color w:val="000000" w:themeColor="text1"/>
          <w:sz w:val="24"/>
          <w:szCs w:val="24"/>
        </w:rPr>
        <w:t xml:space="preserve">ferent </w:t>
      </w:r>
      <w:r w:rsidR="00AE5BF8" w:rsidRPr="00D1291D">
        <w:rPr>
          <w:rFonts w:cstheme="minorHAnsi"/>
          <w:i/>
          <w:color w:val="000000" w:themeColor="text1"/>
          <w:sz w:val="24"/>
          <w:szCs w:val="24"/>
        </w:rPr>
        <w:t>test set.</w:t>
      </w:r>
      <w:r w:rsidRPr="00D1291D">
        <w:rPr>
          <w:rFonts w:cstheme="minorHAnsi"/>
          <w:i/>
          <w:color w:val="000000" w:themeColor="text1"/>
          <w:sz w:val="24"/>
          <w:szCs w:val="24"/>
        </w:rPr>
        <w:t xml:space="preserve"> </w:t>
      </w:r>
    </w:p>
    <w:p w14:paraId="0C66D8A5" w14:textId="77777777" w:rsidR="00E460C4" w:rsidRPr="00D1291D" w:rsidRDefault="00E460C4" w:rsidP="0060791D">
      <w:pPr>
        <w:tabs>
          <w:tab w:val="left" w:pos="1485"/>
        </w:tabs>
        <w:spacing w:line="360" w:lineRule="auto"/>
        <w:rPr>
          <w:rFonts w:cstheme="minorHAnsi"/>
          <w:i/>
          <w:color w:val="000000" w:themeColor="text1"/>
          <w:sz w:val="24"/>
          <w:szCs w:val="24"/>
        </w:rPr>
      </w:pPr>
    </w:p>
    <w:p w14:paraId="68C973A7" w14:textId="4FA56346" w:rsidR="004E6E9C" w:rsidRPr="00BD0B6D" w:rsidRDefault="00E06C0B" w:rsidP="0060791D">
      <w:pPr>
        <w:pStyle w:val="ListParagraph"/>
        <w:numPr>
          <w:ilvl w:val="1"/>
          <w:numId w:val="14"/>
        </w:numPr>
        <w:tabs>
          <w:tab w:val="left" w:pos="1485"/>
        </w:tabs>
        <w:spacing w:line="360" w:lineRule="auto"/>
        <w:jc w:val="both"/>
        <w:rPr>
          <w:rFonts w:cstheme="minorHAnsi"/>
          <w:b/>
          <w:color w:val="000000" w:themeColor="text1"/>
          <w:sz w:val="32"/>
          <w:szCs w:val="32"/>
        </w:rPr>
      </w:pPr>
      <w:r w:rsidRPr="00BD0B6D">
        <w:rPr>
          <w:rFonts w:cstheme="minorHAnsi"/>
          <w:b/>
          <w:color w:val="000000" w:themeColor="text1"/>
          <w:sz w:val="32"/>
          <w:szCs w:val="32"/>
        </w:rPr>
        <w:t xml:space="preserve">Prediction </w:t>
      </w:r>
      <w:r w:rsidR="004E6E9C" w:rsidRPr="00BD0B6D">
        <w:rPr>
          <w:rFonts w:cstheme="minorHAnsi"/>
          <w:b/>
          <w:color w:val="000000" w:themeColor="text1"/>
          <w:sz w:val="32"/>
          <w:szCs w:val="32"/>
        </w:rPr>
        <w:t>(When Non-Parametric Kernel Density was used)</w:t>
      </w:r>
    </w:p>
    <w:p w14:paraId="33C1EFF2" w14:textId="10FC0460" w:rsidR="00E06C0B" w:rsidRPr="00D1291D" w:rsidRDefault="00463C32" w:rsidP="0060791D">
      <w:pPr>
        <w:tabs>
          <w:tab w:val="left" w:pos="1485"/>
        </w:tabs>
        <w:spacing w:line="360" w:lineRule="auto"/>
        <w:jc w:val="both"/>
        <w:rPr>
          <w:rFonts w:cstheme="minorHAnsi"/>
          <w:color w:val="000000" w:themeColor="text1"/>
          <w:sz w:val="24"/>
          <w:szCs w:val="24"/>
        </w:rPr>
      </w:pPr>
      <w:proofErr w:type="gramStart"/>
      <w:r w:rsidRPr="00D1291D">
        <w:rPr>
          <w:rFonts w:cstheme="minorHAnsi"/>
          <w:color w:val="000000" w:themeColor="text1"/>
          <w:sz w:val="24"/>
          <w:szCs w:val="24"/>
        </w:rPr>
        <w:t>Similar</w:t>
      </w:r>
      <w:r w:rsidR="00886BF4" w:rsidRPr="00D1291D">
        <w:rPr>
          <w:rFonts w:cstheme="minorHAnsi"/>
          <w:color w:val="000000" w:themeColor="text1"/>
          <w:sz w:val="24"/>
          <w:szCs w:val="24"/>
        </w:rPr>
        <w:t xml:space="preserve"> </w:t>
      </w:r>
      <w:r w:rsidRPr="00D1291D">
        <w:rPr>
          <w:rFonts w:cstheme="minorHAnsi"/>
          <w:color w:val="000000" w:themeColor="text1"/>
          <w:sz w:val="24"/>
          <w:szCs w:val="24"/>
        </w:rPr>
        <w:t>to</w:t>
      </w:r>
      <w:proofErr w:type="gramEnd"/>
      <w:r w:rsidRPr="00D1291D">
        <w:rPr>
          <w:rFonts w:cstheme="minorHAnsi"/>
          <w:color w:val="000000" w:themeColor="text1"/>
          <w:sz w:val="24"/>
          <w:szCs w:val="24"/>
        </w:rPr>
        <w:t xml:space="preserve"> </w:t>
      </w:r>
      <w:r w:rsidR="00B72F69" w:rsidRPr="00D1291D">
        <w:rPr>
          <w:rFonts w:cstheme="minorHAnsi"/>
          <w:color w:val="000000" w:themeColor="text1"/>
          <w:sz w:val="24"/>
          <w:szCs w:val="24"/>
        </w:rPr>
        <w:t xml:space="preserve">the </w:t>
      </w:r>
      <w:r w:rsidRPr="00D1291D">
        <w:rPr>
          <w:rFonts w:cstheme="minorHAnsi"/>
          <w:color w:val="000000" w:themeColor="text1"/>
          <w:sz w:val="24"/>
          <w:szCs w:val="24"/>
        </w:rPr>
        <w:t>previous section,</w:t>
      </w:r>
      <w:r w:rsidR="00493AD3">
        <w:rPr>
          <w:rFonts w:cstheme="minorHAnsi"/>
          <w:color w:val="000000" w:themeColor="text1"/>
          <w:sz w:val="24"/>
          <w:szCs w:val="24"/>
        </w:rPr>
        <w:t xml:space="preserve"> the</w:t>
      </w:r>
      <w:r w:rsidRPr="00D1291D">
        <w:rPr>
          <w:rFonts w:cstheme="minorHAnsi"/>
          <w:color w:val="000000" w:themeColor="text1"/>
          <w:sz w:val="24"/>
          <w:szCs w:val="24"/>
        </w:rPr>
        <w:t xml:space="preserve"> </w:t>
      </w:r>
      <w:r w:rsidRPr="00493AD3">
        <w:rPr>
          <w:rFonts w:cstheme="minorHAnsi"/>
          <w:noProof/>
          <w:color w:val="000000" w:themeColor="text1"/>
          <w:sz w:val="24"/>
          <w:szCs w:val="24"/>
        </w:rPr>
        <w:t>p</w:t>
      </w:r>
      <w:r w:rsidR="00E06C0B" w:rsidRPr="00493AD3">
        <w:rPr>
          <w:rFonts w:cstheme="minorHAnsi"/>
          <w:noProof/>
          <w:color w:val="000000" w:themeColor="text1"/>
          <w:sz w:val="24"/>
          <w:szCs w:val="24"/>
        </w:rPr>
        <w:t>rediction</w:t>
      </w:r>
      <w:r w:rsidR="00E06C0B" w:rsidRPr="00D1291D">
        <w:rPr>
          <w:rFonts w:cstheme="minorHAnsi"/>
          <w:color w:val="000000" w:themeColor="text1"/>
          <w:sz w:val="24"/>
          <w:szCs w:val="24"/>
        </w:rPr>
        <w:t xml:space="preserve"> </w:t>
      </w:r>
      <w:r w:rsidR="00A56609" w:rsidRPr="00D1291D">
        <w:rPr>
          <w:rFonts w:cstheme="minorHAnsi"/>
          <w:color w:val="000000" w:themeColor="text1"/>
          <w:sz w:val="24"/>
          <w:szCs w:val="24"/>
        </w:rPr>
        <w:t>was</w:t>
      </w:r>
      <w:r w:rsidR="00E06C0B" w:rsidRPr="00D1291D">
        <w:rPr>
          <w:rFonts w:cstheme="minorHAnsi"/>
          <w:color w:val="000000" w:themeColor="text1"/>
          <w:sz w:val="24"/>
          <w:szCs w:val="24"/>
        </w:rPr>
        <w:t xml:space="preserve"> </w:t>
      </w:r>
      <w:r w:rsidR="001A2F2E" w:rsidRPr="00D1291D">
        <w:rPr>
          <w:rFonts w:cstheme="minorHAnsi"/>
          <w:color w:val="000000" w:themeColor="text1"/>
          <w:sz w:val="24"/>
          <w:szCs w:val="24"/>
        </w:rPr>
        <w:t>performed</w:t>
      </w:r>
      <w:r w:rsidR="00E06C0B" w:rsidRPr="00D1291D">
        <w:rPr>
          <w:rFonts w:cstheme="minorHAnsi"/>
          <w:color w:val="000000" w:themeColor="text1"/>
          <w:sz w:val="24"/>
          <w:szCs w:val="24"/>
        </w:rPr>
        <w:t xml:space="preserve"> twice, one </w:t>
      </w:r>
      <w:r w:rsidR="001A2F2E" w:rsidRPr="00D1291D">
        <w:rPr>
          <w:rFonts w:cstheme="minorHAnsi"/>
          <w:color w:val="000000" w:themeColor="text1"/>
          <w:sz w:val="24"/>
          <w:szCs w:val="24"/>
        </w:rPr>
        <w:t>for</w:t>
      </w:r>
      <w:r w:rsidR="00F71488" w:rsidRPr="00D1291D">
        <w:rPr>
          <w:rFonts w:cstheme="minorHAnsi"/>
          <w:color w:val="000000" w:themeColor="text1"/>
          <w:sz w:val="24"/>
          <w:szCs w:val="24"/>
        </w:rPr>
        <w:t xml:space="preserve"> the</w:t>
      </w:r>
      <w:r w:rsidR="00E06C0B" w:rsidRPr="00D1291D">
        <w:rPr>
          <w:rFonts w:cstheme="minorHAnsi"/>
          <w:color w:val="000000" w:themeColor="text1"/>
          <w:sz w:val="24"/>
          <w:szCs w:val="24"/>
        </w:rPr>
        <w:t xml:space="preserve"> </w:t>
      </w:r>
      <w:r w:rsidR="001A2F2E" w:rsidRPr="00D1291D">
        <w:rPr>
          <w:rFonts w:cstheme="minorHAnsi"/>
          <w:color w:val="000000" w:themeColor="text1"/>
          <w:sz w:val="24"/>
          <w:szCs w:val="24"/>
        </w:rPr>
        <w:t xml:space="preserve">test set from </w:t>
      </w:r>
      <w:r w:rsidR="00E06C0B" w:rsidRPr="00D1291D">
        <w:rPr>
          <w:rFonts w:cstheme="minorHAnsi"/>
          <w:color w:val="000000" w:themeColor="text1"/>
          <w:sz w:val="24"/>
          <w:szCs w:val="24"/>
        </w:rPr>
        <w:t xml:space="preserve">RFE variable set and another one </w:t>
      </w:r>
      <w:r w:rsidR="001A2F2E" w:rsidRPr="00D1291D">
        <w:rPr>
          <w:rFonts w:cstheme="minorHAnsi"/>
          <w:color w:val="000000" w:themeColor="text1"/>
          <w:sz w:val="24"/>
          <w:szCs w:val="24"/>
        </w:rPr>
        <w:t>for test set from</w:t>
      </w:r>
      <w:r w:rsidR="00E06C0B" w:rsidRPr="00D1291D">
        <w:rPr>
          <w:rFonts w:cstheme="minorHAnsi"/>
          <w:color w:val="000000" w:themeColor="text1"/>
          <w:sz w:val="24"/>
          <w:szCs w:val="24"/>
        </w:rPr>
        <w:t xml:space="preserve"> LASSO variable set.</w:t>
      </w:r>
    </w:p>
    <w:p w14:paraId="321EF554" w14:textId="7368091C" w:rsidR="00E06C0B" w:rsidRPr="00D1291D" w:rsidRDefault="00E06C0B"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With the RFE dataset,</w:t>
      </w:r>
      <w:r w:rsidR="002A7247" w:rsidRPr="00D1291D">
        <w:rPr>
          <w:rFonts w:cstheme="minorHAnsi"/>
          <w:color w:val="000000" w:themeColor="text1"/>
          <w:sz w:val="24"/>
          <w:szCs w:val="24"/>
        </w:rPr>
        <w:t xml:space="preserve"> </w:t>
      </w:r>
      <w:r w:rsidRPr="00D1291D">
        <w:rPr>
          <w:rFonts w:cstheme="minorHAnsi"/>
          <w:color w:val="000000" w:themeColor="text1"/>
          <w:sz w:val="24"/>
          <w:szCs w:val="24"/>
        </w:rPr>
        <w:t xml:space="preserve">the model predicted the classes with </w:t>
      </w:r>
      <w:r w:rsidR="00A62317" w:rsidRPr="00D1291D">
        <w:rPr>
          <w:rFonts w:cstheme="minorHAnsi"/>
          <w:color w:val="000000" w:themeColor="text1"/>
          <w:sz w:val="24"/>
          <w:szCs w:val="24"/>
        </w:rPr>
        <w:t>94.71</w:t>
      </w:r>
      <w:r w:rsidRPr="00D1291D">
        <w:rPr>
          <w:rFonts w:cstheme="minorHAnsi"/>
          <w:color w:val="000000" w:themeColor="text1"/>
          <w:sz w:val="24"/>
          <w:szCs w:val="24"/>
        </w:rPr>
        <w:t xml:space="preserve">% accuracy. The sensitivity was </w:t>
      </w:r>
      <w:r w:rsidR="00E74459" w:rsidRPr="00D1291D">
        <w:rPr>
          <w:rFonts w:cstheme="minorHAnsi"/>
          <w:color w:val="000000" w:themeColor="text1"/>
          <w:sz w:val="24"/>
          <w:szCs w:val="24"/>
        </w:rPr>
        <w:t>93.46</w:t>
      </w:r>
      <w:r w:rsidRPr="00D1291D">
        <w:rPr>
          <w:rFonts w:cstheme="minorHAnsi"/>
          <w:color w:val="000000" w:themeColor="text1"/>
          <w:sz w:val="24"/>
          <w:szCs w:val="24"/>
        </w:rPr>
        <w:t xml:space="preserve">% while specificity was </w:t>
      </w:r>
      <w:r w:rsidR="001A2F2E" w:rsidRPr="00D1291D">
        <w:rPr>
          <w:rFonts w:cstheme="minorHAnsi"/>
          <w:color w:val="000000" w:themeColor="text1"/>
          <w:sz w:val="24"/>
          <w:szCs w:val="24"/>
        </w:rPr>
        <w:t>96.83</w:t>
      </w:r>
      <w:r w:rsidRPr="00D1291D">
        <w:rPr>
          <w:rFonts w:cstheme="minorHAnsi"/>
          <w:color w:val="000000" w:themeColor="text1"/>
          <w:sz w:val="24"/>
          <w:szCs w:val="24"/>
        </w:rPr>
        <w:t>%.</w:t>
      </w:r>
    </w:p>
    <w:p w14:paraId="68B65CE6" w14:textId="3685BA90" w:rsidR="00E06C0B" w:rsidRPr="00D1291D" w:rsidRDefault="00E74459"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lastRenderedPageBreak/>
        <w:t>With</w:t>
      </w:r>
      <w:r w:rsidR="00E06C0B" w:rsidRPr="00D1291D">
        <w:rPr>
          <w:rFonts w:cstheme="minorHAnsi"/>
          <w:color w:val="000000" w:themeColor="text1"/>
          <w:sz w:val="24"/>
          <w:szCs w:val="24"/>
        </w:rPr>
        <w:t xml:space="preserve"> the LASSO dataset, the prediction accuracy was improved by </w:t>
      </w:r>
      <w:r w:rsidRPr="00D1291D">
        <w:rPr>
          <w:rFonts w:cstheme="minorHAnsi"/>
          <w:color w:val="000000" w:themeColor="text1"/>
          <w:sz w:val="24"/>
          <w:szCs w:val="24"/>
        </w:rPr>
        <w:t>3</w:t>
      </w:r>
      <w:r w:rsidR="00E06C0B" w:rsidRPr="00D1291D">
        <w:rPr>
          <w:rFonts w:cstheme="minorHAnsi"/>
          <w:color w:val="000000" w:themeColor="text1"/>
          <w:sz w:val="24"/>
          <w:szCs w:val="24"/>
        </w:rPr>
        <w:t xml:space="preserve"> percent. Here, the model predicted classes with </w:t>
      </w:r>
      <w:r w:rsidR="001D12C9" w:rsidRPr="00D1291D">
        <w:rPr>
          <w:rFonts w:cstheme="minorHAnsi"/>
          <w:color w:val="000000" w:themeColor="text1"/>
          <w:sz w:val="24"/>
          <w:szCs w:val="24"/>
        </w:rPr>
        <w:t>97.65</w:t>
      </w:r>
      <w:r w:rsidR="00E06C0B" w:rsidRPr="00D1291D">
        <w:rPr>
          <w:rFonts w:cstheme="minorHAnsi"/>
          <w:color w:val="000000" w:themeColor="text1"/>
          <w:sz w:val="24"/>
          <w:szCs w:val="24"/>
        </w:rPr>
        <w:t xml:space="preserve">% accuracy with sensitivity </w:t>
      </w:r>
      <w:r w:rsidR="001D12C9" w:rsidRPr="00D1291D">
        <w:rPr>
          <w:rFonts w:cstheme="minorHAnsi"/>
          <w:color w:val="000000" w:themeColor="text1"/>
          <w:sz w:val="24"/>
          <w:szCs w:val="24"/>
        </w:rPr>
        <w:t>98.13</w:t>
      </w:r>
      <w:r w:rsidR="00E06C0B" w:rsidRPr="00D1291D">
        <w:rPr>
          <w:rFonts w:cstheme="minorHAnsi"/>
          <w:color w:val="000000" w:themeColor="text1"/>
          <w:sz w:val="24"/>
          <w:szCs w:val="24"/>
        </w:rPr>
        <w:t>% while specificity was 96.83%.</w:t>
      </w:r>
    </w:p>
    <w:p w14:paraId="3716C50A" w14:textId="77777777" w:rsidR="00E06C0B" w:rsidRPr="00D1291D" w:rsidRDefault="00E06C0B" w:rsidP="0060791D">
      <w:pPr>
        <w:tabs>
          <w:tab w:val="left" w:pos="1485"/>
        </w:tabs>
        <w:spacing w:line="360" w:lineRule="auto"/>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E06C0B" w:rsidRPr="00D1291D" w14:paraId="3B5140AA" w14:textId="77777777" w:rsidTr="00A62317">
        <w:tc>
          <w:tcPr>
            <w:tcW w:w="3116" w:type="dxa"/>
          </w:tcPr>
          <w:p w14:paraId="7F91D02B" w14:textId="77777777" w:rsidR="00E06C0B" w:rsidRPr="00D1291D" w:rsidRDefault="00E06C0B" w:rsidP="0060791D">
            <w:pPr>
              <w:tabs>
                <w:tab w:val="left" w:pos="1485"/>
              </w:tabs>
              <w:spacing w:line="360" w:lineRule="auto"/>
              <w:jc w:val="both"/>
              <w:rPr>
                <w:rFonts w:cstheme="minorHAnsi"/>
                <w:i/>
                <w:color w:val="000000" w:themeColor="text1"/>
                <w:sz w:val="24"/>
                <w:szCs w:val="24"/>
              </w:rPr>
            </w:pPr>
          </w:p>
        </w:tc>
        <w:tc>
          <w:tcPr>
            <w:tcW w:w="3117" w:type="dxa"/>
          </w:tcPr>
          <w:p w14:paraId="17EC0306" w14:textId="77777777" w:rsidR="00E06C0B" w:rsidRPr="0076473D" w:rsidRDefault="00E06C0B" w:rsidP="0060791D">
            <w:pPr>
              <w:tabs>
                <w:tab w:val="left" w:pos="1485"/>
              </w:tabs>
              <w:spacing w:line="360" w:lineRule="auto"/>
              <w:jc w:val="center"/>
              <w:rPr>
                <w:rFonts w:cstheme="minorHAnsi"/>
                <w:b/>
                <w:i/>
                <w:color w:val="000000" w:themeColor="text1"/>
                <w:sz w:val="24"/>
                <w:szCs w:val="24"/>
              </w:rPr>
            </w:pPr>
            <w:r w:rsidRPr="0076473D">
              <w:rPr>
                <w:rFonts w:cstheme="minorHAnsi"/>
                <w:b/>
                <w:i/>
                <w:color w:val="000000" w:themeColor="text1"/>
                <w:sz w:val="24"/>
                <w:szCs w:val="24"/>
              </w:rPr>
              <w:t>RFE</w:t>
            </w:r>
          </w:p>
        </w:tc>
        <w:tc>
          <w:tcPr>
            <w:tcW w:w="3117" w:type="dxa"/>
          </w:tcPr>
          <w:p w14:paraId="543CCB54" w14:textId="77777777" w:rsidR="00E06C0B" w:rsidRPr="0076473D" w:rsidRDefault="00E06C0B" w:rsidP="0060791D">
            <w:pPr>
              <w:tabs>
                <w:tab w:val="left" w:pos="1485"/>
              </w:tabs>
              <w:spacing w:line="360" w:lineRule="auto"/>
              <w:jc w:val="center"/>
              <w:rPr>
                <w:rFonts w:cstheme="minorHAnsi"/>
                <w:b/>
                <w:i/>
                <w:color w:val="000000" w:themeColor="text1"/>
                <w:sz w:val="24"/>
                <w:szCs w:val="24"/>
              </w:rPr>
            </w:pPr>
            <w:r w:rsidRPr="0076473D">
              <w:rPr>
                <w:rFonts w:cstheme="minorHAnsi"/>
                <w:b/>
                <w:i/>
                <w:color w:val="000000" w:themeColor="text1"/>
                <w:sz w:val="24"/>
                <w:szCs w:val="24"/>
              </w:rPr>
              <w:t>LASSO</w:t>
            </w:r>
          </w:p>
        </w:tc>
      </w:tr>
      <w:tr w:rsidR="00E06C0B" w:rsidRPr="00D1291D" w14:paraId="53ABEB4E" w14:textId="77777777" w:rsidTr="00A62317">
        <w:tc>
          <w:tcPr>
            <w:tcW w:w="3116" w:type="dxa"/>
          </w:tcPr>
          <w:p w14:paraId="372A89DB" w14:textId="77777777" w:rsidR="00E06C0B" w:rsidRPr="0076473D" w:rsidRDefault="00E06C0B"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Accuracy</w:t>
            </w:r>
          </w:p>
        </w:tc>
        <w:tc>
          <w:tcPr>
            <w:tcW w:w="3117" w:type="dxa"/>
          </w:tcPr>
          <w:p w14:paraId="75F77710" w14:textId="77777777" w:rsidR="00E06C0B" w:rsidRPr="00D1291D" w:rsidRDefault="00E06C0B"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0.9471</w:t>
            </w:r>
          </w:p>
        </w:tc>
        <w:tc>
          <w:tcPr>
            <w:tcW w:w="3117" w:type="dxa"/>
          </w:tcPr>
          <w:p w14:paraId="319F9F38" w14:textId="1B003FA9" w:rsidR="00E06C0B" w:rsidRPr="00D1291D" w:rsidRDefault="00E06C0B"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E12A3E" w:rsidRPr="00D1291D">
              <w:rPr>
                <w:rFonts w:cstheme="minorHAnsi"/>
                <w:i/>
                <w:color w:val="000000" w:themeColor="text1"/>
                <w:sz w:val="24"/>
                <w:szCs w:val="24"/>
              </w:rPr>
              <w:t>765</w:t>
            </w:r>
          </w:p>
        </w:tc>
      </w:tr>
      <w:tr w:rsidR="00E06C0B" w:rsidRPr="00D1291D" w14:paraId="3A258753" w14:textId="77777777" w:rsidTr="00A62317">
        <w:tc>
          <w:tcPr>
            <w:tcW w:w="3116" w:type="dxa"/>
          </w:tcPr>
          <w:p w14:paraId="056EDF83" w14:textId="5B7A9C3B" w:rsidR="00E06C0B" w:rsidRPr="0076473D" w:rsidRDefault="00072607"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AU</w:t>
            </w:r>
            <w:r w:rsidR="00E06C0B" w:rsidRPr="0076473D">
              <w:rPr>
                <w:rFonts w:cstheme="minorHAnsi"/>
                <w:b/>
                <w:i/>
                <w:color w:val="000000" w:themeColor="text1"/>
                <w:sz w:val="24"/>
                <w:szCs w:val="24"/>
              </w:rPr>
              <w:t>ROC</w:t>
            </w:r>
          </w:p>
        </w:tc>
        <w:tc>
          <w:tcPr>
            <w:tcW w:w="3117" w:type="dxa"/>
          </w:tcPr>
          <w:p w14:paraId="098165B5" w14:textId="280D124A" w:rsidR="00E06C0B" w:rsidRPr="00D1291D" w:rsidRDefault="00E06C0B"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C05F95" w:rsidRPr="00D1291D">
              <w:rPr>
                <w:rFonts w:cstheme="minorHAnsi"/>
                <w:i/>
                <w:color w:val="000000" w:themeColor="text1"/>
                <w:sz w:val="24"/>
                <w:szCs w:val="24"/>
              </w:rPr>
              <w:t>514</w:t>
            </w:r>
          </w:p>
        </w:tc>
        <w:tc>
          <w:tcPr>
            <w:tcW w:w="3117" w:type="dxa"/>
          </w:tcPr>
          <w:p w14:paraId="44277E4F" w14:textId="6E143CF8" w:rsidR="00E06C0B" w:rsidRPr="00D1291D" w:rsidRDefault="00E06C0B"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9D6C0F" w:rsidRPr="00D1291D">
              <w:rPr>
                <w:rFonts w:cstheme="minorHAnsi"/>
                <w:i/>
                <w:color w:val="000000" w:themeColor="text1"/>
                <w:sz w:val="24"/>
                <w:szCs w:val="24"/>
              </w:rPr>
              <w:t>748</w:t>
            </w:r>
          </w:p>
        </w:tc>
      </w:tr>
      <w:tr w:rsidR="00E06C0B" w:rsidRPr="00D1291D" w14:paraId="7E980E03" w14:textId="77777777" w:rsidTr="00A62317">
        <w:tc>
          <w:tcPr>
            <w:tcW w:w="3116" w:type="dxa"/>
          </w:tcPr>
          <w:p w14:paraId="4CC540D6" w14:textId="77777777" w:rsidR="00E06C0B" w:rsidRPr="0076473D" w:rsidRDefault="00E06C0B"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Sensitivity</w:t>
            </w:r>
          </w:p>
        </w:tc>
        <w:tc>
          <w:tcPr>
            <w:tcW w:w="3117" w:type="dxa"/>
          </w:tcPr>
          <w:p w14:paraId="465528BC" w14:textId="18EAAEEF" w:rsidR="00E06C0B" w:rsidRPr="00D1291D" w:rsidRDefault="00E06C0B"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E12A3E" w:rsidRPr="00D1291D">
              <w:rPr>
                <w:rFonts w:cstheme="minorHAnsi"/>
                <w:i/>
                <w:color w:val="000000" w:themeColor="text1"/>
                <w:sz w:val="24"/>
                <w:szCs w:val="24"/>
              </w:rPr>
              <w:t>346</w:t>
            </w:r>
          </w:p>
        </w:tc>
        <w:tc>
          <w:tcPr>
            <w:tcW w:w="3117" w:type="dxa"/>
          </w:tcPr>
          <w:p w14:paraId="4C0889B7" w14:textId="317F7B09" w:rsidR="00E06C0B" w:rsidRPr="00D1291D" w:rsidRDefault="00E06C0B"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E12A3E" w:rsidRPr="00D1291D">
              <w:rPr>
                <w:rFonts w:cstheme="minorHAnsi"/>
                <w:i/>
                <w:color w:val="000000" w:themeColor="text1"/>
                <w:sz w:val="24"/>
                <w:szCs w:val="24"/>
              </w:rPr>
              <w:t>813</w:t>
            </w:r>
          </w:p>
        </w:tc>
      </w:tr>
      <w:tr w:rsidR="00E06C0B" w:rsidRPr="00D1291D" w14:paraId="356EA7B6" w14:textId="77777777" w:rsidTr="00A62317">
        <w:tc>
          <w:tcPr>
            <w:tcW w:w="3116" w:type="dxa"/>
          </w:tcPr>
          <w:p w14:paraId="2A5E95CF" w14:textId="77777777" w:rsidR="00E06C0B" w:rsidRPr="0076473D" w:rsidRDefault="00E06C0B" w:rsidP="0060791D">
            <w:pPr>
              <w:tabs>
                <w:tab w:val="left" w:pos="1485"/>
              </w:tabs>
              <w:spacing w:line="360" w:lineRule="auto"/>
              <w:jc w:val="both"/>
              <w:rPr>
                <w:rFonts w:cstheme="minorHAnsi"/>
                <w:b/>
                <w:i/>
                <w:color w:val="000000" w:themeColor="text1"/>
                <w:sz w:val="24"/>
                <w:szCs w:val="24"/>
              </w:rPr>
            </w:pPr>
            <w:r w:rsidRPr="0076473D">
              <w:rPr>
                <w:rFonts w:cstheme="minorHAnsi"/>
                <w:b/>
                <w:i/>
                <w:color w:val="000000" w:themeColor="text1"/>
                <w:sz w:val="24"/>
                <w:szCs w:val="24"/>
              </w:rPr>
              <w:t>Specificity</w:t>
            </w:r>
          </w:p>
        </w:tc>
        <w:tc>
          <w:tcPr>
            <w:tcW w:w="3117" w:type="dxa"/>
          </w:tcPr>
          <w:p w14:paraId="09A5DE79" w14:textId="27E12F55" w:rsidR="00E06C0B" w:rsidRPr="00D1291D" w:rsidRDefault="00E06C0B"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w:t>
            </w:r>
            <w:r w:rsidR="00E12A3E" w:rsidRPr="00D1291D">
              <w:rPr>
                <w:rFonts w:cstheme="minorHAnsi"/>
                <w:i/>
                <w:color w:val="000000" w:themeColor="text1"/>
                <w:sz w:val="24"/>
                <w:szCs w:val="24"/>
              </w:rPr>
              <w:t>683</w:t>
            </w:r>
          </w:p>
        </w:tc>
        <w:tc>
          <w:tcPr>
            <w:tcW w:w="3117" w:type="dxa"/>
          </w:tcPr>
          <w:p w14:paraId="3B548B3E" w14:textId="77777777" w:rsidR="00E06C0B" w:rsidRPr="00D1291D" w:rsidRDefault="00E06C0B"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0.9683</w:t>
            </w:r>
          </w:p>
        </w:tc>
      </w:tr>
    </w:tbl>
    <w:p w14:paraId="03C73D36" w14:textId="7DFCA7D3" w:rsidR="00A403B3" w:rsidRPr="00D1291D" w:rsidRDefault="00E06C0B" w:rsidP="0060791D">
      <w:pPr>
        <w:tabs>
          <w:tab w:val="left" w:pos="1485"/>
        </w:tabs>
        <w:spacing w:line="360" w:lineRule="auto"/>
        <w:jc w:val="center"/>
        <w:rPr>
          <w:rFonts w:cstheme="minorHAnsi"/>
          <w:i/>
          <w:color w:val="000000" w:themeColor="text1"/>
          <w:sz w:val="24"/>
          <w:szCs w:val="24"/>
        </w:rPr>
      </w:pPr>
      <w:r w:rsidRPr="00D1291D">
        <w:rPr>
          <w:rFonts w:cstheme="minorHAnsi"/>
          <w:i/>
          <w:color w:val="000000" w:themeColor="text1"/>
          <w:sz w:val="24"/>
          <w:szCs w:val="24"/>
        </w:rPr>
        <w:t xml:space="preserve">Table </w:t>
      </w:r>
      <w:r w:rsidR="00E12A3E" w:rsidRPr="00D1291D">
        <w:rPr>
          <w:rFonts w:cstheme="minorHAnsi"/>
          <w:i/>
          <w:color w:val="000000" w:themeColor="text1"/>
          <w:sz w:val="24"/>
          <w:szCs w:val="24"/>
        </w:rPr>
        <w:t>8</w:t>
      </w:r>
      <w:r w:rsidRPr="00D1291D">
        <w:rPr>
          <w:rFonts w:cstheme="minorHAnsi"/>
          <w:i/>
          <w:color w:val="000000" w:themeColor="text1"/>
          <w:sz w:val="24"/>
          <w:szCs w:val="24"/>
        </w:rPr>
        <w:t>: Model evaluation on two different test set.</w:t>
      </w:r>
    </w:p>
    <w:p w14:paraId="41F646E3" w14:textId="77777777" w:rsidR="00D1291D" w:rsidRDefault="00D1291D" w:rsidP="0060791D">
      <w:pPr>
        <w:tabs>
          <w:tab w:val="left" w:pos="1485"/>
        </w:tabs>
        <w:spacing w:line="360" w:lineRule="auto"/>
        <w:jc w:val="both"/>
        <w:rPr>
          <w:rFonts w:cs="Arial"/>
          <w:b/>
          <w:color w:val="000000"/>
          <w:sz w:val="28"/>
          <w:szCs w:val="28"/>
          <w:shd w:val="clear" w:color="auto" w:fill="FFFFFF"/>
        </w:rPr>
      </w:pPr>
    </w:p>
    <w:p w14:paraId="715356CA" w14:textId="0E6E8BCF" w:rsidR="004353AF" w:rsidRPr="00BD0B6D" w:rsidRDefault="004353AF" w:rsidP="0060791D">
      <w:pPr>
        <w:tabs>
          <w:tab w:val="left" w:pos="1485"/>
        </w:tabs>
        <w:spacing w:line="360" w:lineRule="auto"/>
        <w:jc w:val="both"/>
        <w:rPr>
          <w:rFonts w:cs="Arial"/>
          <w:b/>
          <w:color w:val="000000"/>
          <w:sz w:val="32"/>
          <w:szCs w:val="32"/>
          <w:shd w:val="clear" w:color="auto" w:fill="FFFFFF"/>
        </w:rPr>
      </w:pPr>
      <w:r w:rsidRPr="00BD0B6D">
        <w:rPr>
          <w:rFonts w:cs="Arial"/>
          <w:b/>
          <w:color w:val="000000"/>
          <w:sz w:val="32"/>
          <w:szCs w:val="32"/>
          <w:shd w:val="clear" w:color="auto" w:fill="FFFFFF"/>
        </w:rPr>
        <w:t>5.5 AUROC curve</w:t>
      </w:r>
    </w:p>
    <w:p w14:paraId="65F75178" w14:textId="3874A7CF" w:rsidR="004353AF" w:rsidRPr="00A870F6" w:rsidRDefault="004353AF" w:rsidP="0060791D">
      <w:pPr>
        <w:tabs>
          <w:tab w:val="left" w:pos="1485"/>
        </w:tabs>
        <w:spacing w:line="360" w:lineRule="auto"/>
        <w:jc w:val="both"/>
        <w:rPr>
          <w:rFonts w:cs="Arial"/>
          <w:color w:val="000000"/>
          <w:sz w:val="24"/>
          <w:szCs w:val="24"/>
          <w:shd w:val="clear" w:color="auto" w:fill="FFFFFF"/>
        </w:rPr>
      </w:pPr>
      <w:r w:rsidRPr="00A870F6">
        <w:rPr>
          <w:rFonts w:cs="Arial"/>
          <w:color w:val="000000"/>
          <w:sz w:val="24"/>
          <w:szCs w:val="24"/>
          <w:shd w:val="clear" w:color="auto" w:fill="FFFFFF"/>
        </w:rPr>
        <w:t xml:space="preserve">One effective way of measuring model performance is the Area Under Receiver Operating Characteristics (AUROC) curve. Here, True positive rate(Sensitivity) is plotted on the </w:t>
      </w:r>
      <w:r w:rsidR="0098297D">
        <w:rPr>
          <w:rFonts w:cs="Arial"/>
          <w:color w:val="000000"/>
          <w:sz w:val="24"/>
          <w:szCs w:val="24"/>
          <w:shd w:val="clear" w:color="auto" w:fill="FFFFFF"/>
        </w:rPr>
        <w:t>y</w:t>
      </w:r>
      <w:r w:rsidRPr="00A870F6">
        <w:rPr>
          <w:rFonts w:cs="Arial"/>
          <w:color w:val="000000"/>
          <w:sz w:val="24"/>
          <w:szCs w:val="24"/>
          <w:shd w:val="clear" w:color="auto" w:fill="FFFFFF"/>
        </w:rPr>
        <w:t>-axis and False positive rate(1-</w:t>
      </w:r>
      <w:r w:rsidR="0098297D">
        <w:rPr>
          <w:rFonts w:cs="Arial"/>
          <w:color w:val="000000"/>
          <w:sz w:val="24"/>
          <w:szCs w:val="24"/>
          <w:shd w:val="clear" w:color="auto" w:fill="FFFFFF"/>
        </w:rPr>
        <w:t>Specificity</w:t>
      </w:r>
      <w:r w:rsidRPr="00A870F6">
        <w:rPr>
          <w:rFonts w:cs="Arial"/>
          <w:color w:val="000000"/>
          <w:sz w:val="24"/>
          <w:szCs w:val="24"/>
          <w:shd w:val="clear" w:color="auto" w:fill="FFFFFF"/>
        </w:rPr>
        <w:t xml:space="preserve">) is plotted on </w:t>
      </w:r>
      <w:r w:rsidR="0098297D">
        <w:rPr>
          <w:rFonts w:cs="Arial"/>
          <w:color w:val="000000"/>
          <w:sz w:val="24"/>
          <w:szCs w:val="24"/>
          <w:shd w:val="clear" w:color="auto" w:fill="FFFFFF"/>
        </w:rPr>
        <w:t>x</w:t>
      </w:r>
      <w:r w:rsidRPr="00A870F6">
        <w:rPr>
          <w:rFonts w:cs="Arial"/>
          <w:color w:val="000000"/>
          <w:sz w:val="24"/>
          <w:szCs w:val="24"/>
          <w:shd w:val="clear" w:color="auto" w:fill="FFFFFF"/>
        </w:rPr>
        <w:t>-axis.</w:t>
      </w:r>
      <w:r w:rsidR="00AA186E">
        <w:rPr>
          <w:rFonts w:cs="Arial"/>
          <w:color w:val="000000"/>
          <w:sz w:val="24"/>
          <w:szCs w:val="24"/>
          <w:shd w:val="clear" w:color="auto" w:fill="FFFFFF"/>
        </w:rPr>
        <w:t xml:space="preserve"> </w:t>
      </w:r>
      <w:r w:rsidRPr="00A870F6">
        <w:rPr>
          <w:rFonts w:cs="Arial"/>
          <w:color w:val="000000"/>
          <w:sz w:val="24"/>
          <w:szCs w:val="24"/>
          <w:shd w:val="clear" w:color="auto" w:fill="FFFFFF"/>
        </w:rPr>
        <w:t xml:space="preserve">A model that can classify the observations without any error has </w:t>
      </w:r>
      <w:r w:rsidRPr="00493AD3">
        <w:rPr>
          <w:rFonts w:cs="Arial"/>
          <w:noProof/>
          <w:color w:val="000000"/>
          <w:sz w:val="24"/>
          <w:szCs w:val="24"/>
          <w:shd w:val="clear" w:color="auto" w:fill="FFFFFF"/>
        </w:rPr>
        <w:t>a ROC</w:t>
      </w:r>
      <w:r w:rsidRPr="00A870F6">
        <w:rPr>
          <w:rFonts w:cs="Arial"/>
          <w:color w:val="000000"/>
          <w:sz w:val="24"/>
          <w:szCs w:val="24"/>
          <w:shd w:val="clear" w:color="auto" w:fill="FFFFFF"/>
        </w:rPr>
        <w:t xml:space="preserve"> value of 1 </w:t>
      </w:r>
      <w:r w:rsidRPr="00493AD3">
        <w:rPr>
          <w:rFonts w:cs="Arial"/>
          <w:noProof/>
          <w:color w:val="000000"/>
          <w:sz w:val="24"/>
          <w:szCs w:val="24"/>
          <w:shd w:val="clear" w:color="auto" w:fill="FFFFFF"/>
        </w:rPr>
        <w:t>and</w:t>
      </w:r>
      <w:r w:rsidR="00BF2673">
        <w:rPr>
          <w:rFonts w:cs="Arial"/>
          <w:color w:val="000000"/>
          <w:sz w:val="24"/>
          <w:szCs w:val="24"/>
          <w:shd w:val="clear" w:color="auto" w:fill="FFFFFF"/>
        </w:rPr>
        <w:t xml:space="preserve"> a random model without </w:t>
      </w:r>
      <w:r w:rsidR="004B2450">
        <w:rPr>
          <w:rFonts w:cs="Arial"/>
          <w:color w:val="000000"/>
          <w:sz w:val="24"/>
          <w:szCs w:val="24"/>
          <w:shd w:val="clear" w:color="auto" w:fill="FFFFFF"/>
        </w:rPr>
        <w:t>much capability of making prediction</w:t>
      </w:r>
      <w:r w:rsidR="00BF2673">
        <w:rPr>
          <w:rFonts w:cs="Arial"/>
          <w:color w:val="000000"/>
          <w:sz w:val="24"/>
          <w:szCs w:val="24"/>
          <w:shd w:val="clear" w:color="auto" w:fill="FFFFFF"/>
        </w:rPr>
        <w:t xml:space="preserve"> has ROC values of 0.5.</w:t>
      </w:r>
      <w:r w:rsidR="006439F1">
        <w:rPr>
          <w:rFonts w:cs="Arial"/>
          <w:color w:val="000000"/>
          <w:sz w:val="24"/>
          <w:szCs w:val="24"/>
          <w:shd w:val="clear" w:color="auto" w:fill="FFFFFF"/>
        </w:rPr>
        <w:t>When ROC value is 1,</w:t>
      </w:r>
      <w:r w:rsidRPr="00A870F6">
        <w:rPr>
          <w:rFonts w:cs="Arial"/>
          <w:color w:val="000000"/>
          <w:sz w:val="24"/>
          <w:szCs w:val="24"/>
          <w:shd w:val="clear" w:color="auto" w:fill="FFFFFF"/>
        </w:rPr>
        <w:t xml:space="preserve"> the curve will touch the top left corner of the plot.</w:t>
      </w:r>
      <w:r w:rsidR="006439F1">
        <w:rPr>
          <w:rFonts w:cs="Arial"/>
          <w:color w:val="000000"/>
          <w:sz w:val="24"/>
          <w:szCs w:val="24"/>
          <w:shd w:val="clear" w:color="auto" w:fill="FFFFFF"/>
        </w:rPr>
        <w:t xml:space="preserve"> </w:t>
      </w:r>
      <w:r w:rsidRPr="00A870F6">
        <w:rPr>
          <w:rFonts w:cs="Arial"/>
          <w:color w:val="000000"/>
          <w:sz w:val="24"/>
          <w:szCs w:val="24"/>
          <w:shd w:val="clear" w:color="auto" w:fill="FFFFFF"/>
        </w:rPr>
        <w:t>Thus, the closer the curve gets to the top left corner, the higher the performance of the model.</w:t>
      </w:r>
      <w:r w:rsidR="00B267BE">
        <w:rPr>
          <w:rFonts w:cs="Arial"/>
          <w:color w:val="000000"/>
          <w:sz w:val="24"/>
          <w:szCs w:val="24"/>
          <w:shd w:val="clear" w:color="auto" w:fill="FFFFFF"/>
        </w:rPr>
        <w:t xml:space="preserve"> </w:t>
      </w:r>
    </w:p>
    <w:p w14:paraId="2F51B1F0" w14:textId="17FA0BB0" w:rsidR="004353AF" w:rsidRDefault="007712B7" w:rsidP="0060791D">
      <w:pPr>
        <w:tabs>
          <w:tab w:val="left" w:pos="1485"/>
        </w:tabs>
        <w:spacing w:line="360" w:lineRule="auto"/>
        <w:rPr>
          <w:rFonts w:cstheme="minorHAnsi"/>
          <w:color w:val="000000" w:themeColor="text1"/>
          <w:sz w:val="24"/>
          <w:szCs w:val="24"/>
        </w:rPr>
      </w:pPr>
      <w:r>
        <w:rPr>
          <w:rFonts w:cstheme="minorHAnsi"/>
          <w:noProof/>
          <w:color w:val="000000" w:themeColor="text1"/>
          <w:sz w:val="24"/>
          <w:szCs w:val="24"/>
        </w:rPr>
        <w:lastRenderedPageBreak/>
        <w:drawing>
          <wp:anchor distT="0" distB="0" distL="114300" distR="114300" simplePos="0" relativeHeight="251662336" behindDoc="0" locked="0" layoutInCell="1" allowOverlap="1" wp14:anchorId="05857833" wp14:editId="0C0AF714">
            <wp:simplePos x="914400" y="914400"/>
            <wp:positionH relativeFrom="margin">
              <wp:align>left</wp:align>
            </wp:positionH>
            <wp:positionV relativeFrom="paragraph">
              <wp:align>top</wp:align>
            </wp:positionV>
            <wp:extent cx="2838450" cy="3228975"/>
            <wp:effectExtent l="0" t="0" r="0" b="9525"/>
            <wp:wrapSquare wrapText="bothSides"/>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fe_norm.png"/>
                    <pic:cNvPicPr/>
                  </pic:nvPicPr>
                  <pic:blipFill>
                    <a:blip r:embed="rId34">
                      <a:extLst>
                        <a:ext uri="{28A0092B-C50C-407E-A947-70E740481C1C}">
                          <a14:useLocalDpi xmlns:a14="http://schemas.microsoft.com/office/drawing/2010/main" val="0"/>
                        </a:ext>
                      </a:extLst>
                    </a:blip>
                    <a:stretch>
                      <a:fillRect/>
                    </a:stretch>
                  </pic:blipFill>
                  <pic:spPr>
                    <a:xfrm>
                      <a:off x="0" y="0"/>
                      <a:ext cx="2838450" cy="3228975"/>
                    </a:xfrm>
                    <a:prstGeom prst="rect">
                      <a:avLst/>
                    </a:prstGeom>
                  </pic:spPr>
                </pic:pic>
              </a:graphicData>
            </a:graphic>
            <wp14:sizeRelH relativeFrom="margin">
              <wp14:pctWidth>0</wp14:pctWidth>
            </wp14:sizeRelH>
          </wp:anchor>
        </w:drawing>
      </w:r>
      <w:r>
        <w:rPr>
          <w:rFonts w:cstheme="minorHAnsi"/>
          <w:noProof/>
          <w:color w:val="000000" w:themeColor="text1"/>
          <w:sz w:val="24"/>
          <w:szCs w:val="24"/>
        </w:rPr>
        <w:drawing>
          <wp:inline distT="0" distB="0" distL="0" distR="0" wp14:anchorId="1F42A37B" wp14:editId="5972C859">
            <wp:extent cx="2971800" cy="3228975"/>
            <wp:effectExtent l="0" t="0" r="0" b="9525"/>
            <wp:docPr id="29" name="Picture 2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_gau.png"/>
                    <pic:cNvPicPr/>
                  </pic:nvPicPr>
                  <pic:blipFill>
                    <a:blip r:embed="rId35">
                      <a:extLst>
                        <a:ext uri="{28A0092B-C50C-407E-A947-70E740481C1C}">
                          <a14:useLocalDpi xmlns:a14="http://schemas.microsoft.com/office/drawing/2010/main" val="0"/>
                        </a:ext>
                      </a:extLst>
                    </a:blip>
                    <a:stretch>
                      <a:fillRect/>
                    </a:stretch>
                  </pic:blipFill>
                  <pic:spPr>
                    <a:xfrm>
                      <a:off x="0" y="0"/>
                      <a:ext cx="2972215" cy="3229426"/>
                    </a:xfrm>
                    <a:prstGeom prst="rect">
                      <a:avLst/>
                    </a:prstGeom>
                  </pic:spPr>
                </pic:pic>
              </a:graphicData>
            </a:graphic>
          </wp:inline>
        </w:drawing>
      </w:r>
      <w:r>
        <w:rPr>
          <w:rFonts w:cstheme="minorHAnsi"/>
          <w:color w:val="000000" w:themeColor="text1"/>
          <w:sz w:val="24"/>
          <w:szCs w:val="24"/>
        </w:rPr>
        <w:tab/>
      </w:r>
      <w:r>
        <w:rPr>
          <w:rFonts w:cstheme="minorHAnsi"/>
          <w:color w:val="000000" w:themeColor="text1"/>
          <w:sz w:val="24"/>
          <w:szCs w:val="24"/>
        </w:rPr>
        <w:br w:type="textWrapping" w:clear="all"/>
      </w:r>
      <w:r w:rsidR="00B53E3D" w:rsidRPr="00D1291D">
        <w:rPr>
          <w:rFonts w:cstheme="minorHAnsi"/>
          <w:i/>
          <w:color w:val="000000" w:themeColor="text1"/>
          <w:sz w:val="24"/>
          <w:szCs w:val="24"/>
        </w:rPr>
        <w:t>Fig.</w:t>
      </w:r>
      <w:r w:rsidR="00B53E3D">
        <w:rPr>
          <w:rFonts w:cstheme="minorHAnsi"/>
          <w:i/>
          <w:color w:val="000000" w:themeColor="text1"/>
          <w:sz w:val="24"/>
          <w:szCs w:val="24"/>
        </w:rPr>
        <w:t>9</w:t>
      </w:r>
      <w:r w:rsidR="00B53E3D" w:rsidRPr="00D1291D">
        <w:rPr>
          <w:rFonts w:cstheme="minorHAnsi"/>
          <w:i/>
          <w:color w:val="000000" w:themeColor="text1"/>
          <w:sz w:val="24"/>
          <w:szCs w:val="24"/>
        </w:rPr>
        <w:t xml:space="preserve">: </w:t>
      </w:r>
      <w:r w:rsidR="005C7821">
        <w:rPr>
          <w:rFonts w:cstheme="minorHAnsi"/>
          <w:i/>
          <w:color w:val="000000" w:themeColor="text1"/>
          <w:sz w:val="24"/>
          <w:szCs w:val="24"/>
        </w:rPr>
        <w:t>An illustration of the Area Under the ROC curve</w:t>
      </w:r>
      <w:r w:rsidR="0019276A">
        <w:rPr>
          <w:rFonts w:cstheme="minorHAnsi"/>
          <w:i/>
          <w:color w:val="000000" w:themeColor="text1"/>
          <w:sz w:val="24"/>
          <w:szCs w:val="24"/>
        </w:rPr>
        <w:t>. The closer the curve reaches the top left corner the higher the performance of the model</w:t>
      </w:r>
      <w:r w:rsidR="00A7767C">
        <w:rPr>
          <w:rFonts w:cstheme="minorHAnsi"/>
          <w:i/>
          <w:color w:val="000000" w:themeColor="text1"/>
          <w:sz w:val="24"/>
          <w:szCs w:val="24"/>
        </w:rPr>
        <w:t>.</w:t>
      </w:r>
      <w:r w:rsidR="000E0E62">
        <w:rPr>
          <w:rFonts w:cstheme="minorHAnsi"/>
          <w:i/>
          <w:color w:val="000000" w:themeColor="text1"/>
          <w:sz w:val="24"/>
          <w:szCs w:val="24"/>
        </w:rPr>
        <w:t xml:space="preserve"> </w:t>
      </w:r>
      <w:r w:rsidR="00BE50EC">
        <w:rPr>
          <w:rFonts w:cstheme="minorHAnsi"/>
          <w:i/>
          <w:color w:val="000000" w:themeColor="text1"/>
          <w:sz w:val="24"/>
          <w:szCs w:val="24"/>
        </w:rPr>
        <w:t>With RFE, AUROC is 0.9482 and 0.9514 for normal density and kernel density respectively.</w:t>
      </w:r>
    </w:p>
    <w:p w14:paraId="7D8DC5F7" w14:textId="6255D71D" w:rsidR="007712B7" w:rsidRDefault="007712B7" w:rsidP="0060791D">
      <w:pPr>
        <w:tabs>
          <w:tab w:val="left" w:pos="1485"/>
        </w:tabs>
        <w:spacing w:line="360" w:lineRule="auto"/>
        <w:rPr>
          <w:rFonts w:cstheme="minorHAnsi"/>
          <w:color w:val="000000" w:themeColor="text1"/>
          <w:sz w:val="24"/>
          <w:szCs w:val="24"/>
        </w:rPr>
      </w:pPr>
      <w:r>
        <w:rPr>
          <w:rFonts w:cstheme="minorHAnsi"/>
          <w:noProof/>
          <w:color w:val="000000" w:themeColor="text1"/>
          <w:sz w:val="24"/>
          <w:szCs w:val="24"/>
        </w:rPr>
        <w:drawing>
          <wp:inline distT="0" distB="0" distL="0" distR="0" wp14:anchorId="122A70F8" wp14:editId="252F9DC1">
            <wp:extent cx="2809875" cy="3228975"/>
            <wp:effectExtent l="0" t="0" r="9525" b="9525"/>
            <wp:docPr id="32" name="Picture 3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s_gau.png"/>
                    <pic:cNvPicPr/>
                  </pic:nvPicPr>
                  <pic:blipFill>
                    <a:blip r:embed="rId36">
                      <a:extLst>
                        <a:ext uri="{28A0092B-C50C-407E-A947-70E740481C1C}">
                          <a14:useLocalDpi xmlns:a14="http://schemas.microsoft.com/office/drawing/2010/main" val="0"/>
                        </a:ext>
                      </a:extLst>
                    </a:blip>
                    <a:stretch>
                      <a:fillRect/>
                    </a:stretch>
                  </pic:blipFill>
                  <pic:spPr>
                    <a:xfrm>
                      <a:off x="0" y="0"/>
                      <a:ext cx="2810273" cy="3229432"/>
                    </a:xfrm>
                    <a:prstGeom prst="rect">
                      <a:avLst/>
                    </a:prstGeom>
                  </pic:spPr>
                </pic:pic>
              </a:graphicData>
            </a:graphic>
          </wp:inline>
        </w:drawing>
      </w:r>
      <w:r>
        <w:rPr>
          <w:rFonts w:cstheme="minorHAnsi"/>
          <w:noProof/>
          <w:color w:val="000000" w:themeColor="text1"/>
          <w:sz w:val="24"/>
          <w:szCs w:val="24"/>
        </w:rPr>
        <w:drawing>
          <wp:anchor distT="0" distB="0" distL="114300" distR="114300" simplePos="0" relativeHeight="251663360" behindDoc="0" locked="0" layoutInCell="1" allowOverlap="1" wp14:anchorId="269D0DA2" wp14:editId="6AC9C972">
            <wp:simplePos x="914400" y="4438650"/>
            <wp:positionH relativeFrom="column">
              <wp:align>left</wp:align>
            </wp:positionH>
            <wp:positionV relativeFrom="paragraph">
              <wp:align>top</wp:align>
            </wp:positionV>
            <wp:extent cx="3000375" cy="3228975"/>
            <wp:effectExtent l="0" t="0" r="9525" b="9525"/>
            <wp:wrapSquare wrapText="bothSides"/>
            <wp:docPr id="30" name="Picture 3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S_NORM.png"/>
                    <pic:cNvPicPr/>
                  </pic:nvPicPr>
                  <pic:blipFill>
                    <a:blip r:embed="rId37">
                      <a:extLst>
                        <a:ext uri="{28A0092B-C50C-407E-A947-70E740481C1C}">
                          <a14:useLocalDpi xmlns:a14="http://schemas.microsoft.com/office/drawing/2010/main" val="0"/>
                        </a:ext>
                      </a:extLst>
                    </a:blip>
                    <a:stretch>
                      <a:fillRect/>
                    </a:stretch>
                  </pic:blipFill>
                  <pic:spPr>
                    <a:xfrm>
                      <a:off x="0" y="0"/>
                      <a:ext cx="3000375" cy="3228975"/>
                    </a:xfrm>
                    <a:prstGeom prst="rect">
                      <a:avLst/>
                    </a:prstGeom>
                  </pic:spPr>
                </pic:pic>
              </a:graphicData>
            </a:graphic>
          </wp:anchor>
        </w:drawing>
      </w:r>
    </w:p>
    <w:p w14:paraId="7E31018F" w14:textId="32D04336" w:rsidR="007712B7" w:rsidRPr="00D1291D" w:rsidRDefault="006142CB" w:rsidP="0060791D">
      <w:pPr>
        <w:tabs>
          <w:tab w:val="left" w:pos="1485"/>
        </w:tabs>
        <w:spacing w:line="360" w:lineRule="auto"/>
        <w:rPr>
          <w:rFonts w:cstheme="minorHAnsi"/>
          <w:color w:val="000000" w:themeColor="text1"/>
          <w:sz w:val="24"/>
          <w:szCs w:val="24"/>
        </w:rPr>
      </w:pPr>
      <w:r w:rsidRPr="00D1291D">
        <w:rPr>
          <w:rFonts w:cstheme="minorHAnsi"/>
          <w:i/>
          <w:color w:val="000000" w:themeColor="text1"/>
          <w:sz w:val="24"/>
          <w:szCs w:val="24"/>
        </w:rPr>
        <w:lastRenderedPageBreak/>
        <w:t>Fig.</w:t>
      </w:r>
      <w:r>
        <w:rPr>
          <w:rFonts w:cstheme="minorHAnsi"/>
          <w:i/>
          <w:color w:val="000000" w:themeColor="text1"/>
          <w:sz w:val="24"/>
          <w:szCs w:val="24"/>
        </w:rPr>
        <w:t>10</w:t>
      </w:r>
      <w:r w:rsidRPr="00D1291D">
        <w:rPr>
          <w:rFonts w:cstheme="minorHAnsi"/>
          <w:i/>
          <w:color w:val="000000" w:themeColor="text1"/>
          <w:sz w:val="24"/>
          <w:szCs w:val="24"/>
        </w:rPr>
        <w:t xml:space="preserve">: </w:t>
      </w:r>
      <w:r w:rsidR="00F11EAB">
        <w:rPr>
          <w:rFonts w:cstheme="minorHAnsi"/>
          <w:i/>
          <w:color w:val="000000" w:themeColor="text1"/>
          <w:sz w:val="24"/>
          <w:szCs w:val="24"/>
        </w:rPr>
        <w:t>When variables were selected through</w:t>
      </w:r>
      <w:r>
        <w:rPr>
          <w:rFonts w:cstheme="minorHAnsi"/>
          <w:i/>
          <w:color w:val="000000" w:themeColor="text1"/>
          <w:sz w:val="24"/>
          <w:szCs w:val="24"/>
        </w:rPr>
        <w:t xml:space="preserve"> </w:t>
      </w:r>
      <w:r w:rsidR="00F11EAB">
        <w:rPr>
          <w:rFonts w:cstheme="minorHAnsi"/>
          <w:i/>
          <w:color w:val="000000" w:themeColor="text1"/>
          <w:sz w:val="24"/>
          <w:szCs w:val="24"/>
        </w:rPr>
        <w:t>LASSO</w:t>
      </w:r>
      <w:r>
        <w:rPr>
          <w:rFonts w:cstheme="minorHAnsi"/>
          <w:i/>
          <w:color w:val="000000" w:themeColor="text1"/>
          <w:sz w:val="24"/>
          <w:szCs w:val="24"/>
        </w:rPr>
        <w:t xml:space="preserve">, AUROC </w:t>
      </w:r>
      <w:r w:rsidR="00C10BBA">
        <w:rPr>
          <w:rFonts w:cstheme="minorHAnsi"/>
          <w:i/>
          <w:color w:val="000000" w:themeColor="text1"/>
          <w:sz w:val="24"/>
          <w:szCs w:val="24"/>
        </w:rPr>
        <w:t>was</w:t>
      </w:r>
      <w:r>
        <w:rPr>
          <w:rFonts w:cstheme="minorHAnsi"/>
          <w:i/>
          <w:color w:val="000000" w:themeColor="text1"/>
          <w:sz w:val="24"/>
          <w:szCs w:val="24"/>
        </w:rPr>
        <w:t xml:space="preserve"> 0.9</w:t>
      </w:r>
      <w:r w:rsidR="00F11EAB">
        <w:rPr>
          <w:rFonts w:cstheme="minorHAnsi"/>
          <w:i/>
          <w:color w:val="000000" w:themeColor="text1"/>
          <w:sz w:val="24"/>
          <w:szCs w:val="24"/>
        </w:rPr>
        <w:t>654</w:t>
      </w:r>
      <w:r>
        <w:rPr>
          <w:rFonts w:cstheme="minorHAnsi"/>
          <w:i/>
          <w:color w:val="000000" w:themeColor="text1"/>
          <w:sz w:val="24"/>
          <w:szCs w:val="24"/>
        </w:rPr>
        <w:t xml:space="preserve"> and 0.9</w:t>
      </w:r>
      <w:r w:rsidR="00F11EAB">
        <w:rPr>
          <w:rFonts w:cstheme="minorHAnsi"/>
          <w:i/>
          <w:color w:val="000000" w:themeColor="text1"/>
          <w:sz w:val="24"/>
          <w:szCs w:val="24"/>
        </w:rPr>
        <w:t>748</w:t>
      </w:r>
      <w:r>
        <w:rPr>
          <w:rFonts w:cstheme="minorHAnsi"/>
          <w:i/>
          <w:color w:val="000000" w:themeColor="text1"/>
          <w:sz w:val="24"/>
          <w:szCs w:val="24"/>
        </w:rPr>
        <w:t xml:space="preserve"> </w:t>
      </w:r>
      <w:r w:rsidR="00420DEA">
        <w:rPr>
          <w:rFonts w:cstheme="minorHAnsi"/>
          <w:i/>
          <w:color w:val="000000" w:themeColor="text1"/>
          <w:sz w:val="24"/>
          <w:szCs w:val="24"/>
        </w:rPr>
        <w:t>with</w:t>
      </w:r>
      <w:r>
        <w:rPr>
          <w:rFonts w:cstheme="minorHAnsi"/>
          <w:i/>
          <w:color w:val="000000" w:themeColor="text1"/>
          <w:sz w:val="24"/>
          <w:szCs w:val="24"/>
        </w:rPr>
        <w:t xml:space="preserve"> normal density and kernel density respectively.</w:t>
      </w:r>
      <w:r w:rsidR="007712B7">
        <w:rPr>
          <w:rFonts w:cstheme="minorHAnsi"/>
          <w:color w:val="000000" w:themeColor="text1"/>
          <w:sz w:val="24"/>
          <w:szCs w:val="24"/>
        </w:rPr>
        <w:br w:type="textWrapping" w:clear="all"/>
      </w:r>
    </w:p>
    <w:p w14:paraId="453ADBF0" w14:textId="69EF285B" w:rsidR="00410487" w:rsidRPr="00D1291D" w:rsidRDefault="00410487" w:rsidP="0060791D">
      <w:pPr>
        <w:tabs>
          <w:tab w:val="left" w:pos="1485"/>
        </w:tabs>
        <w:spacing w:line="360" w:lineRule="auto"/>
        <w:jc w:val="both"/>
        <w:rPr>
          <w:rFonts w:cstheme="minorHAnsi"/>
          <w:color w:val="000000" w:themeColor="text1"/>
          <w:sz w:val="24"/>
          <w:szCs w:val="24"/>
        </w:rPr>
      </w:pPr>
    </w:p>
    <w:p w14:paraId="5E5FE3BE" w14:textId="20FEEA4F" w:rsidR="00255128" w:rsidRPr="00D1291D" w:rsidRDefault="001C12AD" w:rsidP="0060791D">
      <w:pPr>
        <w:tabs>
          <w:tab w:val="left" w:pos="1485"/>
        </w:tabs>
        <w:spacing w:line="360" w:lineRule="auto"/>
        <w:jc w:val="both"/>
        <w:rPr>
          <w:rFonts w:cstheme="minorHAnsi"/>
          <w:b/>
          <w:color w:val="000000" w:themeColor="text1"/>
          <w:sz w:val="32"/>
          <w:szCs w:val="24"/>
        </w:rPr>
      </w:pPr>
      <w:r>
        <w:rPr>
          <w:rFonts w:cstheme="minorHAnsi"/>
          <w:b/>
          <w:color w:val="000000" w:themeColor="text1"/>
          <w:sz w:val="32"/>
          <w:szCs w:val="24"/>
        </w:rPr>
        <w:t xml:space="preserve">6 </w:t>
      </w:r>
      <w:r w:rsidR="00EF4144">
        <w:rPr>
          <w:rFonts w:cstheme="minorHAnsi"/>
          <w:b/>
          <w:color w:val="000000" w:themeColor="text1"/>
          <w:sz w:val="32"/>
          <w:szCs w:val="24"/>
        </w:rPr>
        <w:t>C</w:t>
      </w:r>
      <w:r w:rsidR="00255128" w:rsidRPr="00D1291D">
        <w:rPr>
          <w:rFonts w:cstheme="minorHAnsi"/>
          <w:b/>
          <w:color w:val="000000" w:themeColor="text1"/>
          <w:sz w:val="32"/>
          <w:szCs w:val="24"/>
        </w:rPr>
        <w:t>onclusion:</w:t>
      </w:r>
    </w:p>
    <w:p w14:paraId="07C17C2C" w14:textId="78EAEA42" w:rsidR="00DF03FE" w:rsidRPr="00D1291D" w:rsidRDefault="00691F88" w:rsidP="0060791D">
      <w:pPr>
        <w:tabs>
          <w:tab w:val="left" w:pos="1485"/>
        </w:tabs>
        <w:spacing w:line="360" w:lineRule="auto"/>
        <w:ind w:left="60"/>
        <w:jc w:val="both"/>
        <w:rPr>
          <w:rFonts w:cstheme="minorHAnsi"/>
          <w:color w:val="000000" w:themeColor="text1"/>
          <w:sz w:val="24"/>
          <w:szCs w:val="24"/>
        </w:rPr>
      </w:pPr>
      <w:r w:rsidRPr="00D1291D">
        <w:rPr>
          <w:rFonts w:cstheme="minorHAnsi"/>
          <w:color w:val="000000" w:themeColor="text1"/>
          <w:sz w:val="24"/>
          <w:szCs w:val="24"/>
        </w:rPr>
        <w:t xml:space="preserve">To predict the </w:t>
      </w:r>
      <w:r w:rsidR="00F17098" w:rsidRPr="00D1291D">
        <w:rPr>
          <w:rFonts w:cstheme="minorHAnsi"/>
          <w:color w:val="000000" w:themeColor="text1"/>
          <w:sz w:val="24"/>
          <w:szCs w:val="24"/>
        </w:rPr>
        <w:t>diagnosis</w:t>
      </w:r>
      <w:r w:rsidR="00415957" w:rsidRPr="00D1291D">
        <w:rPr>
          <w:rFonts w:cstheme="minorHAnsi"/>
          <w:color w:val="000000" w:themeColor="text1"/>
          <w:sz w:val="24"/>
          <w:szCs w:val="24"/>
        </w:rPr>
        <w:t xml:space="preserve"> condition</w:t>
      </w:r>
      <w:r w:rsidR="00F17098" w:rsidRPr="00D1291D">
        <w:rPr>
          <w:rFonts w:cstheme="minorHAnsi"/>
          <w:color w:val="000000" w:themeColor="text1"/>
          <w:sz w:val="24"/>
          <w:szCs w:val="24"/>
        </w:rPr>
        <w:t xml:space="preserve"> </w:t>
      </w:r>
      <w:r w:rsidR="00D4640B" w:rsidRPr="00D1291D">
        <w:rPr>
          <w:rFonts w:cstheme="minorHAnsi"/>
          <w:color w:val="000000" w:themeColor="text1"/>
          <w:sz w:val="24"/>
          <w:szCs w:val="24"/>
        </w:rPr>
        <w:t>of</w:t>
      </w:r>
      <w:r w:rsidR="00F17098" w:rsidRPr="00D1291D">
        <w:rPr>
          <w:rFonts w:cstheme="minorHAnsi"/>
          <w:color w:val="000000" w:themeColor="text1"/>
          <w:sz w:val="24"/>
          <w:szCs w:val="24"/>
        </w:rPr>
        <w:t xml:space="preserve"> individuals</w:t>
      </w:r>
      <w:r w:rsidR="00D4640B" w:rsidRPr="00D1291D">
        <w:rPr>
          <w:rFonts w:cstheme="minorHAnsi"/>
          <w:color w:val="000000" w:themeColor="text1"/>
          <w:sz w:val="24"/>
          <w:szCs w:val="24"/>
        </w:rPr>
        <w:t>,</w:t>
      </w:r>
      <w:r w:rsidR="00F17098" w:rsidRPr="00D1291D">
        <w:rPr>
          <w:rFonts w:cstheme="minorHAnsi"/>
          <w:color w:val="000000" w:themeColor="text1"/>
          <w:sz w:val="24"/>
          <w:szCs w:val="24"/>
        </w:rPr>
        <w:t xml:space="preserve"> </w:t>
      </w:r>
      <w:r w:rsidR="00DE3F2F" w:rsidRPr="00D1291D">
        <w:rPr>
          <w:rFonts w:cstheme="minorHAnsi"/>
          <w:color w:val="000000" w:themeColor="text1"/>
          <w:sz w:val="24"/>
          <w:szCs w:val="24"/>
        </w:rPr>
        <w:t>Four</w:t>
      </w:r>
      <w:r w:rsidR="00F17098" w:rsidRPr="00D1291D">
        <w:rPr>
          <w:rFonts w:cstheme="minorHAnsi"/>
          <w:color w:val="000000" w:themeColor="text1"/>
          <w:sz w:val="24"/>
          <w:szCs w:val="24"/>
        </w:rPr>
        <w:t xml:space="preserve"> Bayesian Machine Learning model was </w:t>
      </w:r>
      <w:r w:rsidR="00280874" w:rsidRPr="00D1291D">
        <w:rPr>
          <w:rFonts w:cstheme="minorHAnsi"/>
          <w:color w:val="000000" w:themeColor="text1"/>
          <w:sz w:val="24"/>
          <w:szCs w:val="24"/>
        </w:rPr>
        <w:t>fitted</w:t>
      </w:r>
      <w:r w:rsidR="00F17098" w:rsidRPr="00D1291D">
        <w:rPr>
          <w:rFonts w:cstheme="minorHAnsi"/>
          <w:color w:val="000000" w:themeColor="text1"/>
          <w:sz w:val="24"/>
          <w:szCs w:val="24"/>
        </w:rPr>
        <w:t>.</w:t>
      </w:r>
      <w:r w:rsidR="00280874" w:rsidRPr="00D1291D">
        <w:rPr>
          <w:rFonts w:cstheme="minorHAnsi"/>
          <w:color w:val="000000" w:themeColor="text1"/>
          <w:sz w:val="24"/>
          <w:szCs w:val="24"/>
        </w:rPr>
        <w:t xml:space="preserve"> </w:t>
      </w:r>
      <w:r w:rsidR="00F17098" w:rsidRPr="00D1291D">
        <w:rPr>
          <w:rFonts w:cstheme="minorHAnsi"/>
          <w:color w:val="000000" w:themeColor="text1"/>
          <w:sz w:val="24"/>
          <w:szCs w:val="24"/>
        </w:rPr>
        <w:t xml:space="preserve">In the first </w:t>
      </w:r>
      <w:r w:rsidR="00D4640B" w:rsidRPr="00D1291D">
        <w:rPr>
          <w:rFonts w:cstheme="minorHAnsi"/>
          <w:color w:val="000000" w:themeColor="text1"/>
          <w:sz w:val="24"/>
          <w:szCs w:val="24"/>
        </w:rPr>
        <w:t xml:space="preserve">two </w:t>
      </w:r>
      <w:r w:rsidR="00F17098" w:rsidRPr="00D1291D">
        <w:rPr>
          <w:rFonts w:cstheme="minorHAnsi"/>
          <w:color w:val="000000" w:themeColor="text1"/>
          <w:sz w:val="24"/>
          <w:szCs w:val="24"/>
        </w:rPr>
        <w:t>model</w:t>
      </w:r>
      <w:r w:rsidR="00D4640B" w:rsidRPr="00D1291D">
        <w:rPr>
          <w:rFonts w:cstheme="minorHAnsi"/>
          <w:color w:val="000000" w:themeColor="text1"/>
          <w:sz w:val="24"/>
          <w:szCs w:val="24"/>
        </w:rPr>
        <w:t>s</w:t>
      </w:r>
      <w:r w:rsidR="00F17098" w:rsidRPr="00D1291D">
        <w:rPr>
          <w:rFonts w:cstheme="minorHAnsi"/>
          <w:color w:val="000000" w:themeColor="text1"/>
          <w:sz w:val="24"/>
          <w:szCs w:val="24"/>
        </w:rPr>
        <w:t>,</w:t>
      </w:r>
      <w:r w:rsidR="00280874" w:rsidRPr="00D1291D">
        <w:rPr>
          <w:rFonts w:cstheme="minorHAnsi"/>
          <w:color w:val="000000" w:themeColor="text1"/>
          <w:sz w:val="24"/>
          <w:szCs w:val="24"/>
        </w:rPr>
        <w:t xml:space="preserve"> </w:t>
      </w:r>
      <w:r w:rsidR="00F17098" w:rsidRPr="00D1291D">
        <w:rPr>
          <w:rFonts w:cstheme="minorHAnsi"/>
          <w:color w:val="000000" w:themeColor="text1"/>
          <w:sz w:val="24"/>
          <w:szCs w:val="24"/>
        </w:rPr>
        <w:t xml:space="preserve">I considered the </w:t>
      </w:r>
      <w:r w:rsidR="00D4640B" w:rsidRPr="00D1291D">
        <w:rPr>
          <w:rFonts w:cstheme="minorHAnsi"/>
          <w:color w:val="000000" w:themeColor="text1"/>
          <w:sz w:val="24"/>
          <w:szCs w:val="24"/>
        </w:rPr>
        <w:t xml:space="preserve">RFE technique for variable selection and </w:t>
      </w:r>
      <w:r w:rsidR="00F17098" w:rsidRPr="00D1291D">
        <w:rPr>
          <w:rFonts w:cstheme="minorHAnsi"/>
          <w:color w:val="000000" w:themeColor="text1"/>
          <w:sz w:val="24"/>
          <w:szCs w:val="24"/>
        </w:rPr>
        <w:t xml:space="preserve">normal </w:t>
      </w:r>
      <w:r w:rsidR="00F17098" w:rsidRPr="00D1291D">
        <w:rPr>
          <w:rFonts w:cstheme="minorHAnsi"/>
          <w:noProof/>
          <w:color w:val="000000" w:themeColor="text1"/>
          <w:sz w:val="24"/>
          <w:szCs w:val="24"/>
        </w:rPr>
        <w:t>de</w:t>
      </w:r>
      <w:r w:rsidR="005557A3" w:rsidRPr="00D1291D">
        <w:rPr>
          <w:rFonts w:cstheme="minorHAnsi"/>
          <w:noProof/>
          <w:color w:val="000000" w:themeColor="text1"/>
          <w:sz w:val="24"/>
          <w:szCs w:val="24"/>
        </w:rPr>
        <w:t>ns</w:t>
      </w:r>
      <w:r w:rsidR="00F17098" w:rsidRPr="00D1291D">
        <w:rPr>
          <w:rFonts w:cstheme="minorHAnsi"/>
          <w:noProof/>
          <w:color w:val="000000" w:themeColor="text1"/>
          <w:sz w:val="24"/>
          <w:szCs w:val="24"/>
        </w:rPr>
        <w:t>ity</w:t>
      </w:r>
      <w:r w:rsidR="00493AD3">
        <w:rPr>
          <w:rFonts w:cstheme="minorHAnsi"/>
          <w:color w:val="000000" w:themeColor="text1"/>
          <w:sz w:val="24"/>
          <w:szCs w:val="24"/>
        </w:rPr>
        <w:t>, as well as non-parametric kernel (Gaussian) density,</w:t>
      </w:r>
      <w:r w:rsidR="00F17098" w:rsidRPr="00D1291D">
        <w:rPr>
          <w:rFonts w:cstheme="minorHAnsi"/>
          <w:color w:val="000000" w:themeColor="text1"/>
          <w:sz w:val="24"/>
          <w:szCs w:val="24"/>
        </w:rPr>
        <w:t xml:space="preserve"> was implemented.</w:t>
      </w:r>
      <w:r w:rsidR="00D4640B" w:rsidRPr="00D1291D">
        <w:rPr>
          <w:rFonts w:cstheme="minorHAnsi"/>
          <w:color w:val="000000" w:themeColor="text1"/>
          <w:sz w:val="24"/>
          <w:szCs w:val="24"/>
        </w:rPr>
        <w:t xml:space="preserve"> For the third and fo</w:t>
      </w:r>
      <w:r w:rsidR="00F419B6" w:rsidRPr="00D1291D">
        <w:rPr>
          <w:rFonts w:cstheme="minorHAnsi"/>
          <w:color w:val="000000" w:themeColor="text1"/>
          <w:sz w:val="24"/>
          <w:szCs w:val="24"/>
        </w:rPr>
        <w:t>u</w:t>
      </w:r>
      <w:r w:rsidR="00D4640B" w:rsidRPr="00D1291D">
        <w:rPr>
          <w:rFonts w:cstheme="minorHAnsi"/>
          <w:color w:val="000000" w:themeColor="text1"/>
          <w:sz w:val="24"/>
          <w:szCs w:val="24"/>
        </w:rPr>
        <w:t xml:space="preserve">rth models, I considered the LASSO technique for variable selection and normal </w:t>
      </w:r>
      <w:r w:rsidR="00D4640B" w:rsidRPr="00D1291D">
        <w:rPr>
          <w:rFonts w:cstheme="minorHAnsi"/>
          <w:noProof/>
          <w:color w:val="000000" w:themeColor="text1"/>
          <w:sz w:val="24"/>
          <w:szCs w:val="24"/>
        </w:rPr>
        <w:t>density</w:t>
      </w:r>
      <w:r w:rsidR="00493AD3">
        <w:rPr>
          <w:rFonts w:cstheme="minorHAnsi"/>
          <w:color w:val="000000" w:themeColor="text1"/>
          <w:sz w:val="24"/>
          <w:szCs w:val="24"/>
        </w:rPr>
        <w:t>, as well as non-parametric kernel (Gaussian) density,</w:t>
      </w:r>
      <w:r w:rsidR="00D4640B" w:rsidRPr="00D1291D">
        <w:rPr>
          <w:rFonts w:cstheme="minorHAnsi"/>
          <w:color w:val="000000" w:themeColor="text1"/>
          <w:sz w:val="24"/>
          <w:szCs w:val="24"/>
        </w:rPr>
        <w:t xml:space="preserve"> was implemented.</w:t>
      </w:r>
      <w:r w:rsidR="00F17098" w:rsidRPr="00D1291D">
        <w:rPr>
          <w:rFonts w:cstheme="minorHAnsi"/>
          <w:color w:val="000000" w:themeColor="text1"/>
          <w:sz w:val="24"/>
          <w:szCs w:val="24"/>
        </w:rPr>
        <w:t xml:space="preserve"> The </w:t>
      </w:r>
      <w:r w:rsidR="00131BC0" w:rsidRPr="00D1291D">
        <w:rPr>
          <w:rFonts w:cstheme="minorHAnsi"/>
          <w:color w:val="000000" w:themeColor="text1"/>
          <w:sz w:val="24"/>
          <w:szCs w:val="24"/>
        </w:rPr>
        <w:t>A</w:t>
      </w:r>
      <w:r w:rsidR="00F17098" w:rsidRPr="00D1291D">
        <w:rPr>
          <w:rFonts w:cstheme="minorHAnsi"/>
          <w:color w:val="000000" w:themeColor="text1"/>
          <w:sz w:val="24"/>
          <w:szCs w:val="24"/>
        </w:rPr>
        <w:t>ccuracy,</w:t>
      </w:r>
      <w:r w:rsidR="00C03AB7" w:rsidRPr="00D1291D">
        <w:rPr>
          <w:rFonts w:cstheme="minorHAnsi"/>
          <w:color w:val="000000" w:themeColor="text1"/>
          <w:sz w:val="24"/>
          <w:szCs w:val="24"/>
        </w:rPr>
        <w:t xml:space="preserve"> </w:t>
      </w:r>
      <w:r w:rsidR="00131BC0" w:rsidRPr="00D1291D">
        <w:rPr>
          <w:rFonts w:cstheme="minorHAnsi"/>
          <w:color w:val="000000" w:themeColor="text1"/>
          <w:sz w:val="24"/>
          <w:szCs w:val="24"/>
        </w:rPr>
        <w:t>S</w:t>
      </w:r>
      <w:r w:rsidR="00F17098" w:rsidRPr="00D1291D">
        <w:rPr>
          <w:rFonts w:cstheme="minorHAnsi"/>
          <w:color w:val="000000" w:themeColor="text1"/>
          <w:sz w:val="24"/>
          <w:szCs w:val="24"/>
        </w:rPr>
        <w:t>ensitivity,</w:t>
      </w:r>
      <w:r w:rsidR="00C03AB7" w:rsidRPr="00D1291D">
        <w:rPr>
          <w:rFonts w:cstheme="minorHAnsi"/>
          <w:color w:val="000000" w:themeColor="text1"/>
          <w:sz w:val="24"/>
          <w:szCs w:val="24"/>
        </w:rPr>
        <w:t xml:space="preserve"> </w:t>
      </w:r>
      <w:r w:rsidR="00131BC0" w:rsidRPr="00D1291D">
        <w:rPr>
          <w:rFonts w:cstheme="minorHAnsi"/>
          <w:color w:val="000000" w:themeColor="text1"/>
          <w:sz w:val="24"/>
          <w:szCs w:val="24"/>
        </w:rPr>
        <w:t>S</w:t>
      </w:r>
      <w:r w:rsidR="00F17098" w:rsidRPr="00D1291D">
        <w:rPr>
          <w:rFonts w:cstheme="minorHAnsi"/>
          <w:color w:val="000000" w:themeColor="text1"/>
          <w:sz w:val="24"/>
          <w:szCs w:val="24"/>
        </w:rPr>
        <w:t xml:space="preserve">pecificity &amp; </w:t>
      </w:r>
      <w:r w:rsidR="00DF41E6" w:rsidRPr="00D1291D">
        <w:rPr>
          <w:rFonts w:cstheme="minorHAnsi"/>
          <w:color w:val="000000" w:themeColor="text1"/>
          <w:sz w:val="24"/>
          <w:szCs w:val="24"/>
        </w:rPr>
        <w:t xml:space="preserve">Area Under </w:t>
      </w:r>
      <w:r w:rsidR="000467A5" w:rsidRPr="00D1291D">
        <w:rPr>
          <w:rFonts w:cstheme="minorHAnsi"/>
          <w:color w:val="000000" w:themeColor="text1"/>
          <w:sz w:val="24"/>
          <w:szCs w:val="24"/>
        </w:rPr>
        <w:t xml:space="preserve">Receiver Operating </w:t>
      </w:r>
      <w:r w:rsidR="000467A5" w:rsidRPr="00D1291D">
        <w:rPr>
          <w:rFonts w:cstheme="minorHAnsi"/>
          <w:noProof/>
          <w:color w:val="000000" w:themeColor="text1"/>
          <w:sz w:val="24"/>
          <w:szCs w:val="24"/>
        </w:rPr>
        <w:t>Charact</w:t>
      </w:r>
      <w:r w:rsidR="005557A3" w:rsidRPr="00D1291D">
        <w:rPr>
          <w:rFonts w:cstheme="minorHAnsi"/>
          <w:noProof/>
          <w:color w:val="000000" w:themeColor="text1"/>
          <w:sz w:val="24"/>
          <w:szCs w:val="24"/>
        </w:rPr>
        <w:t>e</w:t>
      </w:r>
      <w:r w:rsidR="000467A5" w:rsidRPr="00D1291D">
        <w:rPr>
          <w:rFonts w:cstheme="minorHAnsi"/>
          <w:noProof/>
          <w:color w:val="000000" w:themeColor="text1"/>
          <w:sz w:val="24"/>
          <w:szCs w:val="24"/>
        </w:rPr>
        <w:t>ristics</w:t>
      </w:r>
      <w:r w:rsidR="000467A5" w:rsidRPr="00D1291D">
        <w:rPr>
          <w:rFonts w:cstheme="minorHAnsi"/>
          <w:color w:val="000000" w:themeColor="text1"/>
          <w:sz w:val="24"/>
          <w:szCs w:val="24"/>
        </w:rPr>
        <w:t xml:space="preserve"> (</w:t>
      </w:r>
      <w:r w:rsidR="00DF41E6" w:rsidRPr="00D1291D">
        <w:rPr>
          <w:rFonts w:cstheme="minorHAnsi"/>
          <w:color w:val="000000" w:themeColor="text1"/>
          <w:sz w:val="24"/>
          <w:szCs w:val="24"/>
        </w:rPr>
        <w:t>AU</w:t>
      </w:r>
      <w:r w:rsidR="00F17098" w:rsidRPr="00D1291D">
        <w:rPr>
          <w:rFonts w:cstheme="minorHAnsi"/>
          <w:color w:val="000000" w:themeColor="text1"/>
          <w:sz w:val="24"/>
          <w:szCs w:val="24"/>
        </w:rPr>
        <w:t>ROC</w:t>
      </w:r>
      <w:r w:rsidR="000467A5" w:rsidRPr="00D1291D">
        <w:rPr>
          <w:rFonts w:cstheme="minorHAnsi"/>
          <w:color w:val="000000" w:themeColor="text1"/>
          <w:sz w:val="24"/>
          <w:szCs w:val="24"/>
        </w:rPr>
        <w:t>)</w:t>
      </w:r>
      <w:r w:rsidR="00131BC0" w:rsidRPr="00D1291D">
        <w:rPr>
          <w:rFonts w:cstheme="minorHAnsi"/>
          <w:color w:val="000000" w:themeColor="text1"/>
          <w:sz w:val="24"/>
          <w:szCs w:val="24"/>
        </w:rPr>
        <w:t xml:space="preserve"> curve</w:t>
      </w:r>
      <w:r w:rsidR="00F17098" w:rsidRPr="00D1291D">
        <w:rPr>
          <w:rFonts w:cstheme="minorHAnsi"/>
          <w:color w:val="000000" w:themeColor="text1"/>
          <w:sz w:val="24"/>
          <w:szCs w:val="24"/>
        </w:rPr>
        <w:t xml:space="preserve"> was </w:t>
      </w:r>
      <w:r w:rsidR="00131BC0" w:rsidRPr="00D1291D">
        <w:rPr>
          <w:rFonts w:cstheme="minorHAnsi"/>
          <w:color w:val="000000" w:themeColor="text1"/>
          <w:sz w:val="24"/>
          <w:szCs w:val="24"/>
        </w:rPr>
        <w:t xml:space="preserve">higher when variables were selected through </w:t>
      </w:r>
      <w:r w:rsidR="00131BC0" w:rsidRPr="00D1291D">
        <w:rPr>
          <w:rFonts w:cstheme="minorHAnsi"/>
          <w:i/>
          <w:color w:val="000000" w:themeColor="text1"/>
          <w:sz w:val="24"/>
          <w:szCs w:val="24"/>
        </w:rPr>
        <w:t>LASSO</w:t>
      </w:r>
      <w:r w:rsidR="00F17098" w:rsidRPr="00D1291D">
        <w:rPr>
          <w:rFonts w:cstheme="minorHAnsi"/>
          <w:color w:val="000000" w:themeColor="text1"/>
          <w:sz w:val="24"/>
          <w:szCs w:val="24"/>
        </w:rPr>
        <w:t>.</w:t>
      </w:r>
      <w:r w:rsidR="003B587C" w:rsidRPr="00D1291D">
        <w:rPr>
          <w:rFonts w:cstheme="minorHAnsi"/>
          <w:color w:val="000000" w:themeColor="text1"/>
          <w:sz w:val="24"/>
          <w:szCs w:val="24"/>
        </w:rPr>
        <w:t xml:space="preserve"> </w:t>
      </w:r>
    </w:p>
    <w:p w14:paraId="0C1C0529" w14:textId="09435970" w:rsidR="00462EE9" w:rsidRPr="00D1291D" w:rsidRDefault="001A61CF" w:rsidP="0060791D">
      <w:p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Th</w:t>
      </w:r>
      <w:r w:rsidR="00C32AEE" w:rsidRPr="00D1291D">
        <w:rPr>
          <w:rFonts w:cstheme="minorHAnsi"/>
          <w:color w:val="000000" w:themeColor="text1"/>
          <w:sz w:val="24"/>
          <w:szCs w:val="24"/>
        </w:rPr>
        <w:t>e</w:t>
      </w:r>
      <w:r w:rsidRPr="00D1291D">
        <w:rPr>
          <w:rFonts w:cstheme="minorHAnsi"/>
          <w:color w:val="000000" w:themeColor="text1"/>
          <w:sz w:val="24"/>
          <w:szCs w:val="24"/>
        </w:rPr>
        <w:t xml:space="preserve"> </w:t>
      </w:r>
      <w:r w:rsidR="003E0AB9" w:rsidRPr="00D1291D">
        <w:rPr>
          <w:rFonts w:cstheme="minorHAnsi"/>
          <w:color w:val="000000" w:themeColor="text1"/>
          <w:sz w:val="24"/>
          <w:szCs w:val="24"/>
        </w:rPr>
        <w:t>prediction results</w:t>
      </w:r>
      <w:r w:rsidRPr="00D1291D">
        <w:rPr>
          <w:rFonts w:cstheme="minorHAnsi"/>
          <w:color w:val="000000" w:themeColor="text1"/>
          <w:sz w:val="24"/>
          <w:szCs w:val="24"/>
        </w:rPr>
        <w:t xml:space="preserve"> </w:t>
      </w:r>
      <w:r w:rsidR="003E0AB9" w:rsidRPr="00D1291D">
        <w:rPr>
          <w:rFonts w:cstheme="minorHAnsi"/>
          <w:color w:val="000000" w:themeColor="text1"/>
          <w:sz w:val="24"/>
          <w:szCs w:val="24"/>
        </w:rPr>
        <w:t xml:space="preserve">can be considered as robust since </w:t>
      </w:r>
      <w:r w:rsidR="00B42682" w:rsidRPr="00D1291D">
        <w:rPr>
          <w:rFonts w:cstheme="minorHAnsi"/>
          <w:color w:val="000000" w:themeColor="text1"/>
          <w:sz w:val="24"/>
          <w:szCs w:val="24"/>
        </w:rPr>
        <w:t>all four</w:t>
      </w:r>
      <w:r w:rsidR="003E0AB9" w:rsidRPr="00D1291D">
        <w:rPr>
          <w:rFonts w:cstheme="minorHAnsi"/>
          <w:color w:val="000000" w:themeColor="text1"/>
          <w:sz w:val="24"/>
          <w:szCs w:val="24"/>
        </w:rPr>
        <w:t xml:space="preserve"> model</w:t>
      </w:r>
      <w:r w:rsidR="00B42682" w:rsidRPr="00D1291D">
        <w:rPr>
          <w:rFonts w:cstheme="minorHAnsi"/>
          <w:color w:val="000000" w:themeColor="text1"/>
          <w:sz w:val="24"/>
          <w:szCs w:val="24"/>
        </w:rPr>
        <w:t>s</w:t>
      </w:r>
      <w:r w:rsidR="003E0AB9" w:rsidRPr="00D1291D">
        <w:rPr>
          <w:rFonts w:cstheme="minorHAnsi"/>
          <w:color w:val="000000" w:themeColor="text1"/>
          <w:sz w:val="24"/>
          <w:szCs w:val="24"/>
        </w:rPr>
        <w:t xml:space="preserve"> w</w:t>
      </w:r>
      <w:r w:rsidR="00B42682" w:rsidRPr="00D1291D">
        <w:rPr>
          <w:rFonts w:cstheme="minorHAnsi"/>
          <w:color w:val="000000" w:themeColor="text1"/>
          <w:sz w:val="24"/>
          <w:szCs w:val="24"/>
        </w:rPr>
        <w:t>ere</w:t>
      </w:r>
      <w:r w:rsidR="003E0AB9" w:rsidRPr="00D1291D">
        <w:rPr>
          <w:rFonts w:cstheme="minorHAnsi"/>
          <w:color w:val="000000" w:themeColor="text1"/>
          <w:sz w:val="24"/>
          <w:szCs w:val="24"/>
        </w:rPr>
        <w:t xml:space="preserve"> fitted through 10-fold cross validation</w:t>
      </w:r>
      <w:r w:rsidR="004C2498" w:rsidRPr="00D1291D">
        <w:rPr>
          <w:rFonts w:cstheme="minorHAnsi"/>
          <w:color w:val="000000" w:themeColor="text1"/>
          <w:sz w:val="24"/>
          <w:szCs w:val="24"/>
        </w:rPr>
        <w:t xml:space="preserve"> 10 times</w:t>
      </w:r>
      <w:r w:rsidR="003E0AB9" w:rsidRPr="00D1291D">
        <w:rPr>
          <w:rFonts w:cstheme="minorHAnsi"/>
          <w:color w:val="000000" w:themeColor="text1"/>
          <w:sz w:val="24"/>
          <w:szCs w:val="24"/>
        </w:rPr>
        <w:t xml:space="preserve"> and the outcome was measured by several statistics</w:t>
      </w:r>
      <w:r w:rsidR="004A5DBD" w:rsidRPr="00D1291D">
        <w:rPr>
          <w:rFonts w:cstheme="minorHAnsi"/>
          <w:color w:val="000000" w:themeColor="text1"/>
          <w:sz w:val="24"/>
          <w:szCs w:val="24"/>
        </w:rPr>
        <w:t>.</w:t>
      </w:r>
    </w:p>
    <w:p w14:paraId="6BEF5FC3" w14:textId="71D6586F" w:rsidR="004A5DBD" w:rsidRPr="00D1291D" w:rsidRDefault="004A5DBD" w:rsidP="0060791D">
      <w:pPr>
        <w:tabs>
          <w:tab w:val="left" w:pos="1485"/>
        </w:tabs>
        <w:spacing w:line="360" w:lineRule="auto"/>
        <w:ind w:left="60"/>
        <w:jc w:val="both"/>
        <w:rPr>
          <w:rFonts w:cstheme="minorHAnsi"/>
          <w:color w:val="000000" w:themeColor="text1"/>
          <w:sz w:val="24"/>
          <w:szCs w:val="24"/>
        </w:rPr>
      </w:pPr>
      <w:r w:rsidRPr="00D1291D">
        <w:rPr>
          <w:rFonts w:cstheme="minorHAnsi"/>
          <w:color w:val="000000" w:themeColor="text1"/>
          <w:sz w:val="24"/>
          <w:szCs w:val="24"/>
        </w:rPr>
        <w:t xml:space="preserve">Using the normal density, the prediction was </w:t>
      </w:r>
      <w:proofErr w:type="gramStart"/>
      <w:r w:rsidRPr="00D1291D">
        <w:rPr>
          <w:rFonts w:cstheme="minorHAnsi"/>
          <w:color w:val="000000" w:themeColor="text1"/>
          <w:sz w:val="24"/>
          <w:szCs w:val="24"/>
        </w:rPr>
        <w:t>pretty accurate</w:t>
      </w:r>
      <w:proofErr w:type="gramEnd"/>
      <w:r w:rsidRPr="00D1291D">
        <w:rPr>
          <w:rFonts w:cstheme="minorHAnsi"/>
          <w:color w:val="000000" w:themeColor="text1"/>
          <w:sz w:val="24"/>
          <w:szCs w:val="24"/>
        </w:rPr>
        <w:t xml:space="preserve"> even though the </w:t>
      </w:r>
      <w:r w:rsidR="00B85EFB" w:rsidRPr="00D1291D">
        <w:rPr>
          <w:rFonts w:cstheme="minorHAnsi"/>
          <w:color w:val="000000" w:themeColor="text1"/>
          <w:sz w:val="24"/>
          <w:szCs w:val="24"/>
        </w:rPr>
        <w:t>data was not “exactly” normally distributed. Bayesian Machine Learning algorithm is computationally fast and sometimes it can outperform other “high-profile” machine learning algorithms.</w:t>
      </w:r>
      <w:r w:rsidR="00D3275B" w:rsidRPr="00D1291D">
        <w:rPr>
          <w:rFonts w:cstheme="minorHAnsi"/>
          <w:color w:val="000000" w:themeColor="text1"/>
          <w:sz w:val="24"/>
          <w:szCs w:val="24"/>
        </w:rPr>
        <w:t xml:space="preserve"> Finding the “perfect” density m</w:t>
      </w:r>
      <w:r w:rsidR="00D510F1" w:rsidRPr="00D1291D">
        <w:rPr>
          <w:rFonts w:cstheme="minorHAnsi"/>
          <w:color w:val="000000" w:themeColor="text1"/>
          <w:sz w:val="24"/>
          <w:szCs w:val="24"/>
        </w:rPr>
        <w:t>ight</w:t>
      </w:r>
      <w:r w:rsidR="00D3275B" w:rsidRPr="00D1291D">
        <w:rPr>
          <w:rFonts w:cstheme="minorHAnsi"/>
          <w:color w:val="000000" w:themeColor="text1"/>
          <w:sz w:val="24"/>
          <w:szCs w:val="24"/>
        </w:rPr>
        <w:t xml:space="preserve"> be difficult</w:t>
      </w:r>
      <w:r w:rsidR="00D510F1" w:rsidRPr="00D1291D">
        <w:rPr>
          <w:rFonts w:cstheme="minorHAnsi"/>
          <w:color w:val="000000" w:themeColor="text1"/>
          <w:sz w:val="24"/>
          <w:szCs w:val="24"/>
        </w:rPr>
        <w:t xml:space="preserve"> sometimes</w:t>
      </w:r>
      <w:r w:rsidR="004E79A0" w:rsidRPr="00D1291D">
        <w:rPr>
          <w:rFonts w:cstheme="minorHAnsi"/>
          <w:color w:val="000000" w:themeColor="text1"/>
          <w:sz w:val="24"/>
          <w:szCs w:val="24"/>
        </w:rPr>
        <w:t>,</w:t>
      </w:r>
      <w:r w:rsidR="00D3275B" w:rsidRPr="00D1291D">
        <w:rPr>
          <w:rFonts w:cstheme="minorHAnsi"/>
          <w:color w:val="000000" w:themeColor="text1"/>
          <w:sz w:val="24"/>
          <w:szCs w:val="24"/>
        </w:rPr>
        <w:t xml:space="preserve"> but </w:t>
      </w:r>
      <w:r w:rsidR="00D510F1" w:rsidRPr="00D1291D">
        <w:rPr>
          <w:rFonts w:cstheme="minorHAnsi"/>
          <w:color w:val="000000" w:themeColor="text1"/>
          <w:sz w:val="24"/>
          <w:szCs w:val="24"/>
        </w:rPr>
        <w:t>in such case</w:t>
      </w:r>
      <w:r w:rsidR="00790B26" w:rsidRPr="00D1291D">
        <w:rPr>
          <w:rFonts w:cstheme="minorHAnsi"/>
          <w:color w:val="000000" w:themeColor="text1"/>
          <w:sz w:val="24"/>
          <w:szCs w:val="24"/>
        </w:rPr>
        <w:t>s</w:t>
      </w:r>
      <w:r w:rsidR="00D510F1" w:rsidRPr="00D1291D">
        <w:rPr>
          <w:rFonts w:cstheme="minorHAnsi"/>
          <w:noProof/>
          <w:color w:val="000000" w:themeColor="text1"/>
          <w:sz w:val="24"/>
          <w:szCs w:val="24"/>
        </w:rPr>
        <w:t>,</w:t>
      </w:r>
      <w:r w:rsidR="005557A3" w:rsidRPr="00D1291D">
        <w:rPr>
          <w:rFonts w:cstheme="minorHAnsi"/>
          <w:noProof/>
          <w:color w:val="000000" w:themeColor="text1"/>
          <w:sz w:val="24"/>
          <w:szCs w:val="24"/>
        </w:rPr>
        <w:t xml:space="preserve"> </w:t>
      </w:r>
      <w:r w:rsidR="00D3275B" w:rsidRPr="00D1291D">
        <w:rPr>
          <w:rFonts w:cstheme="minorHAnsi"/>
          <w:noProof/>
          <w:color w:val="000000" w:themeColor="text1"/>
          <w:sz w:val="24"/>
          <w:szCs w:val="24"/>
        </w:rPr>
        <w:t>other</w:t>
      </w:r>
      <w:r w:rsidR="00D3275B" w:rsidRPr="00D1291D">
        <w:rPr>
          <w:rFonts w:cstheme="minorHAnsi"/>
          <w:color w:val="000000" w:themeColor="text1"/>
          <w:sz w:val="24"/>
          <w:szCs w:val="24"/>
        </w:rPr>
        <w:t xml:space="preserve"> methods could be tried to make the algorithm more efficient.</w:t>
      </w:r>
      <w:r w:rsidR="00D510F1" w:rsidRPr="00D1291D">
        <w:rPr>
          <w:rFonts w:cstheme="minorHAnsi"/>
          <w:color w:val="000000" w:themeColor="text1"/>
          <w:sz w:val="24"/>
          <w:szCs w:val="24"/>
        </w:rPr>
        <w:t xml:space="preserve"> </w:t>
      </w:r>
      <w:r w:rsidR="00D3275B" w:rsidRPr="00D1291D">
        <w:rPr>
          <w:rFonts w:cstheme="minorHAnsi"/>
          <w:color w:val="000000" w:themeColor="text1"/>
          <w:sz w:val="24"/>
          <w:szCs w:val="24"/>
        </w:rPr>
        <w:t xml:space="preserve">One alternative could be </w:t>
      </w:r>
      <w:r w:rsidR="00D510F1" w:rsidRPr="00D1291D">
        <w:rPr>
          <w:rFonts w:cstheme="minorHAnsi"/>
          <w:color w:val="000000" w:themeColor="text1"/>
          <w:sz w:val="24"/>
          <w:szCs w:val="24"/>
        </w:rPr>
        <w:t>the M</w:t>
      </w:r>
      <w:r w:rsidR="00D3275B" w:rsidRPr="00D1291D">
        <w:rPr>
          <w:rFonts w:cstheme="minorHAnsi"/>
          <w:color w:val="000000" w:themeColor="text1"/>
          <w:sz w:val="24"/>
          <w:szCs w:val="24"/>
        </w:rPr>
        <w:t xml:space="preserve">ixture </w:t>
      </w:r>
      <w:r w:rsidR="00D510F1" w:rsidRPr="00D1291D">
        <w:rPr>
          <w:rFonts w:cstheme="minorHAnsi"/>
          <w:color w:val="000000" w:themeColor="text1"/>
          <w:sz w:val="24"/>
          <w:szCs w:val="24"/>
        </w:rPr>
        <w:t>M</w:t>
      </w:r>
      <w:r w:rsidR="00D3275B" w:rsidRPr="00D1291D">
        <w:rPr>
          <w:rFonts w:cstheme="minorHAnsi"/>
          <w:color w:val="000000" w:themeColor="text1"/>
          <w:sz w:val="24"/>
          <w:szCs w:val="24"/>
        </w:rPr>
        <w:t>odel</w:t>
      </w:r>
      <w:r w:rsidR="00D510F1" w:rsidRPr="00D1291D">
        <w:rPr>
          <w:rFonts w:cstheme="minorHAnsi"/>
          <w:color w:val="000000" w:themeColor="text1"/>
          <w:sz w:val="24"/>
          <w:szCs w:val="24"/>
        </w:rPr>
        <w:t xml:space="preserve">s. In such case, we can consider different distribution and “Mix” them to fit a more robust model. It </w:t>
      </w:r>
      <w:r w:rsidR="00F7566F" w:rsidRPr="00D1291D">
        <w:rPr>
          <w:rFonts w:cstheme="minorHAnsi"/>
          <w:color w:val="000000" w:themeColor="text1"/>
          <w:sz w:val="24"/>
          <w:szCs w:val="24"/>
        </w:rPr>
        <w:t>is imaginable</w:t>
      </w:r>
      <w:r w:rsidR="00D510F1" w:rsidRPr="00D1291D">
        <w:rPr>
          <w:rFonts w:cstheme="minorHAnsi"/>
          <w:color w:val="000000" w:themeColor="text1"/>
          <w:sz w:val="24"/>
          <w:szCs w:val="24"/>
        </w:rPr>
        <w:t xml:space="preserve"> that </w:t>
      </w:r>
      <w:r w:rsidR="00D510F1" w:rsidRPr="00D1291D">
        <w:rPr>
          <w:rFonts w:cstheme="minorHAnsi"/>
          <w:noProof/>
          <w:color w:val="000000" w:themeColor="text1"/>
          <w:sz w:val="24"/>
          <w:szCs w:val="24"/>
        </w:rPr>
        <w:t>Accuracy,</w:t>
      </w:r>
      <w:r w:rsidR="00D510F1" w:rsidRPr="00D1291D">
        <w:rPr>
          <w:rFonts w:cstheme="minorHAnsi"/>
          <w:color w:val="000000" w:themeColor="text1"/>
          <w:sz w:val="24"/>
          <w:szCs w:val="24"/>
        </w:rPr>
        <w:t xml:space="preserve"> Specification, Sensitivity</w:t>
      </w:r>
      <w:r w:rsidR="005557A3" w:rsidRPr="00D1291D">
        <w:rPr>
          <w:rFonts w:cstheme="minorHAnsi"/>
          <w:color w:val="000000" w:themeColor="text1"/>
          <w:sz w:val="24"/>
          <w:szCs w:val="24"/>
        </w:rPr>
        <w:t>,</w:t>
      </w:r>
      <w:r w:rsidR="00D510F1" w:rsidRPr="00D1291D">
        <w:rPr>
          <w:rFonts w:cstheme="minorHAnsi"/>
          <w:color w:val="000000" w:themeColor="text1"/>
          <w:sz w:val="24"/>
          <w:szCs w:val="24"/>
        </w:rPr>
        <w:t xml:space="preserve"> </w:t>
      </w:r>
      <w:r w:rsidR="00D510F1" w:rsidRPr="00D1291D">
        <w:rPr>
          <w:rFonts w:cstheme="minorHAnsi"/>
          <w:noProof/>
          <w:color w:val="000000" w:themeColor="text1"/>
          <w:sz w:val="24"/>
          <w:szCs w:val="24"/>
        </w:rPr>
        <w:t>and</w:t>
      </w:r>
      <w:r w:rsidR="00D510F1" w:rsidRPr="00D1291D">
        <w:rPr>
          <w:rFonts w:cstheme="minorHAnsi"/>
          <w:color w:val="000000" w:themeColor="text1"/>
          <w:sz w:val="24"/>
          <w:szCs w:val="24"/>
        </w:rPr>
        <w:t xml:space="preserve"> </w:t>
      </w:r>
      <w:r w:rsidR="00E32BEF" w:rsidRPr="00D1291D">
        <w:rPr>
          <w:rFonts w:cstheme="minorHAnsi"/>
          <w:color w:val="000000" w:themeColor="text1"/>
          <w:sz w:val="24"/>
          <w:szCs w:val="24"/>
        </w:rPr>
        <w:t>AU</w:t>
      </w:r>
      <w:r w:rsidR="00D510F1" w:rsidRPr="00D1291D">
        <w:rPr>
          <w:rFonts w:cstheme="minorHAnsi"/>
          <w:color w:val="000000" w:themeColor="text1"/>
          <w:sz w:val="24"/>
          <w:szCs w:val="24"/>
        </w:rPr>
        <w:t>ROC c</w:t>
      </w:r>
      <w:r w:rsidR="00912BCA" w:rsidRPr="00D1291D">
        <w:rPr>
          <w:rFonts w:cstheme="minorHAnsi"/>
          <w:color w:val="000000" w:themeColor="text1"/>
          <w:sz w:val="24"/>
          <w:szCs w:val="24"/>
        </w:rPr>
        <w:t>an</w:t>
      </w:r>
      <w:r w:rsidR="00D510F1" w:rsidRPr="00D1291D">
        <w:rPr>
          <w:rFonts w:cstheme="minorHAnsi"/>
          <w:color w:val="000000" w:themeColor="text1"/>
          <w:sz w:val="24"/>
          <w:szCs w:val="24"/>
        </w:rPr>
        <w:t xml:space="preserve"> be improved by experimenting with the mixture models using this same </w:t>
      </w:r>
      <w:r w:rsidR="001125DF" w:rsidRPr="00D1291D">
        <w:rPr>
          <w:rFonts w:cstheme="minorHAnsi"/>
          <w:color w:val="000000" w:themeColor="text1"/>
          <w:sz w:val="24"/>
          <w:szCs w:val="24"/>
        </w:rPr>
        <w:t xml:space="preserve">training </w:t>
      </w:r>
      <w:r w:rsidR="00D510F1" w:rsidRPr="00D1291D">
        <w:rPr>
          <w:rFonts w:cstheme="minorHAnsi"/>
          <w:color w:val="000000" w:themeColor="text1"/>
          <w:sz w:val="24"/>
          <w:szCs w:val="24"/>
        </w:rPr>
        <w:t>dataset.</w:t>
      </w:r>
    </w:p>
    <w:p w14:paraId="2E6E8F84" w14:textId="79EDC0EB" w:rsidR="008B3A44" w:rsidRPr="00D1291D" w:rsidRDefault="008B3A44" w:rsidP="0060791D">
      <w:pPr>
        <w:tabs>
          <w:tab w:val="left" w:pos="1485"/>
        </w:tabs>
        <w:spacing w:line="360" w:lineRule="auto"/>
        <w:ind w:left="60"/>
        <w:jc w:val="both"/>
        <w:rPr>
          <w:rFonts w:cstheme="minorHAnsi"/>
          <w:color w:val="000000" w:themeColor="text1"/>
          <w:sz w:val="24"/>
          <w:szCs w:val="24"/>
        </w:rPr>
      </w:pPr>
    </w:p>
    <w:p w14:paraId="310EFD1F" w14:textId="05DC3BF4" w:rsidR="008B3A44" w:rsidRDefault="008B3A44" w:rsidP="0060791D">
      <w:pPr>
        <w:tabs>
          <w:tab w:val="left" w:pos="1485"/>
        </w:tabs>
        <w:spacing w:line="360" w:lineRule="auto"/>
        <w:ind w:left="60"/>
        <w:jc w:val="both"/>
        <w:rPr>
          <w:rFonts w:cstheme="minorHAnsi"/>
          <w:color w:val="000000" w:themeColor="text1"/>
          <w:sz w:val="24"/>
          <w:szCs w:val="24"/>
        </w:rPr>
      </w:pPr>
    </w:p>
    <w:p w14:paraId="6CF4BA9B" w14:textId="0159AB3C" w:rsidR="0076473D" w:rsidRDefault="0076473D" w:rsidP="0060791D">
      <w:pPr>
        <w:tabs>
          <w:tab w:val="left" w:pos="1485"/>
        </w:tabs>
        <w:spacing w:line="360" w:lineRule="auto"/>
        <w:ind w:left="60"/>
        <w:jc w:val="both"/>
        <w:rPr>
          <w:rFonts w:cstheme="minorHAnsi"/>
          <w:color w:val="000000" w:themeColor="text1"/>
          <w:sz w:val="24"/>
          <w:szCs w:val="24"/>
        </w:rPr>
      </w:pPr>
    </w:p>
    <w:p w14:paraId="680ACEFF" w14:textId="77777777" w:rsidR="0076473D" w:rsidRPr="00D1291D" w:rsidRDefault="0076473D" w:rsidP="0060791D">
      <w:pPr>
        <w:tabs>
          <w:tab w:val="left" w:pos="1485"/>
        </w:tabs>
        <w:spacing w:line="360" w:lineRule="auto"/>
        <w:ind w:left="60"/>
        <w:jc w:val="both"/>
        <w:rPr>
          <w:rFonts w:cstheme="minorHAnsi"/>
          <w:color w:val="000000" w:themeColor="text1"/>
          <w:sz w:val="24"/>
          <w:szCs w:val="24"/>
        </w:rPr>
      </w:pPr>
    </w:p>
    <w:p w14:paraId="70E036DC" w14:textId="1A376B44" w:rsidR="00EF3383" w:rsidRPr="00F54B01" w:rsidRDefault="009C7C27" w:rsidP="0060791D">
      <w:pPr>
        <w:tabs>
          <w:tab w:val="left" w:pos="1485"/>
        </w:tabs>
        <w:spacing w:line="360" w:lineRule="auto"/>
        <w:ind w:left="60"/>
        <w:jc w:val="both"/>
        <w:rPr>
          <w:rFonts w:cstheme="minorHAnsi"/>
          <w:b/>
          <w:color w:val="000000" w:themeColor="text1"/>
          <w:sz w:val="32"/>
          <w:szCs w:val="32"/>
        </w:rPr>
      </w:pPr>
      <w:r w:rsidRPr="00F54B01">
        <w:rPr>
          <w:rFonts w:cstheme="minorHAnsi"/>
          <w:b/>
          <w:color w:val="000000" w:themeColor="text1"/>
          <w:sz w:val="32"/>
          <w:szCs w:val="32"/>
        </w:rPr>
        <w:lastRenderedPageBreak/>
        <w:t xml:space="preserve">Reference </w:t>
      </w:r>
    </w:p>
    <w:p w14:paraId="26ABC540" w14:textId="27E29D7A" w:rsidR="002F77CB" w:rsidRPr="00D1291D" w:rsidRDefault="00144C86" w:rsidP="0060791D">
      <w:pPr>
        <w:pStyle w:val="ListParagraph"/>
        <w:numPr>
          <w:ilvl w:val="0"/>
          <w:numId w:val="6"/>
        </w:numPr>
        <w:autoSpaceDE w:val="0"/>
        <w:autoSpaceDN w:val="0"/>
        <w:adjustRightInd w:val="0"/>
        <w:spacing w:after="0" w:line="360" w:lineRule="auto"/>
        <w:jc w:val="both"/>
        <w:rPr>
          <w:rFonts w:cstheme="minorHAnsi"/>
          <w:color w:val="000000" w:themeColor="text1"/>
          <w:sz w:val="24"/>
          <w:szCs w:val="24"/>
        </w:rPr>
      </w:pPr>
      <w:r w:rsidRPr="00D1291D">
        <w:rPr>
          <w:rFonts w:cstheme="minorHAnsi"/>
          <w:color w:val="000000" w:themeColor="text1"/>
          <w:sz w:val="24"/>
          <w:szCs w:val="24"/>
        </w:rPr>
        <w:t>Hastie</w:t>
      </w:r>
      <w:r w:rsidR="00170B1D" w:rsidRPr="00D1291D">
        <w:rPr>
          <w:rFonts w:cstheme="minorHAnsi"/>
          <w:color w:val="000000" w:themeColor="text1"/>
          <w:sz w:val="24"/>
          <w:szCs w:val="24"/>
        </w:rPr>
        <w:t>,</w:t>
      </w:r>
      <w:r w:rsidRPr="00D1291D">
        <w:rPr>
          <w:rFonts w:cstheme="minorHAnsi"/>
          <w:color w:val="000000" w:themeColor="text1"/>
          <w:sz w:val="24"/>
          <w:szCs w:val="24"/>
        </w:rPr>
        <w:t xml:space="preserve"> T., </w:t>
      </w:r>
      <w:proofErr w:type="spellStart"/>
      <w:r w:rsidRPr="00D1291D">
        <w:rPr>
          <w:rFonts w:cstheme="minorHAnsi"/>
          <w:color w:val="000000" w:themeColor="text1"/>
          <w:sz w:val="24"/>
          <w:szCs w:val="24"/>
        </w:rPr>
        <w:t>Tibshirani</w:t>
      </w:r>
      <w:proofErr w:type="spellEnd"/>
      <w:r w:rsidRPr="00D1291D">
        <w:rPr>
          <w:rFonts w:cstheme="minorHAnsi"/>
          <w:color w:val="000000" w:themeColor="text1"/>
          <w:sz w:val="24"/>
          <w:szCs w:val="24"/>
        </w:rPr>
        <w:t xml:space="preserve">, R. and Friedman, J. H. </w:t>
      </w:r>
      <w:r w:rsidR="00542182" w:rsidRPr="00D1291D">
        <w:rPr>
          <w:rStyle w:val="Emphasis"/>
          <w:rFonts w:cstheme="minorHAnsi"/>
          <w:color w:val="000000" w:themeColor="text1"/>
          <w:sz w:val="24"/>
          <w:szCs w:val="24"/>
          <w:shd w:val="clear" w:color="auto" w:fill="FFFFFF"/>
        </w:rPr>
        <w:t xml:space="preserve"> The Elements of Statistical Learning</w:t>
      </w:r>
      <w:r w:rsidRPr="00D1291D">
        <w:rPr>
          <w:rStyle w:val="Emphasis"/>
          <w:rFonts w:cstheme="minorHAnsi"/>
          <w:noProof/>
          <w:color w:val="000000" w:themeColor="text1"/>
          <w:sz w:val="24"/>
          <w:szCs w:val="24"/>
          <w:shd w:val="clear" w:color="auto" w:fill="FFFFFF"/>
        </w:rPr>
        <w:t>:</w:t>
      </w:r>
      <w:r w:rsidR="005557A3" w:rsidRPr="00D1291D">
        <w:rPr>
          <w:rStyle w:val="Emphasis"/>
          <w:rFonts w:cstheme="minorHAnsi"/>
          <w:noProof/>
          <w:color w:val="000000" w:themeColor="text1"/>
          <w:sz w:val="24"/>
          <w:szCs w:val="24"/>
          <w:shd w:val="clear" w:color="auto" w:fill="FFFFFF"/>
        </w:rPr>
        <w:t xml:space="preserve"> </w:t>
      </w:r>
      <w:r w:rsidRPr="00D1291D">
        <w:rPr>
          <w:rStyle w:val="Emphasis"/>
          <w:rFonts w:cstheme="minorHAnsi"/>
          <w:noProof/>
          <w:color w:val="000000" w:themeColor="text1"/>
          <w:sz w:val="24"/>
          <w:szCs w:val="24"/>
          <w:shd w:val="clear" w:color="auto" w:fill="FFFFFF"/>
        </w:rPr>
        <w:t>Data</w:t>
      </w:r>
      <w:r w:rsidRPr="00D1291D">
        <w:rPr>
          <w:rStyle w:val="Emphasis"/>
          <w:rFonts w:cstheme="minorHAnsi"/>
          <w:color w:val="000000" w:themeColor="text1"/>
          <w:sz w:val="24"/>
          <w:szCs w:val="24"/>
          <w:shd w:val="clear" w:color="auto" w:fill="FFFFFF"/>
        </w:rPr>
        <w:t xml:space="preserve"> Mining</w:t>
      </w:r>
      <w:r w:rsidRPr="00D1291D">
        <w:rPr>
          <w:rStyle w:val="Emphasis"/>
          <w:rFonts w:cstheme="minorHAnsi"/>
          <w:noProof/>
          <w:color w:val="000000" w:themeColor="text1"/>
          <w:sz w:val="24"/>
          <w:szCs w:val="24"/>
          <w:shd w:val="clear" w:color="auto" w:fill="FFFFFF"/>
        </w:rPr>
        <w:t>,</w:t>
      </w:r>
      <w:r w:rsidR="005557A3" w:rsidRPr="00D1291D">
        <w:rPr>
          <w:rStyle w:val="Emphasis"/>
          <w:rFonts w:cstheme="minorHAnsi"/>
          <w:noProof/>
          <w:color w:val="000000" w:themeColor="text1"/>
          <w:sz w:val="24"/>
          <w:szCs w:val="24"/>
          <w:shd w:val="clear" w:color="auto" w:fill="FFFFFF"/>
        </w:rPr>
        <w:t xml:space="preserve"> </w:t>
      </w:r>
      <w:r w:rsidRPr="00D1291D">
        <w:rPr>
          <w:rStyle w:val="Emphasis"/>
          <w:rFonts w:cstheme="minorHAnsi"/>
          <w:noProof/>
          <w:color w:val="000000" w:themeColor="text1"/>
          <w:sz w:val="24"/>
          <w:szCs w:val="24"/>
          <w:shd w:val="clear" w:color="auto" w:fill="FFFFFF"/>
        </w:rPr>
        <w:t>Inference</w:t>
      </w:r>
      <w:r w:rsidR="005557A3" w:rsidRPr="00D1291D">
        <w:rPr>
          <w:rStyle w:val="Emphasis"/>
          <w:rFonts w:cstheme="minorHAnsi"/>
          <w:noProof/>
          <w:color w:val="000000" w:themeColor="text1"/>
          <w:sz w:val="24"/>
          <w:szCs w:val="24"/>
          <w:shd w:val="clear" w:color="auto" w:fill="FFFFFF"/>
        </w:rPr>
        <w:t>,</w:t>
      </w:r>
      <w:r w:rsidRPr="00D1291D">
        <w:rPr>
          <w:rStyle w:val="Emphasis"/>
          <w:rFonts w:cstheme="minorHAnsi"/>
          <w:color w:val="000000" w:themeColor="text1"/>
          <w:sz w:val="24"/>
          <w:szCs w:val="24"/>
          <w:shd w:val="clear" w:color="auto" w:fill="FFFFFF"/>
        </w:rPr>
        <w:t xml:space="preserve"> </w:t>
      </w:r>
      <w:r w:rsidRPr="00D1291D">
        <w:rPr>
          <w:rStyle w:val="Emphasis"/>
          <w:rFonts w:cstheme="minorHAnsi"/>
          <w:noProof/>
          <w:color w:val="000000" w:themeColor="text1"/>
          <w:sz w:val="24"/>
          <w:szCs w:val="24"/>
          <w:shd w:val="clear" w:color="auto" w:fill="FFFFFF"/>
        </w:rPr>
        <w:t>and</w:t>
      </w:r>
      <w:r w:rsidRPr="00D1291D">
        <w:rPr>
          <w:rStyle w:val="Emphasis"/>
          <w:rFonts w:cstheme="minorHAnsi"/>
          <w:color w:val="000000" w:themeColor="text1"/>
          <w:sz w:val="24"/>
          <w:szCs w:val="24"/>
          <w:shd w:val="clear" w:color="auto" w:fill="FFFFFF"/>
        </w:rPr>
        <w:t xml:space="preserve"> Prediction</w:t>
      </w:r>
      <w:r w:rsidR="00542182" w:rsidRPr="00D1291D">
        <w:rPr>
          <w:rFonts w:cstheme="minorHAnsi"/>
          <w:color w:val="000000" w:themeColor="text1"/>
          <w:sz w:val="24"/>
          <w:szCs w:val="24"/>
          <w:shd w:val="clear" w:color="auto" w:fill="FFFFFF"/>
        </w:rPr>
        <w:t xml:space="preserve">. </w:t>
      </w:r>
      <w:r w:rsidR="00C02549" w:rsidRPr="00D1291D">
        <w:rPr>
          <w:rFonts w:cstheme="minorHAnsi"/>
          <w:color w:val="000000" w:themeColor="text1"/>
          <w:sz w:val="24"/>
          <w:szCs w:val="24"/>
          <w:shd w:val="clear" w:color="auto" w:fill="FFFFFF"/>
        </w:rPr>
        <w:t>New York</w:t>
      </w:r>
      <w:r w:rsidR="00542182" w:rsidRPr="00D1291D">
        <w:rPr>
          <w:rFonts w:cstheme="minorHAnsi"/>
          <w:color w:val="000000" w:themeColor="text1"/>
          <w:sz w:val="24"/>
          <w:szCs w:val="24"/>
          <w:shd w:val="clear" w:color="auto" w:fill="FFFFFF"/>
        </w:rPr>
        <w:t xml:space="preserve">: </w:t>
      </w:r>
      <w:r w:rsidR="00C02549" w:rsidRPr="00D1291D">
        <w:rPr>
          <w:rFonts w:cstheme="minorHAnsi"/>
          <w:color w:val="000000" w:themeColor="text1"/>
          <w:sz w:val="24"/>
          <w:szCs w:val="24"/>
          <w:shd w:val="clear" w:color="auto" w:fill="FFFFFF"/>
        </w:rPr>
        <w:t>Springer-Verlag New York</w:t>
      </w:r>
      <w:r w:rsidR="00C02549" w:rsidRPr="00D1291D">
        <w:rPr>
          <w:rFonts w:cstheme="minorHAnsi"/>
          <w:noProof/>
          <w:color w:val="000000" w:themeColor="text1"/>
          <w:sz w:val="24"/>
          <w:szCs w:val="24"/>
          <w:shd w:val="clear" w:color="auto" w:fill="FFFFFF"/>
        </w:rPr>
        <w:t>,</w:t>
      </w:r>
      <w:r w:rsidR="005557A3" w:rsidRPr="00D1291D">
        <w:rPr>
          <w:rFonts w:cstheme="minorHAnsi"/>
          <w:noProof/>
          <w:color w:val="000000" w:themeColor="text1"/>
          <w:sz w:val="24"/>
          <w:szCs w:val="24"/>
          <w:shd w:val="clear" w:color="auto" w:fill="FFFFFF"/>
        </w:rPr>
        <w:t xml:space="preserve"> Inc</w:t>
      </w:r>
      <w:r w:rsidR="00542182" w:rsidRPr="00D1291D">
        <w:rPr>
          <w:rFonts w:cstheme="minorHAnsi"/>
          <w:noProof/>
          <w:color w:val="000000" w:themeColor="text1"/>
          <w:sz w:val="24"/>
          <w:szCs w:val="24"/>
          <w:shd w:val="clear" w:color="auto" w:fill="FFFFFF"/>
        </w:rPr>
        <w:t>,</w:t>
      </w:r>
      <w:r w:rsidR="00542182" w:rsidRPr="00D1291D">
        <w:rPr>
          <w:rFonts w:cstheme="minorHAnsi"/>
          <w:color w:val="000000" w:themeColor="text1"/>
          <w:sz w:val="24"/>
          <w:szCs w:val="24"/>
          <w:shd w:val="clear" w:color="auto" w:fill="FFFFFF"/>
        </w:rPr>
        <w:t xml:space="preserve"> 20</w:t>
      </w:r>
      <w:r w:rsidR="00C02549" w:rsidRPr="00D1291D">
        <w:rPr>
          <w:rFonts w:cstheme="minorHAnsi"/>
          <w:color w:val="000000" w:themeColor="text1"/>
          <w:sz w:val="24"/>
          <w:szCs w:val="24"/>
          <w:shd w:val="clear" w:color="auto" w:fill="FFFFFF"/>
        </w:rPr>
        <w:t>01</w:t>
      </w:r>
      <w:r w:rsidR="00542182" w:rsidRPr="00D1291D">
        <w:rPr>
          <w:rFonts w:cstheme="minorHAnsi"/>
          <w:color w:val="000000" w:themeColor="text1"/>
          <w:sz w:val="24"/>
          <w:szCs w:val="24"/>
          <w:shd w:val="clear" w:color="auto" w:fill="FFFFFF"/>
        </w:rPr>
        <w:t>.</w:t>
      </w:r>
    </w:p>
    <w:p w14:paraId="20BF4615" w14:textId="7E1FC385" w:rsidR="00144C86" w:rsidRPr="00D1291D" w:rsidRDefault="00144C86" w:rsidP="0060791D">
      <w:pPr>
        <w:pStyle w:val="ListParagraph"/>
        <w:numPr>
          <w:ilvl w:val="0"/>
          <w:numId w:val="6"/>
        </w:num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Kuhn M</w:t>
      </w:r>
      <w:r w:rsidR="00C02549" w:rsidRPr="00D1291D">
        <w:rPr>
          <w:rFonts w:cstheme="minorHAnsi"/>
          <w:color w:val="000000" w:themeColor="text1"/>
          <w:sz w:val="24"/>
          <w:szCs w:val="24"/>
        </w:rPr>
        <w:t>.,</w:t>
      </w:r>
      <w:r w:rsidRPr="00D1291D">
        <w:rPr>
          <w:rFonts w:cstheme="minorHAnsi"/>
          <w:color w:val="000000" w:themeColor="text1"/>
          <w:sz w:val="24"/>
          <w:szCs w:val="24"/>
        </w:rPr>
        <w:t xml:space="preserve"> </w:t>
      </w:r>
      <w:r w:rsidR="00170B1D" w:rsidRPr="00D1291D">
        <w:rPr>
          <w:rFonts w:cstheme="minorHAnsi"/>
          <w:color w:val="000000" w:themeColor="text1"/>
          <w:sz w:val="24"/>
          <w:szCs w:val="24"/>
        </w:rPr>
        <w:t>Johnson, K.</w:t>
      </w:r>
      <w:r w:rsidR="00C02549" w:rsidRPr="00D1291D">
        <w:rPr>
          <w:rFonts w:cstheme="minorHAnsi"/>
          <w:color w:val="000000" w:themeColor="text1"/>
          <w:sz w:val="24"/>
          <w:szCs w:val="24"/>
        </w:rPr>
        <w:t xml:space="preserve"> </w:t>
      </w:r>
      <w:r w:rsidR="00C02549" w:rsidRPr="00D1291D">
        <w:rPr>
          <w:rFonts w:cstheme="minorHAnsi"/>
          <w:i/>
          <w:color w:val="000000" w:themeColor="text1"/>
          <w:sz w:val="24"/>
          <w:szCs w:val="24"/>
        </w:rPr>
        <w:t xml:space="preserve">Applied Predictive Modeling. </w:t>
      </w:r>
      <w:r w:rsidR="00C02549" w:rsidRPr="00D1291D">
        <w:rPr>
          <w:rFonts w:cstheme="minorHAnsi"/>
          <w:color w:val="000000" w:themeColor="text1"/>
          <w:sz w:val="24"/>
          <w:szCs w:val="24"/>
        </w:rPr>
        <w:t xml:space="preserve">New </w:t>
      </w:r>
      <w:r w:rsidR="00C02549" w:rsidRPr="00D1291D">
        <w:rPr>
          <w:rFonts w:cstheme="minorHAnsi"/>
          <w:noProof/>
          <w:color w:val="000000" w:themeColor="text1"/>
          <w:sz w:val="24"/>
          <w:szCs w:val="24"/>
        </w:rPr>
        <w:t>York:</w:t>
      </w:r>
      <w:r w:rsidR="00C02549" w:rsidRPr="00D1291D">
        <w:rPr>
          <w:rFonts w:cstheme="minorHAnsi"/>
          <w:color w:val="000000" w:themeColor="text1"/>
          <w:sz w:val="24"/>
          <w:szCs w:val="24"/>
        </w:rPr>
        <w:t xml:space="preserve"> Springer Science + Business Media New York, 2013.</w:t>
      </w:r>
    </w:p>
    <w:p w14:paraId="2F30DE91" w14:textId="3C2FFD37" w:rsidR="00170B1D" w:rsidRPr="00D1291D" w:rsidRDefault="00144C86" w:rsidP="0060791D">
      <w:pPr>
        <w:pStyle w:val="ListParagraph"/>
        <w:numPr>
          <w:ilvl w:val="0"/>
          <w:numId w:val="6"/>
        </w:num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 Kaufman, </w:t>
      </w:r>
      <w:r w:rsidR="00170B1D" w:rsidRPr="00D1291D">
        <w:rPr>
          <w:rFonts w:cstheme="minorHAnsi"/>
          <w:color w:val="000000" w:themeColor="text1"/>
          <w:sz w:val="24"/>
          <w:szCs w:val="24"/>
        </w:rPr>
        <w:t>S</w:t>
      </w:r>
      <w:r w:rsidRPr="00D1291D">
        <w:rPr>
          <w:rFonts w:cstheme="minorHAnsi"/>
          <w:color w:val="000000" w:themeColor="text1"/>
          <w:sz w:val="24"/>
          <w:szCs w:val="24"/>
        </w:rPr>
        <w:t>.,</w:t>
      </w:r>
      <w:r w:rsidR="00170B1D" w:rsidRPr="00D1291D">
        <w:rPr>
          <w:rFonts w:cstheme="minorHAnsi"/>
          <w:color w:val="000000" w:themeColor="text1"/>
          <w:sz w:val="24"/>
          <w:szCs w:val="24"/>
        </w:rPr>
        <w:t xml:space="preserve"> </w:t>
      </w:r>
      <w:r w:rsidRPr="00D1291D">
        <w:rPr>
          <w:rFonts w:cstheme="minorHAnsi"/>
          <w:color w:val="000000" w:themeColor="text1"/>
          <w:sz w:val="24"/>
          <w:szCs w:val="24"/>
        </w:rPr>
        <w:t xml:space="preserve">Rosset, S., </w:t>
      </w:r>
      <w:proofErr w:type="spellStart"/>
      <w:r w:rsidRPr="00D1291D">
        <w:rPr>
          <w:rFonts w:cstheme="minorHAnsi"/>
          <w:color w:val="000000" w:themeColor="text1"/>
          <w:sz w:val="24"/>
          <w:szCs w:val="24"/>
        </w:rPr>
        <w:t>Perlich</w:t>
      </w:r>
      <w:proofErr w:type="spellEnd"/>
      <w:r w:rsidRPr="00D1291D">
        <w:rPr>
          <w:rFonts w:cstheme="minorHAnsi"/>
          <w:color w:val="000000" w:themeColor="text1"/>
          <w:sz w:val="24"/>
          <w:szCs w:val="24"/>
        </w:rPr>
        <w:t xml:space="preserve">, </w:t>
      </w:r>
      <w:r w:rsidRPr="00D1291D">
        <w:rPr>
          <w:rFonts w:cstheme="minorHAnsi"/>
          <w:noProof/>
          <w:color w:val="000000" w:themeColor="text1"/>
          <w:sz w:val="24"/>
          <w:szCs w:val="24"/>
        </w:rPr>
        <w:t>C</w:t>
      </w:r>
      <w:r w:rsidR="00170B1D" w:rsidRPr="00D1291D">
        <w:rPr>
          <w:rFonts w:cstheme="minorHAnsi"/>
          <w:noProof/>
          <w:color w:val="000000" w:themeColor="text1"/>
          <w:sz w:val="24"/>
          <w:szCs w:val="24"/>
        </w:rPr>
        <w:t>.</w:t>
      </w:r>
      <w:r w:rsidRPr="00D1291D">
        <w:rPr>
          <w:rFonts w:cstheme="minorHAnsi"/>
          <w:noProof/>
          <w:color w:val="000000" w:themeColor="text1"/>
          <w:sz w:val="24"/>
          <w:szCs w:val="24"/>
        </w:rPr>
        <w:t>;</w:t>
      </w:r>
      <w:r w:rsidRPr="00D1291D">
        <w:rPr>
          <w:rFonts w:cstheme="minorHAnsi"/>
          <w:color w:val="000000" w:themeColor="text1"/>
          <w:sz w:val="24"/>
          <w:szCs w:val="24"/>
        </w:rPr>
        <w:t xml:space="preserve"> Leakage in Data </w:t>
      </w:r>
      <w:r w:rsidRPr="00D1291D">
        <w:rPr>
          <w:rFonts w:cstheme="minorHAnsi"/>
          <w:noProof/>
          <w:color w:val="000000" w:themeColor="text1"/>
          <w:sz w:val="24"/>
          <w:szCs w:val="24"/>
        </w:rPr>
        <w:t>Mining:</w:t>
      </w:r>
      <w:r w:rsidRPr="00D1291D">
        <w:rPr>
          <w:rFonts w:cstheme="minorHAnsi"/>
          <w:color w:val="000000" w:themeColor="text1"/>
          <w:sz w:val="24"/>
          <w:szCs w:val="24"/>
        </w:rPr>
        <w:t xml:space="preserve"> Formulation</w:t>
      </w:r>
      <w:r w:rsidRPr="00D1291D">
        <w:rPr>
          <w:rFonts w:cstheme="minorHAnsi"/>
          <w:noProof/>
          <w:color w:val="000000" w:themeColor="text1"/>
          <w:sz w:val="24"/>
          <w:szCs w:val="24"/>
        </w:rPr>
        <w:t>,</w:t>
      </w:r>
      <w:r w:rsidR="005557A3" w:rsidRPr="00D1291D">
        <w:rPr>
          <w:rFonts w:cstheme="minorHAnsi"/>
          <w:noProof/>
          <w:color w:val="000000" w:themeColor="text1"/>
          <w:sz w:val="24"/>
          <w:szCs w:val="24"/>
        </w:rPr>
        <w:t xml:space="preserve"> </w:t>
      </w:r>
      <w:r w:rsidRPr="00D1291D">
        <w:rPr>
          <w:rFonts w:cstheme="minorHAnsi"/>
          <w:noProof/>
          <w:color w:val="000000" w:themeColor="text1"/>
          <w:sz w:val="24"/>
          <w:szCs w:val="24"/>
        </w:rPr>
        <w:t>Detection</w:t>
      </w:r>
      <w:r w:rsidR="005557A3" w:rsidRPr="00D1291D">
        <w:rPr>
          <w:rFonts w:cstheme="minorHAnsi"/>
          <w:noProof/>
          <w:color w:val="000000" w:themeColor="text1"/>
          <w:sz w:val="24"/>
          <w:szCs w:val="24"/>
        </w:rPr>
        <w:t>,</w:t>
      </w:r>
      <w:r w:rsidRPr="00D1291D">
        <w:rPr>
          <w:rFonts w:cstheme="minorHAnsi"/>
          <w:color w:val="000000" w:themeColor="text1"/>
          <w:sz w:val="24"/>
          <w:szCs w:val="24"/>
        </w:rPr>
        <w:t xml:space="preserve"> </w:t>
      </w:r>
      <w:r w:rsidRPr="00D1291D">
        <w:rPr>
          <w:rFonts w:cstheme="minorHAnsi"/>
          <w:noProof/>
          <w:color w:val="000000" w:themeColor="text1"/>
          <w:sz w:val="24"/>
          <w:szCs w:val="24"/>
        </w:rPr>
        <w:t>and</w:t>
      </w:r>
      <w:r w:rsidRPr="00D1291D">
        <w:rPr>
          <w:rFonts w:cstheme="minorHAnsi"/>
          <w:color w:val="000000" w:themeColor="text1"/>
          <w:sz w:val="24"/>
          <w:szCs w:val="24"/>
        </w:rPr>
        <w:t xml:space="preserve"> </w:t>
      </w:r>
      <w:r w:rsidRPr="00D1291D">
        <w:rPr>
          <w:rFonts w:cstheme="minorHAnsi"/>
          <w:noProof/>
          <w:color w:val="000000" w:themeColor="text1"/>
          <w:sz w:val="24"/>
          <w:szCs w:val="24"/>
        </w:rPr>
        <w:t>Avoidance;</w:t>
      </w:r>
      <w:r w:rsidRPr="00D1291D">
        <w:rPr>
          <w:rFonts w:cstheme="minorHAnsi"/>
          <w:color w:val="000000" w:themeColor="text1"/>
          <w:sz w:val="24"/>
          <w:szCs w:val="24"/>
        </w:rPr>
        <w:t xml:space="preserve"> </w:t>
      </w:r>
      <w:r w:rsidR="00170B1D" w:rsidRPr="00D1291D">
        <w:rPr>
          <w:rStyle w:val="Emphasis"/>
          <w:rFonts w:cstheme="minorHAnsi"/>
          <w:color w:val="000000" w:themeColor="text1"/>
          <w:sz w:val="24"/>
          <w:szCs w:val="24"/>
          <w:bdr w:val="none" w:sz="0" w:space="0" w:color="auto" w:frame="1"/>
          <w:shd w:val="clear" w:color="auto" w:fill="FFFFFF"/>
        </w:rPr>
        <w:t>ACM Transactions on Knowledge Discovery from Data </w:t>
      </w:r>
      <w:r w:rsidR="00170B1D" w:rsidRPr="00D1291D">
        <w:rPr>
          <w:rFonts w:cstheme="minorHAnsi"/>
          <w:color w:val="000000" w:themeColor="text1"/>
          <w:sz w:val="24"/>
          <w:szCs w:val="24"/>
          <w:shd w:val="clear" w:color="auto" w:fill="FFFFFF"/>
        </w:rPr>
        <w:t>(TKDD); Volume 6 Issue 4;2012; Article No. 15</w:t>
      </w:r>
      <w:r w:rsidR="00EF3383" w:rsidRPr="00D1291D">
        <w:rPr>
          <w:rFonts w:cstheme="minorHAnsi"/>
          <w:color w:val="000000" w:themeColor="text1"/>
          <w:sz w:val="24"/>
          <w:szCs w:val="24"/>
          <w:shd w:val="clear" w:color="auto" w:fill="FFFFFF"/>
        </w:rPr>
        <w:t>.</w:t>
      </w:r>
    </w:p>
    <w:p w14:paraId="217A964C" w14:textId="52FB0119" w:rsidR="00EF3383" w:rsidRPr="00D1291D" w:rsidRDefault="00A451B3" w:rsidP="0060791D">
      <w:pPr>
        <w:pStyle w:val="ListParagraph"/>
        <w:numPr>
          <w:ilvl w:val="0"/>
          <w:numId w:val="6"/>
        </w:numPr>
        <w:tabs>
          <w:tab w:val="left" w:pos="1485"/>
        </w:tabs>
        <w:spacing w:line="360" w:lineRule="auto"/>
        <w:jc w:val="both"/>
        <w:rPr>
          <w:rFonts w:cstheme="minorHAnsi"/>
          <w:color w:val="000000" w:themeColor="text1"/>
          <w:sz w:val="24"/>
          <w:szCs w:val="24"/>
        </w:rPr>
      </w:pPr>
      <w:proofErr w:type="spellStart"/>
      <w:r w:rsidRPr="00D1291D">
        <w:rPr>
          <w:rFonts w:cstheme="minorHAnsi"/>
          <w:color w:val="000000" w:themeColor="text1"/>
          <w:sz w:val="24"/>
          <w:szCs w:val="24"/>
        </w:rPr>
        <w:t>Serneels</w:t>
      </w:r>
      <w:proofErr w:type="spellEnd"/>
      <w:r w:rsidRPr="00D1291D">
        <w:rPr>
          <w:rFonts w:cstheme="minorHAnsi"/>
          <w:color w:val="000000" w:themeColor="text1"/>
          <w:sz w:val="24"/>
          <w:szCs w:val="24"/>
        </w:rPr>
        <w:t>, S.</w:t>
      </w:r>
      <w:r w:rsidR="00757B6C" w:rsidRPr="00D1291D">
        <w:rPr>
          <w:rFonts w:cstheme="minorHAnsi"/>
          <w:color w:val="000000" w:themeColor="text1"/>
          <w:sz w:val="24"/>
          <w:szCs w:val="24"/>
        </w:rPr>
        <w:t xml:space="preserve">; Spatial Sign Preprocessing: A </w:t>
      </w:r>
      <w:r w:rsidR="005557A3" w:rsidRPr="00D1291D">
        <w:rPr>
          <w:rFonts w:cstheme="minorHAnsi"/>
          <w:noProof/>
          <w:color w:val="000000" w:themeColor="text1"/>
          <w:sz w:val="24"/>
          <w:szCs w:val="24"/>
        </w:rPr>
        <w:t>S</w:t>
      </w:r>
      <w:r w:rsidR="00757B6C" w:rsidRPr="00D1291D">
        <w:rPr>
          <w:rFonts w:cstheme="minorHAnsi"/>
          <w:noProof/>
          <w:color w:val="000000" w:themeColor="text1"/>
          <w:sz w:val="24"/>
          <w:szCs w:val="24"/>
        </w:rPr>
        <w:t>imple</w:t>
      </w:r>
      <w:r w:rsidR="00757B6C" w:rsidRPr="00D1291D">
        <w:rPr>
          <w:rFonts w:cstheme="minorHAnsi"/>
          <w:color w:val="000000" w:themeColor="text1"/>
          <w:sz w:val="24"/>
          <w:szCs w:val="24"/>
        </w:rPr>
        <w:t xml:space="preserve"> Way </w:t>
      </w:r>
      <w:proofErr w:type="gramStart"/>
      <w:r w:rsidR="00757B6C" w:rsidRPr="00D1291D">
        <w:rPr>
          <w:rFonts w:cstheme="minorHAnsi"/>
          <w:color w:val="000000" w:themeColor="text1"/>
          <w:sz w:val="24"/>
          <w:szCs w:val="24"/>
        </w:rPr>
        <w:t>To</w:t>
      </w:r>
      <w:proofErr w:type="gramEnd"/>
      <w:r w:rsidR="00757B6C" w:rsidRPr="00D1291D">
        <w:rPr>
          <w:rFonts w:cstheme="minorHAnsi"/>
          <w:color w:val="000000" w:themeColor="text1"/>
          <w:sz w:val="24"/>
          <w:szCs w:val="24"/>
        </w:rPr>
        <w:t xml:space="preserve"> Impart Moderate Robustness to Multivariate Estimators; Journal of Chemical Information and </w:t>
      </w:r>
      <w:r w:rsidR="00757B6C" w:rsidRPr="00D1291D">
        <w:rPr>
          <w:rFonts w:cstheme="minorHAnsi"/>
          <w:noProof/>
          <w:color w:val="000000" w:themeColor="text1"/>
          <w:sz w:val="24"/>
          <w:szCs w:val="24"/>
        </w:rPr>
        <w:t>Modeling;</w:t>
      </w:r>
      <w:r w:rsidR="00757B6C" w:rsidRPr="00D1291D">
        <w:rPr>
          <w:rFonts w:cstheme="minorHAnsi"/>
          <w:color w:val="000000" w:themeColor="text1"/>
          <w:sz w:val="24"/>
          <w:szCs w:val="24"/>
        </w:rPr>
        <w:t xml:space="preserve"> </w:t>
      </w:r>
      <w:r w:rsidR="00757B6C" w:rsidRPr="00D1291D">
        <w:rPr>
          <w:rStyle w:val="citationvolume"/>
          <w:rFonts w:cstheme="minorHAnsi"/>
          <w:i/>
          <w:iCs/>
          <w:color w:val="000000" w:themeColor="text1"/>
          <w:sz w:val="24"/>
          <w:szCs w:val="24"/>
          <w:shd w:val="clear" w:color="auto" w:fill="FFFFFF"/>
        </w:rPr>
        <w:t>46</w:t>
      </w:r>
      <w:r w:rsidR="00757B6C" w:rsidRPr="00D1291D">
        <w:rPr>
          <w:rFonts w:cstheme="minorHAnsi"/>
          <w:color w:val="000000" w:themeColor="text1"/>
          <w:sz w:val="24"/>
          <w:szCs w:val="24"/>
          <w:shd w:val="clear" w:color="auto" w:fill="FFFFFF"/>
        </w:rPr>
        <w:t> (3);2006; pp 1402–1409</w:t>
      </w:r>
      <w:r w:rsidR="00EF3383" w:rsidRPr="00D1291D">
        <w:rPr>
          <w:rFonts w:cstheme="minorHAnsi"/>
          <w:color w:val="000000" w:themeColor="text1"/>
          <w:sz w:val="24"/>
          <w:szCs w:val="24"/>
          <w:shd w:val="clear" w:color="auto" w:fill="FFFFFF"/>
        </w:rPr>
        <w:t>.</w:t>
      </w:r>
    </w:p>
    <w:p w14:paraId="6B84C875" w14:textId="03912060" w:rsidR="00E54E2E" w:rsidRPr="00D1291D" w:rsidRDefault="0025043E" w:rsidP="0060791D">
      <w:pPr>
        <w:pStyle w:val="ListParagraph"/>
        <w:numPr>
          <w:ilvl w:val="0"/>
          <w:numId w:val="6"/>
        </w:num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 xml:space="preserve">Breast Cancer; Wikipedia; </w:t>
      </w:r>
      <w:hyperlink r:id="rId38" w:history="1">
        <w:r w:rsidR="00E54E2E" w:rsidRPr="00D1291D">
          <w:rPr>
            <w:rStyle w:val="Hyperlink"/>
            <w:rFonts w:cstheme="minorHAnsi"/>
            <w:color w:val="000000" w:themeColor="text1"/>
            <w:sz w:val="24"/>
            <w:szCs w:val="24"/>
          </w:rPr>
          <w:t>https://en.wikipedia.org/wiki/Breast_cancer</w:t>
        </w:r>
      </w:hyperlink>
      <w:r w:rsidR="00E54E2E" w:rsidRPr="00D1291D">
        <w:rPr>
          <w:rFonts w:cstheme="minorHAnsi"/>
          <w:color w:val="000000" w:themeColor="text1"/>
          <w:sz w:val="24"/>
          <w:szCs w:val="24"/>
        </w:rPr>
        <w:t>.</w:t>
      </w:r>
    </w:p>
    <w:p w14:paraId="63A56E57" w14:textId="110FC394" w:rsidR="00E54E2E" w:rsidRPr="00D1291D" w:rsidRDefault="00E54E2E" w:rsidP="0060791D">
      <w:pPr>
        <w:pStyle w:val="ListParagraph"/>
        <w:numPr>
          <w:ilvl w:val="0"/>
          <w:numId w:val="6"/>
        </w:numPr>
        <w:tabs>
          <w:tab w:val="left" w:pos="1485"/>
        </w:tabs>
        <w:spacing w:line="360" w:lineRule="auto"/>
        <w:jc w:val="both"/>
        <w:rPr>
          <w:rFonts w:cstheme="minorHAnsi"/>
          <w:color w:val="000000" w:themeColor="text1"/>
          <w:sz w:val="24"/>
          <w:szCs w:val="24"/>
        </w:rPr>
      </w:pPr>
      <w:r w:rsidRPr="00D1291D">
        <w:rPr>
          <w:rFonts w:cstheme="minorHAnsi"/>
          <w:color w:val="000000" w:themeColor="text1"/>
          <w:sz w:val="24"/>
          <w:szCs w:val="24"/>
        </w:rPr>
        <w:t>Breastcancer.org; http://www.breastcancer.org/</w:t>
      </w:r>
    </w:p>
    <w:sectPr w:rsidR="00E54E2E" w:rsidRPr="00D1291D">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ED60E" w14:textId="77777777" w:rsidR="00E8110E" w:rsidRDefault="00E8110E" w:rsidP="004E6BC0">
      <w:pPr>
        <w:spacing w:after="0" w:line="240" w:lineRule="auto"/>
      </w:pPr>
      <w:r>
        <w:separator/>
      </w:r>
    </w:p>
  </w:endnote>
  <w:endnote w:type="continuationSeparator" w:id="0">
    <w:p w14:paraId="5BA7F4D8" w14:textId="77777777" w:rsidR="00E8110E" w:rsidRDefault="00E8110E" w:rsidP="004E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5707" w14:textId="77777777" w:rsidR="00E54655" w:rsidRDefault="00E54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909537"/>
      <w:docPartObj>
        <w:docPartGallery w:val="Page Numbers (Bottom of Page)"/>
        <w:docPartUnique/>
      </w:docPartObj>
    </w:sdtPr>
    <w:sdtEndPr>
      <w:rPr>
        <w:color w:val="7F7F7F" w:themeColor="background1" w:themeShade="7F"/>
        <w:spacing w:val="60"/>
      </w:rPr>
    </w:sdtEndPr>
    <w:sdtContent>
      <w:p w14:paraId="32B94C2E" w14:textId="56F6FF71" w:rsidR="00E54655" w:rsidRDefault="00E546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F6364" w:rsidRPr="001F6364">
          <w:rPr>
            <w:b/>
            <w:bCs/>
            <w:noProof/>
          </w:rPr>
          <w:t>21</w:t>
        </w:r>
        <w:r>
          <w:rPr>
            <w:b/>
            <w:bCs/>
            <w:noProof/>
          </w:rPr>
          <w:fldChar w:fldCharType="end"/>
        </w:r>
        <w:r>
          <w:rPr>
            <w:b/>
            <w:bCs/>
          </w:rPr>
          <w:t xml:space="preserve"> | </w:t>
        </w:r>
        <w:r>
          <w:rPr>
            <w:color w:val="7F7F7F" w:themeColor="background1" w:themeShade="7F"/>
            <w:spacing w:val="60"/>
          </w:rPr>
          <w:t>Page</w:t>
        </w:r>
      </w:p>
    </w:sdtContent>
  </w:sdt>
  <w:p w14:paraId="6EE32E91" w14:textId="77777777" w:rsidR="00E54655" w:rsidRDefault="00E54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306A" w14:textId="77777777" w:rsidR="00E54655" w:rsidRDefault="00E5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F88D1" w14:textId="77777777" w:rsidR="00E8110E" w:rsidRDefault="00E8110E" w:rsidP="004E6BC0">
      <w:pPr>
        <w:spacing w:after="0" w:line="240" w:lineRule="auto"/>
      </w:pPr>
      <w:r>
        <w:separator/>
      </w:r>
    </w:p>
  </w:footnote>
  <w:footnote w:type="continuationSeparator" w:id="0">
    <w:p w14:paraId="2131664A" w14:textId="77777777" w:rsidR="00E8110E" w:rsidRDefault="00E8110E" w:rsidP="004E6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C0DEF" w14:textId="77777777" w:rsidR="00E54655" w:rsidRDefault="00E54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D86D4" w14:textId="77777777" w:rsidR="00E54655" w:rsidRDefault="00E54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FD90B" w14:textId="77777777" w:rsidR="00E54655" w:rsidRDefault="00E54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791F"/>
    <w:multiLevelType w:val="hybridMultilevel"/>
    <w:tmpl w:val="4FA4A950"/>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608039C"/>
    <w:multiLevelType w:val="hybridMultilevel"/>
    <w:tmpl w:val="60F6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D429A"/>
    <w:multiLevelType w:val="hybridMultilevel"/>
    <w:tmpl w:val="AF06ED84"/>
    <w:lvl w:ilvl="0" w:tplc="D1C40080">
      <w:start w:val="1"/>
      <w:numFmt w:val="decimal"/>
      <w:lvlText w:val="%1."/>
      <w:lvlJc w:val="left"/>
      <w:pPr>
        <w:ind w:left="420" w:hanging="360"/>
      </w:pPr>
      <w:rPr>
        <w:rFonts w:asciiTheme="minorHAnsi" w:hAnsiTheme="minorHAnsi" w:hint="default"/>
        <w:color w:val="auto"/>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467776F"/>
    <w:multiLevelType w:val="hybridMultilevel"/>
    <w:tmpl w:val="D91C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D6D6F"/>
    <w:multiLevelType w:val="hybridMultilevel"/>
    <w:tmpl w:val="2F30B0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E9F6968"/>
    <w:multiLevelType w:val="hybridMultilevel"/>
    <w:tmpl w:val="2098E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87A50"/>
    <w:multiLevelType w:val="hybridMultilevel"/>
    <w:tmpl w:val="55A4DB72"/>
    <w:lvl w:ilvl="0" w:tplc="38BE6398">
      <w:start w:val="1"/>
      <w:numFmt w:val="lowerRoman"/>
      <w:lvlText w:val="%1)"/>
      <w:lvlJc w:val="left"/>
      <w:pPr>
        <w:ind w:left="420" w:hanging="360"/>
      </w:pPr>
      <w:rPr>
        <w:rFonts w:ascii="CMR12" w:eastAsiaTheme="minorEastAsia" w:hAnsi="CMR12" w:cs="CMR1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29A725A6"/>
    <w:multiLevelType w:val="multilevel"/>
    <w:tmpl w:val="2052720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233E22"/>
    <w:multiLevelType w:val="hybridMultilevel"/>
    <w:tmpl w:val="55A4DB72"/>
    <w:lvl w:ilvl="0" w:tplc="38BE6398">
      <w:start w:val="1"/>
      <w:numFmt w:val="lowerRoman"/>
      <w:lvlText w:val="%1)"/>
      <w:lvlJc w:val="left"/>
      <w:pPr>
        <w:ind w:left="420" w:hanging="360"/>
      </w:pPr>
      <w:rPr>
        <w:rFonts w:ascii="CMR12" w:eastAsiaTheme="minorEastAsia" w:hAnsi="CMR12" w:cs="CMR1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E3E3D4B"/>
    <w:multiLevelType w:val="hybridMultilevel"/>
    <w:tmpl w:val="7024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F22FF"/>
    <w:multiLevelType w:val="hybridMultilevel"/>
    <w:tmpl w:val="2098E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F6816"/>
    <w:multiLevelType w:val="hybridMultilevel"/>
    <w:tmpl w:val="D7BE1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5034B0"/>
    <w:multiLevelType w:val="hybridMultilevel"/>
    <w:tmpl w:val="7DE4FB0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552253A1"/>
    <w:multiLevelType w:val="hybridMultilevel"/>
    <w:tmpl w:val="C0DE7A1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0"/>
  </w:num>
  <w:num w:numId="5">
    <w:abstractNumId w:val="6"/>
  </w:num>
  <w:num w:numId="6">
    <w:abstractNumId w:val="2"/>
  </w:num>
  <w:num w:numId="7">
    <w:abstractNumId w:val="1"/>
  </w:num>
  <w:num w:numId="8">
    <w:abstractNumId w:val="5"/>
  </w:num>
  <w:num w:numId="9">
    <w:abstractNumId w:val="13"/>
  </w:num>
  <w:num w:numId="10">
    <w:abstractNumId w:val="8"/>
  </w:num>
  <w:num w:numId="11">
    <w:abstractNumId w:val="10"/>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2sTQ0MDY1MTK0NDdS0lEKTi0uzszPAykwMqoFACNtAJUtAAAA"/>
  </w:docVars>
  <w:rsids>
    <w:rsidRoot w:val="008553D1"/>
    <w:rsid w:val="00000675"/>
    <w:rsid w:val="00000C6E"/>
    <w:rsid w:val="0000157F"/>
    <w:rsid w:val="00007741"/>
    <w:rsid w:val="00011428"/>
    <w:rsid w:val="00011F24"/>
    <w:rsid w:val="0001271B"/>
    <w:rsid w:val="0001561A"/>
    <w:rsid w:val="00015F26"/>
    <w:rsid w:val="00016AF8"/>
    <w:rsid w:val="00016CA6"/>
    <w:rsid w:val="0001768D"/>
    <w:rsid w:val="000176FF"/>
    <w:rsid w:val="00021D06"/>
    <w:rsid w:val="00023977"/>
    <w:rsid w:val="00024058"/>
    <w:rsid w:val="0002551B"/>
    <w:rsid w:val="00026F57"/>
    <w:rsid w:val="000271C7"/>
    <w:rsid w:val="00030822"/>
    <w:rsid w:val="00032315"/>
    <w:rsid w:val="00032E53"/>
    <w:rsid w:val="00033E85"/>
    <w:rsid w:val="000341E1"/>
    <w:rsid w:val="000350FF"/>
    <w:rsid w:val="0003517F"/>
    <w:rsid w:val="00037B44"/>
    <w:rsid w:val="00040FD1"/>
    <w:rsid w:val="00041D27"/>
    <w:rsid w:val="00041DCB"/>
    <w:rsid w:val="00042A48"/>
    <w:rsid w:val="00042CEA"/>
    <w:rsid w:val="00043928"/>
    <w:rsid w:val="00044207"/>
    <w:rsid w:val="00046490"/>
    <w:rsid w:val="000467A5"/>
    <w:rsid w:val="00047CB6"/>
    <w:rsid w:val="0005011C"/>
    <w:rsid w:val="00051B5E"/>
    <w:rsid w:val="00054ACE"/>
    <w:rsid w:val="0005578F"/>
    <w:rsid w:val="00056136"/>
    <w:rsid w:val="00056502"/>
    <w:rsid w:val="000600AE"/>
    <w:rsid w:val="00060F49"/>
    <w:rsid w:val="00061302"/>
    <w:rsid w:val="00061971"/>
    <w:rsid w:val="000624EB"/>
    <w:rsid w:val="00062622"/>
    <w:rsid w:val="00063EBE"/>
    <w:rsid w:val="00066C43"/>
    <w:rsid w:val="000702CE"/>
    <w:rsid w:val="00072607"/>
    <w:rsid w:val="0007261E"/>
    <w:rsid w:val="00073750"/>
    <w:rsid w:val="0007399A"/>
    <w:rsid w:val="0007484E"/>
    <w:rsid w:val="0007620F"/>
    <w:rsid w:val="0008069B"/>
    <w:rsid w:val="000811A6"/>
    <w:rsid w:val="0008270D"/>
    <w:rsid w:val="000839B6"/>
    <w:rsid w:val="00083ECC"/>
    <w:rsid w:val="00085EA4"/>
    <w:rsid w:val="00086220"/>
    <w:rsid w:val="00087880"/>
    <w:rsid w:val="00090008"/>
    <w:rsid w:val="00091542"/>
    <w:rsid w:val="0009402C"/>
    <w:rsid w:val="000942E7"/>
    <w:rsid w:val="00094DA2"/>
    <w:rsid w:val="000A101F"/>
    <w:rsid w:val="000A1543"/>
    <w:rsid w:val="000A258E"/>
    <w:rsid w:val="000A3D26"/>
    <w:rsid w:val="000A3D65"/>
    <w:rsid w:val="000A6F5F"/>
    <w:rsid w:val="000A7F48"/>
    <w:rsid w:val="000B2981"/>
    <w:rsid w:val="000B69AA"/>
    <w:rsid w:val="000B74C5"/>
    <w:rsid w:val="000B7872"/>
    <w:rsid w:val="000C2A67"/>
    <w:rsid w:val="000C32CF"/>
    <w:rsid w:val="000C6C8C"/>
    <w:rsid w:val="000C6F53"/>
    <w:rsid w:val="000C7A68"/>
    <w:rsid w:val="000D065F"/>
    <w:rsid w:val="000D1B85"/>
    <w:rsid w:val="000D5682"/>
    <w:rsid w:val="000D56A6"/>
    <w:rsid w:val="000E0E62"/>
    <w:rsid w:val="000E3770"/>
    <w:rsid w:val="000E5689"/>
    <w:rsid w:val="000F0592"/>
    <w:rsid w:val="000F059C"/>
    <w:rsid w:val="000F0997"/>
    <w:rsid w:val="000F1342"/>
    <w:rsid w:val="000F16D0"/>
    <w:rsid w:val="000F1EE0"/>
    <w:rsid w:val="000F43C3"/>
    <w:rsid w:val="000F530A"/>
    <w:rsid w:val="000F5AF1"/>
    <w:rsid w:val="000F726E"/>
    <w:rsid w:val="0010400E"/>
    <w:rsid w:val="001064E5"/>
    <w:rsid w:val="001120D4"/>
    <w:rsid w:val="001125DF"/>
    <w:rsid w:val="00112EE7"/>
    <w:rsid w:val="00114A2D"/>
    <w:rsid w:val="00114B1A"/>
    <w:rsid w:val="0011549C"/>
    <w:rsid w:val="00115D8B"/>
    <w:rsid w:val="00117F53"/>
    <w:rsid w:val="00117FAE"/>
    <w:rsid w:val="001217D2"/>
    <w:rsid w:val="001233CF"/>
    <w:rsid w:val="001267A1"/>
    <w:rsid w:val="00131143"/>
    <w:rsid w:val="0013143F"/>
    <w:rsid w:val="00131BC0"/>
    <w:rsid w:val="00136E4D"/>
    <w:rsid w:val="00137ECE"/>
    <w:rsid w:val="001404ED"/>
    <w:rsid w:val="00141EF6"/>
    <w:rsid w:val="001421B8"/>
    <w:rsid w:val="00142F5F"/>
    <w:rsid w:val="00144A47"/>
    <w:rsid w:val="00144C86"/>
    <w:rsid w:val="00146AA9"/>
    <w:rsid w:val="00147EDE"/>
    <w:rsid w:val="00150761"/>
    <w:rsid w:val="00150D94"/>
    <w:rsid w:val="00153EE9"/>
    <w:rsid w:val="00156E25"/>
    <w:rsid w:val="001576C0"/>
    <w:rsid w:val="00164743"/>
    <w:rsid w:val="00165463"/>
    <w:rsid w:val="001656DE"/>
    <w:rsid w:val="00170155"/>
    <w:rsid w:val="001709BA"/>
    <w:rsid w:val="00170AD9"/>
    <w:rsid w:val="00170B1D"/>
    <w:rsid w:val="001710F4"/>
    <w:rsid w:val="001712A7"/>
    <w:rsid w:val="00172F38"/>
    <w:rsid w:val="001736ED"/>
    <w:rsid w:val="001744C8"/>
    <w:rsid w:val="001755E4"/>
    <w:rsid w:val="00177A8E"/>
    <w:rsid w:val="00180151"/>
    <w:rsid w:val="00185FA9"/>
    <w:rsid w:val="001918E6"/>
    <w:rsid w:val="0019276A"/>
    <w:rsid w:val="00193861"/>
    <w:rsid w:val="0019386F"/>
    <w:rsid w:val="00194B0F"/>
    <w:rsid w:val="0019560A"/>
    <w:rsid w:val="001A1D2C"/>
    <w:rsid w:val="001A2F2E"/>
    <w:rsid w:val="001A4842"/>
    <w:rsid w:val="001A50E7"/>
    <w:rsid w:val="001A5353"/>
    <w:rsid w:val="001A61CF"/>
    <w:rsid w:val="001B2AF7"/>
    <w:rsid w:val="001B2E99"/>
    <w:rsid w:val="001B303C"/>
    <w:rsid w:val="001B521F"/>
    <w:rsid w:val="001B700D"/>
    <w:rsid w:val="001B7318"/>
    <w:rsid w:val="001C12AD"/>
    <w:rsid w:val="001C1652"/>
    <w:rsid w:val="001C35A1"/>
    <w:rsid w:val="001C5EBD"/>
    <w:rsid w:val="001C6973"/>
    <w:rsid w:val="001D12C9"/>
    <w:rsid w:val="001E0FE9"/>
    <w:rsid w:val="001E3D7A"/>
    <w:rsid w:val="001E6600"/>
    <w:rsid w:val="001E6EE4"/>
    <w:rsid w:val="001F0E79"/>
    <w:rsid w:val="001F2D2F"/>
    <w:rsid w:val="001F5247"/>
    <w:rsid w:val="001F547C"/>
    <w:rsid w:val="001F5E8F"/>
    <w:rsid w:val="001F6181"/>
    <w:rsid w:val="001F6364"/>
    <w:rsid w:val="001F7597"/>
    <w:rsid w:val="001F76B1"/>
    <w:rsid w:val="00200F5C"/>
    <w:rsid w:val="0020352C"/>
    <w:rsid w:val="00205B01"/>
    <w:rsid w:val="00205E76"/>
    <w:rsid w:val="002123EA"/>
    <w:rsid w:val="00213C41"/>
    <w:rsid w:val="00214D52"/>
    <w:rsid w:val="0021640C"/>
    <w:rsid w:val="00216EBD"/>
    <w:rsid w:val="002171A4"/>
    <w:rsid w:val="00221559"/>
    <w:rsid w:val="00223654"/>
    <w:rsid w:val="00224155"/>
    <w:rsid w:val="00224747"/>
    <w:rsid w:val="00224CC3"/>
    <w:rsid w:val="00224E73"/>
    <w:rsid w:val="00225C71"/>
    <w:rsid w:val="00225D13"/>
    <w:rsid w:val="002268C1"/>
    <w:rsid w:val="00227963"/>
    <w:rsid w:val="002343C5"/>
    <w:rsid w:val="00234539"/>
    <w:rsid w:val="00235DF3"/>
    <w:rsid w:val="00240C7C"/>
    <w:rsid w:val="00240D24"/>
    <w:rsid w:val="00243EEA"/>
    <w:rsid w:val="00246FF5"/>
    <w:rsid w:val="00247BB1"/>
    <w:rsid w:val="00247BBA"/>
    <w:rsid w:val="00247DFB"/>
    <w:rsid w:val="0025043E"/>
    <w:rsid w:val="00254CF0"/>
    <w:rsid w:val="00255128"/>
    <w:rsid w:val="00255505"/>
    <w:rsid w:val="0025663F"/>
    <w:rsid w:val="00256AF0"/>
    <w:rsid w:val="00256FE2"/>
    <w:rsid w:val="00260242"/>
    <w:rsid w:val="00260629"/>
    <w:rsid w:val="00263165"/>
    <w:rsid w:val="0026385D"/>
    <w:rsid w:val="002667C8"/>
    <w:rsid w:val="00267C62"/>
    <w:rsid w:val="0028047C"/>
    <w:rsid w:val="00280874"/>
    <w:rsid w:val="00280CF3"/>
    <w:rsid w:val="0028347C"/>
    <w:rsid w:val="00285E59"/>
    <w:rsid w:val="00286C84"/>
    <w:rsid w:val="00287B72"/>
    <w:rsid w:val="002908EA"/>
    <w:rsid w:val="0029130D"/>
    <w:rsid w:val="002918C1"/>
    <w:rsid w:val="00292761"/>
    <w:rsid w:val="0029460E"/>
    <w:rsid w:val="00295FA0"/>
    <w:rsid w:val="002961A2"/>
    <w:rsid w:val="002A0A89"/>
    <w:rsid w:val="002A0DAD"/>
    <w:rsid w:val="002A17AA"/>
    <w:rsid w:val="002A1FB9"/>
    <w:rsid w:val="002A4E33"/>
    <w:rsid w:val="002A6474"/>
    <w:rsid w:val="002A7058"/>
    <w:rsid w:val="002A7247"/>
    <w:rsid w:val="002B2321"/>
    <w:rsid w:val="002B35AD"/>
    <w:rsid w:val="002B3AC2"/>
    <w:rsid w:val="002B71F0"/>
    <w:rsid w:val="002B77FE"/>
    <w:rsid w:val="002C2319"/>
    <w:rsid w:val="002C2E12"/>
    <w:rsid w:val="002C60D5"/>
    <w:rsid w:val="002C7E58"/>
    <w:rsid w:val="002D28CB"/>
    <w:rsid w:val="002D300F"/>
    <w:rsid w:val="002D4815"/>
    <w:rsid w:val="002D649E"/>
    <w:rsid w:val="002D6F34"/>
    <w:rsid w:val="002D773E"/>
    <w:rsid w:val="002E2461"/>
    <w:rsid w:val="002E265F"/>
    <w:rsid w:val="002E543D"/>
    <w:rsid w:val="002F1666"/>
    <w:rsid w:val="002F2152"/>
    <w:rsid w:val="002F4014"/>
    <w:rsid w:val="002F5C67"/>
    <w:rsid w:val="002F77CB"/>
    <w:rsid w:val="00300645"/>
    <w:rsid w:val="00303806"/>
    <w:rsid w:val="003040CD"/>
    <w:rsid w:val="00306E6A"/>
    <w:rsid w:val="003076F7"/>
    <w:rsid w:val="00307783"/>
    <w:rsid w:val="003119AF"/>
    <w:rsid w:val="00313C2B"/>
    <w:rsid w:val="00316582"/>
    <w:rsid w:val="003208F0"/>
    <w:rsid w:val="003243D7"/>
    <w:rsid w:val="0032469A"/>
    <w:rsid w:val="00324ED2"/>
    <w:rsid w:val="003254BC"/>
    <w:rsid w:val="00327436"/>
    <w:rsid w:val="00331450"/>
    <w:rsid w:val="0033216F"/>
    <w:rsid w:val="003321FA"/>
    <w:rsid w:val="00333BEC"/>
    <w:rsid w:val="00341F93"/>
    <w:rsid w:val="0034249E"/>
    <w:rsid w:val="00345A18"/>
    <w:rsid w:val="003476E9"/>
    <w:rsid w:val="003477F7"/>
    <w:rsid w:val="00350431"/>
    <w:rsid w:val="003509B5"/>
    <w:rsid w:val="00353C96"/>
    <w:rsid w:val="0035481F"/>
    <w:rsid w:val="00355112"/>
    <w:rsid w:val="00360387"/>
    <w:rsid w:val="003606A9"/>
    <w:rsid w:val="00362C96"/>
    <w:rsid w:val="00362E49"/>
    <w:rsid w:val="00367FA4"/>
    <w:rsid w:val="00371412"/>
    <w:rsid w:val="0037391E"/>
    <w:rsid w:val="00376C4D"/>
    <w:rsid w:val="003806F4"/>
    <w:rsid w:val="00382108"/>
    <w:rsid w:val="003839D4"/>
    <w:rsid w:val="00385927"/>
    <w:rsid w:val="003904C8"/>
    <w:rsid w:val="00390ED7"/>
    <w:rsid w:val="00396175"/>
    <w:rsid w:val="003A0D88"/>
    <w:rsid w:val="003A183A"/>
    <w:rsid w:val="003A1D8B"/>
    <w:rsid w:val="003A1DEA"/>
    <w:rsid w:val="003A2823"/>
    <w:rsid w:val="003A4244"/>
    <w:rsid w:val="003A46AB"/>
    <w:rsid w:val="003A5EAA"/>
    <w:rsid w:val="003A6442"/>
    <w:rsid w:val="003B006B"/>
    <w:rsid w:val="003B1369"/>
    <w:rsid w:val="003B210A"/>
    <w:rsid w:val="003B2708"/>
    <w:rsid w:val="003B587C"/>
    <w:rsid w:val="003B668D"/>
    <w:rsid w:val="003C00BE"/>
    <w:rsid w:val="003C10B8"/>
    <w:rsid w:val="003C11D1"/>
    <w:rsid w:val="003C1255"/>
    <w:rsid w:val="003C1BA6"/>
    <w:rsid w:val="003C2455"/>
    <w:rsid w:val="003C311F"/>
    <w:rsid w:val="003C390B"/>
    <w:rsid w:val="003C4295"/>
    <w:rsid w:val="003C5B89"/>
    <w:rsid w:val="003C7FBF"/>
    <w:rsid w:val="003D0F56"/>
    <w:rsid w:val="003D1A17"/>
    <w:rsid w:val="003D46F2"/>
    <w:rsid w:val="003D57AF"/>
    <w:rsid w:val="003E0AB9"/>
    <w:rsid w:val="003E43F2"/>
    <w:rsid w:val="003E514D"/>
    <w:rsid w:val="003E7143"/>
    <w:rsid w:val="003E78CA"/>
    <w:rsid w:val="003F0EF3"/>
    <w:rsid w:val="003F0FB0"/>
    <w:rsid w:val="003F10A5"/>
    <w:rsid w:val="003F182C"/>
    <w:rsid w:val="003F2F3E"/>
    <w:rsid w:val="003F437D"/>
    <w:rsid w:val="003F6C63"/>
    <w:rsid w:val="004013DB"/>
    <w:rsid w:val="004023FB"/>
    <w:rsid w:val="004036BF"/>
    <w:rsid w:val="0040477A"/>
    <w:rsid w:val="00404840"/>
    <w:rsid w:val="00410487"/>
    <w:rsid w:val="00414344"/>
    <w:rsid w:val="0041463D"/>
    <w:rsid w:val="004150BF"/>
    <w:rsid w:val="00415957"/>
    <w:rsid w:val="00415AA5"/>
    <w:rsid w:val="004175B4"/>
    <w:rsid w:val="00420DEA"/>
    <w:rsid w:val="004218AA"/>
    <w:rsid w:val="00424C3C"/>
    <w:rsid w:val="00425DDD"/>
    <w:rsid w:val="004260FF"/>
    <w:rsid w:val="00427783"/>
    <w:rsid w:val="004305F0"/>
    <w:rsid w:val="00431C9D"/>
    <w:rsid w:val="00431E50"/>
    <w:rsid w:val="004353AF"/>
    <w:rsid w:val="0043654E"/>
    <w:rsid w:val="00436E91"/>
    <w:rsid w:val="00437CE3"/>
    <w:rsid w:val="004418D5"/>
    <w:rsid w:val="00441E80"/>
    <w:rsid w:val="0044224D"/>
    <w:rsid w:val="00444857"/>
    <w:rsid w:val="00445E3B"/>
    <w:rsid w:val="0044636A"/>
    <w:rsid w:val="0045092B"/>
    <w:rsid w:val="00454FDD"/>
    <w:rsid w:val="0045510C"/>
    <w:rsid w:val="0045569B"/>
    <w:rsid w:val="00455EBF"/>
    <w:rsid w:val="004564BE"/>
    <w:rsid w:val="00456E14"/>
    <w:rsid w:val="00457D22"/>
    <w:rsid w:val="0046079E"/>
    <w:rsid w:val="004611F5"/>
    <w:rsid w:val="00462EE9"/>
    <w:rsid w:val="004634AD"/>
    <w:rsid w:val="00463B25"/>
    <w:rsid w:val="00463C32"/>
    <w:rsid w:val="0046657E"/>
    <w:rsid w:val="00470D88"/>
    <w:rsid w:val="00476498"/>
    <w:rsid w:val="00477D53"/>
    <w:rsid w:val="00480240"/>
    <w:rsid w:val="0048421B"/>
    <w:rsid w:val="004846FE"/>
    <w:rsid w:val="00484949"/>
    <w:rsid w:val="004854B2"/>
    <w:rsid w:val="00486813"/>
    <w:rsid w:val="00493AD3"/>
    <w:rsid w:val="00494C72"/>
    <w:rsid w:val="0049728F"/>
    <w:rsid w:val="004A22BC"/>
    <w:rsid w:val="004A24EE"/>
    <w:rsid w:val="004A3E36"/>
    <w:rsid w:val="004A5DBD"/>
    <w:rsid w:val="004A60C6"/>
    <w:rsid w:val="004A631C"/>
    <w:rsid w:val="004B060E"/>
    <w:rsid w:val="004B1994"/>
    <w:rsid w:val="004B2450"/>
    <w:rsid w:val="004B76EE"/>
    <w:rsid w:val="004B77BC"/>
    <w:rsid w:val="004C081A"/>
    <w:rsid w:val="004C17B9"/>
    <w:rsid w:val="004C2498"/>
    <w:rsid w:val="004C29C5"/>
    <w:rsid w:val="004C3196"/>
    <w:rsid w:val="004C346D"/>
    <w:rsid w:val="004C40E0"/>
    <w:rsid w:val="004C49BD"/>
    <w:rsid w:val="004C581F"/>
    <w:rsid w:val="004D0766"/>
    <w:rsid w:val="004D4F6B"/>
    <w:rsid w:val="004D4F9D"/>
    <w:rsid w:val="004D64BC"/>
    <w:rsid w:val="004D65B4"/>
    <w:rsid w:val="004E1E8A"/>
    <w:rsid w:val="004E369A"/>
    <w:rsid w:val="004E6BC0"/>
    <w:rsid w:val="004E6E9C"/>
    <w:rsid w:val="004E79A0"/>
    <w:rsid w:val="004F1640"/>
    <w:rsid w:val="004F1EAD"/>
    <w:rsid w:val="004F5BE8"/>
    <w:rsid w:val="005001EA"/>
    <w:rsid w:val="00500908"/>
    <w:rsid w:val="00500EFB"/>
    <w:rsid w:val="005011F5"/>
    <w:rsid w:val="00502377"/>
    <w:rsid w:val="00502868"/>
    <w:rsid w:val="00502A23"/>
    <w:rsid w:val="0050466D"/>
    <w:rsid w:val="00504997"/>
    <w:rsid w:val="00504A5E"/>
    <w:rsid w:val="00504B8A"/>
    <w:rsid w:val="0050781E"/>
    <w:rsid w:val="0051129C"/>
    <w:rsid w:val="00512C53"/>
    <w:rsid w:val="00513936"/>
    <w:rsid w:val="00515E79"/>
    <w:rsid w:val="00521002"/>
    <w:rsid w:val="0052177B"/>
    <w:rsid w:val="005218A4"/>
    <w:rsid w:val="00523C04"/>
    <w:rsid w:val="00524CF5"/>
    <w:rsid w:val="00525420"/>
    <w:rsid w:val="00533B0B"/>
    <w:rsid w:val="00534816"/>
    <w:rsid w:val="005355AA"/>
    <w:rsid w:val="00540732"/>
    <w:rsid w:val="005418B4"/>
    <w:rsid w:val="00541EF2"/>
    <w:rsid w:val="00542182"/>
    <w:rsid w:val="00542CD3"/>
    <w:rsid w:val="0054436F"/>
    <w:rsid w:val="00546F2B"/>
    <w:rsid w:val="005470B1"/>
    <w:rsid w:val="005471EF"/>
    <w:rsid w:val="005476D0"/>
    <w:rsid w:val="00550B90"/>
    <w:rsid w:val="00551338"/>
    <w:rsid w:val="005557A3"/>
    <w:rsid w:val="00555E3D"/>
    <w:rsid w:val="00557806"/>
    <w:rsid w:val="00557CF3"/>
    <w:rsid w:val="0056337D"/>
    <w:rsid w:val="00563F23"/>
    <w:rsid w:val="00564F15"/>
    <w:rsid w:val="00565DE3"/>
    <w:rsid w:val="00566298"/>
    <w:rsid w:val="00571D68"/>
    <w:rsid w:val="005721D8"/>
    <w:rsid w:val="00572555"/>
    <w:rsid w:val="00572EB2"/>
    <w:rsid w:val="00575545"/>
    <w:rsid w:val="00576083"/>
    <w:rsid w:val="005763C6"/>
    <w:rsid w:val="00583444"/>
    <w:rsid w:val="00585CF5"/>
    <w:rsid w:val="0058669F"/>
    <w:rsid w:val="00591970"/>
    <w:rsid w:val="00593E15"/>
    <w:rsid w:val="00596D77"/>
    <w:rsid w:val="005A24C0"/>
    <w:rsid w:val="005A3EEF"/>
    <w:rsid w:val="005A7E68"/>
    <w:rsid w:val="005B1260"/>
    <w:rsid w:val="005B270C"/>
    <w:rsid w:val="005B3AA6"/>
    <w:rsid w:val="005B4314"/>
    <w:rsid w:val="005B468A"/>
    <w:rsid w:val="005B487E"/>
    <w:rsid w:val="005C12D4"/>
    <w:rsid w:val="005C5D0C"/>
    <w:rsid w:val="005C7096"/>
    <w:rsid w:val="005C7821"/>
    <w:rsid w:val="005D003F"/>
    <w:rsid w:val="005D3C60"/>
    <w:rsid w:val="005D4AC7"/>
    <w:rsid w:val="005D4F63"/>
    <w:rsid w:val="005D7306"/>
    <w:rsid w:val="005E3061"/>
    <w:rsid w:val="005E4137"/>
    <w:rsid w:val="005E493A"/>
    <w:rsid w:val="005E4B25"/>
    <w:rsid w:val="005E5665"/>
    <w:rsid w:val="005E7D52"/>
    <w:rsid w:val="005F052C"/>
    <w:rsid w:val="005F0CA1"/>
    <w:rsid w:val="005F4545"/>
    <w:rsid w:val="005F5989"/>
    <w:rsid w:val="00601388"/>
    <w:rsid w:val="006017F0"/>
    <w:rsid w:val="00602A84"/>
    <w:rsid w:val="006031A9"/>
    <w:rsid w:val="006031C8"/>
    <w:rsid w:val="00604114"/>
    <w:rsid w:val="00606595"/>
    <w:rsid w:val="006072E1"/>
    <w:rsid w:val="0060791D"/>
    <w:rsid w:val="00611BC9"/>
    <w:rsid w:val="00612181"/>
    <w:rsid w:val="006142CB"/>
    <w:rsid w:val="00614C06"/>
    <w:rsid w:val="00615A77"/>
    <w:rsid w:val="006172CE"/>
    <w:rsid w:val="00621308"/>
    <w:rsid w:val="00622DC6"/>
    <w:rsid w:val="0062319C"/>
    <w:rsid w:val="00623D64"/>
    <w:rsid w:val="006252B6"/>
    <w:rsid w:val="00626D7E"/>
    <w:rsid w:val="00630830"/>
    <w:rsid w:val="00631813"/>
    <w:rsid w:val="00633120"/>
    <w:rsid w:val="00633C93"/>
    <w:rsid w:val="006363CB"/>
    <w:rsid w:val="00637387"/>
    <w:rsid w:val="00642306"/>
    <w:rsid w:val="006431FA"/>
    <w:rsid w:val="006439F1"/>
    <w:rsid w:val="00644CE4"/>
    <w:rsid w:val="00650921"/>
    <w:rsid w:val="00653E2E"/>
    <w:rsid w:val="00655DEC"/>
    <w:rsid w:val="00656F08"/>
    <w:rsid w:val="00657E0A"/>
    <w:rsid w:val="006639FA"/>
    <w:rsid w:val="00663A43"/>
    <w:rsid w:val="006646B7"/>
    <w:rsid w:val="00665CFC"/>
    <w:rsid w:val="00666693"/>
    <w:rsid w:val="00667925"/>
    <w:rsid w:val="006707F4"/>
    <w:rsid w:val="00672CC2"/>
    <w:rsid w:val="00673934"/>
    <w:rsid w:val="0067641B"/>
    <w:rsid w:val="006770BC"/>
    <w:rsid w:val="0067787D"/>
    <w:rsid w:val="00681B12"/>
    <w:rsid w:val="0068201F"/>
    <w:rsid w:val="006826F0"/>
    <w:rsid w:val="0068337A"/>
    <w:rsid w:val="00683B00"/>
    <w:rsid w:val="00691D73"/>
    <w:rsid w:val="00691E6B"/>
    <w:rsid w:val="00691F88"/>
    <w:rsid w:val="00696CAC"/>
    <w:rsid w:val="0069774A"/>
    <w:rsid w:val="00697D76"/>
    <w:rsid w:val="006A00A9"/>
    <w:rsid w:val="006A0DA3"/>
    <w:rsid w:val="006A1FA5"/>
    <w:rsid w:val="006A2086"/>
    <w:rsid w:val="006A4577"/>
    <w:rsid w:val="006A6604"/>
    <w:rsid w:val="006B09FD"/>
    <w:rsid w:val="006B186F"/>
    <w:rsid w:val="006B28B2"/>
    <w:rsid w:val="006B5290"/>
    <w:rsid w:val="006B5A02"/>
    <w:rsid w:val="006C2ABF"/>
    <w:rsid w:val="006C5645"/>
    <w:rsid w:val="006D0847"/>
    <w:rsid w:val="006D0CBD"/>
    <w:rsid w:val="006D0CCF"/>
    <w:rsid w:val="006D20CB"/>
    <w:rsid w:val="006D55E5"/>
    <w:rsid w:val="006D779F"/>
    <w:rsid w:val="006D7FC3"/>
    <w:rsid w:val="006E10CC"/>
    <w:rsid w:val="006E1C6F"/>
    <w:rsid w:val="006E335C"/>
    <w:rsid w:val="006E4283"/>
    <w:rsid w:val="006E6445"/>
    <w:rsid w:val="006E7660"/>
    <w:rsid w:val="006F0B89"/>
    <w:rsid w:val="006F28E7"/>
    <w:rsid w:val="006F38A6"/>
    <w:rsid w:val="006F4B95"/>
    <w:rsid w:val="006F5BB1"/>
    <w:rsid w:val="006F68F0"/>
    <w:rsid w:val="006F7BA9"/>
    <w:rsid w:val="0070199A"/>
    <w:rsid w:val="007053A5"/>
    <w:rsid w:val="00706788"/>
    <w:rsid w:val="00706B0B"/>
    <w:rsid w:val="00710F86"/>
    <w:rsid w:val="007116DE"/>
    <w:rsid w:val="00712C5D"/>
    <w:rsid w:val="0071684B"/>
    <w:rsid w:val="0071777D"/>
    <w:rsid w:val="00717BB4"/>
    <w:rsid w:val="0072084A"/>
    <w:rsid w:val="00720F2D"/>
    <w:rsid w:val="00721175"/>
    <w:rsid w:val="00722596"/>
    <w:rsid w:val="00722ABB"/>
    <w:rsid w:val="00722CF6"/>
    <w:rsid w:val="0072669F"/>
    <w:rsid w:val="00731E54"/>
    <w:rsid w:val="00732551"/>
    <w:rsid w:val="00733E62"/>
    <w:rsid w:val="00734B67"/>
    <w:rsid w:val="00736A53"/>
    <w:rsid w:val="00743485"/>
    <w:rsid w:val="00743915"/>
    <w:rsid w:val="00743A62"/>
    <w:rsid w:val="00745277"/>
    <w:rsid w:val="007454F6"/>
    <w:rsid w:val="00745694"/>
    <w:rsid w:val="00750698"/>
    <w:rsid w:val="007539A7"/>
    <w:rsid w:val="007568E3"/>
    <w:rsid w:val="00756F87"/>
    <w:rsid w:val="00757B6C"/>
    <w:rsid w:val="007629F8"/>
    <w:rsid w:val="0076473D"/>
    <w:rsid w:val="0076479D"/>
    <w:rsid w:val="00765571"/>
    <w:rsid w:val="00766E59"/>
    <w:rsid w:val="007677E3"/>
    <w:rsid w:val="00767D2A"/>
    <w:rsid w:val="00770175"/>
    <w:rsid w:val="007710C0"/>
    <w:rsid w:val="007712B7"/>
    <w:rsid w:val="0077131D"/>
    <w:rsid w:val="00775521"/>
    <w:rsid w:val="007811A6"/>
    <w:rsid w:val="00782AE9"/>
    <w:rsid w:val="0078554C"/>
    <w:rsid w:val="007859E2"/>
    <w:rsid w:val="0079054C"/>
    <w:rsid w:val="007907BD"/>
    <w:rsid w:val="00790B26"/>
    <w:rsid w:val="00790E6F"/>
    <w:rsid w:val="00790FA2"/>
    <w:rsid w:val="00791052"/>
    <w:rsid w:val="007922AA"/>
    <w:rsid w:val="007936E3"/>
    <w:rsid w:val="00793716"/>
    <w:rsid w:val="00793CBE"/>
    <w:rsid w:val="00793F26"/>
    <w:rsid w:val="007953DB"/>
    <w:rsid w:val="00796324"/>
    <w:rsid w:val="00796C0E"/>
    <w:rsid w:val="00797101"/>
    <w:rsid w:val="007A1F36"/>
    <w:rsid w:val="007A2384"/>
    <w:rsid w:val="007A25C9"/>
    <w:rsid w:val="007A36B3"/>
    <w:rsid w:val="007A591C"/>
    <w:rsid w:val="007A5E92"/>
    <w:rsid w:val="007A5F7D"/>
    <w:rsid w:val="007B35B6"/>
    <w:rsid w:val="007B4194"/>
    <w:rsid w:val="007B46E2"/>
    <w:rsid w:val="007B59EB"/>
    <w:rsid w:val="007B5E17"/>
    <w:rsid w:val="007B7037"/>
    <w:rsid w:val="007C0CD6"/>
    <w:rsid w:val="007C3C90"/>
    <w:rsid w:val="007C5A7B"/>
    <w:rsid w:val="007C6E51"/>
    <w:rsid w:val="007C7C84"/>
    <w:rsid w:val="007C7E65"/>
    <w:rsid w:val="007D0DA6"/>
    <w:rsid w:val="007D0E7E"/>
    <w:rsid w:val="007D114E"/>
    <w:rsid w:val="007D14BD"/>
    <w:rsid w:val="007D2ECA"/>
    <w:rsid w:val="007D6348"/>
    <w:rsid w:val="007D7754"/>
    <w:rsid w:val="007D7955"/>
    <w:rsid w:val="007E22EA"/>
    <w:rsid w:val="007E3BBF"/>
    <w:rsid w:val="007E478D"/>
    <w:rsid w:val="007E50D5"/>
    <w:rsid w:val="007E5A19"/>
    <w:rsid w:val="007F06B7"/>
    <w:rsid w:val="007F0DB1"/>
    <w:rsid w:val="007F10C2"/>
    <w:rsid w:val="007F11B9"/>
    <w:rsid w:val="007F31DF"/>
    <w:rsid w:val="007F58C2"/>
    <w:rsid w:val="007F63DB"/>
    <w:rsid w:val="007F786F"/>
    <w:rsid w:val="00801409"/>
    <w:rsid w:val="008022F9"/>
    <w:rsid w:val="0080280B"/>
    <w:rsid w:val="008049A4"/>
    <w:rsid w:val="00805825"/>
    <w:rsid w:val="00807CB4"/>
    <w:rsid w:val="00810053"/>
    <w:rsid w:val="00812688"/>
    <w:rsid w:val="00813174"/>
    <w:rsid w:val="008152A3"/>
    <w:rsid w:val="008154D8"/>
    <w:rsid w:val="00815BEB"/>
    <w:rsid w:val="00816952"/>
    <w:rsid w:val="008173FF"/>
    <w:rsid w:val="008177D4"/>
    <w:rsid w:val="00821E0B"/>
    <w:rsid w:val="00822DF6"/>
    <w:rsid w:val="00823D5D"/>
    <w:rsid w:val="00827281"/>
    <w:rsid w:val="00832157"/>
    <w:rsid w:val="00832708"/>
    <w:rsid w:val="00833ADB"/>
    <w:rsid w:val="00834F2C"/>
    <w:rsid w:val="008372B0"/>
    <w:rsid w:val="00837800"/>
    <w:rsid w:val="00837889"/>
    <w:rsid w:val="00840DB6"/>
    <w:rsid w:val="008412F8"/>
    <w:rsid w:val="0084130E"/>
    <w:rsid w:val="00843873"/>
    <w:rsid w:val="008459FC"/>
    <w:rsid w:val="008462DF"/>
    <w:rsid w:val="00847E07"/>
    <w:rsid w:val="00851BDC"/>
    <w:rsid w:val="00852F9B"/>
    <w:rsid w:val="008553D1"/>
    <w:rsid w:val="00856CA0"/>
    <w:rsid w:val="00857652"/>
    <w:rsid w:val="00857FC6"/>
    <w:rsid w:val="00860884"/>
    <w:rsid w:val="008644D2"/>
    <w:rsid w:val="00864871"/>
    <w:rsid w:val="008652F0"/>
    <w:rsid w:val="00865CC5"/>
    <w:rsid w:val="008670D4"/>
    <w:rsid w:val="00867933"/>
    <w:rsid w:val="00870055"/>
    <w:rsid w:val="008706B7"/>
    <w:rsid w:val="00873B56"/>
    <w:rsid w:val="008749C7"/>
    <w:rsid w:val="00875486"/>
    <w:rsid w:val="00877147"/>
    <w:rsid w:val="008849D8"/>
    <w:rsid w:val="00885424"/>
    <w:rsid w:val="00886795"/>
    <w:rsid w:val="008868B7"/>
    <w:rsid w:val="00886BF4"/>
    <w:rsid w:val="00887AFD"/>
    <w:rsid w:val="0089025E"/>
    <w:rsid w:val="0089026E"/>
    <w:rsid w:val="00890286"/>
    <w:rsid w:val="00892B1F"/>
    <w:rsid w:val="00892F6E"/>
    <w:rsid w:val="008940B0"/>
    <w:rsid w:val="008945B0"/>
    <w:rsid w:val="008958AF"/>
    <w:rsid w:val="00897729"/>
    <w:rsid w:val="008A0554"/>
    <w:rsid w:val="008A2763"/>
    <w:rsid w:val="008A3791"/>
    <w:rsid w:val="008A4DED"/>
    <w:rsid w:val="008A6FFC"/>
    <w:rsid w:val="008A7559"/>
    <w:rsid w:val="008A7749"/>
    <w:rsid w:val="008B0071"/>
    <w:rsid w:val="008B3172"/>
    <w:rsid w:val="008B3A44"/>
    <w:rsid w:val="008B3F8C"/>
    <w:rsid w:val="008B4532"/>
    <w:rsid w:val="008B4ADA"/>
    <w:rsid w:val="008B4B2A"/>
    <w:rsid w:val="008B5384"/>
    <w:rsid w:val="008B5909"/>
    <w:rsid w:val="008B60A3"/>
    <w:rsid w:val="008B76AC"/>
    <w:rsid w:val="008C0110"/>
    <w:rsid w:val="008C6221"/>
    <w:rsid w:val="008D03D4"/>
    <w:rsid w:val="008D2E9A"/>
    <w:rsid w:val="008D5281"/>
    <w:rsid w:val="008D5716"/>
    <w:rsid w:val="008D6502"/>
    <w:rsid w:val="008D6617"/>
    <w:rsid w:val="008D6F78"/>
    <w:rsid w:val="008E06BE"/>
    <w:rsid w:val="008E10FF"/>
    <w:rsid w:val="008E25E2"/>
    <w:rsid w:val="008E66D5"/>
    <w:rsid w:val="008F02C4"/>
    <w:rsid w:val="008F1CD7"/>
    <w:rsid w:val="008F1E06"/>
    <w:rsid w:val="008F3FB7"/>
    <w:rsid w:val="008F6492"/>
    <w:rsid w:val="008F6AC0"/>
    <w:rsid w:val="008F6AD7"/>
    <w:rsid w:val="008F72C6"/>
    <w:rsid w:val="00902AFA"/>
    <w:rsid w:val="00910875"/>
    <w:rsid w:val="009113C4"/>
    <w:rsid w:val="0091167F"/>
    <w:rsid w:val="00912BCA"/>
    <w:rsid w:val="00912FCD"/>
    <w:rsid w:val="00913052"/>
    <w:rsid w:val="009141BC"/>
    <w:rsid w:val="00917995"/>
    <w:rsid w:val="00917A9E"/>
    <w:rsid w:val="00920AAA"/>
    <w:rsid w:val="00921484"/>
    <w:rsid w:val="00921BE0"/>
    <w:rsid w:val="00922C55"/>
    <w:rsid w:val="00924D3D"/>
    <w:rsid w:val="00925C55"/>
    <w:rsid w:val="00926F5C"/>
    <w:rsid w:val="00927D76"/>
    <w:rsid w:val="00930A76"/>
    <w:rsid w:val="0093186A"/>
    <w:rsid w:val="00933DAF"/>
    <w:rsid w:val="00935718"/>
    <w:rsid w:val="00937007"/>
    <w:rsid w:val="00937AE0"/>
    <w:rsid w:val="00937FB2"/>
    <w:rsid w:val="00941389"/>
    <w:rsid w:val="0094188B"/>
    <w:rsid w:val="00943502"/>
    <w:rsid w:val="00943F4B"/>
    <w:rsid w:val="00944E65"/>
    <w:rsid w:val="00951948"/>
    <w:rsid w:val="009549D6"/>
    <w:rsid w:val="009558DD"/>
    <w:rsid w:val="00955AF5"/>
    <w:rsid w:val="00956862"/>
    <w:rsid w:val="00957881"/>
    <w:rsid w:val="00966109"/>
    <w:rsid w:val="00967862"/>
    <w:rsid w:val="009702A8"/>
    <w:rsid w:val="00971893"/>
    <w:rsid w:val="0097263C"/>
    <w:rsid w:val="00973F38"/>
    <w:rsid w:val="0097628D"/>
    <w:rsid w:val="00976AD5"/>
    <w:rsid w:val="00980698"/>
    <w:rsid w:val="009828DD"/>
    <w:rsid w:val="0098297D"/>
    <w:rsid w:val="009870DB"/>
    <w:rsid w:val="00994D5A"/>
    <w:rsid w:val="009968B9"/>
    <w:rsid w:val="00997F2E"/>
    <w:rsid w:val="009A0A5B"/>
    <w:rsid w:val="009A13BC"/>
    <w:rsid w:val="009A56E3"/>
    <w:rsid w:val="009A6AF9"/>
    <w:rsid w:val="009B2DF0"/>
    <w:rsid w:val="009B3713"/>
    <w:rsid w:val="009B3FB8"/>
    <w:rsid w:val="009B5C6B"/>
    <w:rsid w:val="009B5E41"/>
    <w:rsid w:val="009C3312"/>
    <w:rsid w:val="009C3B21"/>
    <w:rsid w:val="009C497B"/>
    <w:rsid w:val="009C4D60"/>
    <w:rsid w:val="009C563B"/>
    <w:rsid w:val="009C5ECE"/>
    <w:rsid w:val="009C69FD"/>
    <w:rsid w:val="009C7C27"/>
    <w:rsid w:val="009D0A81"/>
    <w:rsid w:val="009D37F9"/>
    <w:rsid w:val="009D6C0F"/>
    <w:rsid w:val="009D74DD"/>
    <w:rsid w:val="009E0A20"/>
    <w:rsid w:val="009E1022"/>
    <w:rsid w:val="009E1CF2"/>
    <w:rsid w:val="009E2ECF"/>
    <w:rsid w:val="009E54C6"/>
    <w:rsid w:val="009E6C0D"/>
    <w:rsid w:val="009E7F9D"/>
    <w:rsid w:val="009F0EF6"/>
    <w:rsid w:val="009F2109"/>
    <w:rsid w:val="009F48A1"/>
    <w:rsid w:val="009F6425"/>
    <w:rsid w:val="009F65CF"/>
    <w:rsid w:val="009F6ABF"/>
    <w:rsid w:val="009F72A8"/>
    <w:rsid w:val="009F73F6"/>
    <w:rsid w:val="009F744F"/>
    <w:rsid w:val="00A014F2"/>
    <w:rsid w:val="00A052A9"/>
    <w:rsid w:val="00A05B5B"/>
    <w:rsid w:val="00A05EDD"/>
    <w:rsid w:val="00A06701"/>
    <w:rsid w:val="00A06E42"/>
    <w:rsid w:val="00A07E28"/>
    <w:rsid w:val="00A10650"/>
    <w:rsid w:val="00A1190C"/>
    <w:rsid w:val="00A15A68"/>
    <w:rsid w:val="00A2016E"/>
    <w:rsid w:val="00A207A3"/>
    <w:rsid w:val="00A21DE6"/>
    <w:rsid w:val="00A24223"/>
    <w:rsid w:val="00A27251"/>
    <w:rsid w:val="00A31740"/>
    <w:rsid w:val="00A32395"/>
    <w:rsid w:val="00A35FB2"/>
    <w:rsid w:val="00A367C7"/>
    <w:rsid w:val="00A37355"/>
    <w:rsid w:val="00A4012C"/>
    <w:rsid w:val="00A403B3"/>
    <w:rsid w:val="00A42407"/>
    <w:rsid w:val="00A4269A"/>
    <w:rsid w:val="00A451B3"/>
    <w:rsid w:val="00A51EE3"/>
    <w:rsid w:val="00A52EA4"/>
    <w:rsid w:val="00A53298"/>
    <w:rsid w:val="00A54651"/>
    <w:rsid w:val="00A54A81"/>
    <w:rsid w:val="00A54F6E"/>
    <w:rsid w:val="00A55451"/>
    <w:rsid w:val="00A555CA"/>
    <w:rsid w:val="00A56609"/>
    <w:rsid w:val="00A57028"/>
    <w:rsid w:val="00A572E8"/>
    <w:rsid w:val="00A57C9B"/>
    <w:rsid w:val="00A62317"/>
    <w:rsid w:val="00A645BA"/>
    <w:rsid w:val="00A64CDE"/>
    <w:rsid w:val="00A678A0"/>
    <w:rsid w:val="00A71380"/>
    <w:rsid w:val="00A71E45"/>
    <w:rsid w:val="00A729EB"/>
    <w:rsid w:val="00A7388B"/>
    <w:rsid w:val="00A7767C"/>
    <w:rsid w:val="00A8124C"/>
    <w:rsid w:val="00A81C13"/>
    <w:rsid w:val="00A83CB0"/>
    <w:rsid w:val="00A8521C"/>
    <w:rsid w:val="00A85EC8"/>
    <w:rsid w:val="00A870F6"/>
    <w:rsid w:val="00A949F4"/>
    <w:rsid w:val="00A94A68"/>
    <w:rsid w:val="00AA0F21"/>
    <w:rsid w:val="00AA11BC"/>
    <w:rsid w:val="00AA11E6"/>
    <w:rsid w:val="00AA159C"/>
    <w:rsid w:val="00AA186E"/>
    <w:rsid w:val="00AA1FF8"/>
    <w:rsid w:val="00AA2979"/>
    <w:rsid w:val="00AA34EA"/>
    <w:rsid w:val="00AA49C7"/>
    <w:rsid w:val="00AA4B2B"/>
    <w:rsid w:val="00AB04E1"/>
    <w:rsid w:val="00AB0820"/>
    <w:rsid w:val="00AB0C2B"/>
    <w:rsid w:val="00AB3976"/>
    <w:rsid w:val="00AB4B3F"/>
    <w:rsid w:val="00AB4B9D"/>
    <w:rsid w:val="00AB5449"/>
    <w:rsid w:val="00AB5F96"/>
    <w:rsid w:val="00AB7D94"/>
    <w:rsid w:val="00AC1A85"/>
    <w:rsid w:val="00AC1D88"/>
    <w:rsid w:val="00AC3681"/>
    <w:rsid w:val="00AC421A"/>
    <w:rsid w:val="00AC50DF"/>
    <w:rsid w:val="00AC62D6"/>
    <w:rsid w:val="00AD24CF"/>
    <w:rsid w:val="00AD31A3"/>
    <w:rsid w:val="00AE058A"/>
    <w:rsid w:val="00AE09D6"/>
    <w:rsid w:val="00AE2550"/>
    <w:rsid w:val="00AE29FC"/>
    <w:rsid w:val="00AE2ABC"/>
    <w:rsid w:val="00AE2C7C"/>
    <w:rsid w:val="00AE5BF8"/>
    <w:rsid w:val="00AE6CB8"/>
    <w:rsid w:val="00AF0815"/>
    <w:rsid w:val="00AF5CFC"/>
    <w:rsid w:val="00B01288"/>
    <w:rsid w:val="00B01676"/>
    <w:rsid w:val="00B055CA"/>
    <w:rsid w:val="00B0749D"/>
    <w:rsid w:val="00B07DBA"/>
    <w:rsid w:val="00B116D9"/>
    <w:rsid w:val="00B13523"/>
    <w:rsid w:val="00B15AE7"/>
    <w:rsid w:val="00B21445"/>
    <w:rsid w:val="00B22B59"/>
    <w:rsid w:val="00B22F4A"/>
    <w:rsid w:val="00B24B75"/>
    <w:rsid w:val="00B25688"/>
    <w:rsid w:val="00B25D07"/>
    <w:rsid w:val="00B267BE"/>
    <w:rsid w:val="00B30314"/>
    <w:rsid w:val="00B31D0F"/>
    <w:rsid w:val="00B32857"/>
    <w:rsid w:val="00B3752B"/>
    <w:rsid w:val="00B4130D"/>
    <w:rsid w:val="00B42682"/>
    <w:rsid w:val="00B44F89"/>
    <w:rsid w:val="00B464A6"/>
    <w:rsid w:val="00B47CA3"/>
    <w:rsid w:val="00B50D38"/>
    <w:rsid w:val="00B50FAC"/>
    <w:rsid w:val="00B51606"/>
    <w:rsid w:val="00B53784"/>
    <w:rsid w:val="00B53791"/>
    <w:rsid w:val="00B53E3D"/>
    <w:rsid w:val="00B56889"/>
    <w:rsid w:val="00B64C77"/>
    <w:rsid w:val="00B64F6D"/>
    <w:rsid w:val="00B65638"/>
    <w:rsid w:val="00B65B24"/>
    <w:rsid w:val="00B66109"/>
    <w:rsid w:val="00B66C01"/>
    <w:rsid w:val="00B66D61"/>
    <w:rsid w:val="00B72BAB"/>
    <w:rsid w:val="00B72F69"/>
    <w:rsid w:val="00B73EB9"/>
    <w:rsid w:val="00B75ACF"/>
    <w:rsid w:val="00B762C8"/>
    <w:rsid w:val="00B76DCD"/>
    <w:rsid w:val="00B77B2E"/>
    <w:rsid w:val="00B77C08"/>
    <w:rsid w:val="00B8143E"/>
    <w:rsid w:val="00B8414C"/>
    <w:rsid w:val="00B84D41"/>
    <w:rsid w:val="00B85774"/>
    <w:rsid w:val="00B85EFB"/>
    <w:rsid w:val="00B869AC"/>
    <w:rsid w:val="00B90285"/>
    <w:rsid w:val="00B948A3"/>
    <w:rsid w:val="00B96C1E"/>
    <w:rsid w:val="00BA00E5"/>
    <w:rsid w:val="00BA0BEA"/>
    <w:rsid w:val="00BA245C"/>
    <w:rsid w:val="00BA49D9"/>
    <w:rsid w:val="00BA5028"/>
    <w:rsid w:val="00BA7083"/>
    <w:rsid w:val="00BC02FA"/>
    <w:rsid w:val="00BC1C92"/>
    <w:rsid w:val="00BC28EC"/>
    <w:rsid w:val="00BC4A90"/>
    <w:rsid w:val="00BC6440"/>
    <w:rsid w:val="00BC6BEC"/>
    <w:rsid w:val="00BD0675"/>
    <w:rsid w:val="00BD0B6D"/>
    <w:rsid w:val="00BD47B4"/>
    <w:rsid w:val="00BD57EC"/>
    <w:rsid w:val="00BD77FE"/>
    <w:rsid w:val="00BE0079"/>
    <w:rsid w:val="00BE3791"/>
    <w:rsid w:val="00BE50EC"/>
    <w:rsid w:val="00BF177B"/>
    <w:rsid w:val="00BF2673"/>
    <w:rsid w:val="00BF4C26"/>
    <w:rsid w:val="00BF5C9B"/>
    <w:rsid w:val="00BF778F"/>
    <w:rsid w:val="00BF7A7D"/>
    <w:rsid w:val="00C01B05"/>
    <w:rsid w:val="00C02549"/>
    <w:rsid w:val="00C03AB7"/>
    <w:rsid w:val="00C03BA8"/>
    <w:rsid w:val="00C03D9F"/>
    <w:rsid w:val="00C0431A"/>
    <w:rsid w:val="00C048F0"/>
    <w:rsid w:val="00C05F95"/>
    <w:rsid w:val="00C0667C"/>
    <w:rsid w:val="00C0694D"/>
    <w:rsid w:val="00C07375"/>
    <w:rsid w:val="00C077A2"/>
    <w:rsid w:val="00C10BBA"/>
    <w:rsid w:val="00C11988"/>
    <w:rsid w:val="00C11B25"/>
    <w:rsid w:val="00C12111"/>
    <w:rsid w:val="00C215EB"/>
    <w:rsid w:val="00C26BAC"/>
    <w:rsid w:val="00C27649"/>
    <w:rsid w:val="00C31045"/>
    <w:rsid w:val="00C31A6F"/>
    <w:rsid w:val="00C32AEE"/>
    <w:rsid w:val="00C3387F"/>
    <w:rsid w:val="00C34B9F"/>
    <w:rsid w:val="00C35D1A"/>
    <w:rsid w:val="00C40068"/>
    <w:rsid w:val="00C43D71"/>
    <w:rsid w:val="00C45F40"/>
    <w:rsid w:val="00C477E0"/>
    <w:rsid w:val="00C50600"/>
    <w:rsid w:val="00C510AF"/>
    <w:rsid w:val="00C524AC"/>
    <w:rsid w:val="00C52D3B"/>
    <w:rsid w:val="00C534E4"/>
    <w:rsid w:val="00C53711"/>
    <w:rsid w:val="00C539C8"/>
    <w:rsid w:val="00C55F8C"/>
    <w:rsid w:val="00C60AB5"/>
    <w:rsid w:val="00C62814"/>
    <w:rsid w:val="00C63410"/>
    <w:rsid w:val="00C63668"/>
    <w:rsid w:val="00C650AA"/>
    <w:rsid w:val="00C66A11"/>
    <w:rsid w:val="00C70BCA"/>
    <w:rsid w:val="00C70DE7"/>
    <w:rsid w:val="00C710FC"/>
    <w:rsid w:val="00C71571"/>
    <w:rsid w:val="00C72192"/>
    <w:rsid w:val="00C72826"/>
    <w:rsid w:val="00C7436B"/>
    <w:rsid w:val="00C848F3"/>
    <w:rsid w:val="00C8491D"/>
    <w:rsid w:val="00C84D26"/>
    <w:rsid w:val="00C85F2E"/>
    <w:rsid w:val="00C86169"/>
    <w:rsid w:val="00C87194"/>
    <w:rsid w:val="00C91300"/>
    <w:rsid w:val="00C932A6"/>
    <w:rsid w:val="00C93D7B"/>
    <w:rsid w:val="00C95F49"/>
    <w:rsid w:val="00C96041"/>
    <w:rsid w:val="00C964C7"/>
    <w:rsid w:val="00C965FF"/>
    <w:rsid w:val="00C9717E"/>
    <w:rsid w:val="00CA5837"/>
    <w:rsid w:val="00CB1B4F"/>
    <w:rsid w:val="00CB3441"/>
    <w:rsid w:val="00CB60D1"/>
    <w:rsid w:val="00CB6F43"/>
    <w:rsid w:val="00CC13B2"/>
    <w:rsid w:val="00CC3093"/>
    <w:rsid w:val="00CC38E9"/>
    <w:rsid w:val="00CC3D9D"/>
    <w:rsid w:val="00CC4E8D"/>
    <w:rsid w:val="00CD14C0"/>
    <w:rsid w:val="00CD3DA6"/>
    <w:rsid w:val="00CD3E65"/>
    <w:rsid w:val="00CD4186"/>
    <w:rsid w:val="00CD5B55"/>
    <w:rsid w:val="00CD6920"/>
    <w:rsid w:val="00CD6EE6"/>
    <w:rsid w:val="00CD7A1E"/>
    <w:rsid w:val="00CE007B"/>
    <w:rsid w:val="00CE047D"/>
    <w:rsid w:val="00CE1309"/>
    <w:rsid w:val="00CE2541"/>
    <w:rsid w:val="00CE32AC"/>
    <w:rsid w:val="00CE4D9C"/>
    <w:rsid w:val="00CE549E"/>
    <w:rsid w:val="00CE6E91"/>
    <w:rsid w:val="00CF16B8"/>
    <w:rsid w:val="00CF1E4E"/>
    <w:rsid w:val="00CF2EA7"/>
    <w:rsid w:val="00CF4A6F"/>
    <w:rsid w:val="00CF57CC"/>
    <w:rsid w:val="00CF670F"/>
    <w:rsid w:val="00CF6E70"/>
    <w:rsid w:val="00D00C2E"/>
    <w:rsid w:val="00D021DA"/>
    <w:rsid w:val="00D0243F"/>
    <w:rsid w:val="00D02573"/>
    <w:rsid w:val="00D04AC1"/>
    <w:rsid w:val="00D07C3C"/>
    <w:rsid w:val="00D1120F"/>
    <w:rsid w:val="00D11D48"/>
    <w:rsid w:val="00D1291D"/>
    <w:rsid w:val="00D12A85"/>
    <w:rsid w:val="00D12AC9"/>
    <w:rsid w:val="00D14600"/>
    <w:rsid w:val="00D14F21"/>
    <w:rsid w:val="00D15733"/>
    <w:rsid w:val="00D15930"/>
    <w:rsid w:val="00D20B1D"/>
    <w:rsid w:val="00D22D21"/>
    <w:rsid w:val="00D22F86"/>
    <w:rsid w:val="00D23B41"/>
    <w:rsid w:val="00D23C3E"/>
    <w:rsid w:val="00D2548D"/>
    <w:rsid w:val="00D267B8"/>
    <w:rsid w:val="00D273EC"/>
    <w:rsid w:val="00D27F83"/>
    <w:rsid w:val="00D30DF1"/>
    <w:rsid w:val="00D3275B"/>
    <w:rsid w:val="00D352E7"/>
    <w:rsid w:val="00D37212"/>
    <w:rsid w:val="00D459AF"/>
    <w:rsid w:val="00D46331"/>
    <w:rsid w:val="00D4640B"/>
    <w:rsid w:val="00D4676E"/>
    <w:rsid w:val="00D46989"/>
    <w:rsid w:val="00D47729"/>
    <w:rsid w:val="00D510F1"/>
    <w:rsid w:val="00D5127F"/>
    <w:rsid w:val="00D55CEC"/>
    <w:rsid w:val="00D562A9"/>
    <w:rsid w:val="00D56B91"/>
    <w:rsid w:val="00D5730A"/>
    <w:rsid w:val="00D611C1"/>
    <w:rsid w:val="00D62133"/>
    <w:rsid w:val="00D62DA6"/>
    <w:rsid w:val="00D646E0"/>
    <w:rsid w:val="00D652E1"/>
    <w:rsid w:val="00D66F43"/>
    <w:rsid w:val="00D6747F"/>
    <w:rsid w:val="00D67A21"/>
    <w:rsid w:val="00D7196D"/>
    <w:rsid w:val="00D72F8C"/>
    <w:rsid w:val="00D730EC"/>
    <w:rsid w:val="00D7460F"/>
    <w:rsid w:val="00D76F8A"/>
    <w:rsid w:val="00D8024A"/>
    <w:rsid w:val="00D80B1C"/>
    <w:rsid w:val="00D83FF6"/>
    <w:rsid w:val="00D84221"/>
    <w:rsid w:val="00D877F3"/>
    <w:rsid w:val="00D90075"/>
    <w:rsid w:val="00D903C5"/>
    <w:rsid w:val="00D90B0E"/>
    <w:rsid w:val="00D92921"/>
    <w:rsid w:val="00D96ACA"/>
    <w:rsid w:val="00DA1C55"/>
    <w:rsid w:val="00DA1D0A"/>
    <w:rsid w:val="00DA3C92"/>
    <w:rsid w:val="00DA3E29"/>
    <w:rsid w:val="00DB0F06"/>
    <w:rsid w:val="00DB1A4B"/>
    <w:rsid w:val="00DB5154"/>
    <w:rsid w:val="00DB782D"/>
    <w:rsid w:val="00DC103F"/>
    <w:rsid w:val="00DC23F0"/>
    <w:rsid w:val="00DC3C46"/>
    <w:rsid w:val="00DC44ED"/>
    <w:rsid w:val="00DC698A"/>
    <w:rsid w:val="00DD142C"/>
    <w:rsid w:val="00DD29EE"/>
    <w:rsid w:val="00DD2C1C"/>
    <w:rsid w:val="00DD5A27"/>
    <w:rsid w:val="00DE1629"/>
    <w:rsid w:val="00DE35D4"/>
    <w:rsid w:val="00DE3F2F"/>
    <w:rsid w:val="00DE3F74"/>
    <w:rsid w:val="00DE4418"/>
    <w:rsid w:val="00DE627A"/>
    <w:rsid w:val="00DE663E"/>
    <w:rsid w:val="00DE72C3"/>
    <w:rsid w:val="00DF03FE"/>
    <w:rsid w:val="00DF05CE"/>
    <w:rsid w:val="00DF41E6"/>
    <w:rsid w:val="00DF6913"/>
    <w:rsid w:val="00E0281A"/>
    <w:rsid w:val="00E037EC"/>
    <w:rsid w:val="00E03E2C"/>
    <w:rsid w:val="00E04C41"/>
    <w:rsid w:val="00E05854"/>
    <w:rsid w:val="00E06798"/>
    <w:rsid w:val="00E06C0B"/>
    <w:rsid w:val="00E070F2"/>
    <w:rsid w:val="00E12A3E"/>
    <w:rsid w:val="00E135F2"/>
    <w:rsid w:val="00E13A74"/>
    <w:rsid w:val="00E14031"/>
    <w:rsid w:val="00E1496C"/>
    <w:rsid w:val="00E20B49"/>
    <w:rsid w:val="00E20EBD"/>
    <w:rsid w:val="00E21253"/>
    <w:rsid w:val="00E23AB6"/>
    <w:rsid w:val="00E24493"/>
    <w:rsid w:val="00E2690C"/>
    <w:rsid w:val="00E313D3"/>
    <w:rsid w:val="00E32BEF"/>
    <w:rsid w:val="00E33E5F"/>
    <w:rsid w:val="00E346FE"/>
    <w:rsid w:val="00E35C9E"/>
    <w:rsid w:val="00E361BC"/>
    <w:rsid w:val="00E42270"/>
    <w:rsid w:val="00E4277E"/>
    <w:rsid w:val="00E43EB2"/>
    <w:rsid w:val="00E4482B"/>
    <w:rsid w:val="00E44F21"/>
    <w:rsid w:val="00E455CF"/>
    <w:rsid w:val="00E460C4"/>
    <w:rsid w:val="00E47A9C"/>
    <w:rsid w:val="00E50455"/>
    <w:rsid w:val="00E51188"/>
    <w:rsid w:val="00E5422E"/>
    <w:rsid w:val="00E54655"/>
    <w:rsid w:val="00E54CE3"/>
    <w:rsid w:val="00E54E2E"/>
    <w:rsid w:val="00E61AC9"/>
    <w:rsid w:val="00E639FF"/>
    <w:rsid w:val="00E64604"/>
    <w:rsid w:val="00E6618F"/>
    <w:rsid w:val="00E66658"/>
    <w:rsid w:val="00E71337"/>
    <w:rsid w:val="00E72953"/>
    <w:rsid w:val="00E74459"/>
    <w:rsid w:val="00E749F4"/>
    <w:rsid w:val="00E775B7"/>
    <w:rsid w:val="00E8110E"/>
    <w:rsid w:val="00E82DA7"/>
    <w:rsid w:val="00E83E03"/>
    <w:rsid w:val="00E84FE1"/>
    <w:rsid w:val="00E86A7F"/>
    <w:rsid w:val="00E872B7"/>
    <w:rsid w:val="00E9072C"/>
    <w:rsid w:val="00E907F1"/>
    <w:rsid w:val="00E9161A"/>
    <w:rsid w:val="00E9350B"/>
    <w:rsid w:val="00E94536"/>
    <w:rsid w:val="00E947F0"/>
    <w:rsid w:val="00E94A7B"/>
    <w:rsid w:val="00E94B64"/>
    <w:rsid w:val="00E94B76"/>
    <w:rsid w:val="00EA0193"/>
    <w:rsid w:val="00EA0DD3"/>
    <w:rsid w:val="00EA174F"/>
    <w:rsid w:val="00EA22D6"/>
    <w:rsid w:val="00EA2886"/>
    <w:rsid w:val="00EA2B63"/>
    <w:rsid w:val="00EA3FC4"/>
    <w:rsid w:val="00EA4BAB"/>
    <w:rsid w:val="00EA5060"/>
    <w:rsid w:val="00EA5A9A"/>
    <w:rsid w:val="00EA5C22"/>
    <w:rsid w:val="00EA6237"/>
    <w:rsid w:val="00EA6F6D"/>
    <w:rsid w:val="00EB42D7"/>
    <w:rsid w:val="00EB59F7"/>
    <w:rsid w:val="00EB5E51"/>
    <w:rsid w:val="00EB6A31"/>
    <w:rsid w:val="00EB7094"/>
    <w:rsid w:val="00EC0416"/>
    <w:rsid w:val="00EC0583"/>
    <w:rsid w:val="00EC07E7"/>
    <w:rsid w:val="00EC2041"/>
    <w:rsid w:val="00EC24A7"/>
    <w:rsid w:val="00EC35E0"/>
    <w:rsid w:val="00EC7083"/>
    <w:rsid w:val="00EC7152"/>
    <w:rsid w:val="00ED057C"/>
    <w:rsid w:val="00ED0F94"/>
    <w:rsid w:val="00ED1A9C"/>
    <w:rsid w:val="00ED396F"/>
    <w:rsid w:val="00ED41AA"/>
    <w:rsid w:val="00ED5465"/>
    <w:rsid w:val="00ED672D"/>
    <w:rsid w:val="00EE0E2D"/>
    <w:rsid w:val="00EE6347"/>
    <w:rsid w:val="00EE6CBE"/>
    <w:rsid w:val="00EE7DD8"/>
    <w:rsid w:val="00EF0619"/>
    <w:rsid w:val="00EF3383"/>
    <w:rsid w:val="00EF34CD"/>
    <w:rsid w:val="00EF4144"/>
    <w:rsid w:val="00EF53C3"/>
    <w:rsid w:val="00EF5B19"/>
    <w:rsid w:val="00EF6930"/>
    <w:rsid w:val="00EF6C30"/>
    <w:rsid w:val="00EF7D97"/>
    <w:rsid w:val="00F00C60"/>
    <w:rsid w:val="00F019FA"/>
    <w:rsid w:val="00F040ED"/>
    <w:rsid w:val="00F0533B"/>
    <w:rsid w:val="00F05B96"/>
    <w:rsid w:val="00F06818"/>
    <w:rsid w:val="00F07001"/>
    <w:rsid w:val="00F11232"/>
    <w:rsid w:val="00F11EAB"/>
    <w:rsid w:val="00F142F8"/>
    <w:rsid w:val="00F14669"/>
    <w:rsid w:val="00F14A5E"/>
    <w:rsid w:val="00F15685"/>
    <w:rsid w:val="00F17098"/>
    <w:rsid w:val="00F1749B"/>
    <w:rsid w:val="00F22442"/>
    <w:rsid w:val="00F25962"/>
    <w:rsid w:val="00F25F48"/>
    <w:rsid w:val="00F304EA"/>
    <w:rsid w:val="00F3398C"/>
    <w:rsid w:val="00F349ED"/>
    <w:rsid w:val="00F35FE9"/>
    <w:rsid w:val="00F412EE"/>
    <w:rsid w:val="00F419B6"/>
    <w:rsid w:val="00F43F03"/>
    <w:rsid w:val="00F4704D"/>
    <w:rsid w:val="00F5288E"/>
    <w:rsid w:val="00F54B01"/>
    <w:rsid w:val="00F552F8"/>
    <w:rsid w:val="00F55C4F"/>
    <w:rsid w:val="00F566DE"/>
    <w:rsid w:val="00F568EC"/>
    <w:rsid w:val="00F576CE"/>
    <w:rsid w:val="00F579E3"/>
    <w:rsid w:val="00F6224B"/>
    <w:rsid w:val="00F6297C"/>
    <w:rsid w:val="00F66BA9"/>
    <w:rsid w:val="00F67E38"/>
    <w:rsid w:val="00F70F70"/>
    <w:rsid w:val="00F71488"/>
    <w:rsid w:val="00F715D3"/>
    <w:rsid w:val="00F72E76"/>
    <w:rsid w:val="00F752AB"/>
    <w:rsid w:val="00F7566F"/>
    <w:rsid w:val="00F757BD"/>
    <w:rsid w:val="00F75D25"/>
    <w:rsid w:val="00F7616B"/>
    <w:rsid w:val="00F774A6"/>
    <w:rsid w:val="00F80B63"/>
    <w:rsid w:val="00F819EA"/>
    <w:rsid w:val="00F84972"/>
    <w:rsid w:val="00F90C62"/>
    <w:rsid w:val="00F91A6E"/>
    <w:rsid w:val="00F91CA4"/>
    <w:rsid w:val="00F93F6D"/>
    <w:rsid w:val="00F95E0E"/>
    <w:rsid w:val="00F96896"/>
    <w:rsid w:val="00F976FC"/>
    <w:rsid w:val="00FA086E"/>
    <w:rsid w:val="00FA14C7"/>
    <w:rsid w:val="00FA376F"/>
    <w:rsid w:val="00FA3CA8"/>
    <w:rsid w:val="00FA41C6"/>
    <w:rsid w:val="00FA43D5"/>
    <w:rsid w:val="00FB00EC"/>
    <w:rsid w:val="00FB0837"/>
    <w:rsid w:val="00FB0C20"/>
    <w:rsid w:val="00FB1362"/>
    <w:rsid w:val="00FB151F"/>
    <w:rsid w:val="00FB43CD"/>
    <w:rsid w:val="00FB4564"/>
    <w:rsid w:val="00FB66F2"/>
    <w:rsid w:val="00FB6C4B"/>
    <w:rsid w:val="00FB7527"/>
    <w:rsid w:val="00FB7B62"/>
    <w:rsid w:val="00FC0E68"/>
    <w:rsid w:val="00FC63A9"/>
    <w:rsid w:val="00FC6FD5"/>
    <w:rsid w:val="00FC73A0"/>
    <w:rsid w:val="00FC741E"/>
    <w:rsid w:val="00FC7AF4"/>
    <w:rsid w:val="00FD1BAE"/>
    <w:rsid w:val="00FD24DB"/>
    <w:rsid w:val="00FD2953"/>
    <w:rsid w:val="00FE0ED3"/>
    <w:rsid w:val="00FE54CD"/>
    <w:rsid w:val="00FE5803"/>
    <w:rsid w:val="00FE5C0F"/>
    <w:rsid w:val="00FE6835"/>
    <w:rsid w:val="00FE784B"/>
    <w:rsid w:val="00FF219A"/>
    <w:rsid w:val="00FF2413"/>
    <w:rsid w:val="00FF28F7"/>
    <w:rsid w:val="00FF2F4C"/>
    <w:rsid w:val="00FF3E5F"/>
    <w:rsid w:val="00FF46DF"/>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5ECD"/>
  <w15:chartTrackingRefBased/>
  <w15:docId w15:val="{3CF4DCD2-26C3-47F4-A40B-975F917F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link w:val="Heading1Char"/>
    <w:uiPriority w:val="9"/>
    <w:qFormat/>
    <w:rsid w:val="001E6EE4"/>
    <w:pPr>
      <w:keepNext/>
      <w:keepLines/>
      <w:spacing w:before="1080" w:after="0" w:line="400" w:lineRule="exact"/>
      <w:outlineLvl w:val="0"/>
    </w:pPr>
    <w:rPr>
      <w:rFonts w:ascii="Arial" w:eastAsiaTheme="majorEastAsia" w:hAnsi="Arial" w:cstheme="majorBidi"/>
      <w:b/>
      <w:bCs/>
      <w:color w:val="4A96CD"/>
      <w:spacing w:val="-2"/>
      <w:sz w:val="32"/>
      <w:szCs w:val="32"/>
      <w:lang w:val="sv-SE" w:eastAsia="sv-SE"/>
    </w:rPr>
  </w:style>
  <w:style w:type="paragraph" w:styleId="Heading2">
    <w:name w:val="heading 2"/>
    <w:next w:val="Normal"/>
    <w:link w:val="Heading2Char"/>
    <w:uiPriority w:val="9"/>
    <w:unhideWhenUsed/>
    <w:qFormat/>
    <w:rsid w:val="001E6EE4"/>
    <w:pPr>
      <w:keepNext/>
      <w:keepLines/>
      <w:spacing w:before="40" w:after="0" w:line="280" w:lineRule="exact"/>
      <w:outlineLvl w:val="1"/>
    </w:pPr>
    <w:rPr>
      <w:rFonts w:ascii="Arial" w:eastAsiaTheme="majorEastAsia" w:hAnsi="Arial" w:cstheme="majorBidi"/>
      <w:color w:val="000000" w:themeColor="text1"/>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20F"/>
    <w:rPr>
      <w:color w:val="0000FF"/>
      <w:u w:val="single"/>
    </w:rPr>
  </w:style>
  <w:style w:type="paragraph" w:styleId="HTMLPreformatted">
    <w:name w:val="HTML Preformatted"/>
    <w:basedOn w:val="Normal"/>
    <w:link w:val="HTMLPreformattedChar"/>
    <w:uiPriority w:val="99"/>
    <w:semiHidden/>
    <w:unhideWhenUsed/>
    <w:rsid w:val="00D9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3C5"/>
    <w:rPr>
      <w:rFonts w:ascii="Courier New" w:eastAsia="Times New Roman" w:hAnsi="Courier New" w:cs="Courier New"/>
      <w:sz w:val="20"/>
      <w:szCs w:val="20"/>
    </w:rPr>
  </w:style>
  <w:style w:type="character" w:customStyle="1" w:styleId="gnkrckgcmsb">
    <w:name w:val="gnkrckgcmsb"/>
    <w:basedOn w:val="DefaultParagraphFont"/>
    <w:rsid w:val="00D903C5"/>
  </w:style>
  <w:style w:type="character" w:customStyle="1" w:styleId="gnkrckgcmrb">
    <w:name w:val="gnkrckgcmrb"/>
    <w:basedOn w:val="DefaultParagraphFont"/>
    <w:rsid w:val="00D903C5"/>
  </w:style>
  <w:style w:type="character" w:customStyle="1" w:styleId="gnkrckgcgsb">
    <w:name w:val="gnkrckgcgsb"/>
    <w:basedOn w:val="DefaultParagraphFont"/>
    <w:rsid w:val="00D903C5"/>
  </w:style>
  <w:style w:type="character" w:styleId="PlaceholderText">
    <w:name w:val="Placeholder Text"/>
    <w:basedOn w:val="DefaultParagraphFont"/>
    <w:uiPriority w:val="99"/>
    <w:semiHidden/>
    <w:rsid w:val="0076479D"/>
    <w:rPr>
      <w:color w:val="808080"/>
    </w:rPr>
  </w:style>
  <w:style w:type="character" w:styleId="UnresolvedMention">
    <w:name w:val="Unresolved Mention"/>
    <w:basedOn w:val="DefaultParagraphFont"/>
    <w:uiPriority w:val="99"/>
    <w:semiHidden/>
    <w:unhideWhenUsed/>
    <w:rsid w:val="004150BF"/>
    <w:rPr>
      <w:color w:val="808080"/>
      <w:shd w:val="clear" w:color="auto" w:fill="E6E6E6"/>
    </w:rPr>
  </w:style>
  <w:style w:type="paragraph" w:styleId="Header">
    <w:name w:val="header"/>
    <w:basedOn w:val="Normal"/>
    <w:link w:val="HeaderChar"/>
    <w:uiPriority w:val="99"/>
    <w:unhideWhenUsed/>
    <w:rsid w:val="004E6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BC0"/>
  </w:style>
  <w:style w:type="paragraph" w:styleId="Footer">
    <w:name w:val="footer"/>
    <w:basedOn w:val="Normal"/>
    <w:link w:val="FooterChar"/>
    <w:uiPriority w:val="99"/>
    <w:unhideWhenUsed/>
    <w:rsid w:val="004E6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C0"/>
  </w:style>
  <w:style w:type="paragraph" w:styleId="ListParagraph">
    <w:name w:val="List Paragraph"/>
    <w:basedOn w:val="Normal"/>
    <w:uiPriority w:val="34"/>
    <w:qFormat/>
    <w:rsid w:val="008D03D4"/>
    <w:pPr>
      <w:ind w:left="720"/>
      <w:contextualSpacing/>
    </w:pPr>
  </w:style>
  <w:style w:type="table" w:styleId="TableGrid">
    <w:name w:val="Table Grid"/>
    <w:basedOn w:val="TableNormal"/>
    <w:uiPriority w:val="39"/>
    <w:rsid w:val="000F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42182"/>
    <w:rPr>
      <w:i/>
      <w:iCs/>
    </w:rPr>
  </w:style>
  <w:style w:type="paragraph" w:styleId="NormalWeb">
    <w:name w:val="Normal (Web)"/>
    <w:basedOn w:val="Normal"/>
    <w:uiPriority w:val="99"/>
    <w:semiHidden/>
    <w:unhideWhenUsed/>
    <w:rsid w:val="008679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44C86"/>
    <w:pPr>
      <w:autoSpaceDE w:val="0"/>
      <w:autoSpaceDN w:val="0"/>
      <w:adjustRightInd w:val="0"/>
      <w:spacing w:after="0" w:line="240" w:lineRule="auto"/>
    </w:pPr>
    <w:rPr>
      <w:rFonts w:ascii="Arial" w:hAnsi="Arial" w:cs="Arial"/>
      <w:color w:val="000000"/>
      <w:sz w:val="24"/>
      <w:szCs w:val="24"/>
    </w:rPr>
  </w:style>
  <w:style w:type="character" w:customStyle="1" w:styleId="citationvolume">
    <w:name w:val="citation_volume"/>
    <w:basedOn w:val="DefaultParagraphFont"/>
    <w:rsid w:val="00757B6C"/>
  </w:style>
  <w:style w:type="paragraph" w:styleId="BalloonText">
    <w:name w:val="Balloon Text"/>
    <w:basedOn w:val="Normal"/>
    <w:link w:val="BalloonTextChar"/>
    <w:uiPriority w:val="99"/>
    <w:semiHidden/>
    <w:unhideWhenUsed/>
    <w:rsid w:val="00555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E3D"/>
    <w:rPr>
      <w:rFonts w:ascii="Segoe UI" w:hAnsi="Segoe UI" w:cs="Segoe UI"/>
      <w:sz w:val="18"/>
      <w:szCs w:val="18"/>
    </w:rPr>
  </w:style>
  <w:style w:type="character" w:styleId="Strong">
    <w:name w:val="Strong"/>
    <w:basedOn w:val="DefaultParagraphFont"/>
    <w:uiPriority w:val="22"/>
    <w:qFormat/>
    <w:rsid w:val="00E460C4"/>
    <w:rPr>
      <w:b/>
      <w:bCs/>
    </w:rPr>
  </w:style>
  <w:style w:type="character" w:customStyle="1" w:styleId="Heading1Char">
    <w:name w:val="Heading 1 Char"/>
    <w:basedOn w:val="DefaultParagraphFont"/>
    <w:link w:val="Heading1"/>
    <w:uiPriority w:val="9"/>
    <w:rsid w:val="001E6EE4"/>
    <w:rPr>
      <w:rFonts w:ascii="Arial" w:eastAsiaTheme="majorEastAsia" w:hAnsi="Arial" w:cstheme="majorBidi"/>
      <w:b/>
      <w:bCs/>
      <w:color w:val="4A96CD"/>
      <w:spacing w:val="-2"/>
      <w:sz w:val="32"/>
      <w:szCs w:val="32"/>
      <w:lang w:val="sv-SE" w:eastAsia="sv-SE"/>
    </w:rPr>
  </w:style>
  <w:style w:type="character" w:customStyle="1" w:styleId="Heading2Char">
    <w:name w:val="Heading 2 Char"/>
    <w:basedOn w:val="DefaultParagraphFont"/>
    <w:link w:val="Heading2"/>
    <w:uiPriority w:val="9"/>
    <w:rsid w:val="001E6EE4"/>
    <w:rPr>
      <w:rFonts w:ascii="Arial" w:eastAsiaTheme="majorEastAsia" w:hAnsi="Arial" w:cstheme="majorBidi"/>
      <w:color w:val="000000" w:themeColor="text1"/>
      <w:lang w:val="sv-SE" w:eastAsia="sv-SE"/>
    </w:rPr>
  </w:style>
  <w:style w:type="paragraph" w:customStyle="1" w:styleId="Normal2">
    <w:name w:val="Normal 2"/>
    <w:next w:val="Normal"/>
    <w:qFormat/>
    <w:rsid w:val="001E6EE4"/>
    <w:pPr>
      <w:spacing w:before="480" w:after="1920" w:line="280" w:lineRule="exact"/>
    </w:pPr>
    <w:rPr>
      <w:rFonts w:ascii="Arial" w:eastAsiaTheme="minorEastAsia" w:hAnsi="Arial"/>
      <w:b/>
      <w:bCs/>
      <w:lang w:val="sv-SE" w:eastAsia="sv-SE"/>
    </w:rPr>
  </w:style>
  <w:style w:type="paragraph" w:customStyle="1" w:styleId="Normal3">
    <w:name w:val="Normal 3"/>
    <w:qFormat/>
    <w:rsid w:val="001E6EE4"/>
    <w:pPr>
      <w:spacing w:after="120" w:line="240" w:lineRule="auto"/>
    </w:pPr>
    <w:rPr>
      <w:rFonts w:ascii="Arial" w:eastAsiaTheme="minorEastAsia" w:hAnsi="Arial"/>
      <w:sz w:val="18"/>
      <w:szCs w:val="18"/>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310">
      <w:bodyDiv w:val="1"/>
      <w:marLeft w:val="0"/>
      <w:marRight w:val="0"/>
      <w:marTop w:val="0"/>
      <w:marBottom w:val="0"/>
      <w:divBdr>
        <w:top w:val="none" w:sz="0" w:space="0" w:color="auto"/>
        <w:left w:val="none" w:sz="0" w:space="0" w:color="auto"/>
        <w:bottom w:val="none" w:sz="0" w:space="0" w:color="auto"/>
        <w:right w:val="none" w:sz="0" w:space="0" w:color="auto"/>
      </w:divBdr>
    </w:div>
    <w:div w:id="36585168">
      <w:bodyDiv w:val="1"/>
      <w:marLeft w:val="0"/>
      <w:marRight w:val="0"/>
      <w:marTop w:val="0"/>
      <w:marBottom w:val="0"/>
      <w:divBdr>
        <w:top w:val="none" w:sz="0" w:space="0" w:color="auto"/>
        <w:left w:val="none" w:sz="0" w:space="0" w:color="auto"/>
        <w:bottom w:val="none" w:sz="0" w:space="0" w:color="auto"/>
        <w:right w:val="none" w:sz="0" w:space="0" w:color="auto"/>
      </w:divBdr>
    </w:div>
    <w:div w:id="876889735">
      <w:bodyDiv w:val="1"/>
      <w:marLeft w:val="0"/>
      <w:marRight w:val="0"/>
      <w:marTop w:val="0"/>
      <w:marBottom w:val="0"/>
      <w:divBdr>
        <w:top w:val="none" w:sz="0" w:space="0" w:color="auto"/>
        <w:left w:val="none" w:sz="0" w:space="0" w:color="auto"/>
        <w:bottom w:val="none" w:sz="0" w:space="0" w:color="auto"/>
        <w:right w:val="none" w:sz="0" w:space="0" w:color="auto"/>
      </w:divBdr>
    </w:div>
    <w:div w:id="1373728489">
      <w:bodyDiv w:val="1"/>
      <w:marLeft w:val="0"/>
      <w:marRight w:val="0"/>
      <w:marTop w:val="0"/>
      <w:marBottom w:val="0"/>
      <w:divBdr>
        <w:top w:val="none" w:sz="0" w:space="0" w:color="auto"/>
        <w:left w:val="none" w:sz="0" w:space="0" w:color="auto"/>
        <w:bottom w:val="none" w:sz="0" w:space="0" w:color="auto"/>
        <w:right w:val="none" w:sz="0" w:space="0" w:color="auto"/>
      </w:divBdr>
    </w:div>
    <w:div w:id="1382443263">
      <w:bodyDiv w:val="1"/>
      <w:marLeft w:val="0"/>
      <w:marRight w:val="0"/>
      <w:marTop w:val="0"/>
      <w:marBottom w:val="0"/>
      <w:divBdr>
        <w:top w:val="none" w:sz="0" w:space="0" w:color="auto"/>
        <w:left w:val="none" w:sz="0" w:space="0" w:color="auto"/>
        <w:bottom w:val="none" w:sz="0" w:space="0" w:color="auto"/>
        <w:right w:val="none" w:sz="0" w:space="0" w:color="auto"/>
      </w:divBdr>
    </w:div>
    <w:div w:id="1397893346">
      <w:bodyDiv w:val="1"/>
      <w:marLeft w:val="0"/>
      <w:marRight w:val="0"/>
      <w:marTop w:val="0"/>
      <w:marBottom w:val="0"/>
      <w:divBdr>
        <w:top w:val="none" w:sz="0" w:space="0" w:color="auto"/>
        <w:left w:val="none" w:sz="0" w:space="0" w:color="auto"/>
        <w:bottom w:val="none" w:sz="0" w:space="0" w:color="auto"/>
        <w:right w:val="none" w:sz="0" w:space="0" w:color="auto"/>
      </w:divBdr>
    </w:div>
    <w:div w:id="1513300993">
      <w:bodyDiv w:val="1"/>
      <w:marLeft w:val="0"/>
      <w:marRight w:val="0"/>
      <w:marTop w:val="0"/>
      <w:marBottom w:val="0"/>
      <w:divBdr>
        <w:top w:val="none" w:sz="0" w:space="0" w:color="auto"/>
        <w:left w:val="none" w:sz="0" w:space="0" w:color="auto"/>
        <w:bottom w:val="none" w:sz="0" w:space="0" w:color="auto"/>
        <w:right w:val="none" w:sz="0" w:space="0" w:color="auto"/>
      </w:divBdr>
    </w:div>
    <w:div w:id="156082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en.wikipedia.org/wiki/Menarche" TargetMode="External"/><Relationship Id="rId18" Type="http://schemas.openxmlformats.org/officeDocument/2006/relationships/hyperlink" Target="https://archive.ics.uci.edu/ml/datasets/Breast+Cancer+Wisconsin+%28Diagnostic%29" TargetMode="External"/><Relationship Id="rId26" Type="http://schemas.openxmlformats.org/officeDocument/2006/relationships/image" Target="media/image9.jp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Menopause" TargetMode="External"/><Relationship Id="rId17" Type="http://schemas.openxmlformats.org/officeDocument/2006/relationships/hyperlink" Target="https://www.cs.umb.edu/~ding/history/470_670_fall_2011/papers/cs670_Tran_PreferredPaper_LeakingInDataMining.pdf"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en.wikipedia.org/wiki/Breast_cancer"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umb.edu/~ding/history/470_670_fall_2011/papers/cs670_Tran_PreferredPaper_LeakingInDataMining.pdf"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rmone_replacement_therapy"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ubmed/16711760" TargetMode="External"/><Relationship Id="rId23" Type="http://schemas.openxmlformats.org/officeDocument/2006/relationships/image" Target="media/image6.png"/><Relationship Id="rId28" Type="http://schemas.openxmlformats.org/officeDocument/2006/relationships/image" Target="media/image11.jpg"/><Relationship Id="rId36" Type="http://schemas.openxmlformats.org/officeDocument/2006/relationships/image" Target="media/image19.png"/><Relationship Id="rId10" Type="http://schemas.openxmlformats.org/officeDocument/2006/relationships/hyperlink" Target="https://en.wikipedia.org/wiki/Obesity"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Alcoholic_drink" TargetMode="External"/><Relationship Id="rId14" Type="http://schemas.openxmlformats.org/officeDocument/2006/relationships/hyperlink" Target="https://en.wikipedia.org/wiki/Ionizing_radiation"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85741-C697-4D93-8BCD-63220181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33</Pages>
  <Words>5817</Words>
  <Characters>33158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mymun.stat@gmail.com</dc:creator>
  <cp:keywords/>
  <dc:description/>
  <cp:lastModifiedBy>mymun.stat@gmail.com</cp:lastModifiedBy>
  <cp:revision>1319</cp:revision>
  <cp:lastPrinted>2018-03-05T02:31:00Z</cp:lastPrinted>
  <dcterms:created xsi:type="dcterms:W3CDTF">2018-02-17T13:51:00Z</dcterms:created>
  <dcterms:modified xsi:type="dcterms:W3CDTF">2018-03-09T21:13:00Z</dcterms:modified>
</cp:coreProperties>
</file>