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FB79DB" w14:textId="77777777" w:rsidR="00CF620C" w:rsidRDefault="008F6992">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Start a data analysis checklist</w:t>
      </w:r>
    </w:p>
    <w:p w14:paraId="607E893E" w14:textId="77777777" w:rsidR="00CF620C" w:rsidRDefault="008F6992">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716402AF" w14:textId="77777777" w:rsidR="00CF620C" w:rsidRDefault="008F6992">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24C7FABF" w14:textId="77777777" w:rsidR="00CF620C" w:rsidRDefault="008F6992">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Start a data analysis checklist</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CF620C" w14:paraId="38469958" w14:textId="77777777">
        <w:trPr>
          <w:trHeight w:val="420"/>
        </w:trPr>
        <w:tc>
          <w:tcPr>
            <w:tcW w:w="1860" w:type="dxa"/>
            <w:vMerge w:val="restart"/>
            <w:shd w:val="clear" w:color="auto" w:fill="D9EAD3"/>
            <w:tcMar>
              <w:top w:w="100" w:type="dxa"/>
              <w:left w:w="100" w:type="dxa"/>
              <w:bottom w:w="100" w:type="dxa"/>
              <w:right w:w="100" w:type="dxa"/>
            </w:tcMar>
          </w:tcPr>
          <w:p w14:paraId="26EB3EF0" w14:textId="77777777" w:rsidR="00CF620C" w:rsidRDefault="008F6992">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9DA56F4" w14:textId="77777777" w:rsidR="00CF620C" w:rsidRDefault="008F6992">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5: Analyze data to answer questions</w:t>
            </w:r>
          </w:p>
        </w:tc>
      </w:tr>
      <w:tr w:rsidR="00CF620C" w14:paraId="2A58550C" w14:textId="77777777">
        <w:trPr>
          <w:trHeight w:val="420"/>
        </w:trPr>
        <w:tc>
          <w:tcPr>
            <w:tcW w:w="1860" w:type="dxa"/>
            <w:vMerge/>
            <w:shd w:val="clear" w:color="auto" w:fill="D9EAD3"/>
            <w:tcMar>
              <w:top w:w="100" w:type="dxa"/>
              <w:left w:w="100" w:type="dxa"/>
              <w:bottom w:w="100" w:type="dxa"/>
              <w:right w:w="100" w:type="dxa"/>
            </w:tcMar>
          </w:tcPr>
          <w:p w14:paraId="0775A27C" w14:textId="77777777" w:rsidR="00CF620C" w:rsidRDefault="00CF620C">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46E71689" w14:textId="77777777" w:rsidR="00CF620C" w:rsidRDefault="008F6992">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Start a data analysis checklist</w:t>
            </w:r>
          </w:p>
        </w:tc>
      </w:tr>
      <w:tr w:rsidR="00CF620C" w14:paraId="0BD6AAF0" w14:textId="77777777">
        <w:trPr>
          <w:trHeight w:val="1061"/>
        </w:trPr>
        <w:tc>
          <w:tcPr>
            <w:tcW w:w="1860" w:type="dxa"/>
            <w:shd w:val="clear" w:color="auto" w:fill="auto"/>
            <w:tcMar>
              <w:top w:w="100" w:type="dxa"/>
              <w:left w:w="100" w:type="dxa"/>
              <w:bottom w:w="100" w:type="dxa"/>
              <w:right w:w="100" w:type="dxa"/>
            </w:tcMar>
          </w:tcPr>
          <w:p w14:paraId="19C36795" w14:textId="77777777" w:rsidR="00CF620C" w:rsidRDefault="00CF620C">
            <w:pPr>
              <w:widowControl w:val="0"/>
              <w:spacing w:line="240" w:lineRule="auto"/>
              <w:rPr>
                <w:rFonts w:ascii="Roboto" w:eastAsia="Roboto" w:hAnsi="Roboto" w:cs="Roboto"/>
                <w:b/>
                <w:color w:val="5F6368"/>
              </w:rPr>
            </w:pPr>
          </w:p>
          <w:p w14:paraId="786977C6" w14:textId="77777777" w:rsidR="00CF620C" w:rsidRDefault="008F6992">
            <w:pPr>
              <w:widowControl w:val="0"/>
              <w:spacing w:line="240" w:lineRule="auto"/>
              <w:rPr>
                <w:rFonts w:ascii="Roboto" w:eastAsia="Roboto" w:hAnsi="Roboto" w:cs="Roboto"/>
                <w:b/>
                <w:color w:val="5F6368"/>
              </w:rPr>
            </w:pPr>
            <w:r>
              <w:rPr>
                <w:rFonts w:ascii="Roboto" w:eastAsia="Roboto" w:hAnsi="Roboto" w:cs="Roboto"/>
                <w:b/>
                <w:color w:val="5F6368"/>
              </w:rPr>
              <w:t>Create your checklist</w:t>
            </w:r>
          </w:p>
          <w:p w14:paraId="0124CD10" w14:textId="77777777" w:rsidR="00CF620C" w:rsidRDefault="00CF620C">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BDB821A" w14:textId="77777777" w:rsidR="00CF620C" w:rsidRDefault="008F6992">
            <w:pPr>
              <w:rPr>
                <w:rFonts w:ascii="Roboto" w:eastAsia="Roboto" w:hAnsi="Roboto" w:cs="Roboto"/>
                <w:color w:val="666666"/>
              </w:rPr>
            </w:pPr>
            <w:r>
              <w:rPr>
                <w:rFonts w:ascii="Roboto" w:eastAsia="Roboto" w:hAnsi="Roboto" w:cs="Roboto"/>
                <w:color w:val="666666"/>
              </w:rPr>
              <w:t xml:space="preserve">Start a high-level checklist of tasks you need to complete during analysis using the steps you have already learned: </w:t>
            </w:r>
          </w:p>
          <w:p w14:paraId="2F1B0E7E" w14:textId="77777777" w:rsidR="00CF620C" w:rsidRDefault="00CF620C">
            <w:pPr>
              <w:rPr>
                <w:rFonts w:ascii="Roboto" w:eastAsia="Roboto" w:hAnsi="Roboto" w:cs="Roboto"/>
                <w:color w:val="666666"/>
              </w:rPr>
            </w:pPr>
          </w:p>
          <w:p w14:paraId="3C07BE22" w14:textId="77777777" w:rsidR="00CF620C" w:rsidRDefault="008F6992">
            <w:pPr>
              <w:rPr>
                <w:rFonts w:ascii="Roboto" w:eastAsia="Roboto" w:hAnsi="Roboto" w:cs="Roboto"/>
                <w:b/>
                <w:color w:val="666666"/>
              </w:rPr>
            </w:pPr>
            <w:r>
              <w:rPr>
                <w:rFonts w:ascii="Roboto" w:eastAsia="Roboto" w:hAnsi="Roboto" w:cs="Roboto"/>
                <w:b/>
                <w:color w:val="666666"/>
              </w:rPr>
              <w:t>Ask</w:t>
            </w:r>
          </w:p>
          <w:p w14:paraId="1015E756" w14:textId="77777777" w:rsidR="00CF620C" w:rsidRDefault="008F6992">
            <w:pPr>
              <w:numPr>
                <w:ilvl w:val="0"/>
                <w:numId w:val="4"/>
              </w:numPr>
              <w:rPr>
                <w:rFonts w:ascii="Roboto" w:eastAsia="Roboto" w:hAnsi="Roboto" w:cs="Roboto"/>
                <w:color w:val="666666"/>
              </w:rPr>
            </w:pPr>
            <w:r>
              <w:rPr>
                <w:rFonts w:ascii="Roboto" w:eastAsia="Roboto" w:hAnsi="Roboto" w:cs="Roboto"/>
                <w:i/>
                <w:color w:val="666666"/>
              </w:rPr>
              <w:t>Type your response here</w:t>
            </w:r>
            <w:r>
              <w:rPr>
                <w:rFonts w:ascii="Roboto" w:eastAsia="Roboto" w:hAnsi="Roboto" w:cs="Roboto"/>
                <w:color w:val="666666"/>
              </w:rPr>
              <w:t xml:space="preserve"> </w:t>
            </w:r>
          </w:p>
          <w:p w14:paraId="33587E92" w14:textId="77777777" w:rsidR="00CF620C" w:rsidRDefault="008F6992">
            <w:pPr>
              <w:numPr>
                <w:ilvl w:val="0"/>
                <w:numId w:val="4"/>
              </w:numPr>
              <w:rPr>
                <w:rFonts w:ascii="Roboto" w:eastAsia="Roboto" w:hAnsi="Roboto" w:cs="Roboto"/>
                <w:color w:val="666666"/>
              </w:rPr>
            </w:pPr>
            <w:r>
              <w:rPr>
                <w:rFonts w:ascii="Roboto" w:eastAsia="Roboto" w:hAnsi="Roboto" w:cs="Roboto"/>
                <w:color w:val="666666"/>
              </w:rPr>
              <w:t xml:space="preserve">  </w:t>
            </w:r>
          </w:p>
          <w:p w14:paraId="64FC86F2" w14:textId="77777777" w:rsidR="00CF620C" w:rsidRDefault="008F6992">
            <w:pPr>
              <w:numPr>
                <w:ilvl w:val="0"/>
                <w:numId w:val="4"/>
              </w:numPr>
              <w:rPr>
                <w:rFonts w:ascii="Roboto" w:eastAsia="Roboto" w:hAnsi="Roboto" w:cs="Roboto"/>
                <w:color w:val="666666"/>
              </w:rPr>
            </w:pPr>
            <w:r>
              <w:rPr>
                <w:rFonts w:ascii="Roboto" w:eastAsia="Roboto" w:hAnsi="Roboto" w:cs="Roboto"/>
                <w:color w:val="666666"/>
              </w:rPr>
              <w:t xml:space="preserve"> </w:t>
            </w:r>
          </w:p>
          <w:p w14:paraId="46D1DEEF" w14:textId="77777777" w:rsidR="00CF620C" w:rsidRDefault="008F6992">
            <w:pPr>
              <w:rPr>
                <w:rFonts w:ascii="Roboto" w:eastAsia="Roboto" w:hAnsi="Roboto" w:cs="Roboto"/>
                <w:b/>
                <w:color w:val="666666"/>
              </w:rPr>
            </w:pPr>
            <w:r>
              <w:rPr>
                <w:rFonts w:ascii="Roboto" w:eastAsia="Roboto" w:hAnsi="Roboto" w:cs="Roboto"/>
                <w:b/>
                <w:color w:val="666666"/>
              </w:rPr>
              <w:t>Prepare</w:t>
            </w:r>
          </w:p>
          <w:p w14:paraId="7C625BAD" w14:textId="77777777" w:rsidR="00CF620C" w:rsidRDefault="008F6992">
            <w:pPr>
              <w:numPr>
                <w:ilvl w:val="0"/>
                <w:numId w:val="5"/>
              </w:numPr>
              <w:rPr>
                <w:rFonts w:ascii="Roboto" w:eastAsia="Roboto" w:hAnsi="Roboto" w:cs="Roboto"/>
                <w:b/>
                <w:color w:val="666666"/>
              </w:rPr>
            </w:pPr>
            <w:r>
              <w:rPr>
                <w:rFonts w:ascii="Roboto" w:eastAsia="Roboto" w:hAnsi="Roboto" w:cs="Roboto"/>
                <w:b/>
                <w:color w:val="666666"/>
              </w:rPr>
              <w:t xml:space="preserve"> </w:t>
            </w:r>
          </w:p>
          <w:p w14:paraId="6463E86B" w14:textId="77777777" w:rsidR="00CF620C" w:rsidRDefault="008F6992">
            <w:pPr>
              <w:numPr>
                <w:ilvl w:val="0"/>
                <w:numId w:val="5"/>
              </w:numPr>
              <w:rPr>
                <w:rFonts w:ascii="Roboto" w:eastAsia="Roboto" w:hAnsi="Roboto" w:cs="Roboto"/>
                <w:b/>
                <w:color w:val="666666"/>
              </w:rPr>
            </w:pPr>
            <w:r>
              <w:rPr>
                <w:rFonts w:ascii="Roboto" w:eastAsia="Roboto" w:hAnsi="Roboto" w:cs="Roboto"/>
                <w:b/>
                <w:color w:val="666666"/>
              </w:rPr>
              <w:t xml:space="preserve"> </w:t>
            </w:r>
          </w:p>
          <w:p w14:paraId="67D8325A" w14:textId="77777777" w:rsidR="00CF620C" w:rsidRDefault="00CF620C">
            <w:pPr>
              <w:numPr>
                <w:ilvl w:val="0"/>
                <w:numId w:val="5"/>
              </w:numPr>
              <w:rPr>
                <w:rFonts w:ascii="Roboto" w:eastAsia="Roboto" w:hAnsi="Roboto" w:cs="Roboto"/>
                <w:b/>
                <w:color w:val="666666"/>
              </w:rPr>
            </w:pPr>
          </w:p>
          <w:p w14:paraId="6C108C98" w14:textId="77777777" w:rsidR="00CF620C" w:rsidRDefault="008F6992">
            <w:pPr>
              <w:rPr>
                <w:rFonts w:ascii="Roboto" w:eastAsia="Roboto" w:hAnsi="Roboto" w:cs="Roboto"/>
                <w:b/>
                <w:color w:val="666666"/>
              </w:rPr>
            </w:pPr>
            <w:r>
              <w:rPr>
                <w:rFonts w:ascii="Roboto" w:eastAsia="Roboto" w:hAnsi="Roboto" w:cs="Roboto"/>
                <w:b/>
                <w:color w:val="666666"/>
              </w:rPr>
              <w:t>Process</w:t>
            </w:r>
          </w:p>
          <w:p w14:paraId="51EEA49F" w14:textId="77777777" w:rsidR="00CF620C" w:rsidRDefault="008F6992">
            <w:pPr>
              <w:numPr>
                <w:ilvl w:val="0"/>
                <w:numId w:val="3"/>
              </w:numPr>
              <w:rPr>
                <w:rFonts w:ascii="Roboto" w:eastAsia="Roboto" w:hAnsi="Roboto" w:cs="Roboto"/>
                <w:b/>
                <w:color w:val="666666"/>
              </w:rPr>
            </w:pPr>
            <w:r>
              <w:rPr>
                <w:rFonts w:ascii="Roboto" w:eastAsia="Roboto" w:hAnsi="Roboto" w:cs="Roboto"/>
                <w:b/>
                <w:color w:val="666666"/>
              </w:rPr>
              <w:t xml:space="preserve"> </w:t>
            </w:r>
          </w:p>
          <w:p w14:paraId="4B2E35E9" w14:textId="77777777" w:rsidR="00CF620C" w:rsidRDefault="008F6992">
            <w:pPr>
              <w:numPr>
                <w:ilvl w:val="0"/>
                <w:numId w:val="3"/>
              </w:numPr>
              <w:rPr>
                <w:rFonts w:ascii="Roboto" w:eastAsia="Roboto" w:hAnsi="Roboto" w:cs="Roboto"/>
                <w:b/>
                <w:color w:val="666666"/>
              </w:rPr>
            </w:pPr>
            <w:r>
              <w:rPr>
                <w:rFonts w:ascii="Roboto" w:eastAsia="Roboto" w:hAnsi="Roboto" w:cs="Roboto"/>
                <w:b/>
                <w:color w:val="666666"/>
              </w:rPr>
              <w:t xml:space="preserve"> </w:t>
            </w:r>
          </w:p>
          <w:p w14:paraId="46D716CB" w14:textId="77777777" w:rsidR="00CF620C" w:rsidRDefault="00CF620C">
            <w:pPr>
              <w:numPr>
                <w:ilvl w:val="0"/>
                <w:numId w:val="3"/>
              </w:numPr>
              <w:rPr>
                <w:rFonts w:ascii="Roboto" w:eastAsia="Roboto" w:hAnsi="Roboto" w:cs="Roboto"/>
                <w:b/>
                <w:color w:val="666666"/>
              </w:rPr>
            </w:pPr>
          </w:p>
          <w:p w14:paraId="449239D8" w14:textId="77777777" w:rsidR="00CF620C" w:rsidRDefault="008F6992">
            <w:pPr>
              <w:rPr>
                <w:rFonts w:ascii="Roboto" w:eastAsia="Roboto" w:hAnsi="Roboto" w:cs="Roboto"/>
                <w:b/>
                <w:color w:val="666666"/>
              </w:rPr>
            </w:pPr>
            <w:r>
              <w:rPr>
                <w:rFonts w:ascii="Roboto" w:eastAsia="Roboto" w:hAnsi="Roboto" w:cs="Roboto"/>
                <w:b/>
                <w:color w:val="666666"/>
              </w:rPr>
              <w:t>Analyze</w:t>
            </w:r>
          </w:p>
          <w:p w14:paraId="38C1F3FA" w14:textId="77777777" w:rsidR="00CF620C" w:rsidRDefault="008F6992">
            <w:pPr>
              <w:numPr>
                <w:ilvl w:val="0"/>
                <w:numId w:val="1"/>
              </w:numPr>
              <w:rPr>
                <w:rFonts w:ascii="Roboto" w:eastAsia="Roboto" w:hAnsi="Roboto" w:cs="Roboto"/>
                <w:b/>
                <w:color w:val="666666"/>
              </w:rPr>
            </w:pPr>
            <w:r>
              <w:rPr>
                <w:rFonts w:ascii="Roboto" w:eastAsia="Roboto" w:hAnsi="Roboto" w:cs="Roboto"/>
                <w:b/>
                <w:color w:val="666666"/>
              </w:rPr>
              <w:t xml:space="preserve"> </w:t>
            </w:r>
          </w:p>
          <w:p w14:paraId="03B995DD" w14:textId="77777777" w:rsidR="00CF620C" w:rsidRDefault="008F6992">
            <w:pPr>
              <w:numPr>
                <w:ilvl w:val="0"/>
                <w:numId w:val="1"/>
              </w:numPr>
              <w:rPr>
                <w:rFonts w:ascii="Roboto" w:eastAsia="Roboto" w:hAnsi="Roboto" w:cs="Roboto"/>
                <w:b/>
                <w:color w:val="666666"/>
              </w:rPr>
            </w:pPr>
            <w:r>
              <w:rPr>
                <w:rFonts w:ascii="Roboto" w:eastAsia="Roboto" w:hAnsi="Roboto" w:cs="Roboto"/>
                <w:b/>
                <w:color w:val="666666"/>
              </w:rPr>
              <w:t xml:space="preserve"> </w:t>
            </w:r>
          </w:p>
          <w:p w14:paraId="01B7032D" w14:textId="77777777" w:rsidR="00CF620C" w:rsidRDefault="00CF620C">
            <w:pPr>
              <w:numPr>
                <w:ilvl w:val="0"/>
                <w:numId w:val="1"/>
              </w:numPr>
              <w:rPr>
                <w:rFonts w:ascii="Roboto" w:eastAsia="Roboto" w:hAnsi="Roboto" w:cs="Roboto"/>
                <w:b/>
                <w:color w:val="666666"/>
              </w:rPr>
            </w:pPr>
          </w:p>
          <w:p w14:paraId="65017830" w14:textId="77777777" w:rsidR="00CF620C" w:rsidRDefault="008F6992">
            <w:pPr>
              <w:rPr>
                <w:rFonts w:ascii="Roboto" w:eastAsia="Roboto" w:hAnsi="Roboto" w:cs="Roboto"/>
                <w:b/>
                <w:color w:val="666666"/>
              </w:rPr>
            </w:pPr>
            <w:r>
              <w:rPr>
                <w:rFonts w:ascii="Roboto" w:eastAsia="Roboto" w:hAnsi="Roboto" w:cs="Roboto"/>
                <w:b/>
                <w:color w:val="666666"/>
              </w:rPr>
              <w:t>Share</w:t>
            </w:r>
          </w:p>
          <w:p w14:paraId="046CB50A" w14:textId="77777777" w:rsidR="00CF620C" w:rsidRDefault="008F6992">
            <w:pPr>
              <w:numPr>
                <w:ilvl w:val="0"/>
                <w:numId w:val="2"/>
              </w:numPr>
              <w:rPr>
                <w:rFonts w:ascii="Roboto" w:eastAsia="Roboto" w:hAnsi="Roboto" w:cs="Roboto"/>
                <w:b/>
                <w:color w:val="666666"/>
              </w:rPr>
            </w:pPr>
            <w:r>
              <w:rPr>
                <w:rFonts w:ascii="Roboto" w:eastAsia="Roboto" w:hAnsi="Roboto" w:cs="Roboto"/>
                <w:b/>
                <w:color w:val="666666"/>
              </w:rPr>
              <w:t xml:space="preserve"> </w:t>
            </w:r>
          </w:p>
          <w:p w14:paraId="596A04D1" w14:textId="77777777" w:rsidR="00CF620C" w:rsidRDefault="008F6992">
            <w:pPr>
              <w:numPr>
                <w:ilvl w:val="0"/>
                <w:numId w:val="2"/>
              </w:numPr>
              <w:rPr>
                <w:rFonts w:ascii="Roboto" w:eastAsia="Roboto" w:hAnsi="Roboto" w:cs="Roboto"/>
                <w:b/>
                <w:color w:val="666666"/>
              </w:rPr>
            </w:pPr>
            <w:r>
              <w:rPr>
                <w:rFonts w:ascii="Roboto" w:eastAsia="Roboto" w:hAnsi="Roboto" w:cs="Roboto"/>
                <w:b/>
                <w:color w:val="666666"/>
              </w:rPr>
              <w:lastRenderedPageBreak/>
              <w:t xml:space="preserve"> </w:t>
            </w:r>
          </w:p>
          <w:p w14:paraId="5347AB01" w14:textId="77777777" w:rsidR="00CF620C" w:rsidRDefault="00CF620C">
            <w:pPr>
              <w:numPr>
                <w:ilvl w:val="0"/>
                <w:numId w:val="2"/>
              </w:numPr>
              <w:rPr>
                <w:rFonts w:ascii="Roboto" w:eastAsia="Roboto" w:hAnsi="Roboto" w:cs="Roboto"/>
                <w:b/>
                <w:color w:val="666666"/>
              </w:rPr>
            </w:pPr>
          </w:p>
          <w:p w14:paraId="7F782079" w14:textId="77777777" w:rsidR="00CF620C" w:rsidRDefault="008F6992">
            <w:pPr>
              <w:rPr>
                <w:rFonts w:ascii="Roboto" w:eastAsia="Roboto" w:hAnsi="Roboto" w:cs="Roboto"/>
                <w:color w:val="666666"/>
              </w:rPr>
            </w:pPr>
            <w:r>
              <w:rPr>
                <w:rFonts w:ascii="Roboto" w:eastAsia="Roboto" w:hAnsi="Roboto" w:cs="Roboto"/>
                <w:b/>
                <w:color w:val="666666"/>
              </w:rPr>
              <w:t>Act</w:t>
            </w:r>
            <w:r>
              <w:rPr>
                <w:rFonts w:ascii="Roboto" w:eastAsia="Roboto" w:hAnsi="Roboto" w:cs="Roboto"/>
                <w:color w:val="666666"/>
              </w:rPr>
              <w:t xml:space="preserve"> </w:t>
            </w:r>
          </w:p>
          <w:p w14:paraId="3E82BD5D" w14:textId="77777777" w:rsidR="00CF620C" w:rsidRDefault="008F6992">
            <w:pPr>
              <w:numPr>
                <w:ilvl w:val="0"/>
                <w:numId w:val="4"/>
              </w:numPr>
              <w:rPr>
                <w:rFonts w:ascii="Roboto" w:eastAsia="Roboto" w:hAnsi="Roboto" w:cs="Roboto"/>
                <w:color w:val="666666"/>
              </w:rPr>
            </w:pPr>
            <w:r>
              <w:rPr>
                <w:rFonts w:ascii="Roboto" w:eastAsia="Roboto" w:hAnsi="Roboto" w:cs="Roboto"/>
                <w:color w:val="666666"/>
              </w:rPr>
              <w:t xml:space="preserve"> </w:t>
            </w:r>
          </w:p>
          <w:p w14:paraId="38A778EB" w14:textId="77777777" w:rsidR="00CF620C" w:rsidRDefault="008F6992">
            <w:pPr>
              <w:numPr>
                <w:ilvl w:val="0"/>
                <w:numId w:val="4"/>
              </w:numPr>
              <w:rPr>
                <w:rFonts w:ascii="Roboto" w:eastAsia="Roboto" w:hAnsi="Roboto" w:cs="Roboto"/>
                <w:color w:val="666666"/>
              </w:rPr>
            </w:pPr>
            <w:r>
              <w:rPr>
                <w:rFonts w:ascii="Roboto" w:eastAsia="Roboto" w:hAnsi="Roboto" w:cs="Roboto"/>
                <w:color w:val="666666"/>
              </w:rPr>
              <w:t xml:space="preserve"> </w:t>
            </w:r>
          </w:p>
        </w:tc>
      </w:tr>
      <w:tr w:rsidR="00CF620C" w14:paraId="10EDEE52" w14:textId="77777777">
        <w:trPr>
          <w:trHeight w:val="525"/>
        </w:trPr>
        <w:tc>
          <w:tcPr>
            <w:tcW w:w="1860" w:type="dxa"/>
            <w:shd w:val="clear" w:color="auto" w:fill="D9EAD3"/>
            <w:tcMar>
              <w:top w:w="100" w:type="dxa"/>
              <w:left w:w="100" w:type="dxa"/>
              <w:bottom w:w="100" w:type="dxa"/>
              <w:right w:w="100" w:type="dxa"/>
            </w:tcMar>
          </w:tcPr>
          <w:p w14:paraId="45686B51" w14:textId="77777777" w:rsidR="00CF620C" w:rsidRDefault="008F6992">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51E9C9C2" w14:textId="77777777" w:rsidR="00CF620C" w:rsidRDefault="008F6992">
            <w:pPr>
              <w:rPr>
                <w:rFonts w:ascii="Roboto" w:eastAsia="Roboto" w:hAnsi="Roboto" w:cs="Roboto"/>
                <w:color w:val="666666"/>
              </w:rPr>
            </w:pPr>
            <w:r>
              <w:rPr>
                <w:rFonts w:ascii="Roboto" w:eastAsia="Roboto" w:hAnsi="Roboto" w:cs="Roboto"/>
                <w:color w:val="666666"/>
              </w:rPr>
              <w:t>Write 3-5 sentences (60-100 words) answering the following questions:</w:t>
            </w:r>
          </w:p>
        </w:tc>
      </w:tr>
      <w:tr w:rsidR="00CF620C" w14:paraId="11F9F321" w14:textId="77777777">
        <w:trPr>
          <w:trHeight w:val="420"/>
        </w:trPr>
        <w:tc>
          <w:tcPr>
            <w:tcW w:w="1860" w:type="dxa"/>
            <w:shd w:val="clear" w:color="auto" w:fill="auto"/>
            <w:tcMar>
              <w:top w:w="100" w:type="dxa"/>
              <w:left w:w="100" w:type="dxa"/>
              <w:bottom w:w="100" w:type="dxa"/>
              <w:right w:w="100" w:type="dxa"/>
            </w:tcMar>
          </w:tcPr>
          <w:p w14:paraId="12DC8746" w14:textId="77777777" w:rsidR="00CF620C" w:rsidRDefault="008F6992">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313E46D9" w14:textId="77777777" w:rsidR="00CF620C" w:rsidRDefault="008F6992">
            <w:pPr>
              <w:numPr>
                <w:ilvl w:val="0"/>
                <w:numId w:val="6"/>
              </w:numPr>
              <w:rPr>
                <w:rFonts w:ascii="Roboto" w:eastAsia="Roboto" w:hAnsi="Roboto" w:cs="Roboto"/>
                <w:color w:val="666666"/>
              </w:rPr>
            </w:pPr>
            <w:r>
              <w:rPr>
                <w:rFonts w:ascii="Roboto" w:eastAsia="Roboto" w:hAnsi="Roboto" w:cs="Roboto"/>
                <w:color w:val="666666"/>
              </w:rPr>
              <w:t>Did making a checklist help you better understand the data analysis process?</w:t>
            </w:r>
          </w:p>
          <w:p w14:paraId="3D30B212" w14:textId="61C3E1D6" w:rsidR="00CF620C" w:rsidRDefault="008F6992">
            <w:pPr>
              <w:ind w:left="720"/>
              <w:rPr>
                <w:rFonts w:ascii="Roboto" w:eastAsia="Roboto" w:hAnsi="Roboto" w:cs="Roboto"/>
                <w:i/>
                <w:color w:val="666666"/>
              </w:rPr>
            </w:pPr>
            <w:r>
              <w:rPr>
                <w:rFonts w:ascii="Roboto" w:eastAsia="Roboto" w:hAnsi="Roboto" w:cs="Roboto"/>
                <w:i/>
                <w:color w:val="666666"/>
              </w:rPr>
              <w:t>It will definitely help to accomplish the task more quickly effectively. Save time and resources to produce the desired result.</w:t>
            </w:r>
          </w:p>
          <w:p w14:paraId="102C4212" w14:textId="77777777" w:rsidR="00CF620C" w:rsidRDefault="00CF620C">
            <w:pPr>
              <w:ind w:left="720"/>
              <w:rPr>
                <w:rFonts w:ascii="Roboto" w:eastAsia="Roboto" w:hAnsi="Roboto" w:cs="Roboto"/>
                <w:i/>
                <w:color w:val="666666"/>
              </w:rPr>
            </w:pPr>
          </w:p>
          <w:p w14:paraId="0CEF64BD" w14:textId="77777777" w:rsidR="00CF620C" w:rsidRDefault="008F6992">
            <w:pPr>
              <w:numPr>
                <w:ilvl w:val="0"/>
                <w:numId w:val="6"/>
              </w:numPr>
              <w:rPr>
                <w:rFonts w:ascii="Roboto" w:eastAsia="Roboto" w:hAnsi="Roboto" w:cs="Roboto"/>
                <w:color w:val="666666"/>
              </w:rPr>
            </w:pPr>
            <w:r>
              <w:rPr>
                <w:rFonts w:ascii="Roboto" w:eastAsia="Roboto" w:hAnsi="Roboto" w:cs="Roboto"/>
                <w:color w:val="666666"/>
              </w:rPr>
              <w:t>How can you adapt your checklist to fit each new project?</w:t>
            </w:r>
          </w:p>
          <w:p w14:paraId="56F862FA" w14:textId="6F65EFD7" w:rsidR="00CF620C" w:rsidRDefault="008F6992">
            <w:pPr>
              <w:ind w:left="720"/>
              <w:rPr>
                <w:rFonts w:ascii="Roboto" w:eastAsia="Roboto" w:hAnsi="Roboto" w:cs="Roboto"/>
                <w:i/>
                <w:color w:val="666666"/>
              </w:rPr>
            </w:pPr>
            <w:r>
              <w:rPr>
                <w:rFonts w:ascii="Roboto" w:eastAsia="Roboto" w:hAnsi="Roboto" w:cs="Roboto"/>
                <w:i/>
                <w:color w:val="666666"/>
              </w:rPr>
              <w:t>I will use this checklist in my new project and I will see how this help</w:t>
            </w:r>
          </w:p>
        </w:tc>
      </w:tr>
    </w:tbl>
    <w:p w14:paraId="3CF0F874" w14:textId="77777777" w:rsidR="00CF620C" w:rsidRDefault="00CF620C">
      <w:pPr>
        <w:ind w:left="-360" w:right="-360"/>
        <w:rPr>
          <w:rFonts w:ascii="Roboto" w:eastAsia="Roboto" w:hAnsi="Roboto" w:cs="Roboto"/>
        </w:rPr>
      </w:pPr>
    </w:p>
    <w:p w14:paraId="03784E37" w14:textId="77777777" w:rsidR="00CF620C" w:rsidRDefault="00CF620C"/>
    <w:p w14:paraId="395D3FD0" w14:textId="77777777" w:rsidR="00CF620C" w:rsidRDefault="00CF620C"/>
    <w:sectPr w:rsidR="00CF620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5FDD" w14:textId="77777777" w:rsidR="00000000" w:rsidRDefault="008F6992">
      <w:pPr>
        <w:spacing w:line="240" w:lineRule="auto"/>
      </w:pPr>
      <w:r>
        <w:separator/>
      </w:r>
    </w:p>
  </w:endnote>
  <w:endnote w:type="continuationSeparator" w:id="0">
    <w:p w14:paraId="66E53ED8" w14:textId="77777777" w:rsidR="00000000" w:rsidRDefault="008F6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F25E" w14:textId="77777777" w:rsidR="00000000" w:rsidRDefault="008F6992">
      <w:pPr>
        <w:spacing w:line="240" w:lineRule="auto"/>
      </w:pPr>
      <w:r>
        <w:separator/>
      </w:r>
    </w:p>
  </w:footnote>
  <w:footnote w:type="continuationSeparator" w:id="0">
    <w:p w14:paraId="65DA1433" w14:textId="77777777" w:rsidR="00000000" w:rsidRDefault="008F69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B3851" w14:textId="77777777" w:rsidR="00CF620C" w:rsidRDefault="008F6992">
    <w:pPr>
      <w:spacing w:line="48" w:lineRule="auto"/>
      <w:ind w:left="-360" w:right="-630"/>
    </w:pPr>
    <w:r>
      <w:rPr>
        <w:rFonts w:ascii="Open Sans" w:eastAsia="Open Sans" w:hAnsi="Open Sans" w:cs="Open Sans"/>
        <w:noProof/>
        <w:color w:val="3C4043"/>
        <w:highlight w:val="white"/>
      </w:rPr>
      <w:drawing>
        <wp:inline distT="114300" distB="114300" distL="114300" distR="114300" wp14:anchorId="4E294E34" wp14:editId="21A9F988">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60BC3232" w14:textId="77777777" w:rsidR="00CF620C" w:rsidRDefault="00CF620C">
    <w:pPr>
      <w:spacing w:line="48" w:lineRule="auto"/>
      <w:ind w:left="-360" w:right="-630"/>
      <w:rPr>
        <w:rFonts w:ascii="Open Sans" w:eastAsia="Open Sans" w:hAnsi="Open Sans" w:cs="Open Sans"/>
        <w:color w:val="3C4043"/>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A0F87"/>
    <w:multiLevelType w:val="multilevel"/>
    <w:tmpl w:val="DB40D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FA3F2B"/>
    <w:multiLevelType w:val="multilevel"/>
    <w:tmpl w:val="2AAE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894729"/>
    <w:multiLevelType w:val="multilevel"/>
    <w:tmpl w:val="4A76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9A205A"/>
    <w:multiLevelType w:val="multilevel"/>
    <w:tmpl w:val="82E6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F17C48"/>
    <w:multiLevelType w:val="multilevel"/>
    <w:tmpl w:val="3FD8C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A5D0E"/>
    <w:multiLevelType w:val="multilevel"/>
    <w:tmpl w:val="6A9EB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7725776">
    <w:abstractNumId w:val="5"/>
  </w:num>
  <w:num w:numId="2" w16cid:durableId="743263201">
    <w:abstractNumId w:val="0"/>
  </w:num>
  <w:num w:numId="3" w16cid:durableId="1098873035">
    <w:abstractNumId w:val="3"/>
  </w:num>
  <w:num w:numId="4" w16cid:durableId="1082215015">
    <w:abstractNumId w:val="1"/>
  </w:num>
  <w:num w:numId="5" w16cid:durableId="104034216">
    <w:abstractNumId w:val="2"/>
  </w:num>
  <w:num w:numId="6" w16cid:durableId="1406027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0C"/>
    <w:rsid w:val="008F6992"/>
    <w:rsid w:val="00CF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DA73"/>
  <w15:docId w15:val="{925A410E-F95B-4E40-9BD3-98E5E732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nalyze-data/supplement/yq5wr/learning-log-start-a-data-analysis-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World Computers</dc:creator>
  <cp:lastModifiedBy>Ehtesham Ali Khan</cp:lastModifiedBy>
  <cp:revision>2</cp:revision>
  <dcterms:created xsi:type="dcterms:W3CDTF">2022-09-18T10:44:00Z</dcterms:created>
  <dcterms:modified xsi:type="dcterms:W3CDTF">2022-09-18T10:44:00Z</dcterms:modified>
</cp:coreProperties>
</file>