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5EEA" w14:textId="77777777" w:rsidR="00926235" w:rsidRDefault="00000000">
      <w:pPr>
        <w:pStyle w:val="Heading3"/>
        <w:keepNext w:val="0"/>
        <w:keepLines w:val="0"/>
        <w:spacing w:before="240" w:after="24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 Detection Using YOLOv5</w:t>
      </w:r>
    </w:p>
    <w:p w14:paraId="18C3077C" w14:textId="77777777" w:rsidR="00926235" w:rsidRDefault="00926235"/>
    <w:p w14:paraId="0D02D6AC" w14:textId="77777777"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4"/>
          <w:szCs w:val="34"/>
        </w:rPr>
        <w:t xml:space="preserve">Title: </w:t>
      </w:r>
      <w:r>
        <w:rPr>
          <w:rFonts w:ascii="Times New Roman" w:eastAsia="Times New Roman" w:hAnsi="Times New Roman" w:cs="Times New Roman"/>
          <w:b/>
          <w:color w:val="000000"/>
          <w:sz w:val="30"/>
          <w:szCs w:val="30"/>
        </w:rPr>
        <w:t>GB Road Condition Detection Using YOLOv5</w:t>
      </w:r>
    </w:p>
    <w:p w14:paraId="40F247EC" w14:textId="141B8759"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bookmarkStart w:id="0" w:name="_g4xyvbhxyy9v" w:colFirst="0" w:colLast="0"/>
      <w:bookmarkEnd w:id="0"/>
      <w:r>
        <w:rPr>
          <w:rFonts w:ascii="Times New Roman" w:eastAsia="Times New Roman" w:hAnsi="Times New Roman" w:cs="Times New Roman"/>
          <w:b/>
          <w:color w:val="000000"/>
          <w:sz w:val="30"/>
          <w:szCs w:val="30"/>
        </w:rPr>
        <w:t xml:space="preserve">Author: </w:t>
      </w:r>
      <w:r w:rsidR="00DD066B">
        <w:rPr>
          <w:rFonts w:ascii="Times New Roman" w:eastAsia="Times New Roman" w:hAnsi="Times New Roman" w:cs="Times New Roman"/>
          <w:b/>
          <w:color w:val="000000"/>
          <w:sz w:val="30"/>
          <w:szCs w:val="30"/>
        </w:rPr>
        <w:t>Ehtijad Ali Shah</w:t>
      </w:r>
    </w:p>
    <w:p w14:paraId="29BDEE7F" w14:textId="0E099DB2" w:rsidR="00926235" w:rsidRDefault="00000000">
      <w:pPr>
        <w:pStyle w:val="Heading3"/>
        <w:keepNext w:val="0"/>
        <w:keepLines w:val="0"/>
        <w:spacing w:before="280" w:after="280"/>
        <w:jc w:val="center"/>
        <w:rPr>
          <w:rFonts w:ascii="Times New Roman" w:eastAsia="Times New Roman" w:hAnsi="Times New Roman" w:cs="Times New Roman"/>
          <w:b/>
          <w:color w:val="0563C1"/>
          <w:sz w:val="30"/>
          <w:szCs w:val="30"/>
        </w:rPr>
      </w:pPr>
      <w:r>
        <w:rPr>
          <w:rFonts w:ascii="Times New Roman" w:eastAsia="Times New Roman" w:hAnsi="Times New Roman" w:cs="Times New Roman"/>
          <w:b/>
          <w:color w:val="000000"/>
          <w:sz w:val="30"/>
          <w:szCs w:val="30"/>
        </w:rPr>
        <w:t xml:space="preserve">Email: </w:t>
      </w:r>
      <w:r w:rsidR="00DD066B">
        <w:rPr>
          <w:rFonts w:ascii="Times New Roman" w:eastAsia="Times New Roman" w:hAnsi="Times New Roman" w:cs="Times New Roman"/>
          <w:b/>
          <w:color w:val="000000"/>
          <w:sz w:val="30"/>
          <w:szCs w:val="30"/>
        </w:rPr>
        <w:t>Ehtyalee1919@gmail.com</w:t>
      </w:r>
    </w:p>
    <w:p w14:paraId="767335BB" w14:textId="387A8407" w:rsidR="00926235" w:rsidRDefault="00000000">
      <w:pPr>
        <w:pStyle w:val="Heading3"/>
        <w:keepNext w:val="0"/>
        <w:keepLines w:val="0"/>
        <w:spacing w:before="280" w:after="280"/>
        <w:jc w:val="center"/>
        <w:rPr>
          <w:rFonts w:ascii="Times New Roman" w:eastAsia="Times New Roman" w:hAnsi="Times New Roman" w:cs="Times New Roman"/>
          <w:b/>
          <w:color w:val="1155CC"/>
          <w:sz w:val="30"/>
          <w:szCs w:val="30"/>
          <w:u w:val="single"/>
        </w:rPr>
      </w:pPr>
      <w:r>
        <w:rPr>
          <w:rFonts w:ascii="Times New Roman" w:eastAsia="Times New Roman" w:hAnsi="Times New Roman" w:cs="Times New Roman"/>
          <w:b/>
          <w:color w:val="000000"/>
          <w:sz w:val="30"/>
          <w:szCs w:val="30"/>
        </w:rPr>
        <w:t>GitHub:</w:t>
      </w:r>
      <w:hyperlink r:id="rId5">
        <w:r>
          <w:rPr>
            <w:rFonts w:ascii="Times New Roman" w:eastAsia="Times New Roman" w:hAnsi="Times New Roman" w:cs="Times New Roman"/>
            <w:b/>
            <w:color w:val="000000"/>
            <w:sz w:val="30"/>
            <w:szCs w:val="30"/>
          </w:rPr>
          <w:t xml:space="preserve"> </w:t>
        </w:r>
      </w:hyperlink>
      <w:r>
        <w:rPr>
          <w:rFonts w:ascii="Times New Roman" w:eastAsia="Times New Roman" w:hAnsi="Times New Roman" w:cs="Times New Roman"/>
          <w:b/>
          <w:color w:val="1155CC"/>
          <w:sz w:val="30"/>
          <w:szCs w:val="30"/>
          <w:u w:val="single"/>
        </w:rPr>
        <w:t>Here</w:t>
      </w:r>
    </w:p>
    <w:p w14:paraId="3CE13E98" w14:textId="14C8ACA6"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Section: DSAI Section </w:t>
      </w:r>
      <w:r w:rsidR="00DD066B">
        <w:rPr>
          <w:rFonts w:ascii="Times New Roman" w:eastAsia="Times New Roman" w:hAnsi="Times New Roman" w:cs="Times New Roman"/>
          <w:b/>
          <w:color w:val="000000"/>
          <w:sz w:val="30"/>
          <w:szCs w:val="30"/>
        </w:rPr>
        <w:t>2</w:t>
      </w:r>
    </w:p>
    <w:p w14:paraId="282B2A35" w14:textId="77777777"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bookmarkStart w:id="1" w:name="_u0ok48muhf9j" w:colFirst="0" w:colLast="0"/>
      <w:bookmarkEnd w:id="1"/>
      <w:r>
        <w:rPr>
          <w:rFonts w:ascii="Times New Roman" w:eastAsia="Times New Roman" w:hAnsi="Times New Roman" w:cs="Times New Roman"/>
          <w:b/>
          <w:color w:val="000000"/>
          <w:sz w:val="30"/>
          <w:szCs w:val="30"/>
        </w:rPr>
        <w:t>Roll Number: DSAI-GB-088</w:t>
      </w:r>
    </w:p>
    <w:p w14:paraId="1AFEF6B1" w14:textId="2B78E624" w:rsidR="00926235" w:rsidRDefault="00000000">
      <w:pPr>
        <w:pStyle w:val="Heading3"/>
        <w:keepNext w:val="0"/>
        <w:keepLines w:val="0"/>
        <w:spacing w:before="280" w:after="280"/>
        <w:jc w:val="center"/>
        <w:rPr>
          <w:rFonts w:ascii="Times New Roman" w:eastAsia="Times New Roman" w:hAnsi="Times New Roman" w:cs="Times New Roman"/>
          <w:b/>
          <w:color w:val="000000"/>
          <w:sz w:val="30"/>
          <w:szCs w:val="30"/>
        </w:rPr>
      </w:pPr>
      <w:bookmarkStart w:id="2" w:name="_8k7hr6z8k3j" w:colFirst="0" w:colLast="0"/>
      <w:bookmarkEnd w:id="2"/>
      <w:r>
        <w:rPr>
          <w:rFonts w:ascii="Times New Roman" w:eastAsia="Times New Roman" w:hAnsi="Times New Roman" w:cs="Times New Roman"/>
          <w:b/>
          <w:color w:val="000000"/>
          <w:sz w:val="30"/>
          <w:szCs w:val="30"/>
        </w:rPr>
        <w:t xml:space="preserve">Date: </w:t>
      </w:r>
      <w:r w:rsidR="00DD066B">
        <w:rPr>
          <w:rFonts w:ascii="Times New Roman" w:eastAsia="Times New Roman" w:hAnsi="Times New Roman" w:cs="Times New Roman"/>
          <w:b/>
          <w:color w:val="000000"/>
          <w:sz w:val="30"/>
          <w:szCs w:val="30"/>
        </w:rPr>
        <w:t>11</w:t>
      </w:r>
      <w:r>
        <w:rPr>
          <w:rFonts w:ascii="Times New Roman" w:eastAsia="Times New Roman" w:hAnsi="Times New Roman" w:cs="Times New Roman"/>
          <w:b/>
          <w:color w:val="000000"/>
          <w:sz w:val="30"/>
          <w:szCs w:val="30"/>
        </w:rPr>
        <w:t xml:space="preserve"> Nov 2024</w:t>
      </w:r>
    </w:p>
    <w:p w14:paraId="424AAA0F" w14:textId="77777777" w:rsidR="00926235" w:rsidRDefault="00926235">
      <w:pPr>
        <w:pStyle w:val="Heading3"/>
        <w:keepNext w:val="0"/>
        <w:keepLines w:val="0"/>
        <w:spacing w:before="280" w:after="280"/>
        <w:rPr>
          <w:rFonts w:ascii="Times New Roman" w:eastAsia="Times New Roman" w:hAnsi="Times New Roman" w:cs="Times New Roman"/>
          <w:b/>
          <w:color w:val="000000"/>
          <w:sz w:val="30"/>
          <w:szCs w:val="30"/>
        </w:rPr>
      </w:pPr>
      <w:bookmarkStart w:id="3" w:name="_wvmngjxko0db" w:colFirst="0" w:colLast="0"/>
      <w:bookmarkEnd w:id="3"/>
    </w:p>
    <w:p w14:paraId="456ADF69"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4" w:name="_zhyjc4kq4if" w:colFirst="0" w:colLast="0"/>
      <w:bookmarkEnd w:id="4"/>
      <w:r>
        <w:rPr>
          <w:rFonts w:ascii="Times New Roman" w:eastAsia="Times New Roman" w:hAnsi="Times New Roman" w:cs="Times New Roman"/>
          <w:b/>
          <w:color w:val="000000"/>
          <w:sz w:val="30"/>
          <w:szCs w:val="30"/>
        </w:rPr>
        <w:t>1. Introduction</w:t>
      </w:r>
    </w:p>
    <w:p w14:paraId="30099071"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developing an object detection model to identify road conditions and directions on the challenging roads of Gilgit. Using YOLOv5, the model aims to detect turns (left, right) and straight roads, as well as unexpected obstacles, to improve safety and inform autonomous navigation systems. Such real-time detection of road conditions can support applications in autonomous driving, driver assistance systems, and road monitoring.</w:t>
      </w:r>
    </w:p>
    <w:p w14:paraId="79F71BF5" w14:textId="77777777" w:rsidR="00926235" w:rsidRDefault="00000000">
      <w:pPr>
        <w:spacing w:before="240" w:after="240"/>
        <w:ind w:left="720" w:hanging="360"/>
        <w:rPr>
          <w:rFonts w:ascii="Times New Roman" w:eastAsia="Times New Roman" w:hAnsi="Times New Roman" w:cs="Times New Roman"/>
        </w:rPr>
      </w:pPr>
      <w:r>
        <w:pict w14:anchorId="34F3E701">
          <v:rect id="_x0000_i1025" style="width:0;height:1.5pt" o:hralign="center" o:hrstd="t" o:hr="t" fillcolor="#a0a0a0" stroked="f"/>
        </w:pict>
      </w:r>
    </w:p>
    <w:p w14:paraId="17F88F33"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5" w:name="_64jrq6mx9asz" w:colFirst="0" w:colLast="0"/>
      <w:bookmarkEnd w:id="5"/>
      <w:r>
        <w:rPr>
          <w:rFonts w:ascii="Times New Roman" w:eastAsia="Times New Roman" w:hAnsi="Times New Roman" w:cs="Times New Roman"/>
          <w:b/>
          <w:color w:val="000000"/>
          <w:sz w:val="30"/>
          <w:szCs w:val="30"/>
        </w:rPr>
        <w:t>2. Objective</w:t>
      </w:r>
    </w:p>
    <w:p w14:paraId="359A617C"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build an accurate and efficient object detection model for identifying different road types and conditions in images. This involves:</w:t>
      </w:r>
    </w:p>
    <w:p w14:paraId="7E9A903C" w14:textId="77777777" w:rsidR="00926235" w:rsidRDefault="00000000">
      <w:pPr>
        <w:numPr>
          <w:ilvl w:val="0"/>
          <w:numId w:val="6"/>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the image data.</w:t>
      </w:r>
    </w:p>
    <w:p w14:paraId="0A9C44DD" w14:textId="77777777" w:rsidR="00926235"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YOLOv5 for object detection.</w:t>
      </w:r>
    </w:p>
    <w:p w14:paraId="280A7787" w14:textId="77777777" w:rsidR="00926235"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fine-tuning the model on labeled road data.</w:t>
      </w:r>
    </w:p>
    <w:p w14:paraId="34983416" w14:textId="77777777" w:rsidR="00926235" w:rsidRDefault="00000000">
      <w:pPr>
        <w:numPr>
          <w:ilvl w:val="0"/>
          <w:numId w:val="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model's performance and visualizing the results.</w:t>
      </w:r>
    </w:p>
    <w:p w14:paraId="4E12F2C1" w14:textId="77777777" w:rsidR="00926235" w:rsidRDefault="00000000">
      <w:pPr>
        <w:spacing w:before="240" w:after="240"/>
        <w:ind w:left="720" w:hanging="360"/>
        <w:rPr>
          <w:rFonts w:ascii="Times New Roman" w:eastAsia="Times New Roman" w:hAnsi="Times New Roman" w:cs="Times New Roman"/>
        </w:rPr>
      </w:pPr>
      <w:r>
        <w:lastRenderedPageBreak/>
        <w:pict w14:anchorId="0BF1DD1F">
          <v:rect id="_x0000_i1026" style="width:0;height:1.5pt" o:hralign="center" o:hrstd="t" o:hr="t" fillcolor="#a0a0a0" stroked="f"/>
        </w:pict>
      </w:r>
    </w:p>
    <w:p w14:paraId="47F7A9E2" w14:textId="77777777" w:rsidR="00926235" w:rsidRDefault="00000000">
      <w:pPr>
        <w:pStyle w:val="Heading3"/>
        <w:keepNext w:val="0"/>
        <w:keepLines w:val="0"/>
        <w:spacing w:before="280"/>
        <w:rPr>
          <w:rFonts w:ascii="Times New Roman" w:eastAsia="Times New Roman" w:hAnsi="Times New Roman" w:cs="Times New Roman"/>
          <w:b/>
          <w:color w:val="000000"/>
          <w:sz w:val="32"/>
          <w:szCs w:val="32"/>
        </w:rPr>
      </w:pPr>
      <w:bookmarkStart w:id="6" w:name="_5ckntxkwymg" w:colFirst="0" w:colLast="0"/>
      <w:bookmarkEnd w:id="6"/>
      <w:r>
        <w:rPr>
          <w:rFonts w:ascii="Times New Roman" w:eastAsia="Times New Roman" w:hAnsi="Times New Roman" w:cs="Times New Roman"/>
          <w:b/>
          <w:color w:val="000000"/>
          <w:sz w:val="30"/>
          <w:szCs w:val="30"/>
        </w:rPr>
        <w:t>3. Dataset</w:t>
      </w:r>
    </w:p>
    <w:p w14:paraId="033D1FCB"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for this project was sourced from Roboflow and consists of labeled images from Gilgit roads, classified into four categories: </w:t>
      </w:r>
      <w:r>
        <w:rPr>
          <w:rFonts w:ascii="Times New Roman" w:eastAsia="Times New Roman" w:hAnsi="Times New Roman" w:cs="Times New Roman"/>
          <w:color w:val="188038"/>
          <w:sz w:val="24"/>
          <w:szCs w:val="24"/>
        </w:rPr>
        <w:t>straight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left turn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188038"/>
          <w:sz w:val="24"/>
          <w:szCs w:val="24"/>
        </w:rPr>
        <w:t>right turn</w:t>
      </w:r>
      <w:r>
        <w:rPr>
          <w:rFonts w:ascii="Times New Roman" w:eastAsia="Times New Roman" w:hAnsi="Times New Roman" w:cs="Times New Roman"/>
          <w:sz w:val="24"/>
          <w:szCs w:val="24"/>
        </w:rPr>
        <w:t xml:space="preserve">, and </w:t>
      </w:r>
      <w:r>
        <w:rPr>
          <w:rFonts w:ascii="Times New Roman" w:eastAsia="Times New Roman" w:hAnsi="Times New Roman" w:cs="Times New Roman"/>
          <w:color w:val="188038"/>
          <w:sz w:val="24"/>
          <w:szCs w:val="24"/>
        </w:rPr>
        <w:t>unexpected</w:t>
      </w:r>
      <w:r>
        <w:rPr>
          <w:rFonts w:ascii="Times New Roman" w:eastAsia="Times New Roman" w:hAnsi="Times New Roman" w:cs="Times New Roman"/>
          <w:sz w:val="24"/>
          <w:szCs w:val="24"/>
        </w:rPr>
        <w:t>.</w:t>
      </w:r>
    </w:p>
    <w:p w14:paraId="5AF9564F" w14:textId="77777777" w:rsidR="00926235" w:rsidRDefault="00000000">
      <w:pPr>
        <w:numPr>
          <w:ilvl w:val="0"/>
          <w:numId w:val="7"/>
        </w:numPr>
        <w:spacing w:before="240"/>
        <w:rPr>
          <w:sz w:val="24"/>
          <w:szCs w:val="24"/>
        </w:rPr>
      </w:pPr>
      <w:r>
        <w:rPr>
          <w:rFonts w:ascii="Times New Roman" w:eastAsia="Times New Roman" w:hAnsi="Times New Roman" w:cs="Times New Roman"/>
          <w:b/>
          <w:sz w:val="24"/>
          <w:szCs w:val="24"/>
        </w:rPr>
        <w:t>Data Division</w:t>
      </w:r>
      <w:r>
        <w:rPr>
          <w:rFonts w:ascii="Times New Roman" w:eastAsia="Times New Roman" w:hAnsi="Times New Roman" w:cs="Times New Roman"/>
          <w:sz w:val="24"/>
          <w:szCs w:val="24"/>
        </w:rPr>
        <w:t>:</w:t>
      </w:r>
    </w:p>
    <w:p w14:paraId="2A70EAF2" w14:textId="77777777" w:rsidR="00926235" w:rsidRDefault="00000000">
      <w:pPr>
        <w:numPr>
          <w:ilvl w:val="1"/>
          <w:numId w:val="7"/>
        </w:numPr>
        <w:rPr>
          <w:sz w:val="24"/>
          <w:szCs w:val="24"/>
        </w:rPr>
      </w:pPr>
      <w:r>
        <w:rPr>
          <w:rFonts w:ascii="Times New Roman" w:eastAsia="Times New Roman" w:hAnsi="Times New Roman" w:cs="Times New Roman"/>
          <w:b/>
          <w:sz w:val="24"/>
          <w:szCs w:val="24"/>
        </w:rPr>
        <w:t>Training Set</w:t>
      </w:r>
      <w:r>
        <w:rPr>
          <w:rFonts w:ascii="Times New Roman" w:eastAsia="Times New Roman" w:hAnsi="Times New Roman" w:cs="Times New Roman"/>
          <w:sz w:val="24"/>
          <w:szCs w:val="24"/>
        </w:rPr>
        <w:t>: 70% of images.</w:t>
      </w:r>
    </w:p>
    <w:p w14:paraId="48F21304" w14:textId="77777777" w:rsidR="00926235" w:rsidRDefault="00000000">
      <w:pPr>
        <w:numPr>
          <w:ilvl w:val="1"/>
          <w:numId w:val="7"/>
        </w:numPr>
        <w:rPr>
          <w:sz w:val="24"/>
          <w:szCs w:val="24"/>
        </w:rPr>
      </w:pPr>
      <w:r>
        <w:rPr>
          <w:rFonts w:ascii="Times New Roman" w:eastAsia="Times New Roman" w:hAnsi="Times New Roman" w:cs="Times New Roman"/>
          <w:b/>
          <w:sz w:val="24"/>
          <w:szCs w:val="24"/>
        </w:rPr>
        <w:t>Validation Set</w:t>
      </w:r>
      <w:r>
        <w:rPr>
          <w:rFonts w:ascii="Times New Roman" w:eastAsia="Times New Roman" w:hAnsi="Times New Roman" w:cs="Times New Roman"/>
          <w:sz w:val="24"/>
          <w:szCs w:val="24"/>
        </w:rPr>
        <w:t>: 15% of images.</w:t>
      </w:r>
    </w:p>
    <w:p w14:paraId="09D056C6" w14:textId="77777777" w:rsidR="00926235" w:rsidRDefault="00000000">
      <w:pPr>
        <w:numPr>
          <w:ilvl w:val="1"/>
          <w:numId w:val="7"/>
        </w:numPr>
        <w:rPr>
          <w:sz w:val="24"/>
          <w:szCs w:val="24"/>
        </w:rPr>
      </w:pPr>
      <w:r>
        <w:rPr>
          <w:rFonts w:ascii="Times New Roman" w:eastAsia="Times New Roman" w:hAnsi="Times New Roman" w:cs="Times New Roman"/>
          <w:b/>
          <w:sz w:val="24"/>
          <w:szCs w:val="24"/>
        </w:rPr>
        <w:t>Test Set</w:t>
      </w:r>
      <w:r>
        <w:rPr>
          <w:rFonts w:ascii="Times New Roman" w:eastAsia="Times New Roman" w:hAnsi="Times New Roman" w:cs="Times New Roman"/>
          <w:sz w:val="24"/>
          <w:szCs w:val="24"/>
        </w:rPr>
        <w:t>: 15% of images.</w:t>
      </w:r>
    </w:p>
    <w:p w14:paraId="189DA700" w14:textId="77777777" w:rsidR="00926235" w:rsidRDefault="00000000">
      <w:pPr>
        <w:numPr>
          <w:ilvl w:val="0"/>
          <w:numId w:val="7"/>
        </w:numPr>
        <w:spacing w:after="240"/>
        <w:rPr>
          <w:sz w:val="24"/>
          <w:szCs w:val="24"/>
        </w:rPr>
      </w:pPr>
      <w:r>
        <w:rPr>
          <w:rFonts w:ascii="Times New Roman" w:eastAsia="Times New Roman" w:hAnsi="Times New Roman" w:cs="Times New Roman"/>
          <w:b/>
          <w:sz w:val="24"/>
          <w:szCs w:val="24"/>
        </w:rPr>
        <w:t>Image Preprocessing</w:t>
      </w:r>
      <w:r>
        <w:rPr>
          <w:rFonts w:ascii="Times New Roman" w:eastAsia="Times New Roman" w:hAnsi="Times New Roman" w:cs="Times New Roman"/>
          <w:sz w:val="24"/>
          <w:szCs w:val="24"/>
        </w:rPr>
        <w:t>: Images were resized and normalized for optimal input to YOLOv5.</w:t>
      </w:r>
    </w:p>
    <w:p w14:paraId="731C5FE6" w14:textId="77777777" w:rsidR="00926235" w:rsidRDefault="00000000">
      <w:pPr>
        <w:spacing w:before="240" w:after="240"/>
        <w:ind w:left="720" w:hanging="360"/>
        <w:rPr>
          <w:rFonts w:ascii="Times New Roman" w:eastAsia="Times New Roman" w:hAnsi="Times New Roman" w:cs="Times New Roman"/>
          <w:sz w:val="24"/>
          <w:szCs w:val="24"/>
        </w:rPr>
      </w:pPr>
      <w:r>
        <w:pict w14:anchorId="58BC93E0">
          <v:rect id="_x0000_i1027" style="width:0;height:1.5pt" o:hralign="center" o:hrstd="t" o:hr="t" fillcolor="#a0a0a0" stroked="f"/>
        </w:pict>
      </w:r>
    </w:p>
    <w:p w14:paraId="2297DD89"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7" w:name="_oh0u64ynyl6o" w:colFirst="0" w:colLast="0"/>
      <w:bookmarkEnd w:id="7"/>
      <w:r>
        <w:rPr>
          <w:rFonts w:ascii="Times New Roman" w:eastAsia="Times New Roman" w:hAnsi="Times New Roman" w:cs="Times New Roman"/>
          <w:b/>
          <w:color w:val="000000"/>
          <w:sz w:val="30"/>
          <w:szCs w:val="30"/>
        </w:rPr>
        <w:t>4. Model Architecture</w:t>
      </w:r>
    </w:p>
    <w:p w14:paraId="371AA8A9"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YOLOv5</w:t>
      </w:r>
      <w:r>
        <w:rPr>
          <w:rFonts w:ascii="Times New Roman" w:eastAsia="Times New Roman" w:hAnsi="Times New Roman" w:cs="Times New Roman"/>
          <w:sz w:val="24"/>
          <w:szCs w:val="24"/>
        </w:rPr>
        <w:t xml:space="preserve"> was chosen for its real-time object detection capabilities. The model architecture is as follows:</w:t>
      </w:r>
    </w:p>
    <w:p w14:paraId="14C537B6" w14:textId="77777777" w:rsidR="00926235" w:rsidRDefault="00000000">
      <w:pPr>
        <w:numPr>
          <w:ilvl w:val="0"/>
          <w:numId w:val="4"/>
        </w:numPr>
        <w:spacing w:before="240"/>
        <w:rPr>
          <w:sz w:val="24"/>
          <w:szCs w:val="24"/>
        </w:rPr>
      </w:pPr>
      <w:r>
        <w:rPr>
          <w:rFonts w:ascii="Times New Roman" w:eastAsia="Times New Roman" w:hAnsi="Times New Roman" w:cs="Times New Roman"/>
          <w:b/>
          <w:sz w:val="24"/>
          <w:szCs w:val="24"/>
        </w:rPr>
        <w:t>Backbone</w:t>
      </w:r>
      <w:r>
        <w:rPr>
          <w:rFonts w:ascii="Times New Roman" w:eastAsia="Times New Roman" w:hAnsi="Times New Roman" w:cs="Times New Roman"/>
          <w:sz w:val="24"/>
          <w:szCs w:val="24"/>
        </w:rPr>
        <w:t>: CSPDarknet53 for feature extraction.</w:t>
      </w:r>
    </w:p>
    <w:p w14:paraId="6CF6EC33" w14:textId="77777777" w:rsidR="00926235" w:rsidRDefault="00000000">
      <w:pPr>
        <w:numPr>
          <w:ilvl w:val="0"/>
          <w:numId w:val="4"/>
        </w:numPr>
        <w:rPr>
          <w:sz w:val="24"/>
          <w:szCs w:val="24"/>
        </w:rPr>
      </w:pPr>
      <w:r>
        <w:rPr>
          <w:rFonts w:ascii="Times New Roman" w:eastAsia="Times New Roman" w:hAnsi="Times New Roman" w:cs="Times New Roman"/>
          <w:b/>
          <w:sz w:val="24"/>
          <w:szCs w:val="24"/>
        </w:rPr>
        <w:t>Neck</w:t>
      </w:r>
      <w:r>
        <w:rPr>
          <w:rFonts w:ascii="Times New Roman" w:eastAsia="Times New Roman" w:hAnsi="Times New Roman" w:cs="Times New Roman"/>
          <w:sz w:val="24"/>
          <w:szCs w:val="24"/>
        </w:rPr>
        <w:t>: PANet layers for feature fusion.</w:t>
      </w:r>
    </w:p>
    <w:p w14:paraId="57D04B60" w14:textId="77777777" w:rsidR="00926235" w:rsidRDefault="00000000">
      <w:pPr>
        <w:numPr>
          <w:ilvl w:val="0"/>
          <w:numId w:val="4"/>
        </w:numPr>
        <w:spacing w:after="240"/>
        <w:rPr>
          <w:sz w:val="24"/>
          <w:szCs w:val="24"/>
        </w:rPr>
      </w:pPr>
      <w:r>
        <w:rPr>
          <w:rFonts w:ascii="Times New Roman" w:eastAsia="Times New Roman" w:hAnsi="Times New Roman" w:cs="Times New Roman"/>
          <w:b/>
          <w:sz w:val="24"/>
          <w:szCs w:val="24"/>
        </w:rPr>
        <w:t>Head</w:t>
      </w:r>
      <w:r>
        <w:rPr>
          <w:rFonts w:ascii="Times New Roman" w:eastAsia="Times New Roman" w:hAnsi="Times New Roman" w:cs="Times New Roman"/>
          <w:sz w:val="24"/>
          <w:szCs w:val="24"/>
        </w:rPr>
        <w:t>: Outputs bounding boxes and class probabilities.</w:t>
      </w:r>
    </w:p>
    <w:p w14:paraId="6CE87C9C"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Hyperparameters</w:t>
      </w:r>
      <w:r>
        <w:rPr>
          <w:rFonts w:ascii="Times New Roman" w:eastAsia="Times New Roman" w:hAnsi="Times New Roman" w:cs="Times New Roman"/>
          <w:sz w:val="24"/>
          <w:szCs w:val="24"/>
        </w:rPr>
        <w:t>:</w:t>
      </w:r>
    </w:p>
    <w:p w14:paraId="2E016B9A" w14:textId="77777777" w:rsidR="00926235" w:rsidRDefault="00000000">
      <w:pPr>
        <w:numPr>
          <w:ilvl w:val="0"/>
          <w:numId w:val="2"/>
        </w:numPr>
        <w:spacing w:before="240"/>
        <w:rPr>
          <w:sz w:val="24"/>
          <w:szCs w:val="24"/>
        </w:rPr>
      </w:pPr>
      <w:r>
        <w:rPr>
          <w:rFonts w:ascii="Times New Roman" w:eastAsia="Times New Roman" w:hAnsi="Times New Roman" w:cs="Times New Roman"/>
          <w:b/>
          <w:sz w:val="24"/>
          <w:szCs w:val="24"/>
        </w:rPr>
        <w:t>Input Size</w:t>
      </w:r>
      <w:r>
        <w:rPr>
          <w:rFonts w:ascii="Times New Roman" w:eastAsia="Times New Roman" w:hAnsi="Times New Roman" w:cs="Times New Roman"/>
          <w:sz w:val="24"/>
          <w:szCs w:val="24"/>
        </w:rPr>
        <w:t>: 416x416 pixels.</w:t>
      </w:r>
    </w:p>
    <w:p w14:paraId="0789C166" w14:textId="77777777" w:rsidR="00926235" w:rsidRDefault="00000000">
      <w:pPr>
        <w:numPr>
          <w:ilvl w:val="0"/>
          <w:numId w:val="2"/>
        </w:numPr>
        <w:rPr>
          <w:sz w:val="24"/>
          <w:szCs w:val="24"/>
        </w:rPr>
      </w:pPr>
      <w:r>
        <w:rPr>
          <w:rFonts w:ascii="Times New Roman" w:eastAsia="Times New Roman" w:hAnsi="Times New Roman" w:cs="Times New Roman"/>
          <w:b/>
          <w:sz w:val="24"/>
          <w:szCs w:val="24"/>
        </w:rPr>
        <w:t>Batch Size</w:t>
      </w:r>
      <w:r>
        <w:rPr>
          <w:rFonts w:ascii="Times New Roman" w:eastAsia="Times New Roman" w:hAnsi="Times New Roman" w:cs="Times New Roman"/>
          <w:sz w:val="24"/>
          <w:szCs w:val="24"/>
        </w:rPr>
        <w:t>: 16.</w:t>
      </w:r>
    </w:p>
    <w:p w14:paraId="4ACD2059" w14:textId="7543C978" w:rsidR="00926235" w:rsidRDefault="00000000">
      <w:pPr>
        <w:numPr>
          <w:ilvl w:val="0"/>
          <w:numId w:val="2"/>
        </w:numPr>
        <w:rPr>
          <w:sz w:val="24"/>
          <w:szCs w:val="24"/>
        </w:rPr>
      </w:pPr>
      <w:r>
        <w:rPr>
          <w:rFonts w:ascii="Times New Roman" w:eastAsia="Times New Roman" w:hAnsi="Times New Roman" w:cs="Times New Roman"/>
          <w:b/>
          <w:sz w:val="24"/>
          <w:szCs w:val="24"/>
        </w:rPr>
        <w:t>Epochs</w:t>
      </w:r>
      <w:r>
        <w:rPr>
          <w:rFonts w:ascii="Times New Roman" w:eastAsia="Times New Roman" w:hAnsi="Times New Roman" w:cs="Times New Roman"/>
          <w:sz w:val="24"/>
          <w:szCs w:val="24"/>
        </w:rPr>
        <w:t xml:space="preserve">: </w:t>
      </w:r>
      <w:r w:rsidR="003B75DC">
        <w:rPr>
          <w:rFonts w:ascii="Times New Roman" w:eastAsia="Times New Roman" w:hAnsi="Times New Roman" w:cs="Times New Roman"/>
          <w:sz w:val="24"/>
          <w:szCs w:val="24"/>
        </w:rPr>
        <w:t>50</w:t>
      </w:r>
      <w:r>
        <w:rPr>
          <w:rFonts w:ascii="Times New Roman" w:eastAsia="Times New Roman" w:hAnsi="Times New Roman" w:cs="Times New Roman"/>
          <w:sz w:val="24"/>
          <w:szCs w:val="24"/>
        </w:rPr>
        <w:t>.</w:t>
      </w:r>
    </w:p>
    <w:p w14:paraId="3A5EDC4F" w14:textId="77777777" w:rsidR="00926235" w:rsidRDefault="00000000">
      <w:pPr>
        <w:numPr>
          <w:ilvl w:val="0"/>
          <w:numId w:val="2"/>
        </w:numPr>
        <w:spacing w:after="240"/>
        <w:rPr>
          <w:sz w:val="24"/>
          <w:szCs w:val="24"/>
        </w:rPr>
      </w:pPr>
      <w:r>
        <w:rPr>
          <w:rFonts w:ascii="Times New Roman" w:eastAsia="Times New Roman" w:hAnsi="Times New Roman" w:cs="Times New Roman"/>
          <w:b/>
          <w:sz w:val="24"/>
          <w:szCs w:val="24"/>
        </w:rPr>
        <w:t>Learning Rate</w:t>
      </w:r>
      <w:r>
        <w:rPr>
          <w:rFonts w:ascii="Times New Roman" w:eastAsia="Times New Roman" w:hAnsi="Times New Roman" w:cs="Times New Roman"/>
          <w:sz w:val="24"/>
          <w:szCs w:val="24"/>
        </w:rPr>
        <w:t>: Experimented with values from 0.001 to 0.01.</w:t>
      </w:r>
    </w:p>
    <w:p w14:paraId="6436A4B4" w14:textId="77777777" w:rsidR="00926235" w:rsidRDefault="00000000">
      <w:pPr>
        <w:spacing w:before="240" w:after="240"/>
        <w:ind w:left="720" w:hanging="360"/>
        <w:rPr>
          <w:rFonts w:ascii="Times New Roman" w:eastAsia="Times New Roman" w:hAnsi="Times New Roman" w:cs="Times New Roman"/>
        </w:rPr>
      </w:pPr>
      <w:r>
        <w:pict w14:anchorId="5581D942">
          <v:rect id="_x0000_i1028" style="width:0;height:1.5pt" o:hralign="center" o:hrstd="t" o:hr="t" fillcolor="#a0a0a0" stroked="f"/>
        </w:pict>
      </w:r>
    </w:p>
    <w:p w14:paraId="1F597DB6"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8" w:name="_ebl41kyz7bjp" w:colFirst="0" w:colLast="0"/>
      <w:bookmarkEnd w:id="8"/>
      <w:r>
        <w:rPr>
          <w:rFonts w:ascii="Times New Roman" w:eastAsia="Times New Roman" w:hAnsi="Times New Roman" w:cs="Times New Roman"/>
          <w:b/>
          <w:color w:val="000000"/>
          <w:sz w:val="30"/>
          <w:szCs w:val="30"/>
        </w:rPr>
        <w:t>5. Results</w:t>
      </w:r>
    </w:p>
    <w:p w14:paraId="47386D4F"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was trained for 25 epochs, and both training and validation accuracy were tracked. Key performance metrics are as follows:</w:t>
      </w:r>
    </w:p>
    <w:p w14:paraId="5AC64065" w14:textId="77777777" w:rsidR="00926235" w:rsidRDefault="00000000">
      <w:pPr>
        <w:numPr>
          <w:ilvl w:val="0"/>
          <w:numId w:val="1"/>
        </w:numPr>
        <w:spacing w:before="240"/>
        <w:rPr>
          <w:sz w:val="24"/>
          <w:szCs w:val="24"/>
        </w:rPr>
      </w:pPr>
      <w:r>
        <w:rPr>
          <w:rFonts w:ascii="Times New Roman" w:eastAsia="Times New Roman" w:hAnsi="Times New Roman" w:cs="Times New Roman"/>
          <w:b/>
          <w:sz w:val="24"/>
          <w:szCs w:val="24"/>
        </w:rPr>
        <w:t>Validation Accuracy</w:t>
      </w:r>
      <w:r>
        <w:rPr>
          <w:rFonts w:ascii="Times New Roman" w:eastAsia="Times New Roman" w:hAnsi="Times New Roman" w:cs="Times New Roman"/>
          <w:sz w:val="24"/>
          <w:szCs w:val="24"/>
        </w:rPr>
        <w:t>: Approximately 85%.</w:t>
      </w:r>
    </w:p>
    <w:p w14:paraId="02A15496" w14:textId="77777777" w:rsidR="00926235" w:rsidRDefault="00000000">
      <w:pPr>
        <w:numPr>
          <w:ilvl w:val="0"/>
          <w:numId w:val="1"/>
        </w:numPr>
        <w:spacing w:after="240"/>
        <w:rPr>
          <w:sz w:val="24"/>
          <w:szCs w:val="24"/>
        </w:rPr>
      </w:pPr>
      <w:r>
        <w:rPr>
          <w:rFonts w:ascii="Times New Roman" w:eastAsia="Times New Roman" w:hAnsi="Times New Roman" w:cs="Times New Roman"/>
          <w:b/>
          <w:sz w:val="24"/>
          <w:szCs w:val="24"/>
        </w:rPr>
        <w:t>Training Loss</w:t>
      </w:r>
      <w:r>
        <w:rPr>
          <w:rFonts w:ascii="Times New Roman" w:eastAsia="Times New Roman" w:hAnsi="Times New Roman" w:cs="Times New Roman"/>
          <w:sz w:val="24"/>
          <w:szCs w:val="24"/>
        </w:rPr>
        <w:t>: Converged after 25 epochs.</w:t>
      </w:r>
    </w:p>
    <w:p w14:paraId="0236B592" w14:textId="77777777" w:rsidR="00926235" w:rsidRDefault="00000000">
      <w:pPr>
        <w:spacing w:before="240" w:after="240"/>
        <w:ind w:left="72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1788D7E" wp14:editId="38D916C8">
            <wp:extent cx="23241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24100" cy="3581400"/>
                    </a:xfrm>
                    <a:prstGeom prst="rect">
                      <a:avLst/>
                    </a:prstGeom>
                    <a:ln/>
                  </pic:spPr>
                </pic:pic>
              </a:graphicData>
            </a:graphic>
          </wp:inline>
        </w:drawing>
      </w:r>
    </w:p>
    <w:p w14:paraId="07E04290" w14:textId="77777777" w:rsidR="00926235" w:rsidRDefault="00926235">
      <w:pPr>
        <w:spacing w:before="240" w:after="240"/>
        <w:ind w:left="720" w:hanging="360"/>
        <w:rPr>
          <w:rFonts w:ascii="Times New Roman" w:eastAsia="Times New Roman" w:hAnsi="Times New Roman" w:cs="Times New Roman"/>
        </w:rPr>
      </w:pPr>
    </w:p>
    <w:p w14:paraId="41665258" w14:textId="77777777" w:rsidR="00926235" w:rsidRDefault="00000000">
      <w:pPr>
        <w:spacing w:before="240" w:after="240"/>
        <w:ind w:left="720" w:hanging="360"/>
        <w:rPr>
          <w:rFonts w:ascii="Times New Roman" w:eastAsia="Times New Roman" w:hAnsi="Times New Roman" w:cs="Times New Roman"/>
        </w:rPr>
      </w:pPr>
      <w:r>
        <w:pict w14:anchorId="7B4BC1CE">
          <v:rect id="_x0000_i1029" style="width:0;height:1.5pt" o:hralign="center" o:hrstd="t" o:hr="t" fillcolor="#a0a0a0" stroked="f"/>
        </w:pict>
      </w:r>
    </w:p>
    <w:p w14:paraId="0D71C97D" w14:textId="77777777" w:rsidR="00926235" w:rsidRDefault="00000000">
      <w:pPr>
        <w:pStyle w:val="Heading3"/>
        <w:keepNext w:val="0"/>
        <w:keepLines w:val="0"/>
        <w:spacing w:before="280"/>
        <w:rPr>
          <w:rFonts w:ascii="Times New Roman" w:eastAsia="Times New Roman" w:hAnsi="Times New Roman" w:cs="Times New Roman"/>
          <w:b/>
          <w:color w:val="000000"/>
          <w:sz w:val="30"/>
          <w:szCs w:val="30"/>
        </w:rPr>
      </w:pPr>
      <w:bookmarkStart w:id="9" w:name="_ujf9ivrj1i4s" w:colFirst="0" w:colLast="0"/>
      <w:bookmarkEnd w:id="9"/>
      <w:r>
        <w:rPr>
          <w:rFonts w:ascii="Times New Roman" w:eastAsia="Times New Roman" w:hAnsi="Times New Roman" w:cs="Times New Roman"/>
          <w:b/>
          <w:color w:val="000000"/>
          <w:sz w:val="30"/>
          <w:szCs w:val="30"/>
        </w:rPr>
        <w:t>6. Conclusion</w:t>
      </w:r>
    </w:p>
    <w:p w14:paraId="614B87AA" w14:textId="77777777" w:rsidR="00926235"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successfully implemented YOLOv5 for road condition and turn detection in images from Gilgit roads, achieving promising results in real-time detection of road conditions and turns.</w:t>
      </w:r>
    </w:p>
    <w:p w14:paraId="29A07AFF" w14:textId="77777777" w:rsidR="00926235" w:rsidRDefault="00000000">
      <w:pPr>
        <w:pStyle w:val="Heading4"/>
        <w:keepNext w:val="0"/>
        <w:keepLines w:val="0"/>
        <w:spacing w:before="240" w:after="40"/>
        <w:rPr>
          <w:rFonts w:ascii="Times New Roman" w:eastAsia="Times New Roman" w:hAnsi="Times New Roman" w:cs="Times New Roman"/>
          <w:b/>
          <w:color w:val="000000"/>
          <w:sz w:val="26"/>
          <w:szCs w:val="26"/>
        </w:rPr>
      </w:pPr>
      <w:bookmarkStart w:id="10" w:name="_hxdkzy7w7bp2" w:colFirst="0" w:colLast="0"/>
      <w:bookmarkEnd w:id="10"/>
      <w:r>
        <w:rPr>
          <w:rFonts w:ascii="Times New Roman" w:eastAsia="Times New Roman" w:hAnsi="Times New Roman" w:cs="Times New Roman"/>
          <w:b/>
          <w:color w:val="000000"/>
          <w:sz w:val="26"/>
          <w:szCs w:val="26"/>
        </w:rPr>
        <w:t>6.1 Key Achievements</w:t>
      </w:r>
    </w:p>
    <w:p w14:paraId="0C9B543E" w14:textId="77777777" w:rsidR="00926235" w:rsidRDefault="00000000">
      <w:pPr>
        <w:numPr>
          <w:ilvl w:val="0"/>
          <w:numId w:val="5"/>
        </w:numPr>
        <w:spacing w:before="240"/>
        <w:rPr>
          <w:sz w:val="24"/>
          <w:szCs w:val="24"/>
        </w:rPr>
      </w:pPr>
      <w:r>
        <w:rPr>
          <w:rFonts w:ascii="Times New Roman" w:eastAsia="Times New Roman" w:hAnsi="Times New Roman" w:cs="Times New Roman"/>
          <w:b/>
          <w:sz w:val="24"/>
          <w:szCs w:val="24"/>
        </w:rPr>
        <w:t>Model Accuracy</w:t>
      </w:r>
      <w:r>
        <w:rPr>
          <w:rFonts w:ascii="Times New Roman" w:eastAsia="Times New Roman" w:hAnsi="Times New Roman" w:cs="Times New Roman"/>
          <w:sz w:val="24"/>
          <w:szCs w:val="24"/>
        </w:rPr>
        <w:t>: Achieved around 85% accuracy on validation, demonstrating reliable performance.</w:t>
      </w:r>
    </w:p>
    <w:p w14:paraId="3DFB8C91" w14:textId="77777777" w:rsidR="00926235" w:rsidRDefault="00000000">
      <w:pPr>
        <w:numPr>
          <w:ilvl w:val="0"/>
          <w:numId w:val="5"/>
        </w:numPr>
        <w:rPr>
          <w:sz w:val="24"/>
          <w:szCs w:val="24"/>
        </w:rPr>
      </w:pPr>
      <w:r>
        <w:rPr>
          <w:rFonts w:ascii="Times New Roman" w:eastAsia="Times New Roman" w:hAnsi="Times New Roman" w:cs="Times New Roman"/>
          <w:b/>
          <w:sz w:val="24"/>
          <w:szCs w:val="24"/>
        </w:rPr>
        <w:t>Data Augmentation</w:t>
      </w:r>
      <w:r>
        <w:rPr>
          <w:rFonts w:ascii="Times New Roman" w:eastAsia="Times New Roman" w:hAnsi="Times New Roman" w:cs="Times New Roman"/>
          <w:sz w:val="24"/>
          <w:szCs w:val="24"/>
        </w:rPr>
        <w:t>: Augmentation techniques, such as rotation and scaling, helped improve generalization.</w:t>
      </w:r>
    </w:p>
    <w:p w14:paraId="764C596F" w14:textId="77777777" w:rsidR="00926235" w:rsidRDefault="00000000">
      <w:pPr>
        <w:numPr>
          <w:ilvl w:val="0"/>
          <w:numId w:val="5"/>
        </w:numPr>
        <w:spacing w:after="240"/>
        <w:rPr>
          <w:sz w:val="24"/>
          <w:szCs w:val="24"/>
        </w:rPr>
      </w:pPr>
      <w:r>
        <w:rPr>
          <w:rFonts w:ascii="Times New Roman" w:eastAsia="Times New Roman" w:hAnsi="Times New Roman" w:cs="Times New Roman"/>
          <w:b/>
          <w:sz w:val="24"/>
          <w:szCs w:val="24"/>
        </w:rPr>
        <w:t>Visualization</w:t>
      </w:r>
      <w:r>
        <w:rPr>
          <w:rFonts w:ascii="Times New Roman" w:eastAsia="Times New Roman" w:hAnsi="Times New Roman" w:cs="Times New Roman"/>
          <w:sz w:val="24"/>
          <w:szCs w:val="24"/>
        </w:rPr>
        <w:t>: Result visualizations were effective in assessing detection quality.</w:t>
      </w:r>
    </w:p>
    <w:p w14:paraId="6A0FF175" w14:textId="77777777" w:rsidR="00926235" w:rsidRDefault="00000000">
      <w:pPr>
        <w:pStyle w:val="Heading4"/>
        <w:keepNext w:val="0"/>
        <w:keepLines w:val="0"/>
        <w:spacing w:before="240" w:after="40"/>
        <w:rPr>
          <w:rFonts w:ascii="Times New Roman" w:eastAsia="Times New Roman" w:hAnsi="Times New Roman" w:cs="Times New Roman"/>
          <w:b/>
          <w:color w:val="000000"/>
          <w:sz w:val="26"/>
          <w:szCs w:val="26"/>
        </w:rPr>
      </w:pPr>
      <w:bookmarkStart w:id="11" w:name="_wsa8tm7sxuhw" w:colFirst="0" w:colLast="0"/>
      <w:bookmarkEnd w:id="11"/>
      <w:r>
        <w:rPr>
          <w:rFonts w:ascii="Times New Roman" w:eastAsia="Times New Roman" w:hAnsi="Times New Roman" w:cs="Times New Roman"/>
          <w:b/>
          <w:color w:val="000000"/>
          <w:sz w:val="26"/>
          <w:szCs w:val="26"/>
        </w:rPr>
        <w:t>6.2 Future Work</w:t>
      </w:r>
    </w:p>
    <w:p w14:paraId="00AEF258" w14:textId="77777777" w:rsidR="00926235" w:rsidRDefault="00000000">
      <w:pPr>
        <w:numPr>
          <w:ilvl w:val="0"/>
          <w:numId w:val="3"/>
        </w:numPr>
        <w:spacing w:before="240"/>
        <w:rPr>
          <w:sz w:val="24"/>
          <w:szCs w:val="24"/>
        </w:rPr>
      </w:pPr>
      <w:r>
        <w:rPr>
          <w:rFonts w:ascii="Times New Roman" w:eastAsia="Times New Roman" w:hAnsi="Times New Roman" w:cs="Times New Roman"/>
          <w:b/>
          <w:sz w:val="24"/>
          <w:szCs w:val="24"/>
        </w:rPr>
        <w:t>Increasing Dataset Diversity</w:t>
      </w:r>
      <w:r>
        <w:rPr>
          <w:rFonts w:ascii="Times New Roman" w:eastAsia="Times New Roman" w:hAnsi="Times New Roman" w:cs="Times New Roman"/>
          <w:sz w:val="24"/>
          <w:szCs w:val="24"/>
        </w:rPr>
        <w:t>: Adding more samples with varied lighting and weather conditions.</w:t>
      </w:r>
    </w:p>
    <w:p w14:paraId="5293CF77" w14:textId="77777777" w:rsidR="00926235" w:rsidRDefault="00000000">
      <w:pPr>
        <w:numPr>
          <w:ilvl w:val="0"/>
          <w:numId w:val="3"/>
        </w:numPr>
        <w:rPr>
          <w:sz w:val="24"/>
          <w:szCs w:val="24"/>
        </w:rPr>
      </w:pPr>
      <w:r>
        <w:rPr>
          <w:rFonts w:ascii="Times New Roman" w:eastAsia="Times New Roman" w:hAnsi="Times New Roman" w:cs="Times New Roman"/>
          <w:b/>
          <w:sz w:val="24"/>
          <w:szCs w:val="24"/>
        </w:rPr>
        <w:lastRenderedPageBreak/>
        <w:t>Enhanced Model Architecture</w:t>
      </w:r>
      <w:r>
        <w:rPr>
          <w:rFonts w:ascii="Times New Roman" w:eastAsia="Times New Roman" w:hAnsi="Times New Roman" w:cs="Times New Roman"/>
          <w:sz w:val="24"/>
          <w:szCs w:val="24"/>
        </w:rPr>
        <w:t>: Experimenting with YOLOv8 or hybrid architectures for further accuracy.</w:t>
      </w:r>
    </w:p>
    <w:p w14:paraId="0B8AFC99" w14:textId="77777777" w:rsidR="00926235" w:rsidRDefault="00000000">
      <w:pPr>
        <w:numPr>
          <w:ilvl w:val="0"/>
          <w:numId w:val="3"/>
        </w:numPr>
        <w:spacing w:after="240"/>
        <w:rPr>
          <w:sz w:val="24"/>
          <w:szCs w:val="24"/>
        </w:rPr>
      </w:pPr>
      <w:r>
        <w:rPr>
          <w:rFonts w:ascii="Times New Roman" w:eastAsia="Times New Roman" w:hAnsi="Times New Roman" w:cs="Times New Roman"/>
          <w:b/>
          <w:sz w:val="24"/>
          <w:szCs w:val="24"/>
        </w:rPr>
        <w:t>Real-time Application</w:t>
      </w:r>
      <w:r>
        <w:rPr>
          <w:rFonts w:ascii="Times New Roman" w:eastAsia="Times New Roman" w:hAnsi="Times New Roman" w:cs="Times New Roman"/>
          <w:sz w:val="24"/>
          <w:szCs w:val="24"/>
        </w:rPr>
        <w:t>: Deploying the model for real-time inference in autonomous navigation or driver assistance systems.</w:t>
      </w:r>
    </w:p>
    <w:p w14:paraId="6E093BE4" w14:textId="77777777" w:rsidR="00926235" w:rsidRDefault="00926235">
      <w:pPr>
        <w:spacing w:before="240" w:after="240"/>
        <w:ind w:left="720"/>
        <w:rPr>
          <w:rFonts w:ascii="Times New Roman" w:eastAsia="Times New Roman" w:hAnsi="Times New Roman" w:cs="Times New Roman"/>
        </w:rPr>
      </w:pPr>
    </w:p>
    <w:p w14:paraId="734B9083" w14:textId="77777777" w:rsidR="00926235" w:rsidRDefault="00926235"/>
    <w:sectPr w:rsidR="009262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4F2"/>
    <w:multiLevelType w:val="multilevel"/>
    <w:tmpl w:val="10980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844956"/>
    <w:multiLevelType w:val="multilevel"/>
    <w:tmpl w:val="462A2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7C4F37"/>
    <w:multiLevelType w:val="multilevel"/>
    <w:tmpl w:val="82CC3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5F43F78"/>
    <w:multiLevelType w:val="multilevel"/>
    <w:tmpl w:val="34284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7F2D22"/>
    <w:multiLevelType w:val="multilevel"/>
    <w:tmpl w:val="653C1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D1173A7"/>
    <w:multiLevelType w:val="multilevel"/>
    <w:tmpl w:val="62B63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524F72"/>
    <w:multiLevelType w:val="multilevel"/>
    <w:tmpl w:val="01C8D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62707487">
    <w:abstractNumId w:val="5"/>
  </w:num>
  <w:num w:numId="2" w16cid:durableId="747850292">
    <w:abstractNumId w:val="0"/>
  </w:num>
  <w:num w:numId="3" w16cid:durableId="549419351">
    <w:abstractNumId w:val="2"/>
  </w:num>
  <w:num w:numId="4" w16cid:durableId="729764130">
    <w:abstractNumId w:val="4"/>
  </w:num>
  <w:num w:numId="5" w16cid:durableId="458573804">
    <w:abstractNumId w:val="6"/>
  </w:num>
  <w:num w:numId="6" w16cid:durableId="690692969">
    <w:abstractNumId w:val="1"/>
  </w:num>
  <w:num w:numId="7" w16cid:durableId="1164080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235"/>
    <w:rsid w:val="003B75DC"/>
    <w:rsid w:val="0074328A"/>
    <w:rsid w:val="00926235"/>
    <w:rsid w:val="00DD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D0DE14"/>
  <w15:docId w15:val="{8A1CEA36-8A51-4626-A0E0-420DF04D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Ehtijad-A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432</Words>
  <Characters>2551</Characters>
  <Application>Microsoft Office Word</Application>
  <DocSecurity>0</DocSecurity>
  <Lines>75</Lines>
  <Paragraphs>55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Ehtijad ali</cp:lastModifiedBy>
  <cp:revision>5</cp:revision>
  <dcterms:created xsi:type="dcterms:W3CDTF">2024-11-09T14:43:00Z</dcterms:created>
  <dcterms:modified xsi:type="dcterms:W3CDTF">2024-11-11T04:58:00Z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127a0a26b8fbff7a9a1180811c6c5a5526e17425089d8d678d0b5d6d2789ef17</vt:lpwstr>
  </property>
</Properties>
</file>