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74D" w:rsidRDefault="009C574D">
      <w:pPr>
        <w:rPr>
          <w:rtl/>
        </w:rPr>
      </w:pPr>
      <w:r w:rsidRPr="00083738">
        <w:rPr>
          <w:rFonts w:hint="cs"/>
          <w:highlight w:val="yellow"/>
          <w:rtl/>
        </w:rPr>
        <w:t>בעמוד הראשון</w:t>
      </w:r>
      <w:r>
        <w:rPr>
          <w:rFonts w:hint="cs"/>
          <w:rtl/>
        </w:rPr>
        <w:t xml:space="preserve"> יהיו כמה מילים על </w:t>
      </w:r>
      <w:proofErr w:type="spellStart"/>
      <w:r>
        <w:rPr>
          <w:rFonts w:hint="cs"/>
          <w:rtl/>
        </w:rPr>
        <w:t>בנותי'ה</w:t>
      </w:r>
      <w:proofErr w:type="spellEnd"/>
      <w:r>
        <w:rPr>
          <w:rFonts w:hint="cs"/>
          <w:rtl/>
        </w:rPr>
        <w:t xml:space="preserve">.. </w:t>
      </w:r>
      <w:r>
        <w:rPr>
          <w:rtl/>
        </w:rPr>
        <w:t>–</w:t>
      </w:r>
      <w:r>
        <w:rPr>
          <w:rFonts w:hint="cs"/>
          <w:rtl/>
        </w:rPr>
        <w:t xml:space="preserve"> האני מאמין .. ערכים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</w:t>
      </w:r>
      <w:r w:rsidR="00083738">
        <w:rPr>
          <w:rFonts w:hint="cs"/>
          <w:rtl/>
        </w:rPr>
        <w:t xml:space="preserve">אבקש שזה יהיה על הטפט של המוצרים של </w:t>
      </w:r>
      <w:proofErr w:type="spellStart"/>
      <w:r w:rsidR="00083738">
        <w:rPr>
          <w:rFonts w:hint="cs"/>
          <w:rtl/>
        </w:rPr>
        <w:t>בנותי'ה</w:t>
      </w:r>
      <w:proofErr w:type="spellEnd"/>
      <w:r w:rsidR="00083738">
        <w:rPr>
          <w:rFonts w:hint="cs"/>
          <w:rtl/>
        </w:rPr>
        <w:t>.</w:t>
      </w:r>
    </w:p>
    <w:p w:rsidR="00083738" w:rsidRDefault="00083738">
      <w:pPr>
        <w:rPr>
          <w:rtl/>
        </w:rPr>
      </w:pPr>
    </w:p>
    <w:p w:rsidR="009C574D" w:rsidRDefault="009C574D" w:rsidP="009C574D">
      <w:pPr>
        <w:rPr>
          <w:rtl/>
        </w:rPr>
      </w:pPr>
      <w:r>
        <w:rPr>
          <w:rFonts w:hint="cs"/>
          <w:rtl/>
        </w:rPr>
        <w:t xml:space="preserve">אח"כ יהיו 2 חלונות </w:t>
      </w:r>
      <w:r w:rsidRPr="00083738">
        <w:rPr>
          <w:b/>
          <w:bCs/>
          <w:rtl/>
        </w:rPr>
        <w:t>–</w:t>
      </w:r>
      <w:r w:rsidRPr="00083738">
        <w:rPr>
          <w:rFonts w:hint="cs"/>
          <w:b/>
          <w:bCs/>
          <w:rtl/>
        </w:rPr>
        <w:t xml:space="preserve"> קלפי תהילות וקלפי נשים בתנ"ך</w:t>
      </w:r>
    </w:p>
    <w:p w:rsidR="009C574D" w:rsidRDefault="009C574D" w:rsidP="009C574D">
      <w:pPr>
        <w:rPr>
          <w:rtl/>
        </w:rPr>
      </w:pPr>
    </w:p>
    <w:p w:rsidR="009C574D" w:rsidRPr="009C574D" w:rsidRDefault="009C574D" w:rsidP="009C574D">
      <w:pPr>
        <w:rPr>
          <w:b/>
          <w:bCs/>
          <w:rtl/>
        </w:rPr>
      </w:pPr>
      <w:r w:rsidRPr="009C574D">
        <w:rPr>
          <w:rFonts w:hint="cs"/>
          <w:b/>
          <w:bCs/>
          <w:rtl/>
        </w:rPr>
        <w:t xml:space="preserve">קלפי נשים בתנ"ך </w:t>
      </w:r>
    </w:p>
    <w:p w:rsidR="009C574D" w:rsidRDefault="009C574D" w:rsidP="009C574D">
      <w:pPr>
        <w:rPr>
          <w:rtl/>
        </w:rPr>
      </w:pPr>
      <w:r>
        <w:rPr>
          <w:rFonts w:hint="cs"/>
          <w:rtl/>
        </w:rPr>
        <w:t xml:space="preserve">בעמוד הראשון יהיה הסבר על </w:t>
      </w:r>
      <w:proofErr w:type="spellStart"/>
      <w:r>
        <w:rPr>
          <w:rFonts w:hint="cs"/>
          <w:rtl/>
        </w:rPr>
        <w:t>האפילקציה</w:t>
      </w:r>
      <w:proofErr w:type="spellEnd"/>
      <w:r>
        <w:rPr>
          <w:rFonts w:hint="cs"/>
          <w:rtl/>
        </w:rPr>
        <w:t xml:space="preserve"> / משחק ... ויהיו 2 חלונות </w:t>
      </w:r>
    </w:p>
    <w:p w:rsidR="009C574D" w:rsidRDefault="009C574D" w:rsidP="009C574D">
      <w:pPr>
        <w:pStyle w:val="a3"/>
        <w:numPr>
          <w:ilvl w:val="0"/>
          <w:numId w:val="1"/>
        </w:numPr>
      </w:pPr>
      <w:r>
        <w:rPr>
          <w:rFonts w:hint="cs"/>
          <w:rtl/>
        </w:rPr>
        <w:t>טריוויה</w:t>
      </w:r>
    </w:p>
    <w:p w:rsidR="009E1E87" w:rsidRDefault="009C574D" w:rsidP="009C574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2. משחק לאימון ומודעות עצמית. </w:t>
      </w:r>
    </w:p>
    <w:p w:rsidR="009C574D" w:rsidRDefault="009C574D" w:rsidP="009C574D">
      <w:pPr>
        <w:rPr>
          <w:rtl/>
        </w:rPr>
      </w:pPr>
      <w:r>
        <w:rPr>
          <w:rFonts w:hint="cs"/>
          <w:rtl/>
        </w:rPr>
        <w:t>בחלון של הטריוויה יהיו כמה אפשרויות</w:t>
      </w:r>
    </w:p>
    <w:p w:rsidR="009C574D" w:rsidRDefault="009C574D" w:rsidP="009C574D">
      <w:pPr>
        <w:pStyle w:val="a3"/>
        <w:numPr>
          <w:ilvl w:val="0"/>
          <w:numId w:val="2"/>
        </w:numPr>
      </w:pPr>
      <w:r w:rsidRPr="009C574D">
        <w:rPr>
          <w:rFonts w:hint="cs"/>
          <w:b/>
          <w:bCs/>
          <w:rtl/>
        </w:rPr>
        <w:t xml:space="preserve">מי </w:t>
      </w:r>
      <w:proofErr w:type="spellStart"/>
      <w:r w:rsidRPr="009C574D">
        <w:rPr>
          <w:rFonts w:hint="cs"/>
          <w:b/>
          <w:bCs/>
          <w:rtl/>
        </w:rPr>
        <w:t>היתה</w:t>
      </w:r>
      <w:proofErr w:type="spellEnd"/>
      <w:r w:rsidRPr="009C574D">
        <w:rPr>
          <w:rFonts w:hint="cs"/>
          <w:b/>
          <w:bCs/>
          <w:rtl/>
        </w:rPr>
        <w:t>??</w:t>
      </w:r>
      <w:r>
        <w:rPr>
          <w:rFonts w:hint="cs"/>
          <w:rtl/>
        </w:rPr>
        <w:t xml:space="preserve"> ואז יראו את הצד הצבעוני של הקלף... מי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אמא</w:t>
      </w:r>
      <w:proofErr w:type="spellEnd"/>
      <w:r>
        <w:rPr>
          <w:rFonts w:hint="cs"/>
          <w:rtl/>
        </w:rPr>
        <w:t xml:space="preserve"> של דוד המלך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'.. </w:t>
      </w:r>
    </w:p>
    <w:p w:rsidR="009C574D" w:rsidRDefault="009C574D" w:rsidP="009C574D">
      <w:pPr>
        <w:ind w:left="360"/>
        <w:rPr>
          <w:rtl/>
        </w:rPr>
      </w:pPr>
      <w:r>
        <w:rPr>
          <w:rFonts w:hint="cs"/>
          <w:rtl/>
        </w:rPr>
        <w:t xml:space="preserve">יהיו 3 אופציות לתשובה (מבחן אמריקאי...) ואז התשובה הנכונה יראו רק את החלק בקלף שרשום המדרש או הביוגרפיה של הדמות. </w:t>
      </w:r>
    </w:p>
    <w:p w:rsidR="009C574D" w:rsidRDefault="009C574D" w:rsidP="009C574D">
      <w:pPr>
        <w:ind w:left="360"/>
        <w:rPr>
          <w:rtl/>
        </w:rPr>
      </w:pPr>
      <w:r>
        <w:rPr>
          <w:rFonts w:hint="cs"/>
          <w:rtl/>
        </w:rPr>
        <w:t>אם ענו נכון יהיה איזה אייקון או רעש של מחיאות כפיים..</w:t>
      </w:r>
    </w:p>
    <w:p w:rsidR="009C574D" w:rsidRDefault="009C574D" w:rsidP="009C574D">
      <w:pPr>
        <w:ind w:left="360"/>
        <w:rPr>
          <w:rtl/>
        </w:rPr>
      </w:pPr>
      <w:r>
        <w:rPr>
          <w:rFonts w:hint="cs"/>
          <w:rtl/>
        </w:rPr>
        <w:t xml:space="preserve">אם עונים לא נכון יהיה אולי שיר או כמה שירים כגון : אין </w:t>
      </w:r>
      <w:proofErr w:type="spellStart"/>
      <w:r>
        <w:rPr>
          <w:rFonts w:hint="cs"/>
          <w:rtl/>
        </w:rPr>
        <w:t>יאוש</w:t>
      </w:r>
      <w:proofErr w:type="spellEnd"/>
      <w:r>
        <w:rPr>
          <w:rFonts w:hint="cs"/>
          <w:rtl/>
        </w:rPr>
        <w:t xml:space="preserve">...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9C574D" w:rsidRDefault="009C574D" w:rsidP="009C574D">
      <w:pPr>
        <w:ind w:left="360"/>
        <w:rPr>
          <w:rtl/>
        </w:rPr>
      </w:pPr>
      <w:r>
        <w:rPr>
          <w:rFonts w:hint="cs"/>
          <w:rtl/>
        </w:rPr>
        <w:t>בסה"כ יהיו למעלה מ50 שאלות של מי הייתה... ואוכל לחבר עוד</w:t>
      </w:r>
      <w:r w:rsidR="00083738">
        <w:rPr>
          <w:rFonts w:hint="cs"/>
          <w:rtl/>
        </w:rPr>
        <w:t xml:space="preserve"> שאלות</w:t>
      </w:r>
      <w:r>
        <w:rPr>
          <w:rFonts w:hint="cs"/>
          <w:rtl/>
        </w:rPr>
        <w:t>.</w:t>
      </w:r>
    </w:p>
    <w:p w:rsidR="009C574D" w:rsidRDefault="009C574D" w:rsidP="009C574D">
      <w:pPr>
        <w:ind w:left="360"/>
        <w:rPr>
          <w:rtl/>
        </w:rPr>
      </w:pPr>
    </w:p>
    <w:p w:rsidR="009C574D" w:rsidRPr="009C574D" w:rsidRDefault="009C574D" w:rsidP="009C574D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 </w:t>
      </w:r>
      <w:r w:rsidRPr="009C574D">
        <w:rPr>
          <w:rFonts w:hint="cs"/>
          <w:b/>
          <w:bCs/>
          <w:rtl/>
        </w:rPr>
        <w:t xml:space="preserve">רשימה של נשים הקשורות בקשרי משפחה ל: </w:t>
      </w:r>
      <w:r w:rsidR="00083738">
        <w:rPr>
          <w:rFonts w:hint="cs"/>
          <w:b/>
          <w:bCs/>
          <w:rtl/>
        </w:rPr>
        <w:t xml:space="preserve"> בערך 10 גברים</w:t>
      </w:r>
    </w:p>
    <w:p w:rsidR="009C574D" w:rsidRDefault="009C574D" w:rsidP="009C574D">
      <w:pPr>
        <w:rPr>
          <w:rtl/>
        </w:rPr>
      </w:pPr>
      <w:r>
        <w:rPr>
          <w:rFonts w:hint="cs"/>
          <w:rtl/>
        </w:rPr>
        <w:t xml:space="preserve">דוד המלך </w:t>
      </w:r>
      <w:r>
        <w:rPr>
          <w:rtl/>
        </w:rPr>
        <w:t>–</w:t>
      </w:r>
      <w:r>
        <w:rPr>
          <w:rFonts w:hint="cs"/>
          <w:rtl/>
        </w:rPr>
        <w:t xml:space="preserve"> בת שבע, ניצבת, אביגיל, ......</w:t>
      </w:r>
      <w:proofErr w:type="spellStart"/>
      <w:r>
        <w:rPr>
          <w:rFonts w:hint="cs"/>
          <w:rtl/>
        </w:rPr>
        <w:t>השונמית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'....</w:t>
      </w:r>
    </w:p>
    <w:p w:rsidR="009C574D" w:rsidRDefault="009C574D" w:rsidP="009C574D">
      <w:pPr>
        <w:rPr>
          <w:rtl/>
        </w:rPr>
      </w:pPr>
      <w:r>
        <w:rPr>
          <w:rFonts w:hint="cs"/>
          <w:rtl/>
        </w:rPr>
        <w:t>שלמה המלך</w:t>
      </w:r>
    </w:p>
    <w:p w:rsidR="009C574D" w:rsidRDefault="009C574D" w:rsidP="009C574D">
      <w:pPr>
        <w:rPr>
          <w:rtl/>
        </w:rPr>
      </w:pPr>
      <w:r>
        <w:rPr>
          <w:rFonts w:hint="cs"/>
          <w:rtl/>
        </w:rPr>
        <w:t>יעקב אבינו</w:t>
      </w:r>
    </w:p>
    <w:p w:rsidR="009C574D" w:rsidRDefault="009C574D" w:rsidP="009C574D">
      <w:pPr>
        <w:rPr>
          <w:rtl/>
        </w:rPr>
      </w:pPr>
      <w:r>
        <w:rPr>
          <w:rFonts w:hint="cs"/>
          <w:rtl/>
        </w:rPr>
        <w:t xml:space="preserve">אברהם אבינו... שרה, </w:t>
      </w:r>
      <w:proofErr w:type="spellStart"/>
      <w:r>
        <w:rPr>
          <w:rFonts w:hint="cs"/>
          <w:rtl/>
        </w:rPr>
        <w:t>אמתלאי</w:t>
      </w:r>
      <w:proofErr w:type="spellEnd"/>
      <w:r>
        <w:rPr>
          <w:rFonts w:hint="cs"/>
          <w:rtl/>
        </w:rPr>
        <w:t xml:space="preserve">... עידית..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'...</w:t>
      </w:r>
    </w:p>
    <w:p w:rsidR="009C574D" w:rsidRDefault="009C574D" w:rsidP="007F4B69">
      <w:pPr>
        <w:rPr>
          <w:rtl/>
        </w:rPr>
      </w:pPr>
      <w:r>
        <w:rPr>
          <w:rFonts w:hint="cs"/>
          <w:rtl/>
        </w:rPr>
        <w:t>יצחק אבינו</w:t>
      </w:r>
      <w:r w:rsidR="007F4B69">
        <w:rPr>
          <w:rFonts w:hint="cs"/>
          <w:rtl/>
        </w:rPr>
        <w:t xml:space="preserve">, </w:t>
      </w:r>
      <w:r>
        <w:rPr>
          <w:rFonts w:hint="cs"/>
          <w:rtl/>
        </w:rPr>
        <w:t>יוסף הצדיק</w:t>
      </w:r>
      <w:r w:rsidR="007F4B69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משה </w:t>
      </w:r>
      <w:r w:rsidR="007F4B69">
        <w:rPr>
          <w:rFonts w:hint="cs"/>
          <w:rtl/>
        </w:rPr>
        <w:t xml:space="preserve">, </w:t>
      </w:r>
      <w:r>
        <w:rPr>
          <w:rFonts w:hint="cs"/>
          <w:rtl/>
        </w:rPr>
        <w:t>אהרון</w:t>
      </w:r>
    </w:p>
    <w:p w:rsidR="009C574D" w:rsidRDefault="009C574D" w:rsidP="009C574D">
      <w:pPr>
        <w:rPr>
          <w:rtl/>
        </w:rPr>
      </w:pPr>
    </w:p>
    <w:p w:rsidR="009C574D" w:rsidRPr="009C574D" w:rsidRDefault="009C574D" w:rsidP="009C574D">
      <w:pPr>
        <w:pStyle w:val="a3"/>
        <w:numPr>
          <w:ilvl w:val="0"/>
          <w:numId w:val="2"/>
        </w:numPr>
        <w:rPr>
          <w:b/>
          <w:bCs/>
        </w:rPr>
      </w:pPr>
      <w:r w:rsidRPr="009C574D">
        <w:rPr>
          <w:rFonts w:hint="cs"/>
          <w:b/>
          <w:bCs/>
          <w:rtl/>
        </w:rPr>
        <w:t xml:space="preserve">רשימה של תקופות ואז שמות של נשים שחיו באותה תקופה: </w:t>
      </w:r>
      <w:r w:rsidR="00083738">
        <w:rPr>
          <w:rFonts w:hint="cs"/>
          <w:b/>
          <w:bCs/>
          <w:rtl/>
        </w:rPr>
        <w:t>בערך 7 תקופות</w:t>
      </w:r>
    </w:p>
    <w:p w:rsidR="009C574D" w:rsidRDefault="009C574D" w:rsidP="009C574D">
      <w:pPr>
        <w:ind w:left="360"/>
        <w:rPr>
          <w:rtl/>
        </w:rPr>
      </w:pPr>
      <w:proofErr w:type="spellStart"/>
      <w:r>
        <w:rPr>
          <w:rFonts w:hint="cs"/>
          <w:rtl/>
        </w:rPr>
        <w:t>תק</w:t>
      </w:r>
      <w:proofErr w:type="spellEnd"/>
      <w:r>
        <w:rPr>
          <w:rFonts w:hint="cs"/>
          <w:rtl/>
        </w:rPr>
        <w:t xml:space="preserve"> ימי האבות.. השופטים... </w:t>
      </w:r>
    </w:p>
    <w:p w:rsidR="007F4B69" w:rsidRDefault="007F4B69" w:rsidP="009C574D">
      <w:pPr>
        <w:ind w:left="360"/>
        <w:rPr>
          <w:rtl/>
        </w:rPr>
      </w:pPr>
    </w:p>
    <w:p w:rsidR="007F4B69" w:rsidRDefault="007F4B69" w:rsidP="007F4B69">
      <w:pPr>
        <w:pStyle w:val="a3"/>
        <w:numPr>
          <w:ilvl w:val="0"/>
          <w:numId w:val="2"/>
        </w:numPr>
        <w:rPr>
          <w:rtl/>
        </w:rPr>
      </w:pPr>
      <w:r w:rsidRPr="007F4B69">
        <w:rPr>
          <w:rFonts w:hint="cs"/>
          <w:b/>
          <w:bCs/>
          <w:rtl/>
        </w:rPr>
        <w:t>רשימה של שמות הנשים</w:t>
      </w:r>
      <w:r>
        <w:rPr>
          <w:rFonts w:hint="cs"/>
          <w:rtl/>
        </w:rPr>
        <w:t xml:space="preserve"> ופירוט מי היא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. מעין "אנציקלופדיה" על הדמות. </w:t>
      </w:r>
    </w:p>
    <w:p w:rsidR="009C574D" w:rsidRDefault="009C574D" w:rsidP="009C574D">
      <w:pPr>
        <w:ind w:left="360"/>
        <w:rPr>
          <w:rtl/>
        </w:rPr>
      </w:pPr>
    </w:p>
    <w:p w:rsidR="009C574D" w:rsidRDefault="009C574D" w:rsidP="009C574D">
      <w:pPr>
        <w:ind w:left="360"/>
        <w:rPr>
          <w:rtl/>
        </w:rPr>
      </w:pPr>
    </w:p>
    <w:p w:rsidR="007F4B69" w:rsidRDefault="007F4B69" w:rsidP="009C574D">
      <w:pPr>
        <w:ind w:left="360"/>
        <w:rPr>
          <w:rtl/>
        </w:rPr>
      </w:pPr>
    </w:p>
    <w:p w:rsidR="007F4B69" w:rsidRDefault="007F4B69" w:rsidP="009C574D">
      <w:pPr>
        <w:ind w:left="360"/>
        <w:rPr>
          <w:rtl/>
        </w:rPr>
      </w:pPr>
    </w:p>
    <w:p w:rsidR="007F4B69" w:rsidRDefault="007F4B69" w:rsidP="009C574D">
      <w:pPr>
        <w:ind w:left="360"/>
        <w:rPr>
          <w:rtl/>
        </w:rPr>
      </w:pPr>
      <w:r>
        <w:rPr>
          <w:rFonts w:hint="cs"/>
          <w:rtl/>
        </w:rPr>
        <w:t xml:space="preserve">חלון חדש </w:t>
      </w:r>
    </w:p>
    <w:p w:rsidR="00083738" w:rsidRDefault="00083738" w:rsidP="00083738">
      <w:pPr>
        <w:tabs>
          <w:tab w:val="left" w:pos="1586"/>
        </w:tabs>
        <w:rPr>
          <w:b/>
          <w:bCs/>
          <w:rtl/>
        </w:rPr>
      </w:pPr>
      <w:r>
        <w:rPr>
          <w:rFonts w:hint="cs"/>
          <w:b/>
          <w:bCs/>
          <w:rtl/>
        </w:rPr>
        <w:t>קלפי מודעות ואימון.</w:t>
      </w:r>
    </w:p>
    <w:p w:rsidR="00083738" w:rsidRPr="00083738" w:rsidRDefault="00083738" w:rsidP="00083738">
      <w:pPr>
        <w:pStyle w:val="a3"/>
        <w:numPr>
          <w:ilvl w:val="0"/>
          <w:numId w:val="3"/>
        </w:numPr>
        <w:tabs>
          <w:tab w:val="left" w:pos="1586"/>
        </w:tabs>
        <w:rPr>
          <w:rtl/>
        </w:rPr>
      </w:pPr>
      <w:r w:rsidRPr="00083738">
        <w:rPr>
          <w:rFonts w:hint="cs"/>
          <w:b/>
          <w:bCs/>
          <w:rtl/>
        </w:rPr>
        <w:t xml:space="preserve">בחירת קלף אקראי </w:t>
      </w:r>
      <w:r w:rsidRPr="00083738">
        <w:rPr>
          <w:b/>
          <w:bCs/>
          <w:rtl/>
        </w:rPr>
        <w:t>–</w:t>
      </w:r>
      <w:r w:rsidRPr="00083738">
        <w:rPr>
          <w:rFonts w:hint="cs"/>
          <w:b/>
          <w:bCs/>
          <w:rtl/>
        </w:rPr>
        <w:t xml:space="preserve"> </w:t>
      </w:r>
      <w:r w:rsidRPr="00083738">
        <w:rPr>
          <w:rFonts w:hint="cs"/>
          <w:rtl/>
        </w:rPr>
        <w:t xml:space="preserve">מה המסר שלי להיום? או משהו חדש שאני רוצה ללמוד. </w:t>
      </w:r>
    </w:p>
    <w:p w:rsidR="00083738" w:rsidRDefault="00083738" w:rsidP="00083738">
      <w:pPr>
        <w:tabs>
          <w:tab w:val="left" w:pos="1586"/>
        </w:tabs>
        <w:rPr>
          <w:rtl/>
        </w:rPr>
      </w:pPr>
      <w:r w:rsidRPr="00083738">
        <w:rPr>
          <w:rFonts w:hint="cs"/>
          <w:rtl/>
        </w:rPr>
        <w:t>ואז יוצא הצד של הקלף עם התובנה ודחף הלב.</w:t>
      </w:r>
      <w:r>
        <w:rPr>
          <w:rFonts w:hint="cs"/>
          <w:rtl/>
        </w:rPr>
        <w:t xml:space="preserve"> יהיו בערך 45 תובנות.</w:t>
      </w:r>
    </w:p>
    <w:p w:rsidR="00083738" w:rsidRDefault="00083738" w:rsidP="00083738">
      <w:pPr>
        <w:pStyle w:val="a3"/>
        <w:numPr>
          <w:ilvl w:val="0"/>
          <w:numId w:val="3"/>
        </w:numPr>
        <w:tabs>
          <w:tab w:val="left" w:pos="1586"/>
        </w:tabs>
        <w:rPr>
          <w:rFonts w:hint="cs"/>
        </w:rPr>
      </w:pPr>
      <w:r w:rsidRPr="007235A6">
        <w:rPr>
          <w:rFonts w:hint="cs"/>
          <w:b/>
          <w:bCs/>
          <w:rtl/>
        </w:rPr>
        <w:t>בחירה של שם של אחת הנשים</w:t>
      </w:r>
      <w:r>
        <w:rPr>
          <w:rFonts w:hint="cs"/>
          <w:rtl/>
        </w:rPr>
        <w:t xml:space="preserve"> (יהיה חלון עם שמות הנשים נעות בסרט נע..."</w:t>
      </w:r>
      <w:r w:rsidR="007235A6">
        <w:rPr>
          <w:rFonts w:hint="cs"/>
          <w:rtl/>
        </w:rPr>
        <w:t xml:space="preserve"> </w:t>
      </w:r>
      <w:r>
        <w:rPr>
          <w:rFonts w:hint="cs"/>
          <w:rtl/>
        </w:rPr>
        <w:t>)  וללחוץ ומה אני יכולה ללמוד ממנה.</w:t>
      </w: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Default="00CD6A4A" w:rsidP="00CD6A4A">
      <w:pPr>
        <w:tabs>
          <w:tab w:val="left" w:pos="1586"/>
        </w:tabs>
        <w:rPr>
          <w:rFonts w:hint="cs"/>
          <w:rtl/>
        </w:rPr>
      </w:pPr>
    </w:p>
    <w:p w:rsidR="00CD6A4A" w:rsidRPr="00083738" w:rsidRDefault="00CD6A4A" w:rsidP="00CD6A4A">
      <w:pPr>
        <w:tabs>
          <w:tab w:val="left" w:pos="1586"/>
        </w:tabs>
        <w:rPr>
          <w:rtl/>
        </w:rPr>
      </w:pPr>
    </w:p>
    <w:p w:rsidR="00083738" w:rsidRDefault="00083738" w:rsidP="00083738">
      <w:pPr>
        <w:tabs>
          <w:tab w:val="left" w:pos="1586"/>
        </w:tabs>
        <w:rPr>
          <w:b/>
          <w:bCs/>
          <w:rtl/>
        </w:rPr>
      </w:pPr>
    </w:p>
    <w:p w:rsidR="00083738" w:rsidRPr="00083738" w:rsidRDefault="00083738" w:rsidP="00083738">
      <w:pPr>
        <w:tabs>
          <w:tab w:val="left" w:pos="1586"/>
        </w:tabs>
        <w:rPr>
          <w:b/>
          <w:bCs/>
        </w:rPr>
      </w:pPr>
    </w:p>
    <w:p w:rsidR="00083738" w:rsidRDefault="00083738" w:rsidP="001F1A62">
      <w:pPr>
        <w:tabs>
          <w:tab w:val="left" w:pos="1586"/>
        </w:tabs>
        <w:ind w:left="360"/>
        <w:rPr>
          <w:b/>
          <w:bCs/>
          <w:rtl/>
        </w:rPr>
      </w:pPr>
      <w:r w:rsidRPr="00083738">
        <w:rPr>
          <w:rFonts w:hint="cs"/>
          <w:b/>
          <w:bCs/>
          <w:rtl/>
        </w:rPr>
        <w:t xml:space="preserve"> </w:t>
      </w: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88308E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26" style="position:absolute;left:0;text-align:left;margin-left:-6pt;margin-top:-17.25pt;width:447pt;height:375.75pt;z-index:251658240">
            <v:textbox>
              <w:txbxContent>
                <w:p w:rsidR="0045701B" w:rsidRDefault="0045701B">
                  <w:pPr>
                    <w:rPr>
                      <w:rtl/>
                    </w:rPr>
                  </w:pPr>
                </w:p>
                <w:p w:rsidR="0045701B" w:rsidRDefault="0045701B">
                  <w:pPr>
                    <w:rPr>
                      <w:rtl/>
                    </w:rPr>
                  </w:pPr>
                  <w:r w:rsidRPr="00275896">
                    <w:rPr>
                      <w:rFonts w:hint="cs"/>
                      <w:highlight w:val="yellow"/>
                      <w:rtl/>
                    </w:rPr>
                    <w:t>מסך פתיחה + לוגו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275896" w:rsidRPr="00275896" w:rsidRDefault="0045701B">
                  <w:pPr>
                    <w:rPr>
                      <w:rStyle w:val="a6"/>
                      <w:rFonts w:ascii="Tahoma" w:hAnsi="Tahoma" w:cs="Tahoma" w:hint="cs"/>
                      <w:rtl/>
                    </w:rPr>
                  </w:pPr>
                  <w:r w:rsidRPr="00275896">
                    <w:rPr>
                      <w:rFonts w:hint="cs"/>
                      <w:highlight w:val="yellow"/>
                      <w:rtl/>
                    </w:rPr>
                    <w:t xml:space="preserve">אינפורמציה על </w:t>
                  </w:r>
                  <w:proofErr w:type="spellStart"/>
                  <w:r w:rsidRPr="00275896">
                    <w:rPr>
                      <w:rFonts w:hint="cs"/>
                      <w:highlight w:val="yellow"/>
                      <w:rtl/>
                    </w:rPr>
                    <w:t>בנותי'ה</w:t>
                  </w:r>
                  <w:proofErr w:type="spellEnd"/>
                </w:p>
                <w:p w:rsidR="0045701B" w:rsidRDefault="00275896">
                  <w:pPr>
                    <w:rPr>
                      <w:rtl/>
                    </w:rPr>
                  </w:pPr>
                  <w:proofErr w:type="spellStart"/>
                  <w:r>
                    <w:rPr>
                      <w:rStyle w:val="a6"/>
                      <w:rFonts w:ascii="Tahoma" w:hAnsi="Tahoma" w:cs="Tahoma"/>
                      <w:rtl/>
                    </w:rPr>
                    <w:t>בנותי'ה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rtl/>
                    </w:rPr>
                    <w:br/>
                  </w:r>
                  <w:r>
                    <w:rPr>
                      <w:rFonts w:ascii="Tahoma" w:hAnsi="Tahoma" w:cs="Tahoma"/>
                      <w:rtl/>
                    </w:rPr>
                    <w:t xml:space="preserve">בנותיה זהו </w:t>
                  </w:r>
                  <w:r>
                    <w:rPr>
                      <w:rStyle w:val="a6"/>
                      <w:rFonts w:ascii="Tahoma" w:hAnsi="Tahoma" w:cs="Tahoma"/>
                      <w:rtl/>
                    </w:rPr>
                    <w:t>חיבור.</w:t>
                  </w:r>
                  <w:r>
                    <w:rPr>
                      <w:rFonts w:ascii="Tahoma" w:hAnsi="Tahoma" w:cs="Tahoma"/>
                      <w:b/>
                      <w:bCs/>
                      <w:rtl/>
                    </w:rPr>
                    <w:br/>
                  </w:r>
                  <w:r>
                    <w:rPr>
                      <w:rFonts w:ascii="Tahoma" w:hAnsi="Tahoma" w:cs="Tahoma"/>
                      <w:rtl/>
                    </w:rPr>
                    <w:t>חיבור</w:t>
                  </w:r>
                  <w:r>
                    <w:rPr>
                      <w:rStyle w:val="a6"/>
                      <w:rFonts w:ascii="Tahoma" w:hAnsi="Tahoma" w:cs="Tahoma"/>
                      <w:rtl/>
                    </w:rPr>
                    <w:t xml:space="preserve"> </w:t>
                  </w:r>
                  <w:r>
                    <w:rPr>
                      <w:rFonts w:ascii="Tahoma" w:hAnsi="Tahoma" w:cs="Tahoma"/>
                      <w:rtl/>
                    </w:rPr>
                    <w:t>של נשים.</w:t>
                  </w:r>
                  <w:r>
                    <w:rPr>
                      <w:rFonts w:ascii="Tahoma" w:hAnsi="Tahoma" w:cs="Tahoma"/>
                      <w:rtl/>
                    </w:rPr>
                    <w:br/>
                    <w:t>חיבור עם נשים.</w:t>
                  </w:r>
                  <w:r>
                    <w:rPr>
                      <w:rFonts w:ascii="Tahoma" w:hAnsi="Tahoma" w:cs="Tahoma"/>
                      <w:rtl/>
                    </w:rPr>
                    <w:br/>
                    <w:t>חיבור ליהדות, למקורות ולקב"ה.</w:t>
                  </w:r>
                  <w:r>
                    <w:rPr>
                      <w:rFonts w:ascii="Tahoma" w:hAnsi="Tahoma" w:cs="Tahoma"/>
                      <w:rtl/>
                    </w:rPr>
                    <w:br/>
                    <w:t>וחיבור של כל אחת לעצמה. לכוחותיה ולייעודה</w:t>
                  </w:r>
                  <w:r>
                    <w:rPr>
                      <w:rtl/>
                    </w:rPr>
                    <w:t>.</w:t>
                  </w:r>
                  <w:r>
                    <w:rPr>
                      <w:rtl/>
                    </w:rPr>
                    <w:br/>
                    <w:t> </w:t>
                  </w:r>
                </w:p>
                <w:p w:rsidR="0045701B" w:rsidRDefault="0045701B" w:rsidP="001A03A8">
                  <w:r w:rsidRPr="00275896">
                    <w:rPr>
                      <w:rFonts w:hint="cs"/>
                      <w:highlight w:val="yellow"/>
                      <w:rtl/>
                    </w:rPr>
                    <w:t>+ תמונת רקע</w:t>
                  </w:r>
                  <w:r w:rsidR="00275896">
                    <w:rPr>
                      <w:rFonts w:hint="cs"/>
                      <w:rtl/>
                    </w:rPr>
                    <w:t xml:space="preserve"> </w:t>
                  </w:r>
                  <w:r w:rsidR="00275896">
                    <w:rPr>
                      <w:rtl/>
                    </w:rPr>
                    <w:t>–</w:t>
                  </w:r>
                  <w:r w:rsidR="00275896">
                    <w:rPr>
                      <w:rFonts w:hint="cs"/>
                      <w:rtl/>
                    </w:rPr>
                    <w:t>.</w:t>
                  </w:r>
                  <w:r w:rsidR="001A03A8">
                    <w:rPr>
                      <w:noProof/>
                    </w:rPr>
                    <w:drawing>
                      <wp:inline distT="0" distB="0" distL="0" distR="0">
                        <wp:extent cx="2483485" cy="3279807"/>
                        <wp:effectExtent l="19050" t="0" r="0" b="0"/>
                        <wp:docPr id="6" name="תמונה 3" descr="rek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ka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0511" cy="32890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45701B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45701B" w:rsidRDefault="00275896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28" style="position:absolute;left:0;text-align:left;margin-left:46.5pt;margin-top:16.65pt;width:124.5pt;height:126.75pt;z-index:251660288">
            <v:textbox>
              <w:txbxContent>
                <w:p w:rsidR="0045701B" w:rsidRDefault="00275896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לחצן - </w:t>
                  </w:r>
                  <w:r w:rsidR="0045701B">
                    <w:rPr>
                      <w:rFonts w:hint="cs"/>
                      <w:rtl/>
                    </w:rPr>
                    <w:t>נשים בתנ</w:t>
                  </w:r>
                  <w:r>
                    <w:rPr>
                      <w:rFonts w:hint="cs"/>
                      <w:rtl/>
                    </w:rPr>
                    <w:t>"</w:t>
                  </w:r>
                  <w:r w:rsidR="0045701B">
                    <w:rPr>
                      <w:rFonts w:hint="cs"/>
                      <w:rtl/>
                    </w:rPr>
                    <w:t xml:space="preserve">ך </w:t>
                  </w:r>
                </w:p>
                <w:p w:rsidR="0045701B" w:rsidRDefault="0045701B" w:rsidP="00BD2E86">
                  <w:r>
                    <w:rPr>
                      <w:rFonts w:hint="cs"/>
                      <w:rtl/>
                    </w:rPr>
                    <w:t>קלפי טרויה ואימון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rtl/>
        </w:rPr>
        <w:pict>
          <v:rect id="_x0000_s1027" style="position:absolute;left:0;text-align:left;margin-left:258pt;margin-top:12.15pt;width:123pt;height:126.75pt;z-index:251659264">
            <v:textbox style="mso-next-textbox:#_x0000_s1027">
              <w:txbxContent>
                <w:p w:rsidR="0045701B" w:rsidRDefault="00275896" w:rsidP="002758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לחצן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"</w:t>
                  </w:r>
                  <w:r w:rsidR="0045701B">
                    <w:rPr>
                      <w:rFonts w:hint="cs"/>
                      <w:rtl/>
                    </w:rPr>
                    <w:t>תהילות</w:t>
                  </w:r>
                  <w:r>
                    <w:rPr>
                      <w:rFonts w:hint="cs"/>
                      <w:rtl/>
                    </w:rPr>
                    <w:t xml:space="preserve">" </w:t>
                  </w:r>
                  <w:r w:rsidR="0045701B">
                    <w:rPr>
                      <w:rFonts w:hint="cs"/>
                      <w:rtl/>
                    </w:rPr>
                    <w:t>קלפי סגולה עם מזמורי תהילים</w:t>
                  </w:r>
                </w:p>
                <w:p w:rsidR="00D400D3" w:rsidRDefault="00D400D3" w:rsidP="00275896">
                  <w:pPr>
                    <w:rPr>
                      <w:rFonts w:hint="cs"/>
                      <w:rtl/>
                    </w:rPr>
                  </w:pPr>
                  <w:r w:rsidRPr="00D400D3">
                    <w:rPr>
                      <w:rFonts w:cs="Arial"/>
                      <w:rtl/>
                    </w:rPr>
                    <w:drawing>
                      <wp:inline distT="0" distB="0" distL="0" distR="0">
                        <wp:extent cx="1169334" cy="764564"/>
                        <wp:effectExtent l="19050" t="0" r="0" b="0"/>
                        <wp:docPr id="7" name="תמונה 0" descr="tehilot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hilot logo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9621" cy="7647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75896" w:rsidRDefault="00275896" w:rsidP="00275896">
                  <w:pPr>
                    <w:rPr>
                      <w:rFonts w:hint="cs"/>
                      <w:rtl/>
                    </w:rPr>
                  </w:pPr>
                </w:p>
                <w:p w:rsidR="00275896" w:rsidRDefault="00275896" w:rsidP="00275896"/>
              </w:txbxContent>
            </v:textbox>
            <w10:wrap anchorx="page"/>
          </v:rect>
        </w:pict>
      </w: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88308E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29" style="position:absolute;left:0;text-align:left;margin-left:30pt;margin-top:15.8pt;width:400.5pt;height:387.75pt;z-index:251662336">
            <v:textbox>
              <w:txbxContent>
                <w:p w:rsidR="00B15753" w:rsidRDefault="00B15753" w:rsidP="001A03A8">
                  <w:pPr>
                    <w:rPr>
                      <w:rFonts w:hint="cs"/>
                      <w:rtl/>
                    </w:rPr>
                  </w:pPr>
                  <w:r w:rsidRPr="00983660">
                    <w:rPr>
                      <w:rFonts w:hint="cs"/>
                      <w:highlight w:val="yellow"/>
                      <w:rtl/>
                    </w:rPr>
                    <w:t xml:space="preserve">נשים </w:t>
                  </w:r>
                  <w:proofErr w:type="spellStart"/>
                  <w:r w:rsidRPr="00983660">
                    <w:rPr>
                      <w:rFonts w:hint="cs"/>
                      <w:highlight w:val="yellow"/>
                      <w:rtl/>
                    </w:rPr>
                    <w:t>בתנך</w:t>
                  </w:r>
                  <w:proofErr w:type="spellEnd"/>
                  <w:r w:rsidRPr="00983660">
                    <w:rPr>
                      <w:rFonts w:hint="cs"/>
                      <w:highlight w:val="yellow"/>
                      <w:rtl/>
                    </w:rPr>
                    <w:t xml:space="preserve"> קלפי </w:t>
                  </w:r>
                  <w:proofErr w:type="spellStart"/>
                  <w:r w:rsidRPr="00983660">
                    <w:rPr>
                      <w:rFonts w:hint="cs"/>
                      <w:highlight w:val="yellow"/>
                      <w:rtl/>
                    </w:rPr>
                    <w:t>טרוייה</w:t>
                  </w:r>
                  <w:proofErr w:type="spellEnd"/>
                  <w:r w:rsidRPr="00983660">
                    <w:rPr>
                      <w:rFonts w:hint="cs"/>
                      <w:highlight w:val="yellow"/>
                      <w:rtl/>
                    </w:rPr>
                    <w:t xml:space="preserve"> ואימון </w:t>
                  </w:r>
                  <w:r w:rsidRPr="00983660">
                    <w:rPr>
                      <w:highlight w:val="yellow"/>
                      <w:rtl/>
                    </w:rPr>
                    <w:t>–</w:t>
                  </w:r>
                  <w:r w:rsidRPr="00983660">
                    <w:rPr>
                      <w:rFonts w:hint="cs"/>
                      <w:highlight w:val="yellow"/>
                      <w:rtl/>
                    </w:rPr>
                    <w:t xml:space="preserve"> לוגו</w:t>
                  </w:r>
                  <w:r w:rsidR="00983660" w:rsidRPr="00983660">
                    <w:rPr>
                      <w:rFonts w:hint="cs"/>
                      <w:highlight w:val="yellow"/>
                      <w:rtl/>
                    </w:rPr>
                    <w:t xml:space="preserve"> + הסכמות</w:t>
                  </w:r>
                  <w:r w:rsidR="00983660">
                    <w:rPr>
                      <w:rFonts w:hint="cs"/>
                      <w:rtl/>
                    </w:rPr>
                    <w:t xml:space="preserve">. </w:t>
                  </w:r>
                </w:p>
                <w:p w:rsidR="00983660" w:rsidRDefault="00983660" w:rsidP="00B15753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drawing>
                      <wp:inline distT="0" distB="0" distL="0" distR="0">
                        <wp:extent cx="1124712" cy="1463040"/>
                        <wp:effectExtent l="19050" t="0" r="0" b="0"/>
                        <wp:docPr id="2" name="תמונה 1" descr="הסכמה הרב משה ארמוני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הסכמה הרב משה ארמוני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4712" cy="1463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noProof/>
                      <w:rtl/>
                    </w:rPr>
                    <w:drawing>
                      <wp:inline distT="0" distB="0" distL="0" distR="0">
                        <wp:extent cx="1124712" cy="1463040"/>
                        <wp:effectExtent l="19050" t="0" r="0" b="0"/>
                        <wp:docPr id="3" name="תמונה 2" descr="הסכמה הרב שלמה עופר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הסכמה הרב שלמה עופר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4712" cy="1463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3660" w:rsidRDefault="00983660" w:rsidP="00B15753">
                  <w:pPr>
                    <w:rPr>
                      <w:rFonts w:hint="cs"/>
                      <w:rtl/>
                    </w:rPr>
                  </w:pPr>
                </w:p>
                <w:p w:rsidR="00B15753" w:rsidRDefault="00B15753" w:rsidP="00B15753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כמה מילים על הערכה שיחה אישית והיסטוריה</w:t>
                  </w:r>
                </w:p>
                <w:p w:rsidR="00B15753" w:rsidRDefault="00B15753" w:rsidP="00B15753">
                  <w:pPr>
                    <w:rPr>
                      <w:rtl/>
                    </w:rPr>
                  </w:pPr>
                </w:p>
                <w:p w:rsidR="00B15753" w:rsidRDefault="00B15753" w:rsidP="00983660"/>
              </w:txbxContent>
            </v:textbox>
            <w10:wrap anchorx="page"/>
          </v:rect>
        </w:pict>
      </w: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Pr="00B15753" w:rsidRDefault="00B15753" w:rsidP="001F1A62">
      <w:pPr>
        <w:tabs>
          <w:tab w:val="left" w:pos="1586"/>
        </w:tabs>
        <w:ind w:left="360"/>
        <w:rPr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D5BF6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31" style="position:absolute;left:0;text-align:left;margin-left:1in;margin-top:15.95pt;width:66.75pt;height:87.75pt;z-index:251664384">
            <v:textbox>
              <w:txbxContent>
                <w:p w:rsidR="00B15753" w:rsidRDefault="00B15753" w:rsidP="00B15753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נשים בתנ</w:t>
                  </w:r>
                  <w:r w:rsidR="000D3EE5">
                    <w:rPr>
                      <w:rFonts w:hint="cs"/>
                      <w:rtl/>
                    </w:rPr>
                    <w:t>"</w:t>
                  </w:r>
                  <w:r>
                    <w:rPr>
                      <w:rFonts w:hint="cs"/>
                      <w:rtl/>
                    </w:rPr>
                    <w:t xml:space="preserve">ך </w:t>
                  </w:r>
                </w:p>
                <w:p w:rsidR="00B15753" w:rsidRDefault="00B15753" w:rsidP="000D3EE5">
                  <w:r>
                    <w:rPr>
                      <w:rFonts w:hint="cs"/>
                      <w:rtl/>
                    </w:rPr>
                    <w:t>קלפי טרויה ואימון</w:t>
                  </w:r>
                </w:p>
              </w:txbxContent>
            </v:textbox>
            <w10:wrap anchorx="page"/>
          </v:rect>
        </w:pict>
      </w:r>
    </w:p>
    <w:p w:rsidR="00B15753" w:rsidRDefault="00983660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30" style="position:absolute;left:0;text-align:left;margin-left:222pt;margin-top:5.65pt;width:197.25pt;height:143.25pt;z-index:251663360">
            <v:textbox style="mso-next-textbox:#_x0000_s1030">
              <w:txbxContent>
                <w:p w:rsidR="00B15753" w:rsidRDefault="00FE2A55" w:rsidP="00B15753">
                  <w:pPr>
                    <w:rPr>
                      <w:rtl/>
                    </w:rPr>
                  </w:pPr>
                  <w:r w:rsidRPr="00983660">
                    <w:rPr>
                      <w:rFonts w:hint="cs"/>
                      <w:highlight w:val="yellow"/>
                      <w:rtl/>
                    </w:rPr>
                    <w:t xml:space="preserve">קלפי </w:t>
                  </w:r>
                  <w:proofErr w:type="spellStart"/>
                  <w:r w:rsidRPr="00983660">
                    <w:rPr>
                      <w:rFonts w:hint="cs"/>
                      <w:highlight w:val="yellow"/>
                      <w:rtl/>
                    </w:rPr>
                    <w:t>טריווה</w:t>
                  </w:r>
                  <w:proofErr w:type="spellEnd"/>
                </w:p>
                <w:p w:rsidR="00FE2A55" w:rsidRDefault="00FE2A55" w:rsidP="00FE2A55"/>
              </w:txbxContent>
            </v:textbox>
            <w10:wrap anchorx="page"/>
          </v:rect>
        </w:pict>
      </w:r>
    </w:p>
    <w:p w:rsidR="00B15753" w:rsidRDefault="00983660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32" style="position:absolute;left:0;text-align:left;margin-left:250.5pt;margin-top:22.35pt;width:70.5pt;height:40.5pt;z-index:251665408">
            <v:textbox style="mso-next-textbox:#_x0000_s1032">
              <w:txbxContent>
                <w:p w:rsidR="00FE2A55" w:rsidRDefault="00FE2A55">
                  <w:r w:rsidRPr="00983660">
                    <w:rPr>
                      <w:rFonts w:hint="cs"/>
                      <w:highlight w:val="yellow"/>
                      <w:rtl/>
                    </w:rPr>
                    <w:t>היסטוריה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rtl/>
        </w:rPr>
        <w:pict>
          <v:rect id="_x0000_s1033" style="position:absolute;left:0;text-align:left;margin-left:352.5pt;margin-top:22.35pt;width:52.5pt;height:40.5pt;z-index:251666432">
            <v:textbox>
              <w:txbxContent>
                <w:p w:rsidR="00FE2A55" w:rsidRDefault="00FE2A55">
                  <w:proofErr w:type="spellStart"/>
                  <w:r w:rsidRPr="00983660">
                    <w:rPr>
                      <w:rFonts w:hint="cs"/>
                      <w:highlight w:val="yellow"/>
                      <w:rtl/>
                    </w:rPr>
                    <w:t>טריווה</w:t>
                  </w:r>
                  <w:proofErr w:type="spellEnd"/>
                </w:p>
              </w:txbxContent>
            </v:textbox>
            <w10:wrap anchorx="page"/>
          </v:rect>
        </w:pict>
      </w: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CD6A4A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34" style="position:absolute;left:0;text-align:left;margin-left:-15.85pt;margin-top:16.9pt;width:465pt;height:304.5pt;z-index:251667456">
            <v:textbox style="mso-next-textbox:#_x0000_s1034">
              <w:txbxContent>
                <w:p w:rsidR="007E69B2" w:rsidRDefault="007E69B2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היסטוריה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כמה מילים</w:t>
                  </w:r>
                  <w:r w:rsidR="00D74DA6">
                    <w:rPr>
                      <w:rFonts w:hint="cs"/>
                      <w:rtl/>
                    </w:rPr>
                    <w:t xml:space="preserve"> + לוגו</w:t>
                  </w:r>
                </w:p>
                <w:p w:rsidR="007E69B2" w:rsidRDefault="007E69B2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רשימת כל הנשים הזמינות בצורה של רשימה</w:t>
                  </w:r>
                </w:p>
                <w:p w:rsidR="007E69B2" w:rsidRDefault="007E69B2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+ מנגנון חיפוש</w:t>
                  </w:r>
                </w:p>
                <w:p w:rsidR="007E69B2" w:rsidRDefault="007E69B2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לחיצה על רשומה נפתח האינפורמציה על אותה דמות 2 צדדים של הקלף </w:t>
                  </w:r>
                </w:p>
                <w:p w:rsidR="007E69B2" w:rsidRDefault="007E69B2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+ אפשרות </w:t>
                  </w:r>
                  <w:proofErr w:type="spellStart"/>
                  <w:r>
                    <w:rPr>
                      <w:rFonts w:hint="cs"/>
                      <w:rtl/>
                    </w:rPr>
                    <w:t>דיפוף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 בין 2 הדפים </w:t>
                  </w:r>
                </w:p>
                <w:p w:rsidR="007E69B2" w:rsidRDefault="00D74DA6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למטה כפתורי ניווט הבא וחזרה </w:t>
                  </w:r>
                  <w:r w:rsidR="007E69B2">
                    <w:rPr>
                      <w:rFonts w:hint="cs"/>
                      <w:rtl/>
                    </w:rPr>
                    <w:t xml:space="preserve">בהיסטוריה של </w:t>
                  </w:r>
                  <w:proofErr w:type="spellStart"/>
                  <w:r w:rsidR="007E69B2">
                    <w:rPr>
                      <w:rFonts w:hint="cs"/>
                      <w:rtl/>
                    </w:rPr>
                    <w:t>הדמוית</w:t>
                  </w:r>
                  <w:proofErr w:type="spellEnd"/>
                </w:p>
                <w:p w:rsidR="00FE5EB0" w:rsidRDefault="00FE5EB0" w:rsidP="007E69B2">
                  <w:pPr>
                    <w:rPr>
                      <w:rtl/>
                    </w:rPr>
                  </w:pPr>
                </w:p>
                <w:p w:rsidR="00FE5EB0" w:rsidRDefault="00FE5EB0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עץ יוחסין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כל הנשים הקשורות ל..</w:t>
                  </w:r>
                </w:p>
                <w:p w:rsidR="00D74DA6" w:rsidRDefault="00D74DA6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המטרה  להכיר את הנשים </w:t>
                  </w:r>
                  <w:proofErr w:type="spellStart"/>
                  <w:r>
                    <w:rPr>
                      <w:rFonts w:hint="cs"/>
                      <w:rtl/>
                    </w:rPr>
                    <w:t>בתנך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D74DA6" w:rsidRDefault="00D74DA6" w:rsidP="007E69B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אינציקלופדיה אינפורמטיבית</w:t>
                  </w:r>
                </w:p>
                <w:p w:rsidR="00D74DA6" w:rsidRDefault="00D74DA6" w:rsidP="007E69B2">
                  <w:pPr>
                    <w:rPr>
                      <w:rtl/>
                    </w:rPr>
                  </w:pPr>
                </w:p>
                <w:p w:rsidR="00D74DA6" w:rsidRDefault="00D74DA6" w:rsidP="007E69B2"/>
              </w:txbxContent>
            </v:textbox>
            <w10:wrap anchorx="page"/>
          </v:rect>
        </w:pict>
      </w: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B15753" w:rsidRDefault="00B15753" w:rsidP="001F1A62">
      <w:pPr>
        <w:tabs>
          <w:tab w:val="left" w:pos="1586"/>
        </w:tabs>
        <w:ind w:left="360"/>
        <w:rPr>
          <w:b/>
          <w:bCs/>
          <w:rtl/>
        </w:rPr>
      </w:pPr>
    </w:p>
    <w:p w:rsidR="00983660" w:rsidRDefault="00983660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0D3EE5" w:rsidRDefault="000D3EE5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0D3EE5" w:rsidRDefault="000D3EE5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  <w:r>
        <w:rPr>
          <w:b/>
          <w:bCs/>
          <w:noProof/>
          <w:rtl/>
        </w:rPr>
        <w:pict>
          <v:rect id="_x0000_s1036" style="position:absolute;left:0;text-align:left;margin-left:12.75pt;margin-top:3.4pt;width:380.25pt;height:318.85pt;z-index:251669504">
            <v:textbox style="mso-next-textbox:#_x0000_s1036">
              <w:txbxContent>
                <w:p w:rsidR="00BD2E86" w:rsidRDefault="00BD2E86">
                  <w:r w:rsidRPr="00BD2E86">
                    <w:rPr>
                      <w:rFonts w:hint="cs"/>
                      <w:highlight w:val="yellow"/>
                      <w:rtl/>
                    </w:rPr>
                    <w:t>טריוויה.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היסטוריה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כמה מילים + לוגו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רשימת כל הנשים הזמינות בצורה של רשימה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+ מנגנון חיפוש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לחיצה על רשומה נפתח האינפורמציה על אותה דמות 2 צדדים של הקלף 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+ אפשרות </w:t>
                  </w:r>
                  <w:proofErr w:type="spellStart"/>
                  <w:r>
                    <w:rPr>
                      <w:rFonts w:hint="cs"/>
                      <w:rtl/>
                    </w:rPr>
                    <w:t>דיפוף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 בין 2 הדפים 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למטה כפתורי ניווט הבא וחזרה בהיסטוריה של </w:t>
                  </w:r>
                  <w:proofErr w:type="spellStart"/>
                  <w:r>
                    <w:rPr>
                      <w:rFonts w:hint="cs"/>
                      <w:rtl/>
                    </w:rPr>
                    <w:t>הדמוית</w:t>
                  </w:r>
                  <w:proofErr w:type="spellEnd"/>
                </w:p>
                <w:p w:rsidR="000D3EE5" w:rsidRDefault="000D3EE5" w:rsidP="000D3EE5">
                  <w:pPr>
                    <w:rPr>
                      <w:rtl/>
                    </w:rPr>
                  </w:pP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עץ יוחסין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כל הנשים הקשורות ל..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המטרה  להכיר את הנשים </w:t>
                  </w:r>
                  <w:proofErr w:type="spellStart"/>
                  <w:r>
                    <w:rPr>
                      <w:rFonts w:hint="cs"/>
                      <w:rtl/>
                    </w:rPr>
                    <w:t>בתנך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0D3EE5" w:rsidRDefault="000D3EE5" w:rsidP="000D3EE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אינציקלופדיה אינפורמטיבית</w:t>
                  </w:r>
                </w:p>
                <w:p w:rsidR="000D3EE5" w:rsidRDefault="000D3EE5"/>
              </w:txbxContent>
            </v:textbox>
            <w10:wrap anchorx="page"/>
          </v:rect>
        </w:pict>
      </w:r>
    </w:p>
    <w:p w:rsidR="000D3EE5" w:rsidRDefault="000D3EE5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0D3EE5" w:rsidRDefault="000D3EE5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0D3EE5" w:rsidRDefault="000D3EE5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0D3EE5" w:rsidRDefault="000D3EE5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0D3EE5" w:rsidRDefault="000D3EE5" w:rsidP="001F1A62">
      <w:pPr>
        <w:tabs>
          <w:tab w:val="left" w:pos="1586"/>
        </w:tabs>
        <w:ind w:left="360"/>
        <w:rPr>
          <w:rFonts w:hint="cs"/>
          <w:b/>
          <w:bCs/>
          <w:rtl/>
        </w:rPr>
      </w:pPr>
    </w:p>
    <w:p w:rsidR="00B15753" w:rsidRPr="00083738" w:rsidRDefault="000D3EE5" w:rsidP="001F1A62">
      <w:pPr>
        <w:tabs>
          <w:tab w:val="left" w:pos="1586"/>
        </w:tabs>
        <w:ind w:left="360"/>
        <w:rPr>
          <w:b/>
          <w:bCs/>
          <w:rtl/>
        </w:rPr>
      </w:pPr>
      <w:r>
        <w:rPr>
          <w:b/>
          <w:bCs/>
          <w:noProof/>
          <w:rtl/>
        </w:rPr>
        <w:pict>
          <v:rect id="_x0000_s1035" style="position:absolute;left:0;text-align:left;margin-left:66.65pt;margin-top:209.45pt;width:388.5pt;height:381.75pt;z-index:251668480">
            <v:textbox>
              <w:txbxContent>
                <w:p w:rsidR="000D3EE5" w:rsidRDefault="00983660" w:rsidP="00FE5EB0">
                  <w:pPr>
                    <w:rPr>
                      <w:rFonts w:ascii="Arial" w:hAnsi="Arial" w:cs="Arial" w:hint="cs"/>
                      <w:color w:val="000000"/>
                      <w:rtl/>
                    </w:rPr>
                  </w:pPr>
                  <w:r w:rsidRPr="00983660">
                    <w:rPr>
                      <w:rFonts w:ascii="Arial" w:hAnsi="Arial" w:cs="Arial" w:hint="cs"/>
                      <w:color w:val="000000"/>
                      <w:highlight w:val="yellow"/>
                      <w:rtl/>
                    </w:rPr>
                    <w:t>תהילות</w:t>
                  </w:r>
                </w:p>
                <w:p w:rsidR="00983660" w:rsidRDefault="00983660" w:rsidP="00FE5EB0">
                  <w:pPr>
                    <w:rPr>
                      <w:rFonts w:ascii="Arial" w:hAnsi="Arial" w:cs="Arial" w:hint="cs"/>
                      <w:color w:val="000000"/>
                      <w:rtl/>
                    </w:rPr>
                  </w:pPr>
                  <w:r>
                    <w:rPr>
                      <w:rFonts w:ascii="Arial" w:hAnsi="Arial" w:cs="Arial" w:hint="cs"/>
                      <w:color w:val="000000"/>
                      <w:rtl/>
                    </w:rPr>
                    <w:t xml:space="preserve"> </w:t>
                  </w:r>
                </w:p>
                <w:p w:rsidR="00983660" w:rsidRDefault="00983660" w:rsidP="00FE5EB0">
                  <w:pPr>
                    <w:rPr>
                      <w:rFonts w:ascii="Arial" w:hAnsi="Arial" w:cs="Arial" w:hint="cs"/>
                      <w:color w:val="000000"/>
                      <w:rtl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rtl/>
                    </w:rPr>
                    <w:drawing>
                      <wp:inline distT="0" distB="0" distL="0" distR="0">
                        <wp:extent cx="1888751" cy="1234953"/>
                        <wp:effectExtent l="19050" t="0" r="0" b="0"/>
                        <wp:docPr id="1" name="תמונה 0" descr="tehilot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hilot logo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1068" cy="12364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E5EB0" w:rsidRDefault="00983660" w:rsidP="00FE5EB0">
                  <w:r>
                    <w:rPr>
                      <w:rFonts w:ascii="Arial" w:hAnsi="Arial" w:cs="Arial"/>
                      <w:color w:val="000000"/>
                      <w:rtl/>
                    </w:rPr>
                    <w:t xml:space="preserve">מעלה גדולה מאוד, לקרוא מזמורי תהילים,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>בכל הזדמנות, כשטוב יותר או כשטוב פחות. 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 xml:space="preserve">טוב.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 xml:space="preserve">טוב.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</w:r>
                  <w:hyperlink r:id="rId10" w:history="1">
                    <w:r w:rsidRPr="00983660">
                      <w:rPr>
                        <w:rStyle w:val="a6"/>
                        <w:rFonts w:ascii="Arial" w:hAnsi="Arial" w:cs="Arial"/>
                        <w:b w:val="0"/>
                        <w:bCs w:val="0"/>
                        <w:rtl/>
                      </w:rPr>
                      <w:t>טוב מאוד לקרוא ולזמר בתהילים</w:t>
                    </w:r>
                  </w:hyperlink>
                  <w:r w:rsidRPr="00983660">
                    <w:rPr>
                      <w:rStyle w:val="a6"/>
                      <w:rFonts w:ascii="Arial" w:hAnsi="Arial" w:cs="Arial"/>
                      <w:b w:val="0"/>
                      <w:bCs w:val="0"/>
                      <w:rtl/>
                    </w:rPr>
                    <w:t>.</w:t>
                  </w:r>
                  <w:r>
                    <w:rPr>
                      <w:rFonts w:ascii="Arial" w:hAnsi="Arial" w:cs="Arial"/>
                      <w:b/>
                      <w:bCs/>
                      <w:color w:val="C00000"/>
                      <w:rtl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rtl/>
                    </w:rPr>
                    <w:br/>
                  </w:r>
                  <w:r>
                    <w:rPr>
                      <w:rStyle w:val="a6"/>
                      <w:rFonts w:ascii="Arial" w:hAnsi="Arial" w:cs="Arial"/>
                      <w:color w:val="000000"/>
                      <w:rtl/>
                    </w:rPr>
                    <w:t>מה לקרוא?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rtl/>
                    </w:rPr>
                    <w:br/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t>אפשר לקרוא בכל יום מזמור אחד, 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 xml:space="preserve">או פרק אקראי,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 xml:space="preserve">או את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rtl/>
                    </w:rPr>
                    <w:t>התהילים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rtl/>
                    </w:rPr>
                    <w:t xml:space="preserve"> של אותו היום,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 xml:space="preserve">או מזמור של הגיל שלך (לדוגמא כ"ב אם את בת 22)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 xml:space="preserve">או מזמור ש"סתם" יש לך חיבור איתו, בלי להבין למה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rtl/>
                    </w:rPr>
                    <w:t>ולמדוע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rtl/>
                    </w:rPr>
                    <w:t xml:space="preserve">. 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</w:r>
                  <w:r>
                    <w:rPr>
                      <w:rStyle w:val="a6"/>
                      <w:rFonts w:ascii="Arial" w:hAnsi="Arial" w:cs="Arial"/>
                      <w:color w:val="000000"/>
                      <w:rtl/>
                    </w:rPr>
                    <w:t>סתם זוהי גם תשובה טובה.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rtl/>
                    </w:rPr>
                    <w:br/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t xml:space="preserve">או מזמור שלפי הקבלה יש לו סגולה ספציפית. כגון: סגולה להצלחה במסחר, סגולה לבעיות עיניים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rtl/>
                    </w:rPr>
                    <w:t>וכו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rtl/>
                    </w:rPr>
                    <w:t>'..</w:t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</w:r>
                  <w:r>
                    <w:rPr>
                      <w:rFonts w:ascii="Arial" w:hAnsi="Arial" w:cs="Arial"/>
                      <w:color w:val="000000"/>
                      <w:rtl/>
                    </w:rPr>
                    <w:br/>
                    <w:t> כנסי לקישור וראי אולי קלפי "תהילות" הן תשובה טובה בשבילך. או בשביל חברתך, אחותך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rtl/>
                    </w:rPr>
                    <w:t xml:space="preserve">..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rtl/>
                    </w:rPr>
                    <w:br/>
                  </w:r>
                  <w:hyperlink r:id="rId11" w:history="1">
                    <w:r>
                      <w:rPr>
                        <w:rStyle w:val="Hyperlink"/>
                        <w:rFonts w:ascii="Arial" w:hAnsi="Arial" w:cs="Arial"/>
                        <w:color w:val="C00000"/>
                        <w:sz w:val="28"/>
                        <w:szCs w:val="28"/>
                        <w:rtl/>
                      </w:rPr>
                      <w:t>תהילות - קלפי סגולה עם מזמורי תהילים</w:t>
                    </w:r>
                  </w:hyperlink>
                  <w:r>
                    <w:rPr>
                      <w:rFonts w:ascii="Arial" w:hAnsi="Arial" w:cs="Arial"/>
                      <w:color w:val="C00000"/>
                      <w:sz w:val="28"/>
                      <w:szCs w:val="28"/>
                      <w:rtl/>
                    </w:rPr>
                    <w:t>.</w:t>
                  </w:r>
                </w:p>
              </w:txbxContent>
            </v:textbox>
            <w10:wrap anchorx="page"/>
          </v:rect>
        </w:pict>
      </w:r>
    </w:p>
    <w:sectPr w:rsidR="00B15753" w:rsidRPr="00083738" w:rsidSect="004650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34667"/>
    <w:multiLevelType w:val="hybridMultilevel"/>
    <w:tmpl w:val="DD34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D3100"/>
    <w:multiLevelType w:val="hybridMultilevel"/>
    <w:tmpl w:val="6D4C5B8E"/>
    <w:lvl w:ilvl="0" w:tplc="1C30AD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007A7"/>
    <w:multiLevelType w:val="hybridMultilevel"/>
    <w:tmpl w:val="5622C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74D"/>
    <w:rsid w:val="00083738"/>
    <w:rsid w:val="000D3EE5"/>
    <w:rsid w:val="001A03A8"/>
    <w:rsid w:val="001F1A62"/>
    <w:rsid w:val="00275896"/>
    <w:rsid w:val="00275CF5"/>
    <w:rsid w:val="0045701B"/>
    <w:rsid w:val="004650C5"/>
    <w:rsid w:val="006A79F0"/>
    <w:rsid w:val="007235A6"/>
    <w:rsid w:val="007E69B2"/>
    <w:rsid w:val="007F4B69"/>
    <w:rsid w:val="0088308E"/>
    <w:rsid w:val="00983660"/>
    <w:rsid w:val="009C574D"/>
    <w:rsid w:val="009E1E87"/>
    <w:rsid w:val="00AE7986"/>
    <w:rsid w:val="00B03784"/>
    <w:rsid w:val="00B15753"/>
    <w:rsid w:val="00BD2E86"/>
    <w:rsid w:val="00BD5BF6"/>
    <w:rsid w:val="00C35D2E"/>
    <w:rsid w:val="00CD6A4A"/>
    <w:rsid w:val="00D400D3"/>
    <w:rsid w:val="00D74DA6"/>
    <w:rsid w:val="00EA10CB"/>
    <w:rsid w:val="00FE0C21"/>
    <w:rsid w:val="00FE2A55"/>
    <w:rsid w:val="00FE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E8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7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1575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275896"/>
    <w:rPr>
      <w:b/>
      <w:bCs/>
    </w:rPr>
  </w:style>
  <w:style w:type="character" w:styleId="Hyperlink">
    <w:name w:val="Hyperlink"/>
    <w:basedOn w:val="a0"/>
    <w:uiPriority w:val="99"/>
    <w:semiHidden/>
    <w:unhideWhenUsed/>
    <w:rsid w:val="009836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issuu.com/bontya/docs/klafi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ttps:/www.ezpay.co.il/Payment.aspx?id=147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7BEA31-8BA7-4FB0-8858-C327AE193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2014-02-09T07:05:00Z</dcterms:created>
  <dcterms:modified xsi:type="dcterms:W3CDTF">2014-02-09T07:22:00Z</dcterms:modified>
</cp:coreProperties>
</file>