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8162" w14:textId="77777777" w:rsidR="004C43D8" w:rsidRPr="004C43D8" w:rsidRDefault="004C43D8" w:rsidP="004C43D8">
      <w:pPr>
        <w:spacing w:before="100" w:beforeAutospacing="1" w:after="100" w:afterAutospacing="1" w:line="300" w:lineRule="atLeast"/>
        <w:rPr>
          <w:rFonts w:ascii="Segoe UI" w:eastAsia="Times New Roman" w:hAnsi="Segoe UI" w:cs="Segoe UI"/>
          <w:b/>
          <w:bCs/>
          <w:sz w:val="24"/>
          <w:szCs w:val="24"/>
          <w:lang w:eastAsia="fr-FR"/>
        </w:rPr>
      </w:pPr>
      <w:r w:rsidRPr="004C43D8">
        <w:rPr>
          <w:rFonts w:ascii="Segoe UI" w:eastAsia="Times New Roman" w:hAnsi="Segoe UI" w:cs="Segoe UI"/>
          <w:b/>
          <w:bCs/>
          <w:sz w:val="24"/>
          <w:szCs w:val="24"/>
          <w:lang w:eastAsia="fr-FR"/>
        </w:rPr>
        <w:t>Ce que vous visez</w:t>
      </w:r>
    </w:p>
    <w:p w14:paraId="352A4C11" w14:textId="77777777" w:rsidR="004C43D8" w:rsidRPr="004C43D8" w:rsidRDefault="004C43D8" w:rsidP="004C43D8">
      <w:pPr>
        <w:spacing w:before="100" w:beforeAutospacing="1" w:after="100" w:afterAutospacing="1" w:line="240" w:lineRule="auto"/>
        <w:outlineLvl w:val="2"/>
        <w:rPr>
          <w:rFonts w:ascii="Segoe UI" w:eastAsia="Times New Roman" w:hAnsi="Segoe UI" w:cs="Segoe UI"/>
          <w:b/>
          <w:bCs/>
          <w:sz w:val="27"/>
          <w:szCs w:val="27"/>
          <w:lang w:eastAsia="fr-FR"/>
        </w:rPr>
      </w:pPr>
      <w:r w:rsidRPr="004C43D8">
        <w:rPr>
          <w:rFonts w:ascii="Segoe UI" w:eastAsia="Times New Roman" w:hAnsi="Segoe UI" w:cs="Segoe UI"/>
          <w:b/>
          <w:bCs/>
          <w:sz w:val="27"/>
          <w:szCs w:val="27"/>
          <w:lang w:eastAsia="fr-FR"/>
        </w:rPr>
        <w:t>Point de contrôle CSS Tailwind Exercice 2</w:t>
      </w:r>
    </w:p>
    <w:p w14:paraId="32B4FC40" w14:textId="77777777" w:rsidR="004C43D8" w:rsidRPr="004C43D8" w:rsidRDefault="004C43D8" w:rsidP="004C43D8">
      <w:pPr>
        <w:spacing w:before="100" w:beforeAutospacing="1" w:after="100" w:afterAutospacing="1" w:line="240" w:lineRule="auto"/>
        <w:outlineLvl w:val="3"/>
        <w:rPr>
          <w:rFonts w:ascii="Segoe UI" w:eastAsia="Times New Roman" w:hAnsi="Segoe UI" w:cs="Segoe UI"/>
          <w:b/>
          <w:bCs/>
          <w:sz w:val="24"/>
          <w:szCs w:val="24"/>
          <w:lang w:eastAsia="fr-FR"/>
        </w:rPr>
      </w:pPr>
      <w:r w:rsidRPr="004C43D8">
        <w:rPr>
          <w:rFonts w:ascii="Segoe UI" w:eastAsia="Times New Roman" w:hAnsi="Segoe UI" w:cs="Segoe UI"/>
          <w:b/>
          <w:bCs/>
          <w:sz w:val="24"/>
          <w:szCs w:val="24"/>
          <w:lang w:eastAsia="fr-FR"/>
        </w:rPr>
        <w:t>Aperçu du projet :</w:t>
      </w:r>
    </w:p>
    <w:p w14:paraId="643DE616" w14:textId="77777777" w:rsidR="004C43D8" w:rsidRPr="004C43D8" w:rsidRDefault="004C43D8" w:rsidP="004C43D8">
      <w:p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Créez une page de destination pour un blog en ligne à l’aide de Tailwind CSS. Ce point de contrôle se concentrera sur l’application des classes Tailwind pour structurer la mise en page, les composants de style et améliorer le visuel de la page Web.</w:t>
      </w:r>
    </w:p>
    <w:p w14:paraId="35B0B4BB" w14:textId="1F53225F" w:rsidR="004C43D8" w:rsidRPr="004C43D8" w:rsidRDefault="00F8708F" w:rsidP="004C43D8">
      <w:pPr>
        <w:spacing w:before="100" w:beforeAutospacing="1" w:after="100" w:afterAutospacing="1" w:line="240" w:lineRule="auto"/>
        <w:outlineLvl w:val="3"/>
        <w:rPr>
          <w:rFonts w:ascii="Segoe UI" w:eastAsia="Times New Roman" w:hAnsi="Segoe UI" w:cs="Segoe UI"/>
          <w:b/>
          <w:bCs/>
          <w:sz w:val="24"/>
          <w:szCs w:val="24"/>
          <w:lang w:eastAsia="fr-FR"/>
        </w:rPr>
      </w:pPr>
      <w:r w:rsidRPr="004C43D8">
        <w:rPr>
          <w:rFonts w:ascii="Segoe UI" w:eastAsia="Times New Roman" w:hAnsi="Segoe UI" w:cs="Segoe UI"/>
          <w:b/>
          <w:bCs/>
          <w:sz w:val="24"/>
          <w:szCs w:val="24"/>
          <w:lang w:eastAsia="fr-FR"/>
        </w:rPr>
        <w:t>Exigences :</w:t>
      </w:r>
    </w:p>
    <w:p w14:paraId="5712427F" w14:textId="77777777" w:rsidR="004C43D8" w:rsidRPr="004C43D8" w:rsidRDefault="004C43D8" w:rsidP="004C43D8">
      <w:p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b/>
          <w:bCs/>
          <w:sz w:val="21"/>
          <w:szCs w:val="21"/>
          <w:lang w:eastAsia="fr-FR"/>
        </w:rPr>
        <w:t>Section d’en-tête :</w:t>
      </w:r>
    </w:p>
    <w:p w14:paraId="728DF6CC" w14:textId="77777777" w:rsidR="004C43D8" w:rsidRPr="004C43D8" w:rsidRDefault="004C43D8" w:rsidP="004C43D8">
      <w:pPr>
        <w:numPr>
          <w:ilvl w:val="0"/>
          <w:numId w:val="1"/>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Concevez un en-tête avec le nom/logo du blog et un menu de navigation.</w:t>
      </w:r>
    </w:p>
    <w:p w14:paraId="4B41E931" w14:textId="77777777" w:rsidR="004C43D8" w:rsidRPr="004C43D8" w:rsidRDefault="004C43D8" w:rsidP="004C43D8">
      <w:pPr>
        <w:numPr>
          <w:ilvl w:val="0"/>
          <w:numId w:val="1"/>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Utilisez les classes Tailwind pour le style, y compris la couleur d’arrière-plan, la couleur du texte et le remplissage.</w:t>
      </w:r>
    </w:p>
    <w:p w14:paraId="3A9BEB05" w14:textId="77777777" w:rsidR="004C43D8" w:rsidRPr="004C43D8" w:rsidRDefault="004C43D8" w:rsidP="004C43D8">
      <w:p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b/>
          <w:bCs/>
          <w:sz w:val="21"/>
          <w:szCs w:val="21"/>
          <w:lang w:eastAsia="fr-FR"/>
        </w:rPr>
        <w:t>Section Articles en vedette :</w:t>
      </w:r>
    </w:p>
    <w:p w14:paraId="0A940014" w14:textId="77777777" w:rsidR="004C43D8" w:rsidRPr="004C43D8" w:rsidRDefault="004C43D8" w:rsidP="004C43D8">
      <w:pPr>
        <w:numPr>
          <w:ilvl w:val="0"/>
          <w:numId w:val="2"/>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Présentez trois articles de blog en vedette avec des images, des titres et des extraits.</w:t>
      </w:r>
    </w:p>
    <w:p w14:paraId="6AD3A9E6" w14:textId="77777777" w:rsidR="004C43D8" w:rsidRPr="004C43D8" w:rsidRDefault="004C43D8" w:rsidP="004C43D8">
      <w:pPr>
        <w:numPr>
          <w:ilvl w:val="0"/>
          <w:numId w:val="2"/>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Appliquez des classes Vent arrière pour les cartes, le style d’image et l’alignement du texte.</w:t>
      </w:r>
    </w:p>
    <w:p w14:paraId="5529C3F4" w14:textId="77777777" w:rsidR="004C43D8" w:rsidRPr="004C43D8" w:rsidRDefault="004C43D8" w:rsidP="004C43D8">
      <w:p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b/>
          <w:bCs/>
          <w:sz w:val="21"/>
          <w:szCs w:val="21"/>
          <w:lang w:eastAsia="fr-FR"/>
        </w:rPr>
        <w:t>Section de la catégorie :</w:t>
      </w:r>
    </w:p>
    <w:p w14:paraId="3E4F5AF5" w14:textId="77777777" w:rsidR="004C43D8" w:rsidRPr="004C43D8" w:rsidRDefault="004C43D8" w:rsidP="004C43D8">
      <w:pPr>
        <w:numPr>
          <w:ilvl w:val="0"/>
          <w:numId w:val="3"/>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Affichez les catégories des articles de blog d’une manière visuellement attrayante.</w:t>
      </w:r>
    </w:p>
    <w:p w14:paraId="05613163" w14:textId="77777777" w:rsidR="004C43D8" w:rsidRPr="004C43D8" w:rsidRDefault="004C43D8" w:rsidP="004C43D8">
      <w:pPr>
        <w:numPr>
          <w:ilvl w:val="0"/>
          <w:numId w:val="3"/>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Utilisez les classes Vent arrière pour obtenir des badges ou des tags.</w:t>
      </w:r>
    </w:p>
    <w:p w14:paraId="7CB06845" w14:textId="77777777" w:rsidR="004C43D8" w:rsidRPr="004C43D8" w:rsidRDefault="004C43D8" w:rsidP="004C43D8">
      <w:p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b/>
          <w:bCs/>
          <w:sz w:val="21"/>
          <w:szCs w:val="21"/>
          <w:lang w:eastAsia="fr-FR"/>
        </w:rPr>
        <w:t>Section Articles récents :</w:t>
      </w:r>
    </w:p>
    <w:p w14:paraId="169D1FF2" w14:textId="77777777" w:rsidR="004C43D8" w:rsidRPr="004C43D8" w:rsidRDefault="004C43D8" w:rsidP="004C43D8">
      <w:pPr>
        <w:numPr>
          <w:ilvl w:val="0"/>
          <w:numId w:val="4"/>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Créez une section affichant une liste d’articles de blog récents avec des titres et des dates de publication.</w:t>
      </w:r>
    </w:p>
    <w:p w14:paraId="24DF4A94" w14:textId="77777777" w:rsidR="004C43D8" w:rsidRPr="004C43D8" w:rsidRDefault="004C43D8" w:rsidP="004C43D8">
      <w:pPr>
        <w:numPr>
          <w:ilvl w:val="0"/>
          <w:numId w:val="4"/>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Appliquez des classes Tailwind pour la mise en forme et l’espacement du texte.</w:t>
      </w:r>
    </w:p>
    <w:p w14:paraId="253CC411" w14:textId="77777777" w:rsidR="004C43D8" w:rsidRPr="004C43D8" w:rsidRDefault="004C43D8" w:rsidP="004C43D8">
      <w:p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b/>
          <w:bCs/>
          <w:sz w:val="21"/>
          <w:szCs w:val="21"/>
          <w:lang w:eastAsia="fr-FR"/>
        </w:rPr>
        <w:t>Formulaire d’inscription à la newsletter :</w:t>
      </w:r>
    </w:p>
    <w:p w14:paraId="273A91C6" w14:textId="77777777" w:rsidR="004C43D8" w:rsidRPr="004C43D8" w:rsidRDefault="004C43D8" w:rsidP="004C43D8">
      <w:pPr>
        <w:numPr>
          <w:ilvl w:val="0"/>
          <w:numId w:val="5"/>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Incluez un formulaire simple pour l’inscription à la newsletter.</w:t>
      </w:r>
    </w:p>
    <w:p w14:paraId="0CF72B5B" w14:textId="77777777" w:rsidR="004C43D8" w:rsidRPr="004C43D8" w:rsidRDefault="004C43D8" w:rsidP="004C43D8">
      <w:pPr>
        <w:numPr>
          <w:ilvl w:val="0"/>
          <w:numId w:val="5"/>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Utilisez les classes Tailwind pour le style des formulaires, les champs de saisie et le style des boutons.</w:t>
      </w:r>
    </w:p>
    <w:p w14:paraId="0146EE0C" w14:textId="77777777" w:rsidR="004C43D8" w:rsidRPr="004C43D8" w:rsidRDefault="004C43D8" w:rsidP="004C43D8">
      <w:p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b/>
          <w:bCs/>
          <w:sz w:val="21"/>
          <w:szCs w:val="21"/>
          <w:lang w:eastAsia="fr-FR"/>
        </w:rPr>
        <w:t>Pied de page:</w:t>
      </w:r>
    </w:p>
    <w:p w14:paraId="1926E760" w14:textId="77777777" w:rsidR="004C43D8" w:rsidRPr="004C43D8" w:rsidRDefault="004C43D8" w:rsidP="004C43D8">
      <w:pPr>
        <w:numPr>
          <w:ilvl w:val="0"/>
          <w:numId w:val="6"/>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Concevez un pied de page avec des icônes de médias sociaux, des informations sur les droits d’auteur et des liens.</w:t>
      </w:r>
    </w:p>
    <w:p w14:paraId="04871D61" w14:textId="77777777" w:rsidR="004C43D8" w:rsidRPr="004C43D8" w:rsidRDefault="004C43D8" w:rsidP="004C43D8">
      <w:pPr>
        <w:numPr>
          <w:ilvl w:val="0"/>
          <w:numId w:val="6"/>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Utilisez les classes Tailwind pour la flexbox, le style d’icône et l’alignement du texte.</w:t>
      </w:r>
    </w:p>
    <w:p w14:paraId="4E7EC680" w14:textId="77777777" w:rsidR="004C43D8" w:rsidRPr="004C43D8" w:rsidRDefault="004C43D8" w:rsidP="004C43D8">
      <w:pPr>
        <w:spacing w:before="100" w:beforeAutospacing="1" w:after="100" w:afterAutospacing="1" w:line="240" w:lineRule="auto"/>
        <w:outlineLvl w:val="3"/>
        <w:rPr>
          <w:rFonts w:ascii="Segoe UI" w:eastAsia="Times New Roman" w:hAnsi="Segoe UI" w:cs="Segoe UI"/>
          <w:b/>
          <w:bCs/>
          <w:sz w:val="24"/>
          <w:szCs w:val="24"/>
          <w:lang w:eastAsia="fr-FR"/>
        </w:rPr>
      </w:pPr>
      <w:r w:rsidRPr="004C43D8">
        <w:rPr>
          <w:rFonts w:ascii="Segoe UI" w:eastAsia="Times New Roman" w:hAnsi="Segoe UI" w:cs="Segoe UI"/>
          <w:b/>
          <w:bCs/>
          <w:sz w:val="24"/>
          <w:szCs w:val="24"/>
          <w:lang w:eastAsia="fr-FR"/>
        </w:rPr>
        <w:t> </w:t>
      </w:r>
    </w:p>
    <w:p w14:paraId="7091FDCB" w14:textId="77777777" w:rsidR="004C43D8" w:rsidRPr="004C43D8" w:rsidRDefault="004C43D8" w:rsidP="004C43D8">
      <w:pPr>
        <w:spacing w:before="100" w:beforeAutospacing="1" w:after="100" w:afterAutospacing="1" w:line="240" w:lineRule="auto"/>
        <w:outlineLvl w:val="3"/>
        <w:rPr>
          <w:rFonts w:ascii="Segoe UI" w:eastAsia="Times New Roman" w:hAnsi="Segoe UI" w:cs="Segoe UI"/>
          <w:b/>
          <w:bCs/>
          <w:sz w:val="24"/>
          <w:szCs w:val="24"/>
          <w:lang w:eastAsia="fr-FR"/>
        </w:rPr>
      </w:pPr>
      <w:r w:rsidRPr="004C43D8">
        <w:rPr>
          <w:rFonts w:ascii="Segoe UI" w:eastAsia="Times New Roman" w:hAnsi="Segoe UI" w:cs="Segoe UI"/>
          <w:b/>
          <w:bCs/>
          <w:sz w:val="24"/>
          <w:szCs w:val="24"/>
          <w:lang w:eastAsia="fr-FR"/>
        </w:rPr>
        <w:lastRenderedPageBreak/>
        <w:t> </w:t>
      </w:r>
    </w:p>
    <w:p w14:paraId="2BC23C73" w14:textId="77777777" w:rsidR="004C43D8" w:rsidRPr="004C43D8" w:rsidRDefault="004C43D8" w:rsidP="004C43D8">
      <w:p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 </w:t>
      </w:r>
    </w:p>
    <w:p w14:paraId="5595CA3D" w14:textId="77777777" w:rsidR="004C43D8" w:rsidRPr="004C43D8" w:rsidRDefault="004C43D8" w:rsidP="004C43D8">
      <w:pPr>
        <w:spacing w:before="100" w:beforeAutospacing="1" w:after="100" w:afterAutospacing="1" w:line="300" w:lineRule="atLeast"/>
        <w:rPr>
          <w:rFonts w:ascii="Segoe UI" w:eastAsia="Times New Roman" w:hAnsi="Segoe UI" w:cs="Segoe UI"/>
          <w:b/>
          <w:bCs/>
          <w:sz w:val="24"/>
          <w:szCs w:val="24"/>
          <w:lang w:eastAsia="fr-FR"/>
        </w:rPr>
      </w:pPr>
      <w:r w:rsidRPr="004C43D8">
        <w:rPr>
          <w:rFonts w:ascii="Segoe UI" w:eastAsia="Times New Roman" w:hAnsi="Segoe UI" w:cs="Segoe UI"/>
          <w:b/>
          <w:bCs/>
          <w:sz w:val="24"/>
          <w:szCs w:val="24"/>
          <w:lang w:eastAsia="fr-FR"/>
        </w:rPr>
        <w:t>Instructions</w:t>
      </w:r>
    </w:p>
    <w:p w14:paraId="6E7C646B" w14:textId="77777777" w:rsidR="004C43D8" w:rsidRPr="004C43D8" w:rsidRDefault="004C43D8" w:rsidP="004C43D8">
      <w:pPr>
        <w:spacing w:before="100" w:beforeAutospacing="1" w:after="100" w:afterAutospacing="1" w:line="240" w:lineRule="auto"/>
        <w:outlineLvl w:val="3"/>
        <w:rPr>
          <w:rFonts w:ascii="Segoe UI" w:eastAsia="Times New Roman" w:hAnsi="Segoe UI" w:cs="Segoe UI"/>
          <w:b/>
          <w:bCs/>
          <w:sz w:val="24"/>
          <w:szCs w:val="24"/>
          <w:lang w:eastAsia="fr-FR"/>
        </w:rPr>
      </w:pPr>
      <w:r w:rsidRPr="004C43D8">
        <w:rPr>
          <w:rFonts w:ascii="Segoe UI" w:eastAsia="Times New Roman" w:hAnsi="Segoe UI" w:cs="Segoe UI"/>
          <w:b/>
          <w:bCs/>
          <w:sz w:val="24"/>
          <w:szCs w:val="24"/>
          <w:lang w:eastAsia="fr-FR"/>
        </w:rPr>
        <w:t>Exigences techniques :</w:t>
      </w:r>
    </w:p>
    <w:p w14:paraId="35254A0B" w14:textId="77777777" w:rsidR="004C43D8" w:rsidRPr="004C43D8" w:rsidRDefault="004C43D8" w:rsidP="004C43D8">
      <w:pPr>
        <w:numPr>
          <w:ilvl w:val="0"/>
          <w:numId w:val="7"/>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Utilisez les classes CSS Tailwind directement dans votre fichier HTML.</w:t>
      </w:r>
    </w:p>
    <w:p w14:paraId="7296547F" w14:textId="77777777" w:rsidR="004C43D8" w:rsidRPr="004C43D8" w:rsidRDefault="004C43D8" w:rsidP="004C43D8">
      <w:pPr>
        <w:numPr>
          <w:ilvl w:val="0"/>
          <w:numId w:val="7"/>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Tirez parti des classes utilitaires pour le style et la mise en page (par exemple, </w:t>
      </w:r>
      <w:r w:rsidRPr="004C43D8">
        <w:rPr>
          <w:rFonts w:ascii="Segoe UI" w:eastAsia="Times New Roman" w:hAnsi="Segoe UI" w:cs="Segoe UI"/>
          <w:b/>
          <w:bCs/>
          <w:sz w:val="21"/>
          <w:szCs w:val="21"/>
          <w:lang w:eastAsia="fr-FR"/>
        </w:rPr>
        <w:t>bg</w:t>
      </w:r>
      <w:r w:rsidRPr="004C43D8">
        <w:rPr>
          <w:rFonts w:ascii="Segoe UI" w:eastAsia="Times New Roman" w:hAnsi="Segoe UI" w:cs="Segoe UI"/>
          <w:sz w:val="21"/>
          <w:szCs w:val="21"/>
          <w:lang w:eastAsia="fr-FR"/>
        </w:rPr>
        <w:t>, </w:t>
      </w:r>
      <w:r w:rsidRPr="004C43D8">
        <w:rPr>
          <w:rFonts w:ascii="Segoe UI" w:eastAsia="Times New Roman" w:hAnsi="Segoe UI" w:cs="Segoe UI"/>
          <w:b/>
          <w:bCs/>
          <w:sz w:val="21"/>
          <w:szCs w:val="21"/>
          <w:lang w:eastAsia="fr-FR"/>
        </w:rPr>
        <w:t>text</w:t>
      </w:r>
      <w:r w:rsidRPr="004C43D8">
        <w:rPr>
          <w:rFonts w:ascii="Segoe UI" w:eastAsia="Times New Roman" w:hAnsi="Segoe UI" w:cs="Segoe UI"/>
          <w:sz w:val="21"/>
          <w:szCs w:val="21"/>
          <w:lang w:eastAsia="fr-FR"/>
        </w:rPr>
        <w:t>, </w:t>
      </w:r>
      <w:r w:rsidRPr="004C43D8">
        <w:rPr>
          <w:rFonts w:ascii="Segoe UI" w:eastAsia="Times New Roman" w:hAnsi="Segoe UI" w:cs="Segoe UI"/>
          <w:b/>
          <w:bCs/>
          <w:sz w:val="21"/>
          <w:szCs w:val="21"/>
          <w:lang w:eastAsia="fr-FR"/>
        </w:rPr>
        <w:t>p</w:t>
      </w:r>
      <w:r w:rsidRPr="004C43D8">
        <w:rPr>
          <w:rFonts w:ascii="Segoe UI" w:eastAsia="Times New Roman" w:hAnsi="Segoe UI" w:cs="Segoe UI"/>
          <w:sz w:val="21"/>
          <w:szCs w:val="21"/>
          <w:lang w:eastAsia="fr-FR"/>
        </w:rPr>
        <w:t>, </w:t>
      </w:r>
      <w:r w:rsidRPr="004C43D8">
        <w:rPr>
          <w:rFonts w:ascii="Segoe UI" w:eastAsia="Times New Roman" w:hAnsi="Segoe UI" w:cs="Segoe UI"/>
          <w:b/>
          <w:bCs/>
          <w:sz w:val="21"/>
          <w:szCs w:val="21"/>
          <w:lang w:eastAsia="fr-FR"/>
        </w:rPr>
        <w:t>m</w:t>
      </w:r>
      <w:r w:rsidRPr="004C43D8">
        <w:rPr>
          <w:rFonts w:ascii="Segoe UI" w:eastAsia="Times New Roman" w:hAnsi="Segoe UI" w:cs="Segoe UI"/>
          <w:sz w:val="21"/>
          <w:szCs w:val="21"/>
          <w:lang w:eastAsia="fr-FR"/>
        </w:rPr>
        <w:t>, </w:t>
      </w:r>
      <w:r w:rsidRPr="004C43D8">
        <w:rPr>
          <w:rFonts w:ascii="Segoe UI" w:eastAsia="Times New Roman" w:hAnsi="Segoe UI" w:cs="Segoe UI"/>
          <w:b/>
          <w:bCs/>
          <w:sz w:val="21"/>
          <w:szCs w:val="21"/>
          <w:lang w:eastAsia="fr-FR"/>
        </w:rPr>
        <w:t>flex</w:t>
      </w:r>
      <w:r w:rsidRPr="004C43D8">
        <w:rPr>
          <w:rFonts w:ascii="Segoe UI" w:eastAsia="Times New Roman" w:hAnsi="Segoe UI" w:cs="Segoe UI"/>
          <w:sz w:val="21"/>
          <w:szCs w:val="21"/>
          <w:lang w:eastAsia="fr-FR"/>
        </w:rPr>
        <w:t>, </w:t>
      </w:r>
      <w:r w:rsidRPr="004C43D8">
        <w:rPr>
          <w:rFonts w:ascii="Segoe UI" w:eastAsia="Times New Roman" w:hAnsi="Segoe UI" w:cs="Segoe UI"/>
          <w:b/>
          <w:bCs/>
          <w:sz w:val="21"/>
          <w:szCs w:val="21"/>
          <w:lang w:eastAsia="fr-FR"/>
        </w:rPr>
        <w:t>grid, etc</w:t>
      </w:r>
      <w:r w:rsidRPr="004C43D8">
        <w:rPr>
          <w:rFonts w:ascii="Segoe UI" w:eastAsia="Times New Roman" w:hAnsi="Segoe UI" w:cs="Segoe UI"/>
          <w:sz w:val="21"/>
          <w:szCs w:val="21"/>
          <w:lang w:eastAsia="fr-FR"/>
        </w:rPr>
        <w:t>.).</w:t>
      </w:r>
    </w:p>
    <w:p w14:paraId="0C347770" w14:textId="77777777" w:rsidR="004C43D8" w:rsidRPr="004C43D8" w:rsidRDefault="004C43D8" w:rsidP="004C43D8">
      <w:pPr>
        <w:numPr>
          <w:ilvl w:val="0"/>
          <w:numId w:val="7"/>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Assurez-vous que la page Web est réactive et qu’elle s’affiche bien sur les écrans de bureau et mobiles.</w:t>
      </w:r>
    </w:p>
    <w:p w14:paraId="53D6BB5C" w14:textId="77777777" w:rsidR="004C43D8" w:rsidRPr="004C43D8" w:rsidRDefault="004C43D8" w:rsidP="004C43D8">
      <w:pPr>
        <w:spacing w:before="100" w:beforeAutospacing="1" w:after="100" w:afterAutospacing="1" w:line="240" w:lineRule="auto"/>
        <w:outlineLvl w:val="3"/>
        <w:rPr>
          <w:rFonts w:ascii="Segoe UI" w:eastAsia="Times New Roman" w:hAnsi="Segoe UI" w:cs="Segoe UI"/>
          <w:b/>
          <w:bCs/>
          <w:sz w:val="24"/>
          <w:szCs w:val="24"/>
          <w:lang w:eastAsia="fr-FR"/>
        </w:rPr>
      </w:pPr>
      <w:r w:rsidRPr="004C43D8">
        <w:rPr>
          <w:rFonts w:ascii="Segoe UI" w:eastAsia="Times New Roman" w:hAnsi="Segoe UI" w:cs="Segoe UI"/>
          <w:b/>
          <w:bCs/>
          <w:sz w:val="24"/>
          <w:szCs w:val="24"/>
          <w:lang w:eastAsia="fr-FR"/>
        </w:rPr>
        <w:t>Lignes directrices supplémentaires :</w:t>
      </w:r>
    </w:p>
    <w:p w14:paraId="6FDE90AF" w14:textId="77777777" w:rsidR="004C43D8" w:rsidRPr="004C43D8" w:rsidRDefault="004C43D8" w:rsidP="004C43D8">
      <w:pPr>
        <w:numPr>
          <w:ilvl w:val="0"/>
          <w:numId w:val="8"/>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Explorez la documentation CSS de Tailwind (https://tailwindcss.com/docs) pour trouver les classes appropriées pour le style.</w:t>
      </w:r>
    </w:p>
    <w:p w14:paraId="486188BA" w14:textId="77777777" w:rsidR="004C43D8" w:rsidRPr="004C43D8" w:rsidRDefault="004C43D8" w:rsidP="004C43D8">
      <w:pPr>
        <w:numPr>
          <w:ilvl w:val="0"/>
          <w:numId w:val="8"/>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Expérimentez avec des classes réactives pour garantir une bonne expérience utilisateur sur différents appareils.</w:t>
      </w:r>
    </w:p>
    <w:p w14:paraId="60C72AD9" w14:textId="77777777" w:rsidR="004C43D8" w:rsidRPr="004C43D8" w:rsidRDefault="004C43D8" w:rsidP="004C43D8">
      <w:pPr>
        <w:numPr>
          <w:ilvl w:val="0"/>
          <w:numId w:val="8"/>
        </w:numPr>
        <w:spacing w:before="100" w:beforeAutospacing="1" w:after="100" w:afterAutospacing="1" w:line="240" w:lineRule="auto"/>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Encouragez les élèves à réfléchir à la hiérarchie visuelle et à l’esthétique de la page Web.</w:t>
      </w:r>
    </w:p>
    <w:p w14:paraId="53C3BA85" w14:textId="77777777" w:rsidR="004C43D8" w:rsidRPr="004C43D8" w:rsidRDefault="004C43D8" w:rsidP="004C43D8">
      <w:pPr>
        <w:spacing w:before="100" w:beforeAutospacing="1" w:after="100" w:afterAutospacing="1" w:line="300" w:lineRule="atLeast"/>
        <w:rPr>
          <w:rFonts w:ascii="Segoe UI" w:eastAsia="Times New Roman" w:hAnsi="Segoe UI" w:cs="Segoe UI"/>
          <w:b/>
          <w:bCs/>
          <w:sz w:val="24"/>
          <w:szCs w:val="24"/>
          <w:lang w:eastAsia="fr-FR"/>
        </w:rPr>
      </w:pPr>
      <w:r w:rsidRPr="004C43D8">
        <w:rPr>
          <w:rFonts w:ascii="Segoe UI" w:eastAsia="Times New Roman" w:hAnsi="Segoe UI" w:cs="Segoe UI"/>
          <w:b/>
          <w:bCs/>
          <w:sz w:val="24"/>
          <w:szCs w:val="24"/>
          <w:lang w:eastAsia="fr-FR"/>
        </w:rPr>
        <w:t>Comment nous évaluerons</w:t>
      </w:r>
    </w:p>
    <w:p w14:paraId="16D76B8B" w14:textId="77777777" w:rsidR="004C43D8" w:rsidRPr="004C43D8" w:rsidRDefault="004C43D8" w:rsidP="004C43D8">
      <w:pPr>
        <w:spacing w:before="100" w:beforeAutospacing="1" w:after="100" w:afterAutospacing="1" w:line="270" w:lineRule="atLeast"/>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Votre point de contrôle sera évalué en fonction de ces critères, chacun noté(e) de 0 à 5.</w:t>
      </w:r>
    </w:p>
    <w:p w14:paraId="61456433" w14:textId="77777777" w:rsidR="004C43D8" w:rsidRPr="004C43D8" w:rsidRDefault="004C43D8" w:rsidP="004C43D8">
      <w:pPr>
        <w:spacing w:before="100" w:beforeAutospacing="1" w:after="100" w:afterAutospacing="1" w:line="270" w:lineRule="atLeast"/>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Évaluation des points de contrôle</w:t>
      </w:r>
    </w:p>
    <w:p w14:paraId="3E21D4EA" w14:textId="77777777" w:rsidR="004C43D8" w:rsidRPr="004C43D8" w:rsidRDefault="004C43D8" w:rsidP="004C43D8">
      <w:pPr>
        <w:numPr>
          <w:ilvl w:val="0"/>
          <w:numId w:val="9"/>
        </w:numPr>
        <w:spacing w:before="100" w:beforeAutospacing="1" w:after="100" w:afterAutospacing="1" w:line="270" w:lineRule="atLeast"/>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Vos compétences techniques</w:t>
      </w:r>
    </w:p>
    <w:p w14:paraId="32F1ED6D" w14:textId="77777777" w:rsidR="004C43D8" w:rsidRPr="004C43D8" w:rsidRDefault="004C43D8" w:rsidP="004C43D8">
      <w:pPr>
        <w:numPr>
          <w:ilvl w:val="0"/>
          <w:numId w:val="9"/>
        </w:numPr>
        <w:spacing w:before="100" w:beforeAutospacing="1" w:after="100" w:afterAutospacing="1" w:line="270" w:lineRule="atLeast"/>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Qualité du travail</w:t>
      </w:r>
    </w:p>
    <w:p w14:paraId="062E2EF7" w14:textId="77777777" w:rsidR="004C43D8" w:rsidRPr="004C43D8" w:rsidRDefault="004C43D8" w:rsidP="004C43D8">
      <w:pPr>
        <w:numPr>
          <w:ilvl w:val="0"/>
          <w:numId w:val="9"/>
        </w:numPr>
        <w:spacing w:before="100" w:beforeAutospacing="1" w:after="100" w:afterAutospacing="1" w:line="270" w:lineRule="atLeast"/>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Compétences en résolution de problèmes</w:t>
      </w:r>
    </w:p>
    <w:p w14:paraId="34CC6E55" w14:textId="77777777" w:rsidR="004C43D8" w:rsidRPr="004C43D8" w:rsidRDefault="004C43D8" w:rsidP="004C43D8">
      <w:pPr>
        <w:numPr>
          <w:ilvl w:val="0"/>
          <w:numId w:val="9"/>
        </w:numPr>
        <w:spacing w:before="100" w:beforeAutospacing="1" w:after="100" w:afterAutospacing="1" w:line="270" w:lineRule="atLeast"/>
        <w:rPr>
          <w:rFonts w:ascii="Segoe UI" w:eastAsia="Times New Roman" w:hAnsi="Segoe UI" w:cs="Segoe UI"/>
          <w:sz w:val="21"/>
          <w:szCs w:val="21"/>
          <w:lang w:eastAsia="fr-FR"/>
        </w:rPr>
      </w:pPr>
      <w:r w:rsidRPr="004C43D8">
        <w:rPr>
          <w:rFonts w:ascii="Segoe UI" w:eastAsia="Times New Roman" w:hAnsi="Segoe UI" w:cs="Segoe UI"/>
          <w:sz w:val="21"/>
          <w:szCs w:val="21"/>
          <w:lang w:eastAsia="fr-FR"/>
        </w:rPr>
        <w:t>Alerte d’échéance : (0 score si manqué)</w:t>
      </w:r>
    </w:p>
    <w:p w14:paraId="4C903807" w14:textId="77777777" w:rsidR="00E329B5" w:rsidRPr="004C43D8" w:rsidRDefault="00E329B5"/>
    <w:sectPr w:rsidR="00E329B5" w:rsidRPr="004C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6165"/>
    <w:multiLevelType w:val="multilevel"/>
    <w:tmpl w:val="39A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77380"/>
    <w:multiLevelType w:val="multilevel"/>
    <w:tmpl w:val="9D24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F16DE"/>
    <w:multiLevelType w:val="multilevel"/>
    <w:tmpl w:val="D32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87801"/>
    <w:multiLevelType w:val="multilevel"/>
    <w:tmpl w:val="049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6373B"/>
    <w:multiLevelType w:val="multilevel"/>
    <w:tmpl w:val="0558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475B1"/>
    <w:multiLevelType w:val="multilevel"/>
    <w:tmpl w:val="8F5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42D98"/>
    <w:multiLevelType w:val="multilevel"/>
    <w:tmpl w:val="A064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F6A2C"/>
    <w:multiLevelType w:val="multilevel"/>
    <w:tmpl w:val="E96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D2698"/>
    <w:multiLevelType w:val="multilevel"/>
    <w:tmpl w:val="A2E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78209">
    <w:abstractNumId w:val="6"/>
  </w:num>
  <w:num w:numId="2" w16cid:durableId="1188059360">
    <w:abstractNumId w:val="1"/>
  </w:num>
  <w:num w:numId="3" w16cid:durableId="64687095">
    <w:abstractNumId w:val="4"/>
  </w:num>
  <w:num w:numId="4" w16cid:durableId="1575313317">
    <w:abstractNumId w:val="2"/>
  </w:num>
  <w:num w:numId="5" w16cid:durableId="1075519145">
    <w:abstractNumId w:val="0"/>
  </w:num>
  <w:num w:numId="6" w16cid:durableId="2091147615">
    <w:abstractNumId w:val="7"/>
  </w:num>
  <w:num w:numId="7" w16cid:durableId="1799445881">
    <w:abstractNumId w:val="8"/>
  </w:num>
  <w:num w:numId="8" w16cid:durableId="1903250065">
    <w:abstractNumId w:val="3"/>
  </w:num>
  <w:num w:numId="9" w16cid:durableId="1869105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C43D8"/>
    <w:rsid w:val="004C43D8"/>
    <w:rsid w:val="00715BC8"/>
    <w:rsid w:val="00754B2D"/>
    <w:rsid w:val="008B167B"/>
    <w:rsid w:val="00CE4598"/>
    <w:rsid w:val="00E329B5"/>
    <w:rsid w:val="00F870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2B26"/>
  <w15:docId w15:val="{684C3360-C1E2-4EAD-8487-9C2395B1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4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C4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C43D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C43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43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43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43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43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43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3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C43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C43D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C43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C43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C43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43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43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43D8"/>
    <w:rPr>
      <w:rFonts w:eastAsiaTheme="majorEastAsia" w:cstheme="majorBidi"/>
      <w:color w:val="272727" w:themeColor="text1" w:themeTint="D8"/>
    </w:rPr>
  </w:style>
  <w:style w:type="paragraph" w:styleId="Titre">
    <w:name w:val="Title"/>
    <w:basedOn w:val="Normal"/>
    <w:next w:val="Normal"/>
    <w:link w:val="TitreCar"/>
    <w:uiPriority w:val="10"/>
    <w:qFormat/>
    <w:rsid w:val="004C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43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43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43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43D8"/>
    <w:pPr>
      <w:spacing w:before="160"/>
      <w:jc w:val="center"/>
    </w:pPr>
    <w:rPr>
      <w:i/>
      <w:iCs/>
      <w:color w:val="404040" w:themeColor="text1" w:themeTint="BF"/>
    </w:rPr>
  </w:style>
  <w:style w:type="character" w:customStyle="1" w:styleId="CitationCar">
    <w:name w:val="Citation Car"/>
    <w:basedOn w:val="Policepardfaut"/>
    <w:link w:val="Citation"/>
    <w:uiPriority w:val="29"/>
    <w:rsid w:val="004C43D8"/>
    <w:rPr>
      <w:i/>
      <w:iCs/>
      <w:color w:val="404040" w:themeColor="text1" w:themeTint="BF"/>
    </w:rPr>
  </w:style>
  <w:style w:type="paragraph" w:styleId="Paragraphedeliste">
    <w:name w:val="List Paragraph"/>
    <w:basedOn w:val="Normal"/>
    <w:uiPriority w:val="34"/>
    <w:qFormat/>
    <w:rsid w:val="004C43D8"/>
    <w:pPr>
      <w:ind w:left="720"/>
      <w:contextualSpacing/>
    </w:pPr>
  </w:style>
  <w:style w:type="character" w:styleId="Accentuationintense">
    <w:name w:val="Intense Emphasis"/>
    <w:basedOn w:val="Policepardfaut"/>
    <w:uiPriority w:val="21"/>
    <w:qFormat/>
    <w:rsid w:val="004C43D8"/>
    <w:rPr>
      <w:i/>
      <w:iCs/>
      <w:color w:val="0F4761" w:themeColor="accent1" w:themeShade="BF"/>
    </w:rPr>
  </w:style>
  <w:style w:type="paragraph" w:styleId="Citationintense">
    <w:name w:val="Intense Quote"/>
    <w:basedOn w:val="Normal"/>
    <w:next w:val="Normal"/>
    <w:link w:val="CitationintenseCar"/>
    <w:uiPriority w:val="30"/>
    <w:qFormat/>
    <w:rsid w:val="004C4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43D8"/>
    <w:rPr>
      <w:i/>
      <w:iCs/>
      <w:color w:val="0F4761" w:themeColor="accent1" w:themeShade="BF"/>
    </w:rPr>
  </w:style>
  <w:style w:type="character" w:styleId="Rfrenceintense">
    <w:name w:val="Intense Reference"/>
    <w:basedOn w:val="Policepardfaut"/>
    <w:uiPriority w:val="32"/>
    <w:qFormat/>
    <w:rsid w:val="004C43D8"/>
    <w:rPr>
      <w:b/>
      <w:bCs/>
      <w:smallCaps/>
      <w:color w:val="0F4761" w:themeColor="accent1" w:themeShade="BF"/>
      <w:spacing w:val="5"/>
    </w:rPr>
  </w:style>
  <w:style w:type="paragraph" w:customStyle="1" w:styleId="statementsinstructionsobjectiveyt7ji">
    <w:name w:val="statementsinstructions_objective__yt7ji"/>
    <w:basedOn w:val="Normal"/>
    <w:rsid w:val="004C43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C43D8"/>
    <w:rPr>
      <w:b/>
      <w:bCs/>
    </w:rPr>
  </w:style>
  <w:style w:type="paragraph" w:styleId="NormalWeb">
    <w:name w:val="Normal (Web)"/>
    <w:basedOn w:val="Normal"/>
    <w:uiPriority w:val="99"/>
    <w:semiHidden/>
    <w:unhideWhenUsed/>
    <w:rsid w:val="004C43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instructions8ufsj">
    <w:name w:val="statementsinstructions_instructions__8ufsj"/>
    <w:basedOn w:val="Normal"/>
    <w:rsid w:val="004C43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evaluationshtjcq">
    <w:name w:val="statementsinstructions_evaluations__htjcq"/>
    <w:basedOn w:val="Normal"/>
    <w:rsid w:val="004C43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instructionstextujjf">
    <w:name w:val="statementsinstructions_instructionstext__uj+jf"/>
    <w:basedOn w:val="Normal"/>
    <w:rsid w:val="004C43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checkpointassessmentohar">
    <w:name w:val="statementsinstructions_checkpointassessment__o+har"/>
    <w:basedOn w:val="Normal"/>
    <w:rsid w:val="004C43D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270">
      <w:bodyDiv w:val="1"/>
      <w:marLeft w:val="0"/>
      <w:marRight w:val="0"/>
      <w:marTop w:val="0"/>
      <w:marBottom w:val="0"/>
      <w:divBdr>
        <w:top w:val="none" w:sz="0" w:space="0" w:color="auto"/>
        <w:left w:val="none" w:sz="0" w:space="0" w:color="auto"/>
        <w:bottom w:val="none" w:sz="0" w:space="0" w:color="auto"/>
        <w:right w:val="none" w:sz="0" w:space="0" w:color="auto"/>
      </w:divBdr>
      <w:divsChild>
        <w:div w:id="139809928">
          <w:marLeft w:val="0"/>
          <w:marRight w:val="0"/>
          <w:marTop w:val="300"/>
          <w:marBottom w:val="0"/>
          <w:divBdr>
            <w:top w:val="none" w:sz="0" w:space="0" w:color="auto"/>
            <w:left w:val="none" w:sz="0" w:space="0" w:color="auto"/>
            <w:bottom w:val="none" w:sz="0" w:space="0" w:color="auto"/>
            <w:right w:val="none" w:sz="0" w:space="0" w:color="auto"/>
          </w:divBdr>
          <w:divsChild>
            <w:div w:id="465003703">
              <w:marLeft w:val="0"/>
              <w:marRight w:val="0"/>
              <w:marTop w:val="0"/>
              <w:marBottom w:val="0"/>
              <w:divBdr>
                <w:top w:val="none" w:sz="0" w:space="0" w:color="auto"/>
                <w:left w:val="none" w:sz="0" w:space="0" w:color="auto"/>
                <w:bottom w:val="none" w:sz="0" w:space="0" w:color="auto"/>
                <w:right w:val="none" w:sz="0" w:space="0" w:color="auto"/>
              </w:divBdr>
            </w:div>
          </w:divsChild>
        </w:div>
        <w:div w:id="875313499">
          <w:marLeft w:val="0"/>
          <w:marRight w:val="0"/>
          <w:marTop w:val="300"/>
          <w:marBottom w:val="0"/>
          <w:divBdr>
            <w:top w:val="none" w:sz="0" w:space="0" w:color="auto"/>
            <w:left w:val="none" w:sz="0" w:space="0" w:color="auto"/>
            <w:bottom w:val="none" w:sz="0" w:space="0" w:color="auto"/>
            <w:right w:val="none" w:sz="0" w:space="0" w:color="auto"/>
          </w:divBdr>
        </w:div>
        <w:div w:id="1732148030">
          <w:marLeft w:val="0"/>
          <w:marRight w:val="0"/>
          <w:marTop w:val="3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396</Words>
  <Characters>2179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EHUYA M'BIA N'GUESSAN</dc:creator>
  <cp:keywords/>
  <dc:description/>
  <cp:lastModifiedBy>MARCEL EHUYA M'BIA N'GUESSAN</cp:lastModifiedBy>
  <cp:revision>2</cp:revision>
  <dcterms:created xsi:type="dcterms:W3CDTF">2024-03-14T18:38:00Z</dcterms:created>
  <dcterms:modified xsi:type="dcterms:W3CDTF">2024-03-18T00:59:00Z</dcterms:modified>
</cp:coreProperties>
</file>