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266C" w14:textId="77777777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11019E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drawing>
          <wp:anchor distT="0" distB="0" distL="0" distR="0" simplePos="0" relativeHeight="251659264" behindDoc="0" locked="0" layoutInCell="1" allowOverlap="1" wp14:anchorId="41E56357" wp14:editId="1820EA4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896112" cy="1770888"/>
            <wp:effectExtent l="0" t="0" r="0" b="1270"/>
            <wp:wrapNone/>
            <wp:docPr id="1" name="image1.jpeg" descr="http://www.swinburne.edu.my/images/2013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Swinburne University of Technology Hawthorn Campus </w:t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br/>
        <w:t>Department of Computing Technologies</w:t>
      </w:r>
    </w:p>
    <w:p w14:paraId="593FAC4A" w14:textId="77777777" w:rsidR="0011019E" w:rsidRPr="0011019E" w:rsidRDefault="0011019E" w:rsidP="0011019E">
      <w:pPr>
        <w:pStyle w:val="BodyText"/>
        <w:spacing w:before="7"/>
        <w:ind w:right="56"/>
        <w:rPr>
          <w:rFonts w:ascii="Times New Roman" w:hAnsi="Times New Roman" w:cs="Times New Roman"/>
          <w:b/>
          <w:sz w:val="27"/>
        </w:rPr>
      </w:pPr>
    </w:p>
    <w:p w14:paraId="7AC16F6A" w14:textId="5C74CB12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28"/>
          <w:lang w:eastAsia="zh-CN"/>
        </w:rPr>
      </w:pPr>
      <w:r w:rsidRPr="0011019E">
        <w:rPr>
          <w:rFonts w:ascii="Times New Roman" w:hAnsi="Times New Roman" w:cs="Times New Roman"/>
          <w:b/>
          <w:sz w:val="28"/>
        </w:rPr>
        <w:t>COS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30015</w:t>
      </w:r>
      <w:r w:rsidRPr="0011019E">
        <w:rPr>
          <w:rFonts w:ascii="Times New Roman" w:hAnsi="Times New Roman" w:cs="Times New Roman"/>
          <w:b/>
          <w:sz w:val="28"/>
        </w:rPr>
        <w:t xml:space="preserve"> 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IT Security</w:t>
      </w:r>
    </w:p>
    <w:p w14:paraId="69DC4239" w14:textId="55A996B6" w:rsidR="0011019E" w:rsidRPr="0011019E" w:rsidRDefault="0011019E" w:rsidP="0011019E">
      <w:pPr>
        <w:spacing w:before="47"/>
        <w:ind w:left="1893" w:right="56"/>
        <w:jc w:val="center"/>
        <w:rPr>
          <w:rFonts w:ascii="Times New Roman" w:hAnsi="Times New Roman" w:cs="Times New Roman"/>
          <w:i/>
          <w:sz w:val="28"/>
        </w:rPr>
      </w:pPr>
      <w:r w:rsidRPr="0011019E">
        <w:rPr>
          <w:rFonts w:ascii="Times New Roman" w:hAnsi="Times New Roman" w:cs="Times New Roman"/>
          <w:sz w:val="28"/>
        </w:rPr>
        <w:t xml:space="preserve">Assignment </w:t>
      </w:r>
      <w:r w:rsidRPr="0011019E">
        <w:rPr>
          <w:rFonts w:ascii="Times New Roman" w:hAnsi="Times New Roman" w:cs="Times New Roman"/>
          <w:sz w:val="28"/>
          <w:lang w:eastAsia="zh-CN"/>
        </w:rPr>
        <w:t>2</w:t>
      </w:r>
      <w:r w:rsidRPr="0011019E">
        <w:rPr>
          <w:rFonts w:ascii="Times New Roman" w:hAnsi="Times New Roman" w:cs="Times New Roman"/>
          <w:sz w:val="28"/>
        </w:rPr>
        <w:t xml:space="preserve"> - </w:t>
      </w:r>
      <w:r w:rsidRPr="0011019E">
        <w:rPr>
          <w:rFonts w:ascii="Times New Roman" w:hAnsi="Times New Roman" w:cs="Times New Roman"/>
          <w:i/>
          <w:sz w:val="28"/>
        </w:rPr>
        <w:t>Semester 2, 2024</w:t>
      </w:r>
    </w:p>
    <w:p w14:paraId="385E9F73" w14:textId="77777777" w:rsidR="0011019E" w:rsidRPr="0011019E" w:rsidRDefault="0011019E" w:rsidP="0011019E">
      <w:pPr>
        <w:rPr>
          <w:rFonts w:ascii="Times New Roman" w:hAnsi="Times New Roman" w:cs="Times New Roman"/>
        </w:rPr>
      </w:pPr>
    </w:p>
    <w:p w14:paraId="5D1C78DD" w14:textId="77777777" w:rsidR="00900854" w:rsidRDefault="00900854" w:rsidP="00900854"/>
    <w:p w14:paraId="76938EDC" w14:textId="18C5F264" w:rsidR="0011019E" w:rsidRPr="00900854" w:rsidRDefault="0011019E" w:rsidP="0011019E">
      <w:pPr>
        <w:pStyle w:val="Heading1"/>
        <w:rPr>
          <w:sz w:val="56"/>
          <w:szCs w:val="56"/>
          <w:lang w:eastAsia="zh-CN"/>
        </w:rPr>
      </w:pPr>
      <w:r w:rsidRPr="00900854">
        <w:rPr>
          <w:sz w:val="56"/>
          <w:szCs w:val="56"/>
        </w:rPr>
        <w:t xml:space="preserve">Part </w:t>
      </w:r>
      <w:r w:rsidR="00FD10FD">
        <w:rPr>
          <w:rFonts w:hint="eastAsia"/>
          <w:sz w:val="56"/>
          <w:szCs w:val="56"/>
          <w:lang w:eastAsia="zh-CN"/>
        </w:rPr>
        <w:t>A</w:t>
      </w:r>
      <w:r w:rsidRPr="00900854">
        <w:rPr>
          <w:sz w:val="56"/>
          <w:szCs w:val="56"/>
        </w:rPr>
        <w:t> </w:t>
      </w:r>
      <w:r w:rsidR="00FD10FD" w:rsidRPr="00FD10FD">
        <w:rPr>
          <w:sz w:val="56"/>
          <w:szCs w:val="56"/>
        </w:rPr>
        <w:t>Incident Forensic Analysis</w:t>
      </w:r>
    </w:p>
    <w:p w14:paraId="683F23AA" w14:textId="242B719F" w:rsidR="00D4687D" w:rsidRPr="004C5114" w:rsidRDefault="00D4687D" w:rsidP="00D4687D">
      <w:pPr>
        <w:spacing w:before="52"/>
        <w:ind w:right="-166"/>
        <w:rPr>
          <w:rFonts w:ascii="Times New Roman" w:hAnsi="Times New Roman" w:cs="Times New Roman"/>
          <w:b/>
          <w:sz w:val="24"/>
          <w:u w:val="single"/>
        </w:rPr>
      </w:pPr>
      <w:r w:rsidRPr="004C5114">
        <w:rPr>
          <w:rFonts w:ascii="Times New Roman" w:hAnsi="Times New Roman" w:cs="Times New Roman"/>
          <w:b/>
          <w:sz w:val="24"/>
        </w:rPr>
        <w:t>Student Name:</w:t>
      </w:r>
      <w:r w:rsidR="00696933">
        <w:rPr>
          <w:rFonts w:ascii="Times New Roman" w:hAnsi="Times New Roman" w:cs="Times New Roman"/>
          <w:b/>
          <w:sz w:val="24"/>
        </w:rPr>
        <w:t xml:space="preserve"> Duong Minh Hoang</w:t>
      </w:r>
      <w:r w:rsidRPr="004C5114">
        <w:rPr>
          <w:rFonts w:ascii="Times New Roman" w:hAnsi="Times New Roman" w:cs="Times New Roman"/>
          <w:b/>
          <w:color w:val="00B0F0"/>
          <w:sz w:val="24"/>
          <w:u w:val="single"/>
        </w:rPr>
        <w:t xml:space="preserve"> </w:t>
      </w:r>
      <w:r w:rsidRPr="004C5114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</w:t>
      </w:r>
    </w:p>
    <w:p w14:paraId="59482904" w14:textId="6C018649" w:rsidR="00D4687D" w:rsidRPr="004C5114" w:rsidRDefault="00D4687D" w:rsidP="00D4687D">
      <w:pPr>
        <w:spacing w:before="52"/>
        <w:ind w:right="-166"/>
        <w:rPr>
          <w:rFonts w:ascii="Times New Roman" w:hAnsi="Times New Roman" w:cs="Times New Roman"/>
          <w:b/>
          <w:sz w:val="24"/>
          <w:u w:val="single"/>
        </w:rPr>
      </w:pPr>
      <w:r w:rsidRPr="004C5114">
        <w:rPr>
          <w:rFonts w:ascii="Times New Roman" w:hAnsi="Times New Roman" w:cs="Times New Roman"/>
          <w:b/>
          <w:sz w:val="24"/>
        </w:rPr>
        <w:t xml:space="preserve">Student ID: </w:t>
      </w:r>
      <w:r w:rsidR="00696933">
        <w:rPr>
          <w:rFonts w:ascii="Times New Roman" w:hAnsi="Times New Roman" w:cs="Times New Roman"/>
          <w:b/>
          <w:sz w:val="24"/>
          <w:u w:val="single"/>
        </w:rPr>
        <w:t>104487115</w:t>
      </w:r>
      <w:r w:rsidRPr="004C5114"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</w:t>
      </w:r>
    </w:p>
    <w:p w14:paraId="4610C9DE" w14:textId="48F7179B" w:rsidR="004C5114" w:rsidRPr="000145E8" w:rsidRDefault="004C5114" w:rsidP="004C5114">
      <w:pPr>
        <w:spacing w:before="45"/>
        <w:rPr>
          <w:rFonts w:ascii="Times New Roman" w:hAnsi="Times New Roman" w:cs="Times New Roman"/>
          <w:color w:val="000000" w:themeColor="text1"/>
          <w:sz w:val="24"/>
        </w:rPr>
      </w:pPr>
      <w:r w:rsidRPr="000145E8">
        <w:rPr>
          <w:rFonts w:ascii="Times New Roman" w:hAnsi="Times New Roman" w:cs="Times New Roman"/>
          <w:b/>
          <w:color w:val="000000" w:themeColor="text1"/>
          <w:sz w:val="24"/>
        </w:rPr>
        <w:t>Due Date</w:t>
      </w:r>
      <w:r w:rsidRPr="000145E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AEST 23:59 on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  <w:lang w:eastAsia="zh-CN"/>
        </w:rPr>
        <w:t>31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</w:t>
      </w:r>
      <w:r w:rsidR="00EF6699">
        <w:rPr>
          <w:rFonts w:ascii="Times New Roman" w:hAnsi="Times New Roman" w:cs="Times New Roman" w:hint="eastAsia"/>
          <w:color w:val="000000" w:themeColor="text1"/>
          <w:sz w:val="24"/>
          <w:highlight w:val="yellow"/>
          <w:lang w:eastAsia="zh-CN"/>
        </w:rPr>
        <w:t>10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/2024.</w:t>
      </w:r>
    </w:p>
    <w:p w14:paraId="4770A860" w14:textId="40107D94" w:rsidR="0011019E" w:rsidRPr="00900854" w:rsidRDefault="00FD10FD" w:rsidP="0011019E">
      <w:p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Add your answers in the appropriate locations by replacing </w:t>
      </w:r>
      <w:r w:rsidRPr="00FD10FD">
        <w:rPr>
          <w:bCs/>
          <w:color w:val="00B0F0"/>
          <w:sz w:val="24"/>
          <w:u w:val="single"/>
        </w:rPr>
        <w:t>&lt;answer&gt;</w:t>
      </w:r>
      <w:r w:rsidRPr="00FD10FD">
        <w:rPr>
          <w:rFonts w:ascii="Times New Roman" w:hAnsi="Times New Roman" w:cs="Times New Roman"/>
          <w:sz w:val="24"/>
          <w:szCs w:val="24"/>
        </w:rPr>
        <w:t xml:space="preserve"> with your answer. </w:t>
      </w:r>
    </w:p>
    <w:p w14:paraId="286FFA6D" w14:textId="77777777" w:rsidR="00FD10FD" w:rsidRDefault="00FD10FD" w:rsidP="00FD10FD">
      <w:pPr>
        <w:pStyle w:val="Heading2"/>
      </w:pPr>
    </w:p>
    <w:p w14:paraId="45B845BC" w14:textId="2CFE076F" w:rsidR="00FD10FD" w:rsidRPr="00FD10FD" w:rsidRDefault="00FD10FD" w:rsidP="00FD10FD">
      <w:pPr>
        <w:pStyle w:val="Heading2"/>
      </w:pPr>
      <w:r w:rsidRPr="00FD10FD">
        <w:t>Impact at STARFLEET </w:t>
      </w:r>
    </w:p>
    <w:p w14:paraId="4958181C" w14:textId="77777777" w:rsidR="00FD10FD" w:rsidRPr="00FD10FD" w:rsidRDefault="00FD10FD" w:rsidP="00FD1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type of threat does this appear to be?  </w:t>
      </w:r>
    </w:p>
    <w:p w14:paraId="53A1C9B4" w14:textId="1D510850" w:rsidR="00FD10FD" w:rsidRPr="00A053FD" w:rsidRDefault="00A053FD" w:rsidP="00A053FD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This might be a ransomware attack as described in the scenario, all the files </w:t>
      </w:r>
      <w:r w:rsidR="00F04F63">
        <w:rPr>
          <w:bCs/>
          <w:color w:val="00B0F0"/>
          <w:sz w:val="24"/>
          <w:u w:val="single"/>
        </w:rPr>
        <w:t>have</w:t>
      </w:r>
      <w:r>
        <w:rPr>
          <w:bCs/>
          <w:color w:val="00B0F0"/>
          <w:sz w:val="24"/>
          <w:u w:val="single"/>
        </w:rPr>
        <w:t xml:space="preserve"> been impacted, and </w:t>
      </w:r>
      <w:r w:rsidR="00F04F63">
        <w:rPr>
          <w:bCs/>
          <w:color w:val="00B0F0"/>
          <w:sz w:val="24"/>
          <w:u w:val="single"/>
        </w:rPr>
        <w:t xml:space="preserve">are </w:t>
      </w:r>
      <w:r>
        <w:rPr>
          <w:bCs/>
          <w:color w:val="00B0F0"/>
          <w:sz w:val="24"/>
          <w:u w:val="single"/>
        </w:rPr>
        <w:t>unable to open.</w:t>
      </w:r>
    </w:p>
    <w:p w14:paraId="00C3EEF0" w14:textId="77777777" w:rsidR="00FD10FD" w:rsidRPr="00FD10FD" w:rsidRDefault="00FD10FD" w:rsidP="00FD10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the indicator associated with this threat type?  </w:t>
      </w:r>
    </w:p>
    <w:p w14:paraId="77B219EB" w14:textId="65808EB3" w:rsidR="00FD10FD" w:rsidRPr="00F04F63" w:rsidRDefault="00F04F63" w:rsidP="00F04F6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indicator associated with this threat type is the </w:t>
      </w:r>
      <w:r w:rsidRPr="00D40BA7">
        <w:rPr>
          <w:b/>
          <w:color w:val="00B0F0"/>
          <w:sz w:val="24"/>
          <w:u w:val="single"/>
        </w:rPr>
        <w:t>“.locked” file extension</w:t>
      </w:r>
      <w:r>
        <w:rPr>
          <w:bCs/>
          <w:color w:val="00B0F0"/>
          <w:sz w:val="24"/>
          <w:u w:val="single"/>
        </w:rPr>
        <w:t>. In many ransomware attacks, files are often renamed to a new extension after being encrypted, rendering them inaccessible.</w:t>
      </w:r>
    </w:p>
    <w:p w14:paraId="06993713" w14:textId="77777777" w:rsidR="00FD10FD" w:rsidRPr="00FD10FD" w:rsidRDefault="00FD10FD" w:rsidP="00FD10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main MITRE ATT&amp;CK technique is associated with this incident type?  </w:t>
      </w:r>
    </w:p>
    <w:p w14:paraId="7AB4EC69" w14:textId="73C4CC85" w:rsidR="00FD10FD" w:rsidRPr="00F04F63" w:rsidRDefault="00F04F63" w:rsidP="00F04F63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main MITRE ATT&amp;CK technique associated with this incident is </w:t>
      </w:r>
      <w:r w:rsidRPr="00F04F63">
        <w:rPr>
          <w:b/>
          <w:color w:val="00B0F0"/>
          <w:sz w:val="24"/>
          <w:u w:val="single"/>
        </w:rPr>
        <w:t xml:space="preserve">T1486 – Data encrypted for impact. </w:t>
      </w:r>
    </w:p>
    <w:p w14:paraId="26EAE387" w14:textId="77777777" w:rsidR="00FD10FD" w:rsidRDefault="00FD10FD" w:rsidP="00FD10FD">
      <w:pPr>
        <w:pStyle w:val="Heading2"/>
      </w:pPr>
    </w:p>
    <w:p w14:paraId="5FF55B70" w14:textId="0C8D61BA" w:rsidR="00FD10FD" w:rsidRPr="00FD10FD" w:rsidRDefault="00FD10FD" w:rsidP="00FD10FD">
      <w:pPr>
        <w:pStyle w:val="Heading2"/>
      </w:pPr>
      <w:r w:rsidRPr="00FD10FD">
        <w:t>Unknow file identified </w:t>
      </w:r>
    </w:p>
    <w:p w14:paraId="62C1C408" w14:textId="77777777" w:rsidR="00FD10FD" w:rsidRPr="00FD10FD" w:rsidRDefault="00FD10FD" w:rsidP="00FD10F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Is agent.exe a normal file? </w:t>
      </w:r>
    </w:p>
    <w:p w14:paraId="3E8A59C6" w14:textId="56E3C626" w:rsidR="00FD10FD" w:rsidRPr="00D815F8" w:rsidRDefault="00D815F8" w:rsidP="00D815F8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Agent.exe </w:t>
      </w:r>
      <w:r w:rsidR="00A33805">
        <w:rPr>
          <w:bCs/>
          <w:color w:val="00B0F0"/>
          <w:sz w:val="24"/>
          <w:u w:val="single"/>
        </w:rPr>
        <w:t>is not a normal file as Chris does not recall downloading it.</w:t>
      </w:r>
    </w:p>
    <w:p w14:paraId="5CA2C5DD" w14:textId="77777777" w:rsidR="00FD10FD" w:rsidRPr="00FD10FD" w:rsidRDefault="00FD10FD" w:rsidP="00FD10F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lastRenderedPageBreak/>
        <w:t>What type of file is agent.exe?  </w:t>
      </w:r>
    </w:p>
    <w:p w14:paraId="6B8D8D51" w14:textId="0F4861A7" w:rsidR="00FD10FD" w:rsidRPr="008C06CF" w:rsidRDefault="00CE2217" w:rsidP="008C06CF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Agent.ex</w:t>
      </w:r>
      <w:r w:rsidR="00616D91">
        <w:rPr>
          <w:bCs/>
          <w:color w:val="00B0F0"/>
          <w:sz w:val="24"/>
          <w:u w:val="single"/>
        </w:rPr>
        <w:t>e is an EXECUTABLE file</w:t>
      </w:r>
      <w:r w:rsidR="00616492">
        <w:rPr>
          <w:bCs/>
          <w:color w:val="00B0F0"/>
          <w:sz w:val="24"/>
          <w:u w:val="single"/>
        </w:rPr>
        <w:t>, a window-specific executable file format containing machine code to execute.</w:t>
      </w:r>
    </w:p>
    <w:p w14:paraId="30735B0E" w14:textId="77777777" w:rsidR="00FD10FD" w:rsidRPr="00FD10FD" w:rsidRDefault="00FD10FD" w:rsidP="00FD10F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Analysing the agent.exe-12345678.pf file, has agent.exe been executed before? </w:t>
      </w:r>
    </w:p>
    <w:p w14:paraId="54790106" w14:textId="62E50AB4" w:rsidR="00FD10FD" w:rsidRPr="00616492" w:rsidRDefault="00777A29" w:rsidP="00616492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agent.exe has been executed before according to the pf file</w:t>
      </w:r>
      <w:r w:rsidR="00DA6F5E">
        <w:rPr>
          <w:bCs/>
          <w:color w:val="00B0F0"/>
          <w:sz w:val="24"/>
          <w:u w:val="single"/>
        </w:rPr>
        <w:t xml:space="preserve"> on 10/09/2024, 14:35:33</w:t>
      </w:r>
    </w:p>
    <w:p w14:paraId="41293452" w14:textId="77777777" w:rsidR="00FD10FD" w:rsidRPr="00FD10FD" w:rsidRDefault="00FD10FD" w:rsidP="00FD10F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How many times has the file been executed? </w:t>
      </w: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4C91244" w14:textId="226832C9" w:rsidR="00FD10FD" w:rsidRPr="00777A29" w:rsidRDefault="00DA6F5E" w:rsidP="00777A29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file has only been executed once.</w:t>
      </w:r>
    </w:p>
    <w:p w14:paraId="10CEAACD" w14:textId="77777777" w:rsidR="00FD10FD" w:rsidRPr="00FD10FD" w:rsidRDefault="00FD10FD" w:rsidP="00FD10F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does this file allow an adversary to do? </w:t>
      </w:r>
    </w:p>
    <w:p w14:paraId="545CC689" w14:textId="162A6536" w:rsidR="00FD10FD" w:rsidRPr="00DA6F5E" w:rsidRDefault="00DA6F5E" w:rsidP="00DA6F5E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file could allow an adversary to execute malicious code</w:t>
      </w:r>
      <w:r w:rsidR="006F739E">
        <w:rPr>
          <w:bCs/>
          <w:color w:val="00B0F0"/>
          <w:sz w:val="24"/>
          <w:u w:val="single"/>
        </w:rPr>
        <w:t xml:space="preserve"> contained in the file itself, potentially giving them control or accessing the machine, tampering the CIA triad.</w:t>
      </w:r>
    </w:p>
    <w:p w14:paraId="34424DDF" w14:textId="77777777" w:rsidR="00FD10FD" w:rsidRDefault="00FD10FD" w:rsidP="00FD10FD">
      <w:pPr>
        <w:pStyle w:val="Heading2"/>
      </w:pPr>
    </w:p>
    <w:p w14:paraId="06395DC6" w14:textId="1C278C69" w:rsidR="00FD10FD" w:rsidRPr="00FD10FD" w:rsidRDefault="00FD10FD" w:rsidP="00FD10FD">
      <w:pPr>
        <w:pStyle w:val="Heading2"/>
      </w:pPr>
      <w:r w:rsidRPr="00FD10FD">
        <w:t>Signs of tampering </w:t>
      </w:r>
    </w:p>
    <w:p w14:paraId="61CF2CE6" w14:textId="77777777" w:rsidR="00FD10FD" w:rsidRPr="00FD10FD" w:rsidRDefault="00FD10FD" w:rsidP="00FD10FD">
      <w:pPr>
        <w:numPr>
          <w:ilvl w:val="0"/>
          <w:numId w:val="9"/>
        </w:numPr>
        <w:tabs>
          <w:tab w:val="clear" w:pos="360"/>
          <w:tab w:val="num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Can you make sense of this command? What is last part decoded?  </w:t>
      </w:r>
    </w:p>
    <w:p w14:paraId="63FA67B1" w14:textId="291B3E8A" w:rsidR="00FD10FD" w:rsidRPr="00DA513E" w:rsidRDefault="003F37E7" w:rsidP="00DA513E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 w:rsidRPr="00DA513E">
        <w:rPr>
          <w:bCs/>
          <w:color w:val="00B0F0"/>
          <w:sz w:val="24"/>
          <w:u w:val="single"/>
        </w:rPr>
        <w:t xml:space="preserve">Yes, the </w:t>
      </w:r>
      <w:r w:rsidR="00F272F2" w:rsidRPr="00DA513E">
        <w:rPr>
          <w:bCs/>
          <w:color w:val="00B0F0"/>
          <w:sz w:val="24"/>
          <w:u w:val="single"/>
        </w:rPr>
        <w:t>powershell -EncodedCommand is used to run a command encoded in base64 format. So last part is decoded from base64 to “Set-ExecutionPolicy unrestricted”.</w:t>
      </w:r>
    </w:p>
    <w:p w14:paraId="1868DFF9" w14:textId="77777777" w:rsidR="00FD10FD" w:rsidRPr="00FD10FD" w:rsidRDefault="00FD10FD" w:rsidP="00FD10FD">
      <w:pPr>
        <w:numPr>
          <w:ilvl w:val="0"/>
          <w:numId w:val="10"/>
        </w:numPr>
        <w:tabs>
          <w:tab w:val="clear" w:pos="360"/>
          <w:tab w:val="num" w:pos="108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What does this command do? </w:t>
      </w: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0C783AB" w14:textId="59007218" w:rsidR="00FD10FD" w:rsidRPr="00DA513E" w:rsidRDefault="00F44ECC" w:rsidP="00DA513E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 w:rsidRPr="00DA513E">
        <w:rPr>
          <w:bCs/>
          <w:color w:val="00B0F0"/>
          <w:sz w:val="24"/>
          <w:u w:val="single"/>
        </w:rPr>
        <w:t>This command will set PowerShell execution policies to Unrestricted, allowing unsigned scripts to be run.</w:t>
      </w:r>
    </w:p>
    <w:p w14:paraId="78666DC0" w14:textId="77777777" w:rsidR="00FD10FD" w:rsidRDefault="00FD10FD" w:rsidP="00FD10FD">
      <w:pPr>
        <w:pStyle w:val="Heading2"/>
      </w:pPr>
    </w:p>
    <w:p w14:paraId="41131D53" w14:textId="1800F93E" w:rsidR="00FD10FD" w:rsidRPr="00FD10FD" w:rsidRDefault="00FD10FD" w:rsidP="00FD10FD">
      <w:pPr>
        <w:pStyle w:val="Heading2"/>
      </w:pPr>
      <w:r w:rsidRPr="00FD10FD">
        <w:t>What was disabled </w:t>
      </w:r>
    </w:p>
    <w:p w14:paraId="1558C9B4" w14:textId="77777777" w:rsidR="00FD10FD" w:rsidRPr="00FD10FD" w:rsidRDefault="00FD10FD" w:rsidP="00FD10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does this script do?  </w:t>
      </w:r>
    </w:p>
    <w:p w14:paraId="0A3EBBFC" w14:textId="7C574D69" w:rsidR="00FD10FD" w:rsidRPr="00DA513E" w:rsidRDefault="008D504F" w:rsidP="00DA513E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This script </w:t>
      </w:r>
      <w:r w:rsidR="008E489F">
        <w:rPr>
          <w:bCs/>
          <w:color w:val="00B0F0"/>
          <w:sz w:val="24"/>
          <w:u w:val="single"/>
        </w:rPr>
        <w:t xml:space="preserve">contains the provided encoded base64 string which could be translated into </w:t>
      </w:r>
      <w:r w:rsidR="008E489F" w:rsidRPr="008E489F">
        <w:rPr>
          <w:bCs/>
          <w:color w:val="00B0F0"/>
          <w:sz w:val="24"/>
          <w:u w:val="single"/>
        </w:rPr>
        <w:t>Set-MpPreference -DisableRealtimeMonitoring $true</w:t>
      </w:r>
      <w:r w:rsidR="0091633E">
        <w:rPr>
          <w:bCs/>
          <w:color w:val="00B0F0"/>
          <w:sz w:val="24"/>
          <w:u w:val="single"/>
        </w:rPr>
        <w:t xml:space="preserve">, which will </w:t>
      </w:r>
      <w:r w:rsidR="0091633E" w:rsidRPr="00D40BA7">
        <w:rPr>
          <w:b/>
          <w:color w:val="00B0F0"/>
          <w:sz w:val="24"/>
          <w:u w:val="single"/>
        </w:rPr>
        <w:t>disable realtime monitoring of Window Defender scan and updates</w:t>
      </w:r>
      <w:r w:rsidR="0091633E">
        <w:rPr>
          <w:bCs/>
          <w:color w:val="00B0F0"/>
          <w:sz w:val="24"/>
          <w:u w:val="single"/>
        </w:rPr>
        <w:t>.</w:t>
      </w:r>
    </w:p>
    <w:p w14:paraId="23BE71DD" w14:textId="77777777" w:rsidR="00FD10FD" w:rsidRPr="00FD10FD" w:rsidRDefault="00FD10FD" w:rsidP="00FD10F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Is the previous command and this script potentially related?  </w:t>
      </w:r>
    </w:p>
    <w:p w14:paraId="5C22F16B" w14:textId="63FE7861" w:rsidR="00FD10FD" w:rsidRDefault="0091633E" w:rsidP="0091633E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previous command and this script are potentially highly related as explained below.</w:t>
      </w:r>
    </w:p>
    <w:p w14:paraId="6FA2CE38" w14:textId="77777777" w:rsidR="0091633E" w:rsidRDefault="0091633E" w:rsidP="0091633E">
      <w:pPr>
        <w:rPr>
          <w:bCs/>
          <w:color w:val="00B0F0"/>
          <w:sz w:val="24"/>
          <w:u w:val="single"/>
        </w:rPr>
      </w:pPr>
    </w:p>
    <w:p w14:paraId="283EBAE2" w14:textId="77777777" w:rsidR="0091633E" w:rsidRPr="0091633E" w:rsidRDefault="0091633E" w:rsidP="0091633E">
      <w:pPr>
        <w:rPr>
          <w:bCs/>
          <w:color w:val="00B0F0"/>
          <w:sz w:val="24"/>
          <w:u w:val="single"/>
        </w:rPr>
      </w:pPr>
    </w:p>
    <w:p w14:paraId="4394704F" w14:textId="77777777" w:rsidR="00FD10FD" w:rsidRPr="00FD10FD" w:rsidRDefault="00FD10FD" w:rsidP="00FD10F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lastRenderedPageBreak/>
        <w:t>Could it have allowed system changes which would allow agent.exe to be ran? </w:t>
      </w:r>
    </w:p>
    <w:p w14:paraId="30A569C1" w14:textId="57C84048" w:rsidR="00FD10FD" w:rsidRPr="00FD10FD" w:rsidRDefault="0091633E" w:rsidP="00FD10FD">
      <w:pPr>
        <w:ind w:left="720"/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command disabled Window Denferder’s </w:t>
      </w:r>
      <w:r w:rsidR="00660009">
        <w:rPr>
          <w:bCs/>
          <w:color w:val="00B0F0"/>
          <w:sz w:val="24"/>
          <w:u w:val="single"/>
        </w:rPr>
        <w:t>real-time</w:t>
      </w:r>
      <w:r>
        <w:rPr>
          <w:bCs/>
          <w:color w:val="00B0F0"/>
          <w:sz w:val="24"/>
          <w:u w:val="single"/>
        </w:rPr>
        <w:t xml:space="preserve"> monitoring, opening the way for malicious files like agents.exe to be executed without being detected.</w:t>
      </w:r>
    </w:p>
    <w:p w14:paraId="54D6EFE6" w14:textId="77777777" w:rsidR="00FD10FD" w:rsidRPr="00FD10FD" w:rsidRDefault="00FD10FD" w:rsidP="00FD10F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device was this script copied from?  </w:t>
      </w:r>
    </w:p>
    <w:p w14:paraId="54BE1BC7" w14:textId="16C5C065" w:rsidR="00FD10FD" w:rsidRPr="006966A3" w:rsidRDefault="006966A3" w:rsidP="006966A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This script was copied from a device within the internal of STARFLEET as explained below.</w:t>
      </w:r>
    </w:p>
    <w:p w14:paraId="1C3C773D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6B71FBF" w14:textId="77777777" w:rsidR="00FD10FD" w:rsidRPr="00FD10FD" w:rsidRDefault="00FD10FD" w:rsidP="00FD10FD">
      <w:pPr>
        <w:pStyle w:val="Heading2"/>
      </w:pPr>
      <w:r w:rsidRPr="00FD10FD">
        <w:t>Signs of movement </w:t>
      </w:r>
    </w:p>
    <w:p w14:paraId="4A49D241" w14:textId="77777777" w:rsidR="00FD10FD" w:rsidRPr="00FD10FD" w:rsidRDefault="00FD10FD" w:rsidP="00FD10F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type of event is this?  </w:t>
      </w:r>
    </w:p>
    <w:p w14:paraId="0D13E8B9" w14:textId="3F7C7CCA" w:rsidR="00FD10FD" w:rsidRPr="006966A3" w:rsidRDefault="00553252" w:rsidP="006966A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According to the Sysmon log entry provided, </w:t>
      </w:r>
      <w:r w:rsidR="00D40BA7">
        <w:rPr>
          <w:bCs/>
          <w:color w:val="00B0F0"/>
          <w:sz w:val="24"/>
          <w:u w:val="single"/>
        </w:rPr>
        <w:t xml:space="preserve">the provided EventID is 4624, indicating </w:t>
      </w:r>
      <w:r w:rsidR="00D40BA7">
        <w:rPr>
          <w:b/>
          <w:color w:val="00B0F0"/>
          <w:sz w:val="24"/>
          <w:u w:val="single"/>
        </w:rPr>
        <w:t>an account was successfully logged on.</w:t>
      </w:r>
    </w:p>
    <w:p w14:paraId="4FD3C444" w14:textId="77777777" w:rsidR="00FD10FD" w:rsidRPr="00FD10FD" w:rsidRDefault="00FD10FD" w:rsidP="00FD10F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Does this event confirm someone logged onto this device?  </w:t>
      </w:r>
    </w:p>
    <w:p w14:paraId="0A1D545A" w14:textId="052C7578" w:rsidR="00FD10FD" w:rsidRPr="00D40BA7" w:rsidRDefault="00D40BA7" w:rsidP="00D40BA7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This event does confirm someone logged onto the device.</w:t>
      </w:r>
    </w:p>
    <w:p w14:paraId="2239A689" w14:textId="77777777" w:rsidR="00FD10FD" w:rsidRPr="00FD10FD" w:rsidRDefault="00FD10FD" w:rsidP="00FD10F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Where did the connection occur from?  </w:t>
      </w:r>
    </w:p>
    <w:p w14:paraId="18B6A532" w14:textId="293BDD56" w:rsidR="00FD10FD" w:rsidRPr="008A5F5D" w:rsidRDefault="008A5F5D" w:rsidP="008A5F5D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According to Sysmon log entry, the connection seems to be occurred from </w:t>
      </w:r>
      <w:r w:rsidRPr="008A5F5D">
        <w:rPr>
          <w:b/>
          <w:color w:val="00B0F0"/>
          <w:sz w:val="24"/>
          <w:u w:val="single"/>
        </w:rPr>
        <w:t>192.168.200.10</w:t>
      </w:r>
      <w:r>
        <w:rPr>
          <w:bCs/>
          <w:color w:val="00B0F0"/>
          <w:sz w:val="24"/>
          <w:u w:val="single"/>
        </w:rPr>
        <w:t xml:space="preserve">, which according to the STARFLEET topology, is </w:t>
      </w:r>
      <w:r w:rsidRPr="008A5F5D">
        <w:rPr>
          <w:b/>
          <w:color w:val="00B0F0"/>
          <w:sz w:val="24"/>
          <w:u w:val="single"/>
        </w:rPr>
        <w:t>the Domain controller (DC)</w:t>
      </w:r>
      <w:r>
        <w:rPr>
          <w:b/>
          <w:color w:val="00B0F0"/>
          <w:sz w:val="24"/>
          <w:u w:val="single"/>
        </w:rPr>
        <w:t xml:space="preserve"> </w:t>
      </w:r>
      <w:r>
        <w:rPr>
          <w:bCs/>
          <w:color w:val="00B0F0"/>
          <w:sz w:val="24"/>
          <w:u w:val="single"/>
        </w:rPr>
        <w:t>machine, resided in the Server LAN.</w:t>
      </w:r>
    </w:p>
    <w:p w14:paraId="31EC3752" w14:textId="77777777" w:rsidR="00FD10FD" w:rsidRPr="00FD10FD" w:rsidRDefault="00FD10FD" w:rsidP="00FD10F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does the type/port indicate?  </w:t>
      </w:r>
    </w:p>
    <w:p w14:paraId="4E131B8E" w14:textId="63042E7C" w:rsidR="00FD10FD" w:rsidRPr="008A5F5D" w:rsidRDefault="008A5F5D" w:rsidP="008A5F5D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port indicated is </w:t>
      </w:r>
      <w:r w:rsidRPr="008A5F5D">
        <w:rPr>
          <w:b/>
          <w:color w:val="00B0F0"/>
          <w:sz w:val="24"/>
          <w:u w:val="single"/>
        </w:rPr>
        <w:t>port 3389</w:t>
      </w:r>
      <w:r>
        <w:rPr>
          <w:bCs/>
          <w:color w:val="00B0F0"/>
          <w:sz w:val="24"/>
          <w:u w:val="single"/>
        </w:rPr>
        <w:t xml:space="preserve">, which is a assigned port for </w:t>
      </w:r>
      <w:r w:rsidRPr="008A5F5D">
        <w:rPr>
          <w:b/>
          <w:color w:val="00B0F0"/>
          <w:sz w:val="24"/>
          <w:u w:val="single"/>
        </w:rPr>
        <w:t>Remote Desktop Protocol (RDP)</w:t>
      </w:r>
      <w:r>
        <w:rPr>
          <w:b/>
          <w:color w:val="00B0F0"/>
          <w:sz w:val="24"/>
          <w:u w:val="single"/>
        </w:rPr>
        <w:t>.</w:t>
      </w:r>
    </w:p>
    <w:p w14:paraId="4E14FD76" w14:textId="77777777" w:rsidR="00FD10FD" w:rsidRPr="00FD10FD" w:rsidRDefault="00FD10FD" w:rsidP="00FD10F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main MITRE ATT&amp;CK tactic is represented here?  </w:t>
      </w:r>
    </w:p>
    <w:p w14:paraId="164C80C5" w14:textId="7AEBAE89" w:rsidR="00FD10FD" w:rsidRPr="000971C3" w:rsidRDefault="008A5F5D" w:rsidP="000971C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main MITRE ATT&amp;CK tactic represented here is </w:t>
      </w:r>
      <w:r>
        <w:rPr>
          <w:b/>
          <w:color w:val="00B0F0"/>
          <w:sz w:val="24"/>
          <w:u w:val="single"/>
        </w:rPr>
        <w:t>Lateral Movement (TA0008)</w:t>
      </w:r>
      <w:r w:rsidR="000971C3">
        <w:rPr>
          <w:b/>
          <w:color w:val="00B0F0"/>
          <w:sz w:val="24"/>
          <w:u w:val="single"/>
        </w:rPr>
        <w:t xml:space="preserve"> </w:t>
      </w:r>
      <w:r w:rsidR="000971C3" w:rsidRPr="000971C3">
        <w:rPr>
          <w:bCs/>
          <w:color w:val="00B0F0"/>
          <w:sz w:val="24"/>
          <w:u w:val="single"/>
        </w:rPr>
        <w:t>(T1021.001</w:t>
      </w:r>
      <w:r w:rsidR="000971C3">
        <w:rPr>
          <w:bCs/>
          <w:color w:val="00B0F0"/>
          <w:sz w:val="24"/>
          <w:u w:val="single"/>
        </w:rPr>
        <w:t xml:space="preserve"> - </w:t>
      </w:r>
      <w:r w:rsidR="000971C3" w:rsidRPr="000971C3">
        <w:rPr>
          <w:bCs/>
          <w:color w:val="00B0F0"/>
          <w:sz w:val="24"/>
          <w:u w:val="single"/>
        </w:rPr>
        <w:t>Remote Services: Remote Desktop Protocol)</w:t>
      </w:r>
      <w:r w:rsidR="006F0ABA">
        <w:rPr>
          <w:b/>
          <w:color w:val="00B0F0"/>
          <w:sz w:val="24"/>
          <w:u w:val="single"/>
        </w:rPr>
        <w:t>.</w:t>
      </w:r>
    </w:p>
    <w:p w14:paraId="0FF4C46F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C209903" w14:textId="77777777" w:rsidR="00FD10FD" w:rsidRPr="00FD10FD" w:rsidRDefault="00FD10FD" w:rsidP="00D4687D">
      <w:pPr>
        <w:pStyle w:val="Heading2"/>
      </w:pPr>
      <w:r w:rsidRPr="00FD10FD">
        <w:t>Other indicators identified </w:t>
      </w:r>
    </w:p>
    <w:p w14:paraId="499AD4E4" w14:textId="77777777" w:rsidR="00FD10FD" w:rsidRPr="00FD10FD" w:rsidRDefault="00FD10FD" w:rsidP="00FD10F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can be summarised from the events recorded in the log file? </w:t>
      </w:r>
    </w:p>
    <w:p w14:paraId="53E60FA2" w14:textId="70A60AE6" w:rsidR="00FD10FD" w:rsidRPr="00527CBB" w:rsidRDefault="00527CBB" w:rsidP="00527CBB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events recorded in the Sysmon log file is a combination of failed log on attempt (EventID 4625), before a successful log on attempt (EventID 4624) at the end of the log file, indicating a password bruteforce attacks toward the Domain Controller (DC)</w:t>
      </w:r>
    </w:p>
    <w:p w14:paraId="3BF2ADC4" w14:textId="77777777" w:rsidR="00FD10FD" w:rsidRPr="00FD10FD" w:rsidRDefault="00FD10FD" w:rsidP="00FD10F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Was the attack successful?  </w:t>
      </w:r>
    </w:p>
    <w:p w14:paraId="68F8B099" w14:textId="5E531357" w:rsidR="00E41D33" w:rsidRPr="00E41D33" w:rsidRDefault="00527CBB" w:rsidP="00E41D3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 w:rsidRPr="00E41D33">
        <w:rPr>
          <w:bCs/>
          <w:color w:val="00B0F0"/>
          <w:sz w:val="24"/>
          <w:u w:val="single"/>
        </w:rPr>
        <w:t xml:space="preserve">The attack was successful as indicated an </w:t>
      </w:r>
      <w:r w:rsidR="00E41D33" w:rsidRPr="00E41D33">
        <w:rPr>
          <w:bCs/>
          <w:color w:val="00B0F0"/>
          <w:sz w:val="24"/>
          <w:u w:val="single"/>
        </w:rPr>
        <w:t>successful log on attempt (EventID 4624) at the end of the log file explained above.</w:t>
      </w:r>
    </w:p>
    <w:p w14:paraId="52AA2482" w14:textId="77777777" w:rsidR="00E41D33" w:rsidRPr="00FD10FD" w:rsidRDefault="00E41D33" w:rsidP="00E41D33">
      <w:pPr>
        <w:ind w:left="720"/>
        <w:rPr>
          <w:bCs/>
          <w:color w:val="00B0F0"/>
          <w:sz w:val="24"/>
          <w:u w:val="single"/>
        </w:rPr>
      </w:pPr>
    </w:p>
    <w:p w14:paraId="0C1B21CD" w14:textId="77777777" w:rsidR="00FD10FD" w:rsidRPr="00FD10FD" w:rsidRDefault="00FD10FD" w:rsidP="00FD10F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account was targeted?  </w:t>
      </w:r>
    </w:p>
    <w:p w14:paraId="07EC6CA0" w14:textId="50D3E261" w:rsidR="00FD10FD" w:rsidRPr="00E41D33" w:rsidRDefault="00E41D33" w:rsidP="00E41D3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targeted account was the  “Admin” account of Domain Controller as indicated in the log file.</w:t>
      </w:r>
    </w:p>
    <w:p w14:paraId="140FDD9D" w14:textId="77777777" w:rsidR="00FD10FD" w:rsidRPr="00FD10FD" w:rsidRDefault="00FD10FD" w:rsidP="00FD10F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Where did the connection originate from?  </w:t>
      </w:r>
    </w:p>
    <w:p w14:paraId="3FB59F4F" w14:textId="60F07B85" w:rsidR="00FD10FD" w:rsidRPr="00E41D33" w:rsidRDefault="00E41D33" w:rsidP="00E41D33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connection originate from </w:t>
      </w:r>
      <w:r w:rsidRPr="00E41D33">
        <w:rPr>
          <w:b/>
          <w:color w:val="00B0F0"/>
          <w:sz w:val="24"/>
          <w:u w:val="single"/>
        </w:rPr>
        <w:t>192.168.100.20</w:t>
      </w:r>
      <w:r>
        <w:rPr>
          <w:b/>
          <w:color w:val="00B0F0"/>
          <w:sz w:val="24"/>
          <w:u w:val="single"/>
        </w:rPr>
        <w:t xml:space="preserve">, </w:t>
      </w:r>
      <w:r>
        <w:rPr>
          <w:bCs/>
          <w:color w:val="00B0F0"/>
          <w:sz w:val="24"/>
          <w:u w:val="single"/>
        </w:rPr>
        <w:t xml:space="preserve">in which according to the STARFLEET topology, is the </w:t>
      </w:r>
      <w:r w:rsidRPr="00E41D33">
        <w:rPr>
          <w:b/>
          <w:color w:val="00B0F0"/>
          <w:sz w:val="24"/>
          <w:u w:val="single"/>
        </w:rPr>
        <w:t>Remote access (RM)</w:t>
      </w:r>
      <w:r>
        <w:rPr>
          <w:bCs/>
          <w:color w:val="00B0F0"/>
          <w:sz w:val="24"/>
          <w:u w:val="single"/>
        </w:rPr>
        <w:t xml:space="preserve"> machine resided in DMZ. </w:t>
      </w:r>
    </w:p>
    <w:p w14:paraId="35AD7A48" w14:textId="77777777" w:rsidR="00FD10FD" w:rsidRPr="00FD10FD" w:rsidRDefault="00FD10FD" w:rsidP="00FD10F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does the type/port indicate?  </w:t>
      </w:r>
    </w:p>
    <w:p w14:paraId="5B38FB2A" w14:textId="78E40CCF" w:rsidR="00FD10FD" w:rsidRPr="00E41D33" w:rsidRDefault="00E41D33" w:rsidP="00E41D33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port indicated is </w:t>
      </w:r>
      <w:r w:rsidRPr="008A5F5D">
        <w:rPr>
          <w:b/>
          <w:color w:val="00B0F0"/>
          <w:sz w:val="24"/>
          <w:u w:val="single"/>
        </w:rPr>
        <w:t>port 3389</w:t>
      </w:r>
      <w:r>
        <w:rPr>
          <w:bCs/>
          <w:color w:val="00B0F0"/>
          <w:sz w:val="24"/>
          <w:u w:val="single"/>
        </w:rPr>
        <w:t xml:space="preserve">, which is a assigned port for </w:t>
      </w:r>
      <w:r w:rsidRPr="008A5F5D">
        <w:rPr>
          <w:b/>
          <w:color w:val="00B0F0"/>
          <w:sz w:val="24"/>
          <w:u w:val="single"/>
        </w:rPr>
        <w:t>Remote Desktop Protocol (RDP)</w:t>
      </w:r>
      <w:r>
        <w:rPr>
          <w:b/>
          <w:color w:val="00B0F0"/>
          <w:sz w:val="24"/>
          <w:u w:val="single"/>
        </w:rPr>
        <w:t>.</w:t>
      </w:r>
    </w:p>
    <w:p w14:paraId="34086063" w14:textId="77777777" w:rsidR="00FD10FD" w:rsidRPr="00FD10FD" w:rsidRDefault="00FD10FD" w:rsidP="00FD10F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What main MITRE ATT&amp;CK tactic is represented here? </w:t>
      </w: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0667F8B" w14:textId="0651C357" w:rsidR="00FD10FD" w:rsidRPr="001A68DC" w:rsidRDefault="001A68DC" w:rsidP="001A68DC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main MITRE ATT&amp;CK tactic represented here is </w:t>
      </w:r>
      <w:r>
        <w:rPr>
          <w:b/>
          <w:color w:val="00B0F0"/>
          <w:sz w:val="24"/>
          <w:u w:val="single"/>
        </w:rPr>
        <w:t xml:space="preserve">Lateral Movement (TA0008) </w:t>
      </w:r>
      <w:r w:rsidRPr="000971C3">
        <w:rPr>
          <w:bCs/>
          <w:color w:val="00B0F0"/>
          <w:sz w:val="24"/>
          <w:u w:val="single"/>
        </w:rPr>
        <w:t>(T1021.001</w:t>
      </w:r>
      <w:r>
        <w:rPr>
          <w:bCs/>
          <w:color w:val="00B0F0"/>
          <w:sz w:val="24"/>
          <w:u w:val="single"/>
        </w:rPr>
        <w:t xml:space="preserve"> - </w:t>
      </w:r>
      <w:r w:rsidRPr="000971C3">
        <w:rPr>
          <w:bCs/>
          <w:color w:val="00B0F0"/>
          <w:sz w:val="24"/>
          <w:u w:val="single"/>
        </w:rPr>
        <w:t>Remote Services: Remote Desktop Protocol)</w:t>
      </w:r>
      <w:r w:rsidRPr="000971C3">
        <w:rPr>
          <w:b/>
          <w:color w:val="00B0F0"/>
          <w:sz w:val="24"/>
          <w:u w:val="single"/>
        </w:rPr>
        <w:t xml:space="preserve"> </w:t>
      </w:r>
      <w:r w:rsidRPr="000971C3">
        <w:rPr>
          <w:bCs/>
          <w:color w:val="00B0F0"/>
          <w:sz w:val="24"/>
          <w:u w:val="single"/>
        </w:rPr>
        <w:t xml:space="preserve">and </w:t>
      </w:r>
      <w:r w:rsidRPr="000971C3">
        <w:rPr>
          <w:b/>
          <w:color w:val="00B0F0"/>
          <w:sz w:val="24"/>
          <w:u w:val="single"/>
        </w:rPr>
        <w:t xml:space="preserve">Privilege Escalation (TA0004) </w:t>
      </w:r>
      <w:r w:rsidRPr="000971C3">
        <w:rPr>
          <w:bCs/>
          <w:color w:val="00B0F0"/>
          <w:sz w:val="24"/>
          <w:u w:val="single"/>
        </w:rPr>
        <w:t>(T1078</w:t>
      </w:r>
      <w:r>
        <w:rPr>
          <w:bCs/>
          <w:color w:val="00B0F0"/>
          <w:sz w:val="24"/>
          <w:u w:val="single"/>
        </w:rPr>
        <w:t xml:space="preserve"> - </w:t>
      </w:r>
      <w:r w:rsidRPr="000971C3">
        <w:rPr>
          <w:bCs/>
          <w:color w:val="00B0F0"/>
          <w:sz w:val="24"/>
          <w:u w:val="single"/>
        </w:rPr>
        <w:t>Valid Accounts)</w:t>
      </w:r>
      <w:r w:rsidRPr="000971C3">
        <w:rPr>
          <w:b/>
          <w:color w:val="00B0F0"/>
          <w:sz w:val="24"/>
          <w:u w:val="single"/>
        </w:rPr>
        <w:t>.</w:t>
      </w:r>
    </w:p>
    <w:p w14:paraId="3737DF93" w14:textId="77777777" w:rsidR="00FD10FD" w:rsidRPr="00FD10FD" w:rsidRDefault="00FD10FD" w:rsidP="00FD10F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Should a connection of this type be allowable between these two servers?  </w:t>
      </w:r>
    </w:p>
    <w:p w14:paraId="7588C957" w14:textId="18CB6789" w:rsidR="00FD10FD" w:rsidRPr="00273724" w:rsidRDefault="00273724" w:rsidP="00273724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Allowing RDP access from a less secure zone (DMZ) that is could be internet facing, despite residing behind a firewall, still presents a significant security risk.</w:t>
      </w:r>
      <w:r w:rsidR="006F0ABA">
        <w:rPr>
          <w:bCs/>
          <w:color w:val="00B0F0"/>
          <w:sz w:val="24"/>
          <w:u w:val="single"/>
        </w:rPr>
        <w:t xml:space="preserve"> Therefore, connection like this type should not be allowable, must be heavily restricted and monitored.</w:t>
      </w:r>
    </w:p>
    <w:p w14:paraId="1BA0FEA0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A5508E2" w14:textId="2292D7BA" w:rsidR="00FD10FD" w:rsidRPr="00FD10FD" w:rsidRDefault="00FD10FD" w:rsidP="00D4687D">
      <w:pPr>
        <w:pStyle w:val="Heading2"/>
      </w:pPr>
      <w:r w:rsidRPr="00FD10FD">
        <w:t xml:space="preserve">Impacted </w:t>
      </w:r>
      <w:r w:rsidR="00D4687D">
        <w:rPr>
          <w:rFonts w:hint="eastAsia"/>
          <w:lang w:eastAsia="zh-CN"/>
        </w:rPr>
        <w:t>A</w:t>
      </w:r>
      <w:r w:rsidRPr="00FD10FD">
        <w:t>ccount </w:t>
      </w:r>
    </w:p>
    <w:p w14:paraId="7B4287E3" w14:textId="77777777" w:rsidR="00FD10FD" w:rsidRPr="00FD10FD" w:rsidRDefault="00FD10FD" w:rsidP="00FD10F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the original password used to access the DC?  </w:t>
      </w:r>
    </w:p>
    <w:p w14:paraId="4263FBBD" w14:textId="77777777" w:rsidR="00FD10FD" w:rsidRPr="00FD10FD" w:rsidRDefault="00FD10FD" w:rsidP="00D4687D">
      <w:pPr>
        <w:ind w:left="720"/>
        <w:rPr>
          <w:bCs/>
          <w:color w:val="00B0F0"/>
          <w:sz w:val="24"/>
          <w:u w:val="single"/>
        </w:rPr>
      </w:pPr>
      <w:r w:rsidRPr="00FD10FD">
        <w:rPr>
          <w:bCs/>
          <w:color w:val="00B0F0"/>
          <w:sz w:val="24"/>
          <w:u w:val="single"/>
        </w:rPr>
        <w:t>&lt;answer&gt; </w:t>
      </w:r>
    </w:p>
    <w:p w14:paraId="10BD4746" w14:textId="77777777" w:rsidR="00FD10FD" w:rsidRPr="00FD10FD" w:rsidRDefault="00FD10FD" w:rsidP="00FD10F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Cipher was used obtain the original password? </w:t>
      </w:r>
    </w:p>
    <w:p w14:paraId="4863F217" w14:textId="77777777" w:rsidR="00FD10FD" w:rsidRPr="00FD10FD" w:rsidRDefault="00FD10FD" w:rsidP="00D4687D">
      <w:pPr>
        <w:ind w:left="720"/>
        <w:rPr>
          <w:bCs/>
          <w:color w:val="00B0F0"/>
          <w:sz w:val="24"/>
          <w:u w:val="single"/>
        </w:rPr>
      </w:pPr>
      <w:r w:rsidRPr="00FD10FD">
        <w:rPr>
          <w:bCs/>
          <w:color w:val="00B0F0"/>
          <w:sz w:val="24"/>
          <w:u w:val="single"/>
        </w:rPr>
        <w:t>&lt;answer&gt; </w:t>
      </w:r>
    </w:p>
    <w:p w14:paraId="3D4B35E5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 </w:t>
      </w:r>
    </w:p>
    <w:p w14:paraId="095F6E5B" w14:textId="77777777" w:rsidR="00FD10FD" w:rsidRPr="00FD10FD" w:rsidRDefault="00FD10FD" w:rsidP="00D4687D">
      <w:pPr>
        <w:pStyle w:val="Heading2"/>
      </w:pPr>
      <w:r w:rsidRPr="00FD10FD">
        <w:t>Initial Access </w:t>
      </w:r>
    </w:p>
    <w:p w14:paraId="2D195C92" w14:textId="77777777" w:rsidR="00FD10FD" w:rsidRPr="00FD10FD" w:rsidRDefault="00FD10FD" w:rsidP="00FD10F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It appears the adversary logged into the Remote Access machine using a STARFLEET user account. What account was used?  </w:t>
      </w:r>
    </w:p>
    <w:p w14:paraId="410119C4" w14:textId="6AEA2396" w:rsidR="00FD10FD" w:rsidRDefault="00720FCC" w:rsidP="00720FCC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adversary logged into the Remote access machine using the </w:t>
      </w:r>
      <w:r>
        <w:rPr>
          <w:b/>
          <w:color w:val="00B0F0"/>
          <w:sz w:val="24"/>
          <w:u w:val="single"/>
        </w:rPr>
        <w:t>Remote65</w:t>
      </w:r>
      <w:r>
        <w:rPr>
          <w:bCs/>
          <w:color w:val="00B0F0"/>
          <w:sz w:val="24"/>
          <w:u w:val="single"/>
        </w:rPr>
        <w:t xml:space="preserve"> account, as indicated in the SubjectUserName.</w:t>
      </w:r>
    </w:p>
    <w:p w14:paraId="7EE37704" w14:textId="77777777" w:rsidR="00720FCC" w:rsidRPr="00720FCC" w:rsidRDefault="00720FCC" w:rsidP="00720FCC">
      <w:pPr>
        <w:ind w:left="360"/>
        <w:rPr>
          <w:bCs/>
          <w:color w:val="00B0F0"/>
          <w:sz w:val="24"/>
          <w:u w:val="single"/>
        </w:rPr>
      </w:pPr>
    </w:p>
    <w:p w14:paraId="3B082F16" w14:textId="6245A784" w:rsidR="00720FCC" w:rsidRPr="00720FCC" w:rsidRDefault="00FD10FD" w:rsidP="00720FC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lastRenderedPageBreak/>
        <w:t>What IP address was used to access the Remote Access machine (be careful to defang this IP address)  </w:t>
      </w:r>
    </w:p>
    <w:p w14:paraId="3E2CCDAB" w14:textId="7533311D" w:rsidR="00FD10FD" w:rsidRPr="00720FCC" w:rsidRDefault="00720FCC" w:rsidP="00720FCC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ip address used to access the Remote Access machine was 171[,]25[.]193[.]25 as indicated in the IpAddress field.</w:t>
      </w:r>
    </w:p>
    <w:p w14:paraId="57DAF282" w14:textId="77777777" w:rsidR="00FD10FD" w:rsidRPr="00FD10FD" w:rsidRDefault="00FD10FD" w:rsidP="00FD10F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interesting about this IP address? </w:t>
      </w:r>
    </w:p>
    <w:p w14:paraId="059659D2" w14:textId="05699E6D" w:rsidR="00FD10FD" w:rsidRPr="00720FCC" w:rsidRDefault="004A2C21" w:rsidP="00720FCC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This ip address is part of publicly available </w:t>
      </w:r>
      <w:r w:rsidRPr="004A2C21">
        <w:rPr>
          <w:b/>
          <w:color w:val="00B0F0"/>
          <w:sz w:val="24"/>
          <w:u w:val="single"/>
        </w:rPr>
        <w:t xml:space="preserve">Tor </w:t>
      </w:r>
      <w:r>
        <w:rPr>
          <w:b/>
          <w:color w:val="00B0F0"/>
          <w:sz w:val="24"/>
          <w:u w:val="single"/>
        </w:rPr>
        <w:t>network</w:t>
      </w:r>
      <w:r>
        <w:rPr>
          <w:bCs/>
          <w:color w:val="00B0F0"/>
          <w:sz w:val="24"/>
          <w:u w:val="single"/>
        </w:rPr>
        <w:t xml:space="preserve">, more specifically </w:t>
      </w:r>
      <w:r>
        <w:rPr>
          <w:b/>
          <w:color w:val="00B0F0"/>
          <w:sz w:val="24"/>
          <w:u w:val="single"/>
        </w:rPr>
        <w:t>Tor exit node</w:t>
      </w:r>
      <w:r>
        <w:rPr>
          <w:bCs/>
          <w:color w:val="00B0F0"/>
          <w:sz w:val="24"/>
          <w:u w:val="single"/>
        </w:rPr>
        <w:t>, which is commonly used by attackers to anomynize connections.</w:t>
      </w:r>
    </w:p>
    <w:p w14:paraId="740072AD" w14:textId="77777777" w:rsidR="00FD10FD" w:rsidRPr="00FD10FD" w:rsidRDefault="00FD10FD" w:rsidP="00FD10F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remote access method was used? </w:t>
      </w:r>
    </w:p>
    <w:p w14:paraId="503C4930" w14:textId="55DF2F56" w:rsidR="00FD10FD" w:rsidRPr="00720FCC" w:rsidRDefault="00720FCC" w:rsidP="00720FCC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remote access method used was </w:t>
      </w:r>
      <w:r>
        <w:rPr>
          <w:b/>
          <w:color w:val="00B0F0"/>
          <w:sz w:val="24"/>
          <w:u w:val="single"/>
        </w:rPr>
        <w:t xml:space="preserve">RDP (Remote Desktop Protocol) </w:t>
      </w:r>
      <w:r>
        <w:rPr>
          <w:bCs/>
          <w:color w:val="00B0F0"/>
          <w:sz w:val="24"/>
          <w:u w:val="single"/>
        </w:rPr>
        <w:t>as indicated by port 3389.</w:t>
      </w:r>
    </w:p>
    <w:p w14:paraId="48A30E1D" w14:textId="77777777" w:rsidR="00D4687D" w:rsidRDefault="00D4687D" w:rsidP="00D4687D">
      <w:pPr>
        <w:pStyle w:val="Heading2"/>
      </w:pPr>
    </w:p>
    <w:p w14:paraId="33D09779" w14:textId="4500BEC3" w:rsidR="00FD10FD" w:rsidRPr="00FD10FD" w:rsidRDefault="00FD10FD" w:rsidP="00D4687D">
      <w:pPr>
        <w:pStyle w:val="Heading2"/>
      </w:pPr>
      <w:r w:rsidRPr="00FD10FD">
        <w:t>Missing Data </w:t>
      </w:r>
    </w:p>
    <w:p w14:paraId="644FB90C" w14:textId="77777777" w:rsidR="00FD10FD" w:rsidRPr="00FD10FD" w:rsidRDefault="00FD10FD" w:rsidP="00FD10F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file was uniquely downloaded which could be a sensitive data leak?  </w:t>
      </w:r>
    </w:p>
    <w:p w14:paraId="617AF51F" w14:textId="6906B08C" w:rsidR="00FD10FD" w:rsidRPr="006967B1" w:rsidRDefault="006967B1" w:rsidP="006967B1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unique downloaded file that could be a sensitive data leak is “</w:t>
      </w:r>
      <w:r>
        <w:rPr>
          <w:b/>
          <w:color w:val="00B0F0"/>
          <w:sz w:val="24"/>
          <w:u w:val="single"/>
        </w:rPr>
        <w:t>Starfleet_secrets.txt</w:t>
      </w:r>
      <w:r>
        <w:rPr>
          <w:bCs/>
          <w:color w:val="00B0F0"/>
          <w:sz w:val="24"/>
          <w:u w:val="single"/>
        </w:rPr>
        <w:t>”</w:t>
      </w:r>
    </w:p>
    <w:p w14:paraId="451A9874" w14:textId="77777777" w:rsidR="00FD10FD" w:rsidRPr="00FD10FD" w:rsidRDefault="00FD10FD" w:rsidP="00FD10F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IP downloaded this file? (be careful to defang this IP address)  </w:t>
      </w:r>
    </w:p>
    <w:p w14:paraId="28576D17" w14:textId="41AE811C" w:rsidR="00FD10FD" w:rsidRPr="006967B1" w:rsidRDefault="006967B1" w:rsidP="006967B1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ip that downloaded this file is “80[.]67[.]167[.]81”</w:t>
      </w:r>
    </w:p>
    <w:p w14:paraId="3D00C1C1" w14:textId="77777777" w:rsidR="00FD10FD" w:rsidRPr="00FD10FD" w:rsidRDefault="00FD10FD" w:rsidP="00FD10FD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interesting about this IP address? </w:t>
      </w:r>
    </w:p>
    <w:p w14:paraId="6115DE01" w14:textId="0FA309A5" w:rsidR="00FD10FD" w:rsidRPr="006967B1" w:rsidRDefault="004979E4" w:rsidP="006967B1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The ip appears to be an external IP address, possibly outside of the internal STARFLEET network from many private 192.168.1.0/24 IP addresses</w:t>
      </w:r>
    </w:p>
    <w:p w14:paraId="1EF2C4DA" w14:textId="77777777" w:rsidR="00FD10FD" w:rsidRPr="00FD10FD" w:rsidRDefault="00FD10FD" w:rsidP="00FD10F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Who downloaded this file?  </w:t>
      </w:r>
    </w:p>
    <w:p w14:paraId="627695AB" w14:textId="2A01AED0" w:rsidR="00FD10FD" w:rsidRPr="004979E4" w:rsidRDefault="004979E4" w:rsidP="004979E4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According to the log, the file is downloaded by Klingon.</w:t>
      </w:r>
    </w:p>
    <w:p w14:paraId="7A589CFB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48B3D8C" w14:textId="77777777" w:rsidR="00FD10FD" w:rsidRPr="00FD10FD" w:rsidRDefault="00FD10FD" w:rsidP="00D4687D">
      <w:pPr>
        <w:pStyle w:val="Heading2"/>
      </w:pPr>
      <w:r w:rsidRPr="00FD10FD">
        <w:t>Incoming mail </w:t>
      </w:r>
    </w:p>
    <w:p w14:paraId="5CC50125" w14:textId="77777777" w:rsidR="00FD10FD" w:rsidRPr="00FD10FD" w:rsidRDefault="00FD10FD" w:rsidP="00FD10FD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Who is the proper sender of the email? (be careful to defang this domain)  </w:t>
      </w:r>
    </w:p>
    <w:p w14:paraId="0CC9C7C1" w14:textId="237EA252" w:rsidR="00FD10FD" w:rsidRPr="00022D65" w:rsidRDefault="00022D65" w:rsidP="00022D65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Even though the “from” field indicated that this email was sent from Kaptian Kirk or captain[</w:t>
      </w:r>
      <w:r w:rsidRPr="00022D65">
        <w:rPr>
          <w:bCs/>
          <w:color w:val="00B0F0"/>
          <w:sz w:val="24"/>
          <w:u w:val="single"/>
        </w:rPr>
        <w:t>.</w:t>
      </w:r>
      <w:r>
        <w:rPr>
          <w:bCs/>
          <w:color w:val="00B0F0"/>
          <w:sz w:val="24"/>
          <w:u w:val="single"/>
        </w:rPr>
        <w:t>]</w:t>
      </w:r>
      <w:hyperlink r:id="rId8" w:history="1">
        <w:r w:rsidRPr="00055A9F">
          <w:rPr>
            <w:rStyle w:val="Hyperlink"/>
            <w:bCs/>
            <w:sz w:val="24"/>
          </w:rPr>
          <w:t>kirk@starfleet</w:t>
        </w:r>
        <w:r w:rsidRPr="00055A9F">
          <w:rPr>
            <w:rStyle w:val="Hyperlink"/>
            <w:bCs/>
            <w:sz w:val="24"/>
          </w:rPr>
          <w:t>[</w:t>
        </w:r>
        <w:r w:rsidRPr="00055A9F">
          <w:rPr>
            <w:rStyle w:val="Hyperlink"/>
            <w:bCs/>
            <w:sz w:val="24"/>
          </w:rPr>
          <w:t>.</w:t>
        </w:r>
        <w:r w:rsidRPr="00055A9F">
          <w:rPr>
            <w:rStyle w:val="Hyperlink"/>
            <w:bCs/>
            <w:sz w:val="24"/>
          </w:rPr>
          <w:t>]</w:t>
        </w:r>
        <w:r w:rsidRPr="00055A9F">
          <w:rPr>
            <w:rStyle w:val="Hyperlink"/>
            <w:bCs/>
            <w:sz w:val="24"/>
          </w:rPr>
          <w:t>com</w:t>
        </w:r>
      </w:hyperlink>
      <w:r>
        <w:rPr>
          <w:bCs/>
          <w:color w:val="00B0F0"/>
          <w:sz w:val="24"/>
          <w:u w:val="single"/>
        </w:rPr>
        <w:t xml:space="preserve">, </w:t>
      </w:r>
      <w:r w:rsidR="006F2FF1">
        <w:rPr>
          <w:bCs/>
          <w:color w:val="00B0F0"/>
          <w:sz w:val="24"/>
          <w:u w:val="single"/>
        </w:rPr>
        <w:t>the email was sent from</w:t>
      </w:r>
      <w:r w:rsidR="0077608B">
        <w:rPr>
          <w:bCs/>
          <w:color w:val="00B0F0"/>
          <w:sz w:val="24"/>
          <w:u w:val="single"/>
        </w:rPr>
        <w:t xml:space="preserve"> phish@fakeemail[.]com</w:t>
      </w:r>
    </w:p>
    <w:p w14:paraId="3400EC63" w14:textId="77777777" w:rsidR="00FD10FD" w:rsidRPr="00FD10FD" w:rsidRDefault="00FD10FD" w:rsidP="00FD10FD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was IP address of this sender? (be careful to defang this IP address)  </w:t>
      </w:r>
    </w:p>
    <w:p w14:paraId="2279716D" w14:textId="41B6A851" w:rsidR="00FD10FD" w:rsidRDefault="00895762" w:rsidP="00895762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IP address of this sender is </w:t>
      </w:r>
      <w:r w:rsidR="00A47AA3" w:rsidRPr="00A47AA3">
        <w:rPr>
          <w:bCs/>
          <w:color w:val="00B0F0"/>
          <w:sz w:val="24"/>
          <w:u w:val="single"/>
        </w:rPr>
        <w:t>183</w:t>
      </w:r>
      <w:r w:rsidR="00A47AA3">
        <w:rPr>
          <w:bCs/>
          <w:color w:val="00B0F0"/>
          <w:sz w:val="24"/>
          <w:u w:val="single"/>
        </w:rPr>
        <w:t>[</w:t>
      </w:r>
      <w:r w:rsidR="00A47AA3" w:rsidRPr="00A47AA3">
        <w:rPr>
          <w:bCs/>
          <w:color w:val="00B0F0"/>
          <w:sz w:val="24"/>
          <w:u w:val="single"/>
        </w:rPr>
        <w:t>.</w:t>
      </w:r>
      <w:r w:rsidR="00A47AA3">
        <w:rPr>
          <w:bCs/>
          <w:color w:val="00B0F0"/>
          <w:sz w:val="24"/>
          <w:u w:val="single"/>
        </w:rPr>
        <w:t>]</w:t>
      </w:r>
      <w:r w:rsidR="00A47AA3" w:rsidRPr="00A47AA3">
        <w:rPr>
          <w:bCs/>
          <w:color w:val="00B0F0"/>
          <w:sz w:val="24"/>
          <w:u w:val="single"/>
        </w:rPr>
        <w:t>81</w:t>
      </w:r>
      <w:r w:rsidR="00A47AA3">
        <w:rPr>
          <w:bCs/>
          <w:color w:val="00B0F0"/>
          <w:sz w:val="24"/>
          <w:u w:val="single"/>
        </w:rPr>
        <w:t>[</w:t>
      </w:r>
      <w:r w:rsidR="00A47AA3" w:rsidRPr="00A47AA3">
        <w:rPr>
          <w:bCs/>
          <w:color w:val="00B0F0"/>
          <w:sz w:val="24"/>
          <w:u w:val="single"/>
        </w:rPr>
        <w:t>.</w:t>
      </w:r>
      <w:r w:rsidR="00A47AA3">
        <w:rPr>
          <w:bCs/>
          <w:color w:val="00B0F0"/>
          <w:sz w:val="24"/>
          <w:u w:val="single"/>
        </w:rPr>
        <w:t>]</w:t>
      </w:r>
      <w:r w:rsidR="00A47AA3" w:rsidRPr="00A47AA3">
        <w:rPr>
          <w:bCs/>
          <w:color w:val="00B0F0"/>
          <w:sz w:val="24"/>
          <w:u w:val="single"/>
        </w:rPr>
        <w:t>169</w:t>
      </w:r>
      <w:r w:rsidR="00A47AA3">
        <w:rPr>
          <w:bCs/>
          <w:color w:val="00B0F0"/>
          <w:sz w:val="24"/>
          <w:u w:val="single"/>
        </w:rPr>
        <w:t>[</w:t>
      </w:r>
      <w:r w:rsidR="00A47AA3" w:rsidRPr="00A47AA3">
        <w:rPr>
          <w:bCs/>
          <w:color w:val="00B0F0"/>
          <w:sz w:val="24"/>
          <w:u w:val="single"/>
        </w:rPr>
        <w:t>.</w:t>
      </w:r>
      <w:r w:rsidR="00A47AA3">
        <w:rPr>
          <w:bCs/>
          <w:color w:val="00B0F0"/>
          <w:sz w:val="24"/>
          <w:u w:val="single"/>
        </w:rPr>
        <w:t>]</w:t>
      </w:r>
      <w:r w:rsidR="00A47AA3" w:rsidRPr="00A47AA3">
        <w:rPr>
          <w:bCs/>
          <w:color w:val="00B0F0"/>
          <w:sz w:val="24"/>
          <w:u w:val="single"/>
        </w:rPr>
        <w:t>238</w:t>
      </w:r>
      <w:r w:rsidR="00A47AA3">
        <w:rPr>
          <w:bCs/>
          <w:color w:val="00B0F0"/>
          <w:sz w:val="24"/>
          <w:u w:val="single"/>
        </w:rPr>
        <w:t>.</w:t>
      </w:r>
    </w:p>
    <w:p w14:paraId="70F48CD9" w14:textId="77777777" w:rsidR="00A47AA3" w:rsidRDefault="00A47AA3" w:rsidP="00A47AA3">
      <w:pPr>
        <w:rPr>
          <w:bCs/>
          <w:color w:val="00B0F0"/>
          <w:sz w:val="24"/>
          <w:u w:val="single"/>
        </w:rPr>
      </w:pPr>
    </w:p>
    <w:p w14:paraId="04E40781" w14:textId="77777777" w:rsidR="00A47AA3" w:rsidRPr="00A47AA3" w:rsidRDefault="00A47AA3" w:rsidP="00A47AA3">
      <w:pPr>
        <w:rPr>
          <w:bCs/>
          <w:color w:val="00B0F0"/>
          <w:sz w:val="24"/>
          <w:u w:val="single"/>
        </w:rPr>
      </w:pPr>
    </w:p>
    <w:p w14:paraId="280125CF" w14:textId="77777777" w:rsidR="00FD10FD" w:rsidRPr="00FD10FD" w:rsidRDefault="00FD10FD" w:rsidP="00FD10FD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lastRenderedPageBreak/>
        <w:t>What is interesting about this IP?  </w:t>
      </w:r>
    </w:p>
    <w:p w14:paraId="4F144D6A" w14:textId="08911A9D" w:rsidR="00FD10FD" w:rsidRPr="00A47AA3" w:rsidRDefault="00A47AA3" w:rsidP="00A47AA3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This ip address appears to be from an external source that is not associated with STARFLEET.</w:t>
      </w:r>
    </w:p>
    <w:p w14:paraId="58EAC5D4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1B44C8D" w14:textId="77777777" w:rsidR="00FD10FD" w:rsidRPr="00FD10FD" w:rsidRDefault="00FD10FD" w:rsidP="00D4687D">
      <w:pPr>
        <w:pStyle w:val="Heading2"/>
      </w:pPr>
      <w:r w:rsidRPr="00FD10FD">
        <w:t>Patient zero </w:t>
      </w:r>
    </w:p>
    <w:p w14:paraId="3CE9A4B3" w14:textId="77777777" w:rsidR="00FD10FD" w:rsidRPr="00FD10FD" w:rsidRDefault="00FD10FD" w:rsidP="00FD10FD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the name of the file?  </w:t>
      </w:r>
    </w:p>
    <w:p w14:paraId="6A603AF2" w14:textId="4F298331" w:rsidR="00FD10FD" w:rsidRPr="001321DF" w:rsidRDefault="001321DF" w:rsidP="001321DF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name of the file is </w:t>
      </w:r>
      <w:r w:rsidRPr="001321DF">
        <w:rPr>
          <w:bCs/>
          <w:color w:val="00B0F0"/>
          <w:sz w:val="24"/>
          <w:u w:val="single"/>
        </w:rPr>
        <w:t>Lockheed_Martin_JobOpportunities.docx</w:t>
      </w:r>
    </w:p>
    <w:p w14:paraId="08C2408A" w14:textId="77777777" w:rsidR="00FD10FD" w:rsidRPr="00FD10FD" w:rsidRDefault="00FD10FD" w:rsidP="00FD10FD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is the SHA256 hash of the file? </w:t>
      </w:r>
    </w:p>
    <w:p w14:paraId="1F32B3D2" w14:textId="77E7CA43" w:rsidR="00FD10FD" w:rsidRPr="001321DF" w:rsidRDefault="001321DF" w:rsidP="001321DF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The SHA256 hash of the file is </w:t>
      </w:r>
      <w:r w:rsidRPr="001321DF">
        <w:rPr>
          <w:bCs/>
          <w:color w:val="00B0F0"/>
          <w:sz w:val="24"/>
          <w:u w:val="single"/>
        </w:rPr>
        <w:t>0160375e19e606d06f672be6e43f70fa70093d2a30031affd2929a5c44 6d07c1</w:t>
      </w:r>
    </w:p>
    <w:p w14:paraId="77292FEA" w14:textId="77777777" w:rsidR="00FD10FD" w:rsidRPr="00FD10FD" w:rsidRDefault="00FD10FD" w:rsidP="00FD10FD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Is the file safe?  </w:t>
      </w:r>
    </w:p>
    <w:p w14:paraId="02201FCB" w14:textId="215BDD16" w:rsidR="00FD10FD" w:rsidRPr="00CB2C06" w:rsidRDefault="001321DF" w:rsidP="001321DF">
      <w:pPr>
        <w:pStyle w:val="ListParagraph"/>
        <w:numPr>
          <w:ilvl w:val="0"/>
          <w:numId w:val="50"/>
        </w:numPr>
        <w:rPr>
          <w:b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Even though </w:t>
      </w:r>
      <w:r w:rsidR="00EE7F9E">
        <w:rPr>
          <w:bCs/>
          <w:color w:val="00B0F0"/>
          <w:sz w:val="24"/>
          <w:u w:val="single"/>
        </w:rPr>
        <w:t xml:space="preserve">the file looks like a harmless docx file, according to VirusTotal hash scanner, this file is a trojan known as </w:t>
      </w:r>
      <w:r w:rsidR="00EE7F9E" w:rsidRPr="00CB2C06">
        <w:rPr>
          <w:b/>
          <w:color w:val="00B0F0"/>
          <w:sz w:val="24"/>
          <w:u w:val="single"/>
        </w:rPr>
        <w:t>trojan.w97m/cobeacon</w:t>
      </w:r>
    </w:p>
    <w:p w14:paraId="257064EC" w14:textId="77777777" w:rsidR="00FD10FD" w:rsidRPr="00FD10FD" w:rsidRDefault="00FD10FD" w:rsidP="00FD10FD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How can you verify if the file is safe? </w:t>
      </w:r>
    </w:p>
    <w:p w14:paraId="63DC71B9" w14:textId="6D37ABC3" w:rsidR="00FD10FD" w:rsidRPr="00B801E8" w:rsidRDefault="00B801E8" w:rsidP="00B801E8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In order to verify if the file is safe, </w:t>
      </w:r>
      <w:r w:rsidR="006B70E0">
        <w:rPr>
          <w:bCs/>
          <w:color w:val="00B0F0"/>
          <w:sz w:val="24"/>
          <w:u w:val="single"/>
        </w:rPr>
        <w:t>we can utilize tool like VirusTotal, Hybrid Analysis, and anti virus like Malwarebytes and Kaspersky.</w:t>
      </w:r>
    </w:p>
    <w:p w14:paraId="1B03BBB2" w14:textId="77777777" w:rsidR="00FD10FD" w:rsidRPr="00FD10FD" w:rsidRDefault="00FD10FD" w:rsidP="00FD10FD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What threat group did this file come from? </w:t>
      </w:r>
    </w:p>
    <w:p w14:paraId="79446E4F" w14:textId="430F3086" w:rsidR="00FD10FD" w:rsidRPr="006B70E0" w:rsidRDefault="006B70E0" w:rsidP="006B70E0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 xml:space="preserve">Since the </w:t>
      </w:r>
      <w:r w:rsidR="00820990">
        <w:rPr>
          <w:bCs/>
          <w:color w:val="00B0F0"/>
          <w:sz w:val="24"/>
          <w:u w:val="single"/>
        </w:rPr>
        <w:t>file is</w:t>
      </w:r>
      <w:r>
        <w:rPr>
          <w:bCs/>
          <w:color w:val="00B0F0"/>
          <w:sz w:val="24"/>
          <w:u w:val="single"/>
        </w:rPr>
        <w:t xml:space="preserve"> using </w:t>
      </w:r>
      <w:r w:rsidRPr="006B70E0">
        <w:rPr>
          <w:bCs/>
          <w:color w:val="00B0F0"/>
          <w:sz w:val="24"/>
          <w:u w:val="single"/>
        </w:rPr>
        <w:t>w97m</w:t>
      </w:r>
      <w:r w:rsidR="003D66ED">
        <w:rPr>
          <w:bCs/>
          <w:color w:val="00B0F0"/>
          <w:sz w:val="24"/>
          <w:u w:val="single"/>
        </w:rPr>
        <w:t>, according to VirusTotal, this file might come from the cyber threat group known as Lazarus Group (G0032).</w:t>
      </w:r>
    </w:p>
    <w:p w14:paraId="5148B3F3" w14:textId="77777777" w:rsidR="00FD10FD" w:rsidRPr="00FD10FD" w:rsidRDefault="00FD10FD" w:rsidP="00FD10FD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How might this file be analysed safely?  </w:t>
      </w:r>
    </w:p>
    <w:p w14:paraId="6D2C56CE" w14:textId="5C76623C" w:rsidR="00FD10FD" w:rsidRPr="003D66ED" w:rsidRDefault="00820990" w:rsidP="003D66ED">
      <w:pPr>
        <w:pStyle w:val="ListParagraph"/>
        <w:numPr>
          <w:ilvl w:val="0"/>
          <w:numId w:val="50"/>
        </w:numPr>
        <w:rPr>
          <w:bCs/>
          <w:color w:val="00B0F0"/>
          <w:sz w:val="24"/>
          <w:u w:val="single"/>
        </w:rPr>
      </w:pPr>
      <w:r>
        <w:rPr>
          <w:bCs/>
          <w:color w:val="00B0F0"/>
          <w:sz w:val="24"/>
          <w:u w:val="single"/>
        </w:rPr>
        <w:t>This file can be analyzed by looking up the hash on the virus/thread database, checking for file metadata, script, macros, and signatures, or can be opened in a fully isolated environment like Sandbox Virtual Machine.</w:t>
      </w:r>
    </w:p>
    <w:p w14:paraId="590AFB65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55B3486" w14:textId="77777777" w:rsidR="00FD10FD" w:rsidRPr="00FD10FD" w:rsidRDefault="00FD10FD" w:rsidP="00D4687D">
      <w:pPr>
        <w:pStyle w:val="Heading2"/>
      </w:pPr>
      <w:r w:rsidRPr="00FD10FD">
        <w:t>Easter Eggs (HD Only) </w:t>
      </w:r>
    </w:p>
    <w:p w14:paraId="66FAC28F" w14:textId="77777777" w:rsidR="00FD10FD" w:rsidRPr="00FD10FD" w:rsidRDefault="00FD10FD" w:rsidP="00FD10FD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Easter Egg 1: </w:t>
      </w:r>
      <w:r w:rsidRPr="00FD10FD">
        <w:rPr>
          <w:bCs/>
          <w:color w:val="00B0F0"/>
          <w:sz w:val="24"/>
          <w:u w:val="single"/>
        </w:rPr>
        <w:t>&lt;answer&gt;</w:t>
      </w:r>
      <w:r w:rsidRPr="00FD10FD">
        <w:rPr>
          <w:rFonts w:ascii="Times New Roman" w:hAnsi="Times New Roman" w:cs="Times New Roman"/>
          <w:sz w:val="24"/>
          <w:szCs w:val="24"/>
        </w:rPr>
        <w:t> </w:t>
      </w:r>
    </w:p>
    <w:p w14:paraId="3D06C589" w14:textId="77777777" w:rsidR="00FD10FD" w:rsidRPr="00FD10FD" w:rsidRDefault="00FD10FD" w:rsidP="00FD10FD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How did you find Easter Egg 1?  </w:t>
      </w:r>
    </w:p>
    <w:p w14:paraId="47D4ED97" w14:textId="77777777" w:rsidR="00FD10FD" w:rsidRPr="00FD10FD" w:rsidRDefault="00FD10FD" w:rsidP="00D4687D">
      <w:pPr>
        <w:ind w:left="720"/>
        <w:rPr>
          <w:bCs/>
          <w:color w:val="00B0F0"/>
          <w:sz w:val="24"/>
          <w:u w:val="single"/>
        </w:rPr>
      </w:pPr>
      <w:r w:rsidRPr="00FD10FD">
        <w:rPr>
          <w:bCs/>
          <w:color w:val="00B0F0"/>
          <w:sz w:val="24"/>
          <w:u w:val="single"/>
        </w:rPr>
        <w:t>&lt;answer&gt; </w:t>
      </w:r>
    </w:p>
    <w:p w14:paraId="4EAB8502" w14:textId="77777777" w:rsidR="00FD10FD" w:rsidRPr="00FD10FD" w:rsidRDefault="00FD10FD" w:rsidP="00FD10FD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 xml:space="preserve">Easter Egg 2 (both name and content): </w:t>
      </w:r>
      <w:r w:rsidRPr="00FD10FD">
        <w:rPr>
          <w:bCs/>
          <w:color w:val="00B0F0"/>
          <w:sz w:val="24"/>
          <w:u w:val="single"/>
        </w:rPr>
        <w:t>&lt;answer&gt;</w:t>
      </w:r>
      <w:r w:rsidRPr="00FD10FD">
        <w:rPr>
          <w:rFonts w:ascii="Times New Roman" w:hAnsi="Times New Roman" w:cs="Times New Roman"/>
          <w:sz w:val="24"/>
          <w:szCs w:val="24"/>
        </w:rPr>
        <w:t> </w:t>
      </w:r>
    </w:p>
    <w:p w14:paraId="251A7EB0" w14:textId="77777777" w:rsidR="00FD10FD" w:rsidRPr="00FD10FD" w:rsidRDefault="00FD10FD" w:rsidP="00FD10FD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  <w:sz w:val="24"/>
          <w:szCs w:val="24"/>
        </w:rPr>
        <w:t>How did you find Egg 2? </w:t>
      </w:r>
    </w:p>
    <w:p w14:paraId="047ADB11" w14:textId="77777777" w:rsidR="00FD10FD" w:rsidRPr="00FD10FD" w:rsidRDefault="00FD10FD" w:rsidP="00D4687D">
      <w:pPr>
        <w:ind w:left="720"/>
        <w:rPr>
          <w:bCs/>
          <w:color w:val="00B0F0"/>
          <w:sz w:val="24"/>
          <w:u w:val="single"/>
        </w:rPr>
      </w:pPr>
      <w:r w:rsidRPr="00FD10FD">
        <w:rPr>
          <w:bCs/>
          <w:color w:val="00B0F0"/>
          <w:sz w:val="24"/>
          <w:u w:val="single"/>
        </w:rPr>
        <w:t>&lt;answer&gt; </w:t>
      </w:r>
    </w:p>
    <w:p w14:paraId="7832C655" w14:textId="77777777" w:rsidR="00FD10FD" w:rsidRPr="00FD10FD" w:rsidRDefault="00FD10FD" w:rsidP="00FD1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10F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DF0C8B4" w14:textId="4EEF9CB2" w:rsidR="00876442" w:rsidRPr="0011019E" w:rsidRDefault="00876442" w:rsidP="00FD10FD">
      <w:pPr>
        <w:rPr>
          <w:rFonts w:ascii="Times New Roman" w:hAnsi="Times New Roman" w:cs="Times New Roman"/>
          <w:sz w:val="24"/>
          <w:szCs w:val="24"/>
        </w:rPr>
      </w:pPr>
    </w:p>
    <w:sectPr w:rsidR="00876442" w:rsidRPr="001101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33A5A" w14:textId="77777777" w:rsidR="00686277" w:rsidRDefault="00686277" w:rsidP="00675FBD">
      <w:pPr>
        <w:spacing w:after="0" w:line="240" w:lineRule="auto"/>
      </w:pPr>
      <w:r>
        <w:separator/>
      </w:r>
    </w:p>
  </w:endnote>
  <w:endnote w:type="continuationSeparator" w:id="0">
    <w:p w14:paraId="762EA2FE" w14:textId="77777777" w:rsidR="00686277" w:rsidRDefault="00686277" w:rsidP="0067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095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DB3B9" w14:textId="55794ECB" w:rsidR="00675FBD" w:rsidRDefault="00675F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198F75" w14:textId="77777777" w:rsidR="00675FBD" w:rsidRDefault="0067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790E6" w14:textId="77777777" w:rsidR="00686277" w:rsidRDefault="00686277" w:rsidP="00675FBD">
      <w:pPr>
        <w:spacing w:after="0" w:line="240" w:lineRule="auto"/>
      </w:pPr>
      <w:r>
        <w:separator/>
      </w:r>
    </w:p>
  </w:footnote>
  <w:footnote w:type="continuationSeparator" w:id="0">
    <w:p w14:paraId="637C7BB5" w14:textId="77777777" w:rsidR="00686277" w:rsidRDefault="00686277" w:rsidP="0067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E97E" w14:textId="2388B97D" w:rsidR="00675FBD" w:rsidRPr="00675FBD" w:rsidRDefault="00675FBD" w:rsidP="00675FBD">
    <w:pPr>
      <w:spacing w:before="1"/>
      <w:ind w:right="56"/>
      <w:rPr>
        <w:rFonts w:ascii="Times New Roman" w:hAnsi="Times New Roman" w:cs="Times New Roman"/>
        <w:lang w:eastAsia="zh-CN"/>
      </w:rPr>
    </w:pPr>
    <w:r w:rsidRPr="00675FBD">
      <w:rPr>
        <w:rFonts w:hint="eastAsia"/>
        <w:lang w:eastAsia="zh-CN"/>
      </w:rPr>
      <w:t xml:space="preserve"> </w:t>
    </w:r>
    <w:r w:rsidRPr="00675FBD">
      <w:rPr>
        <w:rFonts w:ascii="Times New Roman" w:hAnsi="Times New Roman" w:cs="Times New Roman"/>
      </w:rPr>
      <w:t>COS</w:t>
    </w:r>
    <w:r w:rsidRPr="00675FBD">
      <w:rPr>
        <w:rFonts w:ascii="Times New Roman" w:hAnsi="Times New Roman" w:cs="Times New Roman"/>
        <w:lang w:eastAsia="zh-CN"/>
      </w:rPr>
      <w:t>30015</w:t>
    </w:r>
    <w:r w:rsidRPr="00675FBD">
      <w:rPr>
        <w:rFonts w:ascii="Times New Roman" w:hAnsi="Times New Roman" w:cs="Times New Roman"/>
      </w:rPr>
      <w:t xml:space="preserve"> </w:t>
    </w:r>
    <w:r w:rsidRPr="00675FBD">
      <w:rPr>
        <w:rFonts w:ascii="Times New Roman" w:hAnsi="Times New Roman" w:cs="Times New Roman"/>
        <w:lang w:eastAsia="zh-CN"/>
      </w:rPr>
      <w:t>IT Security</w:t>
    </w:r>
    <w:r>
      <w:rPr>
        <w:rFonts w:ascii="Times New Roman" w:hAnsi="Times New Roman" w:cs="Times New Roman" w:hint="eastAsia"/>
        <w:lang w:eastAsia="zh-CN"/>
      </w:rPr>
      <w:t xml:space="preserve">                              </w:t>
    </w:r>
    <w:r w:rsidR="00FD10FD" w:rsidRPr="00FD10FD">
      <w:rPr>
        <w:rFonts w:ascii="Times New Roman" w:hAnsi="Times New Roman" w:cs="Times New Roman"/>
        <w:lang w:eastAsia="zh-CN"/>
      </w:rPr>
      <w:t>Incident Forensic Analysis</w:t>
    </w:r>
    <w:r>
      <w:rPr>
        <w:rFonts w:ascii="Times New Roman" w:hAnsi="Times New Roman" w:cs="Times New Roman" w:hint="eastAsia"/>
        <w:lang w:eastAsia="zh-CN"/>
      </w:rPr>
      <w:t xml:space="preserve">                            </w:t>
    </w:r>
    <w:r w:rsidRPr="00675FBD">
      <w:rPr>
        <w:rFonts w:ascii="Times New Roman" w:hAnsi="Times New Roman" w:cs="Times New Roman"/>
      </w:rPr>
      <w:t xml:space="preserve">Assignment </w:t>
    </w:r>
    <w:r w:rsidRPr="00675FBD">
      <w:rPr>
        <w:rFonts w:ascii="Times New Roman" w:hAnsi="Times New Roman" w:cs="Times New Roman"/>
        <w:lang w:eastAsia="zh-CN"/>
      </w:rPr>
      <w:t>2</w:t>
    </w:r>
    <w:r w:rsidRPr="00675FB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  <w:lang w:eastAsia="zh-CN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6353"/>
    <w:multiLevelType w:val="multilevel"/>
    <w:tmpl w:val="79A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3BFF"/>
    <w:multiLevelType w:val="multilevel"/>
    <w:tmpl w:val="D688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31F1D"/>
    <w:multiLevelType w:val="multilevel"/>
    <w:tmpl w:val="B7A82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4771D"/>
    <w:multiLevelType w:val="multilevel"/>
    <w:tmpl w:val="C99E4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1525D"/>
    <w:multiLevelType w:val="multilevel"/>
    <w:tmpl w:val="E38A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D6EC7"/>
    <w:multiLevelType w:val="multilevel"/>
    <w:tmpl w:val="1658B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75FF3"/>
    <w:multiLevelType w:val="multilevel"/>
    <w:tmpl w:val="4E407A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D39E6"/>
    <w:multiLevelType w:val="multilevel"/>
    <w:tmpl w:val="F6EA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4084A"/>
    <w:multiLevelType w:val="multilevel"/>
    <w:tmpl w:val="820C8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A2B78"/>
    <w:multiLevelType w:val="multilevel"/>
    <w:tmpl w:val="BF3A8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C7D9B"/>
    <w:multiLevelType w:val="multilevel"/>
    <w:tmpl w:val="FAF65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24869"/>
    <w:multiLevelType w:val="multilevel"/>
    <w:tmpl w:val="31E0A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211DD"/>
    <w:multiLevelType w:val="multilevel"/>
    <w:tmpl w:val="0C44F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34AD9"/>
    <w:multiLevelType w:val="multilevel"/>
    <w:tmpl w:val="4F8A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0315B"/>
    <w:multiLevelType w:val="multilevel"/>
    <w:tmpl w:val="736C7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25CB2"/>
    <w:multiLevelType w:val="multilevel"/>
    <w:tmpl w:val="D5A4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C3473"/>
    <w:multiLevelType w:val="multilevel"/>
    <w:tmpl w:val="ADEE3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61C3B"/>
    <w:multiLevelType w:val="multilevel"/>
    <w:tmpl w:val="7F0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B50D1"/>
    <w:multiLevelType w:val="multilevel"/>
    <w:tmpl w:val="63564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FD536C8"/>
    <w:multiLevelType w:val="multilevel"/>
    <w:tmpl w:val="870C6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781FAC"/>
    <w:multiLevelType w:val="multilevel"/>
    <w:tmpl w:val="9E8A9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42254D"/>
    <w:multiLevelType w:val="multilevel"/>
    <w:tmpl w:val="58504B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54478"/>
    <w:multiLevelType w:val="multilevel"/>
    <w:tmpl w:val="04904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534F7"/>
    <w:multiLevelType w:val="multilevel"/>
    <w:tmpl w:val="2B720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E36F0"/>
    <w:multiLevelType w:val="multilevel"/>
    <w:tmpl w:val="B2760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CC4E46"/>
    <w:multiLevelType w:val="multilevel"/>
    <w:tmpl w:val="175CA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0C4CD8"/>
    <w:multiLevelType w:val="multilevel"/>
    <w:tmpl w:val="5AF4A5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4421A6"/>
    <w:multiLevelType w:val="multilevel"/>
    <w:tmpl w:val="29AC0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8955C5"/>
    <w:multiLevelType w:val="multilevel"/>
    <w:tmpl w:val="42ECD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463A8"/>
    <w:multiLevelType w:val="multilevel"/>
    <w:tmpl w:val="F0D6E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920C2"/>
    <w:multiLevelType w:val="multilevel"/>
    <w:tmpl w:val="D3D05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F841C6"/>
    <w:multiLevelType w:val="multilevel"/>
    <w:tmpl w:val="F71CA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A419EF"/>
    <w:multiLevelType w:val="hybridMultilevel"/>
    <w:tmpl w:val="3392D49A"/>
    <w:lvl w:ilvl="0" w:tplc="0EC05F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C5CFF"/>
    <w:multiLevelType w:val="multilevel"/>
    <w:tmpl w:val="DDF8F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370C79"/>
    <w:multiLevelType w:val="multilevel"/>
    <w:tmpl w:val="7EF62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957D13"/>
    <w:multiLevelType w:val="multilevel"/>
    <w:tmpl w:val="516623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7A38C6"/>
    <w:multiLevelType w:val="multilevel"/>
    <w:tmpl w:val="A4FC0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C812E8"/>
    <w:multiLevelType w:val="multilevel"/>
    <w:tmpl w:val="098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550175"/>
    <w:multiLevelType w:val="multilevel"/>
    <w:tmpl w:val="0B56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757918"/>
    <w:multiLevelType w:val="multilevel"/>
    <w:tmpl w:val="D95A1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A24331"/>
    <w:multiLevelType w:val="multilevel"/>
    <w:tmpl w:val="01A21E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1128E"/>
    <w:multiLevelType w:val="multilevel"/>
    <w:tmpl w:val="03A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CF65A5"/>
    <w:multiLevelType w:val="multilevel"/>
    <w:tmpl w:val="508676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7A8538E"/>
    <w:multiLevelType w:val="multilevel"/>
    <w:tmpl w:val="543C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7332E1"/>
    <w:multiLevelType w:val="multilevel"/>
    <w:tmpl w:val="46AA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7534CA"/>
    <w:multiLevelType w:val="multilevel"/>
    <w:tmpl w:val="AB289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2D52D0"/>
    <w:multiLevelType w:val="multilevel"/>
    <w:tmpl w:val="8B7C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4572A2"/>
    <w:multiLevelType w:val="multilevel"/>
    <w:tmpl w:val="F7AC2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601FFE"/>
    <w:multiLevelType w:val="multilevel"/>
    <w:tmpl w:val="11A2BC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0A1152"/>
    <w:multiLevelType w:val="multilevel"/>
    <w:tmpl w:val="5EA44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595643">
    <w:abstractNumId w:val="37"/>
  </w:num>
  <w:num w:numId="2" w16cid:durableId="150829714">
    <w:abstractNumId w:val="33"/>
  </w:num>
  <w:num w:numId="3" w16cid:durableId="1398437554">
    <w:abstractNumId w:val="19"/>
  </w:num>
  <w:num w:numId="4" w16cid:durableId="1195923584">
    <w:abstractNumId w:val="1"/>
  </w:num>
  <w:num w:numId="5" w16cid:durableId="1271663244">
    <w:abstractNumId w:val="36"/>
  </w:num>
  <w:num w:numId="6" w16cid:durableId="1498302873">
    <w:abstractNumId w:val="3"/>
  </w:num>
  <w:num w:numId="7" w16cid:durableId="1501579366">
    <w:abstractNumId w:val="45"/>
  </w:num>
  <w:num w:numId="8" w16cid:durableId="1773470927">
    <w:abstractNumId w:val="21"/>
  </w:num>
  <w:num w:numId="9" w16cid:durableId="958804246">
    <w:abstractNumId w:val="18"/>
  </w:num>
  <w:num w:numId="10" w16cid:durableId="109446016">
    <w:abstractNumId w:val="42"/>
  </w:num>
  <w:num w:numId="11" w16cid:durableId="424615815">
    <w:abstractNumId w:val="44"/>
  </w:num>
  <w:num w:numId="12" w16cid:durableId="1967276134">
    <w:abstractNumId w:val="39"/>
  </w:num>
  <w:num w:numId="13" w16cid:durableId="637078531">
    <w:abstractNumId w:val="12"/>
  </w:num>
  <w:num w:numId="14" w16cid:durableId="1031805836">
    <w:abstractNumId w:val="34"/>
  </w:num>
  <w:num w:numId="15" w16cid:durableId="202447421">
    <w:abstractNumId w:val="46"/>
  </w:num>
  <w:num w:numId="16" w16cid:durableId="1694265845">
    <w:abstractNumId w:val="49"/>
  </w:num>
  <w:num w:numId="17" w16cid:durableId="1719433006">
    <w:abstractNumId w:val="14"/>
  </w:num>
  <w:num w:numId="18" w16cid:durableId="1176455430">
    <w:abstractNumId w:val="23"/>
  </w:num>
  <w:num w:numId="19" w16cid:durableId="1009141846">
    <w:abstractNumId w:val="20"/>
  </w:num>
  <w:num w:numId="20" w16cid:durableId="727843822">
    <w:abstractNumId w:val="41"/>
  </w:num>
  <w:num w:numId="21" w16cid:durableId="1250775493">
    <w:abstractNumId w:val="4"/>
  </w:num>
  <w:num w:numId="22" w16cid:durableId="894852369">
    <w:abstractNumId w:val="29"/>
  </w:num>
  <w:num w:numId="23" w16cid:durableId="413402291">
    <w:abstractNumId w:val="16"/>
  </w:num>
  <w:num w:numId="24" w16cid:durableId="856846480">
    <w:abstractNumId w:val="48"/>
  </w:num>
  <w:num w:numId="25" w16cid:durableId="115948078">
    <w:abstractNumId w:val="35"/>
  </w:num>
  <w:num w:numId="26" w16cid:durableId="2021812714">
    <w:abstractNumId w:val="6"/>
  </w:num>
  <w:num w:numId="27" w16cid:durableId="1047989625">
    <w:abstractNumId w:val="43"/>
  </w:num>
  <w:num w:numId="28" w16cid:durableId="1990858874">
    <w:abstractNumId w:val="11"/>
  </w:num>
  <w:num w:numId="29" w16cid:durableId="835533594">
    <w:abstractNumId w:val="13"/>
  </w:num>
  <w:num w:numId="30" w16cid:durableId="802503146">
    <w:abstractNumId w:val="47"/>
  </w:num>
  <w:num w:numId="31" w16cid:durableId="719331251">
    <w:abstractNumId w:val="2"/>
  </w:num>
  <w:num w:numId="32" w16cid:durableId="1013261184">
    <w:abstractNumId w:val="27"/>
  </w:num>
  <w:num w:numId="33" w16cid:durableId="1314022724">
    <w:abstractNumId w:val="17"/>
  </w:num>
  <w:num w:numId="34" w16cid:durableId="930966976">
    <w:abstractNumId w:val="38"/>
  </w:num>
  <w:num w:numId="35" w16cid:durableId="1099761865">
    <w:abstractNumId w:val="25"/>
  </w:num>
  <w:num w:numId="36" w16cid:durableId="282003777">
    <w:abstractNumId w:val="40"/>
  </w:num>
  <w:num w:numId="37" w16cid:durableId="728000888">
    <w:abstractNumId w:val="15"/>
  </w:num>
  <w:num w:numId="38" w16cid:durableId="265620320">
    <w:abstractNumId w:val="5"/>
  </w:num>
  <w:num w:numId="39" w16cid:durableId="193735079">
    <w:abstractNumId w:val="24"/>
  </w:num>
  <w:num w:numId="40" w16cid:durableId="285936740">
    <w:abstractNumId w:val="0"/>
  </w:num>
  <w:num w:numId="41" w16cid:durableId="387265558">
    <w:abstractNumId w:val="9"/>
  </w:num>
  <w:num w:numId="42" w16cid:durableId="441343398">
    <w:abstractNumId w:val="30"/>
  </w:num>
  <w:num w:numId="43" w16cid:durableId="440417273">
    <w:abstractNumId w:val="22"/>
  </w:num>
  <w:num w:numId="44" w16cid:durableId="1378163316">
    <w:abstractNumId w:val="28"/>
  </w:num>
  <w:num w:numId="45" w16cid:durableId="1842309198">
    <w:abstractNumId w:val="26"/>
  </w:num>
  <w:num w:numId="46" w16cid:durableId="1975671592">
    <w:abstractNumId w:val="7"/>
  </w:num>
  <w:num w:numId="47" w16cid:durableId="1710644453">
    <w:abstractNumId w:val="10"/>
  </w:num>
  <w:num w:numId="48" w16cid:durableId="1972664595">
    <w:abstractNumId w:val="8"/>
  </w:num>
  <w:num w:numId="49" w16cid:durableId="1085109291">
    <w:abstractNumId w:val="31"/>
  </w:num>
  <w:num w:numId="50" w16cid:durableId="8580076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22D65"/>
    <w:rsid w:val="000971C3"/>
    <w:rsid w:val="000A340B"/>
    <w:rsid w:val="000F3243"/>
    <w:rsid w:val="001066A8"/>
    <w:rsid w:val="0011019E"/>
    <w:rsid w:val="001321DF"/>
    <w:rsid w:val="00171E3A"/>
    <w:rsid w:val="001A35D1"/>
    <w:rsid w:val="001A68DC"/>
    <w:rsid w:val="00273724"/>
    <w:rsid w:val="00286470"/>
    <w:rsid w:val="002C7FEF"/>
    <w:rsid w:val="003A0E34"/>
    <w:rsid w:val="003D66ED"/>
    <w:rsid w:val="003F37E7"/>
    <w:rsid w:val="004979E4"/>
    <w:rsid w:val="004A2C21"/>
    <w:rsid w:val="004C5114"/>
    <w:rsid w:val="00504D0E"/>
    <w:rsid w:val="00520AB6"/>
    <w:rsid w:val="00527CBB"/>
    <w:rsid w:val="00551600"/>
    <w:rsid w:val="00553252"/>
    <w:rsid w:val="005735DB"/>
    <w:rsid w:val="005A77A4"/>
    <w:rsid w:val="005F0A5A"/>
    <w:rsid w:val="00616492"/>
    <w:rsid w:val="00616D91"/>
    <w:rsid w:val="00660009"/>
    <w:rsid w:val="00675FBD"/>
    <w:rsid w:val="00686277"/>
    <w:rsid w:val="006921AE"/>
    <w:rsid w:val="006966A3"/>
    <w:rsid w:val="006967B1"/>
    <w:rsid w:val="00696933"/>
    <w:rsid w:val="006B70E0"/>
    <w:rsid w:val="006D4AA0"/>
    <w:rsid w:val="006E6383"/>
    <w:rsid w:val="006F0ABA"/>
    <w:rsid w:val="006F2FF1"/>
    <w:rsid w:val="006F739E"/>
    <w:rsid w:val="00714EEA"/>
    <w:rsid w:val="00720FCC"/>
    <w:rsid w:val="00731323"/>
    <w:rsid w:val="0077608B"/>
    <w:rsid w:val="00777A29"/>
    <w:rsid w:val="00784044"/>
    <w:rsid w:val="00820990"/>
    <w:rsid w:val="00861960"/>
    <w:rsid w:val="00876442"/>
    <w:rsid w:val="00895762"/>
    <w:rsid w:val="008A5F5D"/>
    <w:rsid w:val="008C06CF"/>
    <w:rsid w:val="008D39F5"/>
    <w:rsid w:val="008D504F"/>
    <w:rsid w:val="008E489F"/>
    <w:rsid w:val="00900854"/>
    <w:rsid w:val="0091633E"/>
    <w:rsid w:val="009178A5"/>
    <w:rsid w:val="00947F18"/>
    <w:rsid w:val="009647A5"/>
    <w:rsid w:val="009D4FC1"/>
    <w:rsid w:val="00A053FD"/>
    <w:rsid w:val="00A33805"/>
    <w:rsid w:val="00A47AA3"/>
    <w:rsid w:val="00AE7ABC"/>
    <w:rsid w:val="00B801E8"/>
    <w:rsid w:val="00C41126"/>
    <w:rsid w:val="00CB2C06"/>
    <w:rsid w:val="00CE2217"/>
    <w:rsid w:val="00CF13F9"/>
    <w:rsid w:val="00D40BA7"/>
    <w:rsid w:val="00D4687D"/>
    <w:rsid w:val="00D4716A"/>
    <w:rsid w:val="00D815F8"/>
    <w:rsid w:val="00DA0F94"/>
    <w:rsid w:val="00DA513E"/>
    <w:rsid w:val="00DA6F5E"/>
    <w:rsid w:val="00DE0173"/>
    <w:rsid w:val="00E16338"/>
    <w:rsid w:val="00E41D33"/>
    <w:rsid w:val="00EE5FF0"/>
    <w:rsid w:val="00EE7F9E"/>
    <w:rsid w:val="00EF1F7D"/>
    <w:rsid w:val="00EF6699"/>
    <w:rsid w:val="00F04F63"/>
    <w:rsid w:val="00F272F2"/>
    <w:rsid w:val="00F44ECC"/>
    <w:rsid w:val="00FC6862"/>
    <w:rsid w:val="00FD10FD"/>
    <w:rsid w:val="00FD5830"/>
    <w:rsid w:val="6E4D459E"/>
    <w:rsid w:val="7264F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C835F"/>
  <w15:chartTrackingRefBased/>
  <w15:docId w15:val="{56EE9168-D4E2-48AA-BBBA-138566E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01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019E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BD"/>
  </w:style>
  <w:style w:type="paragraph" w:styleId="Footer">
    <w:name w:val="footer"/>
    <w:basedOn w:val="Normal"/>
    <w:link w:val="Foot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BD"/>
  </w:style>
  <w:style w:type="character" w:styleId="Hyperlink">
    <w:name w:val="Hyperlink"/>
    <w:basedOn w:val="DefaultParagraphFont"/>
    <w:uiPriority w:val="99"/>
    <w:unhideWhenUsed/>
    <w:rsid w:val="00022D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k@starfleet[.]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7</Pages>
  <Words>1422</Words>
  <Characters>7228</Characters>
  <Application>Microsoft Office Word</Application>
  <DocSecurity>0</DocSecurity>
  <Lines>195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MINH DUONG</cp:lastModifiedBy>
  <cp:revision>44</cp:revision>
  <dcterms:created xsi:type="dcterms:W3CDTF">2024-09-11T13:11:00Z</dcterms:created>
  <dcterms:modified xsi:type="dcterms:W3CDTF">2024-10-24T01:38:00Z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8f3ada04757abcd4fcc536192d7e9817783e1150e45e485bdb0121fe78cfa834</vt:lpwstr>
  </property>
</Properties>
</file>