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75" w:rsidRPr="00267F75" w:rsidRDefault="00267F75" w:rsidP="00267F75">
      <w:pPr>
        <w:spacing w:after="0" w:line="240" w:lineRule="auto"/>
        <w:ind w:firstLine="720"/>
        <w:jc w:val="center"/>
        <w:rPr>
          <w:rFonts w:ascii="Times New Roman" w:hAnsi="Times New Roman" w:cs="Times New Roman"/>
          <w:i/>
          <w:sz w:val="32"/>
          <w:szCs w:val="32"/>
          <w:lang w:val="lt-LT"/>
        </w:rPr>
      </w:pPr>
      <w:r w:rsidRPr="00267F75">
        <w:rPr>
          <w:rFonts w:ascii="Times New Roman" w:hAnsi="Times New Roman" w:cs="Times New Roman"/>
          <w:i/>
          <w:sz w:val="32"/>
          <w:szCs w:val="32"/>
          <w:lang w:val="lt-LT"/>
        </w:rPr>
        <w:t>„Naivu kalbėti apie blogą prezidentą ir tuo pačiu gerą, gabią, nusipelniusią tautą. Smetona kaltas už visus blogumus, bet jis tiek pat kaltas už tai, kas buvo gera.“</w:t>
      </w:r>
    </w:p>
    <w:p w:rsidR="00967490" w:rsidRPr="00267F75" w:rsidRDefault="00267F75" w:rsidP="00267F75">
      <w:pPr>
        <w:spacing w:after="0" w:line="240" w:lineRule="auto"/>
        <w:ind w:firstLine="720"/>
        <w:jc w:val="right"/>
        <w:rPr>
          <w:rFonts w:ascii="Times New Roman" w:hAnsi="Times New Roman" w:cs="Times New Roman"/>
          <w:i/>
          <w:sz w:val="24"/>
          <w:szCs w:val="24"/>
          <w:lang w:val="lt-LT"/>
        </w:rPr>
      </w:pPr>
      <w:r w:rsidRPr="00267F75">
        <w:rPr>
          <w:rFonts w:ascii="Times New Roman" w:hAnsi="Times New Roman" w:cs="Times New Roman"/>
          <w:i/>
          <w:sz w:val="24"/>
          <w:szCs w:val="24"/>
          <w:lang w:val="lt-LT"/>
        </w:rPr>
        <w:t>Algirdas Julius Greimas</w:t>
      </w:r>
    </w:p>
    <w:p w:rsidR="00267F75" w:rsidRDefault="00267F75" w:rsidP="00267F75">
      <w:pPr>
        <w:spacing w:after="0" w:line="240" w:lineRule="auto"/>
        <w:ind w:firstLine="720"/>
        <w:jc w:val="both"/>
        <w:rPr>
          <w:rFonts w:ascii="Times New Roman" w:hAnsi="Times New Roman" w:cs="Times New Roman"/>
          <w:sz w:val="24"/>
          <w:szCs w:val="24"/>
          <w:lang w:val="lt-LT"/>
        </w:rPr>
      </w:pPr>
    </w:p>
    <w:p w:rsidR="00F72A0D" w:rsidRDefault="008F194D" w:rsidP="00267F75">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Tarpukario metai Lietuvai buvo nelengvi. Reikėjo iš pagrindų sukurti nepriklausomas valdžios institucijas</w:t>
      </w:r>
      <w:r w:rsidR="002C62F4">
        <w:rPr>
          <w:rFonts w:ascii="Times New Roman" w:hAnsi="Times New Roman" w:cs="Times New Roman"/>
          <w:sz w:val="24"/>
          <w:szCs w:val="24"/>
          <w:lang w:val="lt-LT"/>
        </w:rPr>
        <w:t xml:space="preserve">, išspręsti įvairias problemas šalies viduje, tuo pačiu metu kovojant su išorės priešais: bolševikais, bermontininkais, lenkais. </w:t>
      </w:r>
      <w:r w:rsidR="00421315">
        <w:rPr>
          <w:rFonts w:ascii="Times New Roman" w:hAnsi="Times New Roman" w:cs="Times New Roman"/>
          <w:sz w:val="24"/>
          <w:szCs w:val="24"/>
          <w:lang w:val="lt-LT"/>
        </w:rPr>
        <w:t xml:space="preserve">Lietuvos ekonomikai, žmonių gyvenimui </w:t>
      </w:r>
      <w:r w:rsidR="00421315" w:rsidRPr="00421315">
        <w:rPr>
          <w:rFonts w:ascii="Times New Roman" w:hAnsi="Times New Roman" w:cs="Times New Roman"/>
          <w:sz w:val="24"/>
          <w:szCs w:val="24"/>
          <w:lang w:val="lt-LT"/>
        </w:rPr>
        <w:t>n</w:t>
      </w:r>
      <w:r w:rsidR="002C62F4" w:rsidRPr="00421315">
        <w:rPr>
          <w:rFonts w:ascii="Times New Roman" w:hAnsi="Times New Roman" w:cs="Times New Roman"/>
          <w:sz w:val="24"/>
          <w:szCs w:val="24"/>
          <w:lang w:val="lt-LT"/>
        </w:rPr>
        <w:t>epadėjo ir Pirmojo</w:t>
      </w:r>
      <w:r w:rsidRPr="00421315">
        <w:rPr>
          <w:rFonts w:ascii="Times New Roman" w:hAnsi="Times New Roman" w:cs="Times New Roman"/>
          <w:sz w:val="24"/>
          <w:szCs w:val="24"/>
          <w:lang w:val="lt-LT"/>
        </w:rPr>
        <w:t xml:space="preserve"> pasaulinio karo</w:t>
      </w:r>
      <w:r>
        <w:rPr>
          <w:rFonts w:ascii="Times New Roman" w:hAnsi="Times New Roman" w:cs="Times New Roman"/>
          <w:sz w:val="24"/>
          <w:szCs w:val="24"/>
          <w:lang w:val="lt-LT"/>
        </w:rPr>
        <w:t xml:space="preserve"> (vokiečių okupacijos) metu sudeginti kaimai, ištremti žmonės, stipriai nukentėjusi pramonė</w:t>
      </w:r>
      <w:r w:rsidR="00421315">
        <w:rPr>
          <w:rFonts w:ascii="Times New Roman" w:hAnsi="Times New Roman" w:cs="Times New Roman"/>
          <w:sz w:val="24"/>
          <w:szCs w:val="24"/>
          <w:lang w:val="lt-LT"/>
        </w:rPr>
        <w:t xml:space="preserve"> – sugriautos gamyklos, išvežti įrengimai</w:t>
      </w:r>
      <w:r w:rsidR="00045230">
        <w:rPr>
          <w:rFonts w:ascii="Times New Roman" w:hAnsi="Times New Roman" w:cs="Times New Roman"/>
          <w:sz w:val="24"/>
          <w:szCs w:val="24"/>
          <w:lang w:val="lt-LT"/>
        </w:rPr>
        <w:t xml:space="preserve">. </w:t>
      </w:r>
      <w:r w:rsidR="002C62F4">
        <w:rPr>
          <w:rFonts w:ascii="Times New Roman" w:hAnsi="Times New Roman" w:cs="Times New Roman"/>
          <w:sz w:val="24"/>
          <w:szCs w:val="24"/>
          <w:lang w:val="lt-LT"/>
        </w:rPr>
        <w:t>Visos šios problemos lėmė partijų rietenas – neveiksnius seimus</w:t>
      </w:r>
      <w:r w:rsidR="00D033CA">
        <w:rPr>
          <w:rFonts w:ascii="Times New Roman" w:hAnsi="Times New Roman" w:cs="Times New Roman"/>
          <w:sz w:val="24"/>
          <w:szCs w:val="24"/>
          <w:lang w:val="lt-LT"/>
        </w:rPr>
        <w:t xml:space="preserve"> (pirmasis paleistas </w:t>
      </w:r>
      <w:r w:rsidR="007B337D">
        <w:rPr>
          <w:rFonts w:ascii="Times New Roman" w:hAnsi="Times New Roman" w:cs="Times New Roman"/>
          <w:sz w:val="24"/>
          <w:szCs w:val="24"/>
          <w:lang w:val="lt-LT"/>
        </w:rPr>
        <w:t>nedirbęs nei metų</w:t>
      </w:r>
      <w:r w:rsidR="00D033CA">
        <w:rPr>
          <w:rFonts w:ascii="Times New Roman" w:hAnsi="Times New Roman" w:cs="Times New Roman"/>
          <w:sz w:val="24"/>
          <w:szCs w:val="24"/>
          <w:lang w:val="lt-LT"/>
        </w:rPr>
        <w:t>)</w:t>
      </w:r>
      <w:r w:rsidR="002C62F4">
        <w:rPr>
          <w:rFonts w:ascii="Times New Roman" w:hAnsi="Times New Roman" w:cs="Times New Roman"/>
          <w:sz w:val="24"/>
          <w:szCs w:val="24"/>
          <w:lang w:val="lt-LT"/>
        </w:rPr>
        <w:t xml:space="preserve"> ir vyriausybes. Visai nenuostabu, jog 1926 m. gruodžio 17 d. kilo perversmas, o </w:t>
      </w:r>
      <w:r w:rsidR="002C62F4" w:rsidRPr="00267F75">
        <w:rPr>
          <w:rFonts w:ascii="Times New Roman" w:hAnsi="Times New Roman" w:cs="Times New Roman"/>
          <w:sz w:val="24"/>
          <w:szCs w:val="24"/>
          <w:lang w:val="lt-LT"/>
        </w:rPr>
        <w:t>piliečiai jam beveik nesipriešino</w:t>
      </w:r>
      <w:r w:rsidR="00267F75" w:rsidRPr="00267F75">
        <w:rPr>
          <w:rFonts w:ascii="Times New Roman" w:hAnsi="Times New Roman" w:cs="Times New Roman"/>
          <w:sz w:val="24"/>
          <w:szCs w:val="24"/>
          <w:lang w:val="lt-LT"/>
        </w:rPr>
        <w:t xml:space="preserve"> – ir ne tik dėl spaudos cenzūros bei karo padėties (žurnalistas Aras Lukšas rašo: „</w:t>
      </w:r>
      <w:r w:rsidR="00267F75" w:rsidRPr="00267F75">
        <w:rPr>
          <w:rFonts w:ascii="Times New Roman" w:hAnsi="Times New Roman" w:cs="Times New Roman"/>
          <w:sz w:val="24"/>
          <w:szCs w:val="24"/>
          <w:lang w:val="lt-LT"/>
        </w:rPr>
        <w:t>Tačiau labiausiai tikėtina, kad senoji kairiųjų valdžia, chaosas, ekonominė krizė ir nesibaigiančios rietenos visie</w:t>
      </w:r>
      <w:r w:rsidR="00267F75">
        <w:rPr>
          <w:rFonts w:ascii="Times New Roman" w:hAnsi="Times New Roman" w:cs="Times New Roman"/>
          <w:sz w:val="24"/>
          <w:szCs w:val="24"/>
          <w:lang w:val="lt-LT"/>
        </w:rPr>
        <w:t>ms jau buvo gerokai įsipykusios</w:t>
      </w:r>
      <w:r w:rsidR="00267F75" w:rsidRPr="00267F75">
        <w:rPr>
          <w:rFonts w:ascii="Times New Roman" w:hAnsi="Times New Roman" w:cs="Times New Roman"/>
          <w:sz w:val="24"/>
          <w:szCs w:val="24"/>
          <w:lang w:val="lt-LT"/>
        </w:rPr>
        <w:t>“)</w:t>
      </w:r>
      <w:r w:rsidR="002C62F4" w:rsidRPr="00267F75">
        <w:rPr>
          <w:rFonts w:ascii="Times New Roman" w:hAnsi="Times New Roman" w:cs="Times New Roman"/>
          <w:sz w:val="24"/>
          <w:szCs w:val="24"/>
          <w:lang w:val="lt-LT"/>
        </w:rPr>
        <w:t>. Po šio perversmo prezidentu paskelbtas Antanas Smetona. Šie į</w:t>
      </w:r>
      <w:r w:rsidR="002C62F4">
        <w:rPr>
          <w:rFonts w:ascii="Times New Roman" w:hAnsi="Times New Roman" w:cs="Times New Roman"/>
          <w:sz w:val="24"/>
          <w:szCs w:val="24"/>
          <w:lang w:val="lt-LT"/>
        </w:rPr>
        <w:t xml:space="preserve">vykiai vyko prieš maždaug šimtą metų, tačiau ir dabar dėl jų kyla nesutarimų. </w:t>
      </w:r>
      <w:r w:rsidR="00956949">
        <w:rPr>
          <w:rFonts w:ascii="Times New Roman" w:hAnsi="Times New Roman" w:cs="Times New Roman"/>
          <w:sz w:val="24"/>
          <w:szCs w:val="24"/>
          <w:lang w:val="lt-LT"/>
        </w:rPr>
        <w:t xml:space="preserve">Ar Smetona turėtų būti smerkiamas kaip vienintelis Lietuvos diktatorius, sunaikinęs demokratijos pamatus, ar, priešingai, aukštinamas dėl </w:t>
      </w:r>
      <w:r w:rsidR="00045230">
        <w:rPr>
          <w:rFonts w:ascii="Times New Roman" w:hAnsi="Times New Roman" w:cs="Times New Roman"/>
          <w:sz w:val="24"/>
          <w:szCs w:val="24"/>
          <w:lang w:val="lt-LT"/>
        </w:rPr>
        <w:t>savo nuopelnų šalies pažangai?</w:t>
      </w:r>
    </w:p>
    <w:p w:rsidR="00A13878" w:rsidRDefault="00A13878" w:rsidP="00267F75">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Mano nuomone, šis tarpukario Lietuvos prezidentas turėtų būti vertinamas teigiamai, nes </w:t>
      </w:r>
      <w:r w:rsidR="00234FE1">
        <w:rPr>
          <w:rFonts w:ascii="Times New Roman" w:hAnsi="Times New Roman" w:cs="Times New Roman"/>
          <w:sz w:val="24"/>
          <w:szCs w:val="24"/>
          <w:lang w:val="lt-LT"/>
        </w:rPr>
        <w:t xml:space="preserve">skatino </w:t>
      </w:r>
      <w:r w:rsidR="00234FE1" w:rsidRPr="00421315">
        <w:rPr>
          <w:rFonts w:ascii="Times New Roman" w:hAnsi="Times New Roman" w:cs="Times New Roman"/>
          <w:sz w:val="24"/>
          <w:szCs w:val="24"/>
          <w:lang w:val="lt-LT"/>
        </w:rPr>
        <w:t>ekonomikos augimą</w:t>
      </w:r>
      <w:r w:rsidR="006B5BDC" w:rsidRPr="00421315">
        <w:rPr>
          <w:rFonts w:ascii="Times New Roman" w:hAnsi="Times New Roman" w:cs="Times New Roman"/>
          <w:sz w:val="24"/>
          <w:szCs w:val="24"/>
          <w:lang w:val="lt-LT"/>
        </w:rPr>
        <w:t xml:space="preserve"> st</w:t>
      </w:r>
      <w:r>
        <w:rPr>
          <w:rFonts w:ascii="Times New Roman" w:hAnsi="Times New Roman" w:cs="Times New Roman"/>
          <w:sz w:val="24"/>
          <w:szCs w:val="24"/>
          <w:lang w:val="lt-LT"/>
        </w:rPr>
        <w:t xml:space="preserve">. </w:t>
      </w:r>
      <w:r w:rsidR="00BF08C3">
        <w:rPr>
          <w:rFonts w:ascii="Times New Roman" w:hAnsi="Times New Roman" w:cs="Times New Roman"/>
          <w:sz w:val="24"/>
          <w:szCs w:val="24"/>
          <w:lang w:val="lt-LT"/>
        </w:rPr>
        <w:t>Žurnalistas Vidmantas Valiušaitis teigia: „</w:t>
      </w:r>
      <w:r w:rsidR="003C4073">
        <w:rPr>
          <w:rFonts w:ascii="Times New Roman" w:hAnsi="Times New Roman" w:cs="Times New Roman"/>
          <w:sz w:val="24"/>
          <w:szCs w:val="24"/>
          <w:lang w:val="lt-LT"/>
        </w:rPr>
        <w:t xml:space="preserve">Iki </w:t>
      </w:r>
      <w:r w:rsidR="00BF08C3" w:rsidRPr="00BF08C3">
        <w:rPr>
          <w:rFonts w:ascii="Times New Roman" w:hAnsi="Times New Roman" w:cs="Times New Roman"/>
          <w:sz w:val="24"/>
          <w:szCs w:val="24"/>
          <w:lang w:val="lt-LT"/>
        </w:rPr>
        <w:t>šiol žmonėse įsišakniję teigiami diktatoriaus nuopelnai, formuluojami gars</w:t>
      </w:r>
      <w:r w:rsidR="00BF08C3">
        <w:rPr>
          <w:rFonts w:ascii="Times New Roman" w:hAnsi="Times New Roman" w:cs="Times New Roman"/>
          <w:sz w:val="24"/>
          <w:szCs w:val="24"/>
          <w:lang w:val="lt-LT"/>
        </w:rPr>
        <w:t>iu posakiu „kaip prie Smetonos“</w:t>
      </w:r>
      <w:r w:rsidR="003C4073">
        <w:rPr>
          <w:rFonts w:ascii="Times New Roman" w:hAnsi="Times New Roman" w:cs="Times New Roman"/>
          <w:sz w:val="24"/>
          <w:szCs w:val="24"/>
          <w:lang w:val="lt-LT"/>
        </w:rPr>
        <w:t xml:space="preserve">. Iš tiesų, valdant šiam prezidentui Lietuvos </w:t>
      </w:r>
      <w:r w:rsidR="00421315">
        <w:rPr>
          <w:rFonts w:ascii="Times New Roman" w:hAnsi="Times New Roman" w:cs="Times New Roman"/>
          <w:sz w:val="24"/>
          <w:szCs w:val="24"/>
          <w:lang w:val="lt-LT"/>
        </w:rPr>
        <w:t xml:space="preserve">pramonės įmonių skaičius, kartu ir </w:t>
      </w:r>
      <w:r w:rsidR="0006771F" w:rsidRPr="00421315">
        <w:rPr>
          <w:rFonts w:ascii="Times New Roman" w:hAnsi="Times New Roman" w:cs="Times New Roman"/>
          <w:sz w:val="24"/>
          <w:szCs w:val="24"/>
          <w:lang w:val="lt-LT"/>
        </w:rPr>
        <w:t>užsienio prekyba</w:t>
      </w:r>
      <w:r w:rsidR="00421315" w:rsidRPr="00421315">
        <w:rPr>
          <w:rFonts w:ascii="Times New Roman" w:hAnsi="Times New Roman" w:cs="Times New Roman"/>
          <w:sz w:val="24"/>
          <w:szCs w:val="24"/>
          <w:lang w:val="lt-LT"/>
        </w:rPr>
        <w:t>,</w:t>
      </w:r>
      <w:r w:rsidR="0006771F" w:rsidRPr="00421315">
        <w:rPr>
          <w:rFonts w:ascii="Times New Roman" w:hAnsi="Times New Roman" w:cs="Times New Roman"/>
          <w:sz w:val="24"/>
          <w:szCs w:val="24"/>
          <w:lang w:val="lt-LT"/>
        </w:rPr>
        <w:t xml:space="preserve"> padidėjo</w:t>
      </w:r>
      <w:r w:rsidR="005F6098" w:rsidRPr="00421315">
        <w:rPr>
          <w:rFonts w:ascii="Times New Roman" w:hAnsi="Times New Roman" w:cs="Times New Roman"/>
          <w:sz w:val="24"/>
          <w:szCs w:val="24"/>
          <w:lang w:val="lt-LT"/>
        </w:rPr>
        <w:t xml:space="preserve"> </w:t>
      </w:r>
      <w:r w:rsidR="00421315">
        <w:rPr>
          <w:rFonts w:ascii="Times New Roman" w:hAnsi="Times New Roman" w:cs="Times New Roman"/>
          <w:sz w:val="24"/>
          <w:szCs w:val="24"/>
          <w:lang w:val="lt-LT"/>
        </w:rPr>
        <w:t xml:space="preserve">ženkliai </w:t>
      </w:r>
      <w:r w:rsidR="005F6098">
        <w:rPr>
          <w:rFonts w:ascii="Times New Roman" w:hAnsi="Times New Roman" w:cs="Times New Roman"/>
          <w:sz w:val="24"/>
          <w:szCs w:val="24"/>
          <w:lang w:val="lt-LT"/>
        </w:rPr>
        <w:t>– nors Smetona</w:t>
      </w:r>
      <w:r w:rsidR="007B337D">
        <w:rPr>
          <w:rFonts w:ascii="Times New Roman" w:hAnsi="Times New Roman" w:cs="Times New Roman"/>
          <w:sz w:val="24"/>
          <w:szCs w:val="24"/>
          <w:lang w:val="lt-LT"/>
        </w:rPr>
        <w:t>, būdamas diktatorius,</w:t>
      </w:r>
      <w:r w:rsidR="005F6098">
        <w:rPr>
          <w:rFonts w:ascii="Times New Roman" w:hAnsi="Times New Roman" w:cs="Times New Roman"/>
          <w:sz w:val="24"/>
          <w:szCs w:val="24"/>
          <w:lang w:val="lt-LT"/>
        </w:rPr>
        <w:t xml:space="preserve"> nedarė nieko, kad paskatintų užsienio investicijas,</w:t>
      </w:r>
      <w:r w:rsidR="00421315">
        <w:rPr>
          <w:rFonts w:ascii="Times New Roman" w:hAnsi="Times New Roman" w:cs="Times New Roman"/>
          <w:sz w:val="24"/>
          <w:szCs w:val="24"/>
          <w:lang w:val="lt-LT"/>
        </w:rPr>
        <w:t xml:space="preserve"> 1921–1939 metais įsikūrė daugiau nei tūkstantis pramonės įmonių (prieš tai jų buvo tik keli šimtai)</w:t>
      </w:r>
      <w:r w:rsidR="005F6098">
        <w:rPr>
          <w:rFonts w:ascii="Times New Roman" w:hAnsi="Times New Roman" w:cs="Times New Roman"/>
          <w:sz w:val="24"/>
          <w:szCs w:val="24"/>
          <w:lang w:val="lt-LT"/>
        </w:rPr>
        <w:t>,</w:t>
      </w:r>
      <w:r w:rsidR="00421315">
        <w:rPr>
          <w:rFonts w:ascii="Times New Roman" w:hAnsi="Times New Roman" w:cs="Times New Roman"/>
          <w:sz w:val="24"/>
          <w:szCs w:val="24"/>
          <w:lang w:val="lt-LT"/>
        </w:rPr>
        <w:t xml:space="preserve"> o eksportas išaugo 80 mln. Litų,</w:t>
      </w:r>
      <w:r w:rsidR="005F6098">
        <w:rPr>
          <w:rFonts w:ascii="Times New Roman" w:hAnsi="Times New Roman" w:cs="Times New Roman"/>
          <w:sz w:val="24"/>
          <w:szCs w:val="24"/>
          <w:lang w:val="lt-LT"/>
        </w:rPr>
        <w:t xml:space="preserve"> palyginus su jo lygiu prieš perversmą. </w:t>
      </w:r>
      <w:r w:rsidR="008E339B">
        <w:rPr>
          <w:rFonts w:ascii="Times New Roman" w:hAnsi="Times New Roman" w:cs="Times New Roman"/>
          <w:sz w:val="24"/>
          <w:szCs w:val="24"/>
          <w:lang w:val="lt-LT"/>
        </w:rPr>
        <w:t xml:space="preserve">Prie šio pakilimo prisidėjo </w:t>
      </w:r>
      <w:r>
        <w:rPr>
          <w:rFonts w:ascii="Times New Roman" w:hAnsi="Times New Roman" w:cs="Times New Roman"/>
          <w:sz w:val="24"/>
          <w:szCs w:val="24"/>
          <w:lang w:val="lt-LT"/>
        </w:rPr>
        <w:t xml:space="preserve">ir </w:t>
      </w:r>
      <w:r w:rsidR="008E339B">
        <w:rPr>
          <w:rFonts w:ascii="Times New Roman" w:hAnsi="Times New Roman" w:cs="Times New Roman"/>
          <w:sz w:val="24"/>
          <w:szCs w:val="24"/>
          <w:lang w:val="lt-LT"/>
        </w:rPr>
        <w:t>tai, kad prezidento</w:t>
      </w:r>
      <w:r w:rsidR="005F6098">
        <w:rPr>
          <w:rFonts w:ascii="Times New Roman" w:hAnsi="Times New Roman" w:cs="Times New Roman"/>
          <w:sz w:val="24"/>
          <w:szCs w:val="24"/>
          <w:lang w:val="lt-LT"/>
        </w:rPr>
        <w:t xml:space="preserve"> valdymo metu įrengt</w:t>
      </w:r>
      <w:r w:rsidR="008E339B">
        <w:rPr>
          <w:rFonts w:ascii="Times New Roman" w:hAnsi="Times New Roman" w:cs="Times New Roman"/>
          <w:sz w:val="24"/>
          <w:szCs w:val="24"/>
          <w:lang w:val="lt-LT"/>
        </w:rPr>
        <w:t>a</w:t>
      </w:r>
      <w:r w:rsidR="005F6098">
        <w:rPr>
          <w:rFonts w:ascii="Times New Roman" w:hAnsi="Times New Roman" w:cs="Times New Roman"/>
          <w:sz w:val="24"/>
          <w:szCs w:val="24"/>
          <w:lang w:val="lt-LT"/>
        </w:rPr>
        <w:t xml:space="preserve"> </w:t>
      </w:r>
      <w:r w:rsidR="008E339B">
        <w:rPr>
          <w:rFonts w:ascii="Times New Roman" w:hAnsi="Times New Roman" w:cs="Times New Roman"/>
          <w:sz w:val="24"/>
          <w:szCs w:val="24"/>
          <w:lang w:val="lt-LT"/>
        </w:rPr>
        <w:t xml:space="preserve">nemažai </w:t>
      </w:r>
      <w:r w:rsidR="005F6098">
        <w:rPr>
          <w:rFonts w:ascii="Times New Roman" w:hAnsi="Times New Roman" w:cs="Times New Roman"/>
          <w:sz w:val="24"/>
          <w:szCs w:val="24"/>
          <w:lang w:val="lt-LT"/>
        </w:rPr>
        <w:t>geležinke</w:t>
      </w:r>
      <w:r w:rsidR="008E339B">
        <w:rPr>
          <w:rFonts w:ascii="Times New Roman" w:hAnsi="Times New Roman" w:cs="Times New Roman"/>
          <w:sz w:val="24"/>
          <w:szCs w:val="24"/>
          <w:lang w:val="lt-LT"/>
        </w:rPr>
        <w:t>lių, pavyzdžiui,</w:t>
      </w:r>
      <w:r w:rsidR="005F6098">
        <w:rPr>
          <w:rFonts w:ascii="Times New Roman" w:hAnsi="Times New Roman" w:cs="Times New Roman"/>
          <w:sz w:val="24"/>
          <w:szCs w:val="24"/>
          <w:lang w:val="lt-LT"/>
        </w:rPr>
        <w:t xml:space="preserve"> tarp Šiaulių ir Klaipėdos</w:t>
      </w:r>
      <w:r w:rsidR="008E339B">
        <w:rPr>
          <w:rFonts w:ascii="Times New Roman" w:hAnsi="Times New Roman" w:cs="Times New Roman"/>
          <w:sz w:val="24"/>
          <w:szCs w:val="24"/>
          <w:lang w:val="lt-LT"/>
        </w:rPr>
        <w:t>, ypač svarbaus to meto šalies eksportui uosto. Ekonominę sėkmę rodo ir didelis gimstamumas, pagal kurį Lietuva visoje Europoje užėmė 9 vietą.</w:t>
      </w:r>
    </w:p>
    <w:p w:rsidR="00A13878" w:rsidRDefault="007B337D" w:rsidP="00267F75">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Antanas Smetona teigiamą įtaką darė ne tik šalies ekonomikai, bet ir užsienio politikai. </w:t>
      </w:r>
      <w:r w:rsidR="001A683F">
        <w:rPr>
          <w:rFonts w:ascii="Times New Roman" w:hAnsi="Times New Roman" w:cs="Times New Roman"/>
          <w:sz w:val="24"/>
          <w:szCs w:val="24"/>
          <w:lang w:val="lt-LT"/>
        </w:rPr>
        <w:t xml:space="preserve">Vienas svarbiausių įvykių, atskleidžiančių prezidento patriotiškumą bei atsidavimą Lietuvai buvo 1935 metų nacių teismas. Tai – didžiausia  </w:t>
      </w:r>
      <w:r w:rsidR="001A683F" w:rsidRPr="001A683F">
        <w:rPr>
          <w:rFonts w:ascii="Times New Roman" w:hAnsi="Times New Roman" w:cs="Times New Roman"/>
          <w:sz w:val="24"/>
          <w:szCs w:val="24"/>
          <w:lang w:val="lt-LT"/>
        </w:rPr>
        <w:t xml:space="preserve">tarpukario Lietuvos </w:t>
      </w:r>
      <w:r w:rsidR="001A683F">
        <w:rPr>
          <w:rFonts w:ascii="Times New Roman" w:hAnsi="Times New Roman" w:cs="Times New Roman"/>
          <w:sz w:val="24"/>
          <w:szCs w:val="24"/>
          <w:lang w:val="lt-LT"/>
        </w:rPr>
        <w:t xml:space="preserve">baudžiamoji byla, neturinti precedento Europoje, kurioje kaltinti net 122 nacistinių organizacijų vadovai. Nors nei vienas mirties bausmės nuosprendis įvykdytas nebuvo, šis </w:t>
      </w:r>
      <w:r w:rsidR="008027A9">
        <w:rPr>
          <w:rFonts w:ascii="Times New Roman" w:hAnsi="Times New Roman" w:cs="Times New Roman"/>
          <w:sz w:val="24"/>
          <w:szCs w:val="24"/>
          <w:lang w:val="lt-LT"/>
        </w:rPr>
        <w:t xml:space="preserve">atviras kaltinimas, kuris be diktatoriaus leidimo autoritarinėje Lietuvoje tikrai nebūtų įvykęs, išreiškia Smetonos ryžtą priešintis visiems, grasinantiems šalies saugumui, net jei juos gina tokia galinga valstybė kaip nacistinė Vokietija. Šį atsidavimą savo tautai rodo ir kitas prezidento sprendimas, pateiktas dar didesnės grėsmės akivaizdoje – gavus SSRS ultimatumą. A. Smetona, priešingai nei dauguma Vyriausybės ir kariuomenės vadų, siūlė ultimatumo nepriimti bei priešintis sovietų invazijai. Nors </w:t>
      </w:r>
      <w:r w:rsidR="003E284C">
        <w:rPr>
          <w:rFonts w:ascii="Times New Roman" w:hAnsi="Times New Roman" w:cs="Times New Roman"/>
          <w:sz w:val="24"/>
          <w:szCs w:val="24"/>
          <w:lang w:val="lt-LT"/>
        </w:rPr>
        <w:t xml:space="preserve">daugumos sprendimu </w:t>
      </w:r>
      <w:r w:rsidR="00A13878">
        <w:rPr>
          <w:rFonts w:ascii="Times New Roman" w:hAnsi="Times New Roman" w:cs="Times New Roman"/>
          <w:sz w:val="24"/>
          <w:szCs w:val="24"/>
          <w:lang w:val="lt-LT"/>
        </w:rPr>
        <w:t>buvo nutarta</w:t>
      </w:r>
      <w:r w:rsidR="008027A9">
        <w:rPr>
          <w:rFonts w:ascii="Times New Roman" w:hAnsi="Times New Roman" w:cs="Times New Roman"/>
          <w:sz w:val="24"/>
          <w:szCs w:val="24"/>
          <w:lang w:val="lt-LT"/>
        </w:rPr>
        <w:t xml:space="preserve"> nesipriešinti, šis </w:t>
      </w:r>
      <w:r w:rsidR="00A13878">
        <w:rPr>
          <w:rFonts w:ascii="Times New Roman" w:hAnsi="Times New Roman" w:cs="Times New Roman"/>
          <w:sz w:val="24"/>
          <w:szCs w:val="24"/>
          <w:lang w:val="lt-LT"/>
        </w:rPr>
        <w:t>prezidento sprendimas, mano nuomone, turėtų būti vertinamas teigiamai</w:t>
      </w:r>
      <w:r w:rsidR="008027A9">
        <w:rPr>
          <w:rFonts w:ascii="Times New Roman" w:hAnsi="Times New Roman" w:cs="Times New Roman"/>
          <w:sz w:val="24"/>
          <w:szCs w:val="24"/>
          <w:lang w:val="lt-LT"/>
        </w:rPr>
        <w:t xml:space="preserve">. </w:t>
      </w:r>
      <w:r w:rsidR="00A13878">
        <w:rPr>
          <w:rFonts w:ascii="Times New Roman" w:hAnsi="Times New Roman" w:cs="Times New Roman"/>
          <w:sz w:val="24"/>
          <w:szCs w:val="24"/>
          <w:lang w:val="lt-LT"/>
        </w:rPr>
        <w:t>Taigi, Antanas Smetona iš tiesų padarė gerų darbų, susijusių tiek su šalies ekonomika, tiek su jos užsienio politika.</w:t>
      </w:r>
    </w:p>
    <w:p w:rsidR="00BF08C3" w:rsidRDefault="00A13878" w:rsidP="00267F75">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 </w:t>
      </w:r>
      <w:r w:rsidR="00E77143">
        <w:rPr>
          <w:rFonts w:ascii="Times New Roman" w:hAnsi="Times New Roman" w:cs="Times New Roman"/>
          <w:sz w:val="24"/>
          <w:szCs w:val="24"/>
          <w:lang w:val="lt-LT"/>
        </w:rPr>
        <w:t xml:space="preserve">Kad ir kokie geri buvo šio diktatoriaus nuopelnai Lietuvos ūkiui ar išorės politikai, juos </w:t>
      </w:r>
      <w:r w:rsidR="00234FE1">
        <w:rPr>
          <w:rFonts w:ascii="Times New Roman" w:hAnsi="Times New Roman" w:cs="Times New Roman"/>
          <w:sz w:val="24"/>
          <w:szCs w:val="24"/>
          <w:lang w:val="lt-LT"/>
        </w:rPr>
        <w:t>lydėjo</w:t>
      </w:r>
      <w:r w:rsidR="00E77143">
        <w:rPr>
          <w:rFonts w:ascii="Times New Roman" w:hAnsi="Times New Roman" w:cs="Times New Roman"/>
          <w:sz w:val="24"/>
          <w:szCs w:val="24"/>
          <w:lang w:val="lt-LT"/>
        </w:rPr>
        <w:t xml:space="preserve"> autoritariniai žmogaus teisių ir laisvių pažeidimai. Vienas aiškiausiai paprastiems to meto gyventojams pastebimų sprendimų – perteklinė cenzūra. Buvo reguliuojama spauda </w:t>
      </w:r>
      <w:r w:rsidR="006B2901">
        <w:rPr>
          <w:rFonts w:ascii="Times New Roman" w:hAnsi="Times New Roman" w:cs="Times New Roman"/>
          <w:sz w:val="24"/>
          <w:szCs w:val="24"/>
          <w:lang w:val="lt-LT"/>
        </w:rPr>
        <w:t xml:space="preserve">bei kitos masinės informacijos priemonės </w:t>
      </w:r>
      <w:r w:rsidR="00E77143">
        <w:rPr>
          <w:rFonts w:ascii="Times New Roman" w:hAnsi="Times New Roman" w:cs="Times New Roman"/>
          <w:sz w:val="24"/>
          <w:szCs w:val="24"/>
          <w:lang w:val="lt-LT"/>
        </w:rPr>
        <w:t>(</w:t>
      </w:r>
      <w:r w:rsidR="006B2901">
        <w:rPr>
          <w:rFonts w:ascii="Times New Roman" w:hAnsi="Times New Roman" w:cs="Times New Roman"/>
          <w:sz w:val="24"/>
          <w:szCs w:val="24"/>
          <w:lang w:val="lt-LT"/>
        </w:rPr>
        <w:t>iš K. Skučo įsakymo: „</w:t>
      </w:r>
      <w:r w:rsidR="006B2901" w:rsidRPr="006B2901">
        <w:rPr>
          <w:rFonts w:ascii="Times New Roman" w:hAnsi="Times New Roman" w:cs="Times New Roman"/>
          <w:sz w:val="24"/>
          <w:szCs w:val="24"/>
          <w:lang w:val="lt-LT"/>
        </w:rPr>
        <w:t>be karo</w:t>
      </w:r>
      <w:r w:rsidR="006B2901">
        <w:rPr>
          <w:rFonts w:ascii="Times New Roman" w:hAnsi="Times New Roman" w:cs="Times New Roman"/>
          <w:sz w:val="24"/>
          <w:szCs w:val="24"/>
          <w:lang w:val="lt-LT"/>
        </w:rPr>
        <w:t xml:space="preserve"> </w:t>
      </w:r>
      <w:r w:rsidR="006B2901" w:rsidRPr="006B2901">
        <w:rPr>
          <w:rFonts w:ascii="Times New Roman" w:hAnsi="Times New Roman" w:cs="Times New Roman"/>
          <w:sz w:val="24"/>
          <w:szCs w:val="24"/>
          <w:lang w:val="lt-LT"/>
        </w:rPr>
        <w:t>cenzūros leidimo draudžiama spausdinti bet kokius viešo naudojimo raštus</w:t>
      </w:r>
      <w:r w:rsidR="006B2901">
        <w:rPr>
          <w:rFonts w:ascii="Times New Roman" w:hAnsi="Times New Roman" w:cs="Times New Roman"/>
          <w:sz w:val="24"/>
          <w:szCs w:val="24"/>
          <w:lang w:val="lt-LT"/>
        </w:rPr>
        <w:t>“)</w:t>
      </w:r>
      <w:r w:rsidR="003E284C">
        <w:rPr>
          <w:rFonts w:ascii="Times New Roman" w:hAnsi="Times New Roman" w:cs="Times New Roman"/>
          <w:sz w:val="24"/>
          <w:szCs w:val="24"/>
          <w:lang w:val="lt-LT"/>
        </w:rPr>
        <w:t>. Iš užsienio įvežtiems</w:t>
      </w:r>
      <w:r w:rsidR="00860D67">
        <w:rPr>
          <w:rFonts w:ascii="Times New Roman" w:hAnsi="Times New Roman" w:cs="Times New Roman"/>
          <w:sz w:val="24"/>
          <w:szCs w:val="24"/>
          <w:lang w:val="lt-LT"/>
        </w:rPr>
        <w:t xml:space="preserve"> spaudiniams</w:t>
      </w:r>
      <w:r w:rsidR="006B2901">
        <w:rPr>
          <w:rFonts w:ascii="Times New Roman" w:hAnsi="Times New Roman" w:cs="Times New Roman"/>
          <w:sz w:val="24"/>
          <w:szCs w:val="24"/>
          <w:lang w:val="lt-LT"/>
        </w:rPr>
        <w:t xml:space="preserve"> tikrinti net buvo įkurtas Kriminalinės policijos Spaudos skyrius. Tačiau buvo vykdoma ne tik spaudos, bet ir renginių, susirinkimų cenzūra: bet kokiam susirinkimui, net vaidinimui ar šokių vakarui, buvo reikalingas apskrities viršininko leidimas, taip pat jame turėjo dalyvauti policijos atstovas</w:t>
      </w:r>
      <w:r w:rsidR="00234FE1">
        <w:rPr>
          <w:rFonts w:ascii="Times New Roman" w:hAnsi="Times New Roman" w:cs="Times New Roman"/>
          <w:sz w:val="24"/>
          <w:szCs w:val="24"/>
          <w:lang w:val="lt-LT"/>
        </w:rPr>
        <w:t>, neleidžiantis</w:t>
      </w:r>
      <w:r w:rsidR="006B2901">
        <w:rPr>
          <w:rFonts w:ascii="Times New Roman" w:hAnsi="Times New Roman" w:cs="Times New Roman"/>
          <w:sz w:val="24"/>
          <w:szCs w:val="24"/>
          <w:lang w:val="lt-LT"/>
        </w:rPr>
        <w:t xml:space="preserve"> kelti politinių klausimų.</w:t>
      </w:r>
    </w:p>
    <w:p w:rsidR="00860D67" w:rsidRDefault="00860D67" w:rsidP="00267F75">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Kitas neigiamas Smetonos autoritarinio valdymo bruožas – susidorojimas su politiniais priešininkais ir demokratinių laisvių suvaržymas. 1927 m. prezidentas, pasirėmęs Konstitucija, paleido Seimą, o rinkimus paskelbė tik </w:t>
      </w:r>
      <w:r w:rsidR="000F1976">
        <w:rPr>
          <w:rFonts w:ascii="Times New Roman" w:hAnsi="Times New Roman" w:cs="Times New Roman"/>
          <w:sz w:val="24"/>
          <w:szCs w:val="24"/>
          <w:lang w:val="lt-LT"/>
        </w:rPr>
        <w:t>po beveik 10 metų</w:t>
      </w:r>
      <w:r>
        <w:rPr>
          <w:rFonts w:ascii="Times New Roman" w:hAnsi="Times New Roman" w:cs="Times New Roman"/>
          <w:sz w:val="24"/>
          <w:szCs w:val="24"/>
          <w:lang w:val="lt-LT"/>
        </w:rPr>
        <w:t>. Negana to, tais pačiais metais</w:t>
      </w:r>
      <w:r w:rsidR="00991D6D">
        <w:rPr>
          <w:rFonts w:ascii="Times New Roman" w:hAnsi="Times New Roman" w:cs="Times New Roman"/>
          <w:sz w:val="24"/>
          <w:szCs w:val="24"/>
          <w:lang w:val="lt-LT"/>
        </w:rPr>
        <w:t>,</w:t>
      </w:r>
      <w:r>
        <w:rPr>
          <w:rFonts w:ascii="Times New Roman" w:hAnsi="Times New Roman" w:cs="Times New Roman"/>
          <w:sz w:val="24"/>
          <w:szCs w:val="24"/>
          <w:lang w:val="lt-LT"/>
        </w:rPr>
        <w:t xml:space="preserve"> paskelbus Draugijų įstatymą</w:t>
      </w:r>
      <w:r w:rsidR="00991D6D">
        <w:rPr>
          <w:rFonts w:ascii="Times New Roman" w:hAnsi="Times New Roman" w:cs="Times New Roman"/>
          <w:sz w:val="24"/>
          <w:szCs w:val="24"/>
          <w:lang w:val="lt-LT"/>
        </w:rPr>
        <w:t>,</w:t>
      </w:r>
      <w:r>
        <w:rPr>
          <w:rFonts w:ascii="Times New Roman" w:hAnsi="Times New Roman" w:cs="Times New Roman"/>
          <w:sz w:val="24"/>
          <w:szCs w:val="24"/>
          <w:lang w:val="lt-LT"/>
        </w:rPr>
        <w:t xml:space="preserve"> kuris vidaus reikalų ministrui leido </w:t>
      </w:r>
      <w:r w:rsidR="00991D6D">
        <w:rPr>
          <w:rFonts w:ascii="Times New Roman" w:hAnsi="Times New Roman" w:cs="Times New Roman"/>
          <w:sz w:val="24"/>
          <w:szCs w:val="24"/>
          <w:lang w:val="lt-LT"/>
        </w:rPr>
        <w:t>uždaryti bet kokias partijas, organizacijas ar draugijas, per rinkimus liko veikti tik Lietuvių tautininkų partija. Opozicijos atstovams slopinti šalyje buvo palaikoma karo padėtis, taip pat įkurta Varnių koncentracijos stovykla, vėliau (kaliniams joje nebetelpant) – priverčiamojo darbo stovyklos Dimitrave ir Pabradėje. Taip pat varžytos ir savivaldų teisės: nors buvo sudaromos rinkimais (kuriuose dalyvaudavo tik ūkių, įmonių savininkai ar valstybės tarnautojai</w:t>
      </w:r>
      <w:r w:rsidR="000F1976">
        <w:rPr>
          <w:rFonts w:ascii="Times New Roman" w:hAnsi="Times New Roman" w:cs="Times New Roman"/>
          <w:sz w:val="24"/>
          <w:szCs w:val="24"/>
          <w:lang w:val="lt-LT"/>
        </w:rPr>
        <w:t xml:space="preserve"> nuo 24 metų amžiaus</w:t>
      </w:r>
      <w:r w:rsidR="00991D6D">
        <w:rPr>
          <w:rFonts w:ascii="Times New Roman" w:hAnsi="Times New Roman" w:cs="Times New Roman"/>
          <w:sz w:val="24"/>
          <w:szCs w:val="24"/>
          <w:lang w:val="lt-LT"/>
        </w:rPr>
        <w:t xml:space="preserve">), jos </w:t>
      </w:r>
      <w:r w:rsidR="000F1976">
        <w:rPr>
          <w:rFonts w:ascii="Times New Roman" w:hAnsi="Times New Roman" w:cs="Times New Roman"/>
          <w:sz w:val="24"/>
          <w:szCs w:val="24"/>
          <w:lang w:val="lt-LT"/>
        </w:rPr>
        <w:t>buvo griežtai kontroliuojamos</w:t>
      </w:r>
      <w:r w:rsidR="00991D6D">
        <w:rPr>
          <w:rFonts w:ascii="Times New Roman" w:hAnsi="Times New Roman" w:cs="Times New Roman"/>
          <w:sz w:val="24"/>
          <w:szCs w:val="24"/>
          <w:lang w:val="lt-LT"/>
        </w:rPr>
        <w:t xml:space="preserve">: </w:t>
      </w:r>
      <w:r w:rsidR="000F1976">
        <w:rPr>
          <w:rFonts w:ascii="Times New Roman" w:hAnsi="Times New Roman" w:cs="Times New Roman"/>
          <w:sz w:val="24"/>
          <w:szCs w:val="24"/>
          <w:lang w:val="lt-LT"/>
        </w:rPr>
        <w:t xml:space="preserve">apskrities viršininkai turėjo teisę užprotestuoti bet kurį savivaldybės sprendimą. Taigi, šis Lietuvos tarpukario prezidentas gali būti vertinamas neigiamai dėl tokių autoritarinio valdymo bruožų kaip perteklinė spaudos, renginių cenzūra </w:t>
      </w:r>
      <w:r w:rsidR="00BA0835">
        <w:rPr>
          <w:rFonts w:ascii="Times New Roman" w:hAnsi="Times New Roman" w:cs="Times New Roman"/>
          <w:sz w:val="24"/>
          <w:szCs w:val="24"/>
          <w:lang w:val="lt-LT"/>
        </w:rPr>
        <w:t>bei</w:t>
      </w:r>
      <w:r w:rsidR="000F1976">
        <w:rPr>
          <w:rFonts w:ascii="Times New Roman" w:hAnsi="Times New Roman" w:cs="Times New Roman"/>
          <w:sz w:val="24"/>
          <w:szCs w:val="24"/>
          <w:lang w:val="lt-LT"/>
        </w:rPr>
        <w:t xml:space="preserve"> </w:t>
      </w:r>
      <w:r w:rsidR="00BA0835">
        <w:rPr>
          <w:rFonts w:ascii="Times New Roman" w:hAnsi="Times New Roman" w:cs="Times New Roman"/>
          <w:sz w:val="24"/>
          <w:szCs w:val="24"/>
          <w:lang w:val="lt-LT"/>
        </w:rPr>
        <w:t>politinių teisių suvaržymas</w:t>
      </w:r>
      <w:r w:rsidR="000F1976">
        <w:rPr>
          <w:rFonts w:ascii="Times New Roman" w:hAnsi="Times New Roman" w:cs="Times New Roman"/>
          <w:sz w:val="24"/>
          <w:szCs w:val="24"/>
          <w:lang w:val="lt-LT"/>
        </w:rPr>
        <w:t>.</w:t>
      </w:r>
    </w:p>
    <w:p w:rsidR="00BA0835" w:rsidRDefault="00BA0835" w:rsidP="00267F75">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Antanas Smetona – ypač prieštaringai aptarinėjama asmenybė, tačiau aš jo valdymą vertinu teigiamai. Mano nuomone</w:t>
      </w:r>
      <w:r w:rsidRPr="00267F75">
        <w:rPr>
          <w:rFonts w:ascii="Times New Roman" w:hAnsi="Times New Roman" w:cs="Times New Roman"/>
          <w:sz w:val="24"/>
          <w:szCs w:val="24"/>
          <w:lang w:val="lt-LT"/>
        </w:rPr>
        <w:t>, paprastų gyventojų gerovė</w:t>
      </w:r>
      <w:r w:rsidR="00267F75">
        <w:rPr>
          <w:rFonts w:ascii="Times New Roman" w:hAnsi="Times New Roman" w:cs="Times New Roman"/>
          <w:sz w:val="24"/>
          <w:szCs w:val="24"/>
          <w:lang w:val="lt-LT"/>
        </w:rPr>
        <w:t>, kad ir griežtai kontroliuojama,</w:t>
      </w:r>
      <w:r w:rsidR="006B5BDC">
        <w:rPr>
          <w:rFonts w:ascii="Times New Roman" w:hAnsi="Times New Roman" w:cs="Times New Roman"/>
          <w:sz w:val="24"/>
          <w:szCs w:val="24"/>
          <w:lang w:val="lt-LT"/>
        </w:rPr>
        <w:t xml:space="preserve"> </w:t>
      </w:r>
      <w:r>
        <w:rPr>
          <w:rFonts w:ascii="Times New Roman" w:hAnsi="Times New Roman" w:cs="Times New Roman"/>
          <w:sz w:val="24"/>
          <w:szCs w:val="24"/>
          <w:lang w:val="lt-LT"/>
        </w:rPr>
        <w:t>svarbiau už tolimas, regionams ne ypatingai aktualias partijų rietenas. Šis prezidentas į aukštumas iškėlė Lietuvos ekonomiką, skatino patriotiškumą ir buvo atsidavęs savo šaliai – tai, mano manymu, atsveria perteklinę renginių ir spaudos cenzūrą</w:t>
      </w:r>
      <w:r w:rsidR="00061D8F">
        <w:rPr>
          <w:rFonts w:ascii="Times New Roman" w:hAnsi="Times New Roman" w:cs="Times New Roman"/>
          <w:sz w:val="24"/>
          <w:szCs w:val="24"/>
          <w:lang w:val="lt-LT"/>
        </w:rPr>
        <w:t xml:space="preserve">, todėl jo valdymas šaliai buvo naudingas ir ne veltui </w:t>
      </w:r>
      <w:r>
        <w:rPr>
          <w:rFonts w:ascii="Times New Roman" w:hAnsi="Times New Roman" w:cs="Times New Roman"/>
          <w:sz w:val="24"/>
          <w:szCs w:val="24"/>
          <w:lang w:val="lt-LT"/>
        </w:rPr>
        <w:t>vadinamas „Aksomine diktatūra“.</w:t>
      </w:r>
    </w:p>
    <w:p w:rsidR="00881DB5" w:rsidRDefault="00881DB5" w:rsidP="00267F75">
      <w:pPr>
        <w:spacing w:after="0" w:line="240" w:lineRule="auto"/>
        <w:ind w:firstLine="720"/>
        <w:jc w:val="both"/>
        <w:rPr>
          <w:rFonts w:ascii="Times New Roman" w:hAnsi="Times New Roman" w:cs="Times New Roman"/>
          <w:sz w:val="24"/>
          <w:szCs w:val="24"/>
          <w:lang w:val="lt-LT"/>
        </w:rPr>
      </w:pPr>
    </w:p>
    <w:p w:rsidR="00881DB5" w:rsidRDefault="00881DB5" w:rsidP="00881DB5">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Literatūros </w:t>
      </w:r>
      <w:r w:rsidR="002A2480">
        <w:rPr>
          <w:rFonts w:ascii="Times New Roman" w:hAnsi="Times New Roman" w:cs="Times New Roman"/>
          <w:sz w:val="24"/>
          <w:szCs w:val="24"/>
          <w:lang w:val="lt-LT"/>
        </w:rPr>
        <w:t>sąrašas</w:t>
      </w:r>
      <w:bookmarkStart w:id="0" w:name="_GoBack"/>
      <w:bookmarkEnd w:id="0"/>
      <w:r>
        <w:rPr>
          <w:rFonts w:ascii="Times New Roman" w:hAnsi="Times New Roman" w:cs="Times New Roman"/>
          <w:sz w:val="24"/>
          <w:szCs w:val="24"/>
          <w:lang w:val="lt-LT"/>
        </w:rPr>
        <w:t>:</w:t>
      </w:r>
    </w:p>
    <w:p w:rsidR="00881DB5" w:rsidRPr="00881DB5" w:rsidRDefault="00881DB5" w:rsidP="00881DB5">
      <w:pPr>
        <w:pStyle w:val="ListParagraph"/>
        <w:numPr>
          <w:ilvl w:val="0"/>
          <w:numId w:val="3"/>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Č. Iškauskas. „Ką davė Lietuvai A.Smetonos diktatūra?“ (prieiga internetu: </w:t>
      </w:r>
      <w:hyperlink r:id="rId6" w:history="1">
        <w:r w:rsidRPr="0070664A">
          <w:rPr>
            <w:rStyle w:val="Hyperlink"/>
            <w:rFonts w:ascii="Times New Roman" w:hAnsi="Times New Roman" w:cs="Times New Roman"/>
            <w:sz w:val="24"/>
            <w:szCs w:val="24"/>
            <w:lang w:val="lt-LT"/>
          </w:rPr>
          <w:t>https://www.delfi.lt/news/ringas/lit/c-iskauskas-ka-dave-lietuvai-a-smetonos-diktatura.d?id=63413388</w:t>
        </w:r>
      </w:hyperlink>
      <w:r>
        <w:rPr>
          <w:rFonts w:ascii="Times New Roman" w:hAnsi="Times New Roman" w:cs="Times New Roman"/>
          <w:sz w:val="24"/>
          <w:szCs w:val="24"/>
          <w:lang w:val="lt-LT"/>
        </w:rPr>
        <w:t>).</w:t>
      </w:r>
    </w:p>
    <w:p w:rsidR="00881DB5" w:rsidRDefault="00881DB5" w:rsidP="00881DB5">
      <w:pPr>
        <w:pStyle w:val="ListParagraph"/>
        <w:numPr>
          <w:ilvl w:val="0"/>
          <w:numId w:val="3"/>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A. Lukšas. „1926 gruodis: perversmas ar sukilimas?“ (prieiga internetu: </w:t>
      </w:r>
      <w:hyperlink r:id="rId7" w:history="1">
        <w:r w:rsidRPr="0070664A">
          <w:rPr>
            <w:rStyle w:val="Hyperlink"/>
            <w:rFonts w:ascii="Times New Roman" w:hAnsi="Times New Roman" w:cs="Times New Roman"/>
            <w:sz w:val="24"/>
            <w:szCs w:val="24"/>
            <w:lang w:val="lt-LT"/>
          </w:rPr>
          <w:t>https://www.lzinios.lt/lzinios/istorija/1926-gruodis-perversmas-ar-sukilimas/126338</w:t>
        </w:r>
      </w:hyperlink>
      <w:r>
        <w:rPr>
          <w:rFonts w:ascii="Times New Roman" w:hAnsi="Times New Roman" w:cs="Times New Roman"/>
          <w:sz w:val="24"/>
          <w:szCs w:val="24"/>
          <w:lang w:val="lt-LT"/>
        </w:rPr>
        <w:t>).</w:t>
      </w:r>
    </w:p>
    <w:p w:rsidR="00881DB5" w:rsidRDefault="00881DB5" w:rsidP="00881DB5">
      <w:pPr>
        <w:pStyle w:val="ListParagraph"/>
        <w:numPr>
          <w:ilvl w:val="0"/>
          <w:numId w:val="3"/>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w:t>
      </w:r>
      <w:r>
        <w:rPr>
          <w:rFonts w:ascii="Times New Roman" w:hAnsi="Times New Roman" w:cs="Times New Roman"/>
          <w:sz w:val="24"/>
          <w:szCs w:val="24"/>
          <w:lang w:val="lt-LT"/>
        </w:rPr>
        <w:t>Šimtmečio belaukiant: Reikšmingiausi Pirmosios Lietuvos Respublikos įvykiai</w:t>
      </w:r>
      <w:r>
        <w:rPr>
          <w:rFonts w:ascii="Times New Roman" w:hAnsi="Times New Roman" w:cs="Times New Roman"/>
          <w:sz w:val="24"/>
          <w:szCs w:val="24"/>
          <w:lang w:val="lt-LT"/>
        </w:rPr>
        <w:t>“</w:t>
      </w:r>
      <w:r>
        <w:rPr>
          <w:rFonts w:ascii="Times New Roman" w:hAnsi="Times New Roman" w:cs="Times New Roman"/>
          <w:sz w:val="24"/>
          <w:szCs w:val="24"/>
          <w:lang w:val="lt-LT"/>
        </w:rPr>
        <w:t xml:space="preserve"> (prieiga internetu: </w:t>
      </w:r>
      <w:hyperlink r:id="rId8" w:history="1">
        <w:r w:rsidRPr="0070664A">
          <w:rPr>
            <w:rStyle w:val="Hyperlink"/>
            <w:rFonts w:ascii="Times New Roman" w:hAnsi="Times New Roman" w:cs="Times New Roman"/>
            <w:sz w:val="24"/>
            <w:szCs w:val="24"/>
            <w:lang w:val="lt-LT"/>
          </w:rPr>
          <w:t>http://www.istorineprezidentura.lt/balsavimas4/rezultatai.php?visi=irasai&amp;rodyti=irasa&amp;irasas=453</w:t>
        </w:r>
      </w:hyperlink>
      <w:r>
        <w:rPr>
          <w:rFonts w:ascii="Times New Roman" w:hAnsi="Times New Roman" w:cs="Times New Roman"/>
          <w:sz w:val="24"/>
          <w:szCs w:val="24"/>
          <w:lang w:val="lt-LT"/>
        </w:rPr>
        <w:t>)</w:t>
      </w:r>
      <w:r>
        <w:rPr>
          <w:rFonts w:ascii="Times New Roman" w:hAnsi="Times New Roman" w:cs="Times New Roman"/>
          <w:sz w:val="24"/>
          <w:szCs w:val="24"/>
          <w:lang w:val="lt-LT"/>
        </w:rPr>
        <w:t>.</w:t>
      </w:r>
    </w:p>
    <w:p w:rsidR="00881DB5" w:rsidRDefault="00881DB5" w:rsidP="00881DB5">
      <w:pPr>
        <w:pStyle w:val="ListParagraph"/>
        <w:numPr>
          <w:ilvl w:val="0"/>
          <w:numId w:val="3"/>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„Neregėtos nuotraukos atskleidė, kas prieš šimtą metų vyko Kauno gamyklose“ (prieiga internetu: </w:t>
      </w:r>
      <w:hyperlink r:id="rId9" w:history="1">
        <w:r w:rsidRPr="0070664A">
          <w:rPr>
            <w:rStyle w:val="Hyperlink"/>
            <w:rFonts w:ascii="Times New Roman" w:hAnsi="Times New Roman" w:cs="Times New Roman"/>
            <w:sz w:val="24"/>
            <w:szCs w:val="24"/>
            <w:lang w:val="lt-LT"/>
          </w:rPr>
          <w:t>https://kultura.lrytas.lt/istorija/2017/09/18/news/neregetos-nuotraukos-atskleide-kas-pries-simta-metu-vyko-kauno-gamyklose-2596762/</w:t>
        </w:r>
      </w:hyperlink>
      <w:r>
        <w:rPr>
          <w:rFonts w:ascii="Times New Roman" w:hAnsi="Times New Roman" w:cs="Times New Roman"/>
          <w:sz w:val="24"/>
          <w:szCs w:val="24"/>
          <w:lang w:val="lt-LT"/>
        </w:rPr>
        <w:t>).</w:t>
      </w:r>
    </w:p>
    <w:p w:rsidR="00881DB5" w:rsidRDefault="00881DB5" w:rsidP="00881DB5">
      <w:pPr>
        <w:pStyle w:val="ListParagraph"/>
        <w:numPr>
          <w:ilvl w:val="0"/>
          <w:numId w:val="3"/>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A. Lukšas. „Precedento neturinti byla: Lietuva prieš nacizmą“ (prieiga internetu: </w:t>
      </w:r>
      <w:hyperlink r:id="rId10" w:history="1">
        <w:r w:rsidRPr="0070664A">
          <w:rPr>
            <w:rStyle w:val="Hyperlink"/>
            <w:rFonts w:ascii="Times New Roman" w:hAnsi="Times New Roman" w:cs="Times New Roman"/>
            <w:sz w:val="24"/>
            <w:szCs w:val="24"/>
            <w:lang w:val="lt-LT"/>
          </w:rPr>
          <w:t>https://www.lzinios.lt/lzinios/istorija/precedento-neturinti-byla-lietuva-pries-nacizma/129113</w:t>
        </w:r>
      </w:hyperlink>
      <w:r>
        <w:rPr>
          <w:rFonts w:ascii="Times New Roman" w:hAnsi="Times New Roman" w:cs="Times New Roman"/>
          <w:sz w:val="24"/>
          <w:szCs w:val="24"/>
          <w:lang w:val="lt-LT"/>
        </w:rPr>
        <w:t>).</w:t>
      </w:r>
    </w:p>
    <w:p w:rsidR="006B5BDC" w:rsidRPr="00D60E2D" w:rsidRDefault="00D436C8" w:rsidP="00D60E2D">
      <w:pPr>
        <w:pStyle w:val="ListParagraph"/>
        <w:numPr>
          <w:ilvl w:val="0"/>
          <w:numId w:val="3"/>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A. Eidintas,</w:t>
      </w:r>
      <w:r w:rsidR="00881DB5" w:rsidRPr="00881DB5">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V. </w:t>
      </w:r>
      <w:r w:rsidR="00881DB5" w:rsidRPr="00881DB5">
        <w:rPr>
          <w:rFonts w:ascii="Times New Roman" w:hAnsi="Times New Roman" w:cs="Times New Roman"/>
          <w:sz w:val="24"/>
          <w:szCs w:val="24"/>
          <w:lang w:val="lt-LT"/>
        </w:rPr>
        <w:t xml:space="preserve">Žalys, </w:t>
      </w:r>
      <w:r>
        <w:rPr>
          <w:rFonts w:ascii="Times New Roman" w:hAnsi="Times New Roman" w:cs="Times New Roman"/>
          <w:sz w:val="24"/>
          <w:szCs w:val="24"/>
          <w:lang w:val="lt-LT"/>
        </w:rPr>
        <w:t xml:space="preserve">A. E. </w:t>
      </w:r>
      <w:r w:rsidR="00881DB5" w:rsidRPr="00881DB5">
        <w:rPr>
          <w:rFonts w:ascii="Times New Roman" w:hAnsi="Times New Roman" w:cs="Times New Roman"/>
          <w:sz w:val="24"/>
          <w:szCs w:val="24"/>
          <w:lang w:val="lt-LT"/>
        </w:rPr>
        <w:t>Senn</w:t>
      </w:r>
      <w:r>
        <w:rPr>
          <w:rFonts w:ascii="Times New Roman" w:hAnsi="Times New Roman" w:cs="Times New Roman"/>
          <w:sz w:val="24"/>
          <w:szCs w:val="24"/>
          <w:lang w:val="lt-LT"/>
        </w:rPr>
        <w:t>.</w:t>
      </w:r>
      <w:r w:rsidR="00881DB5" w:rsidRPr="00881DB5">
        <w:rPr>
          <w:rFonts w:ascii="Times New Roman" w:hAnsi="Times New Roman" w:cs="Times New Roman"/>
          <w:sz w:val="24"/>
          <w:szCs w:val="24"/>
          <w:lang w:val="lt-LT"/>
        </w:rPr>
        <w:t xml:space="preserve"> </w:t>
      </w:r>
      <w:r>
        <w:rPr>
          <w:rFonts w:ascii="Times New Roman" w:hAnsi="Times New Roman" w:cs="Times New Roman"/>
          <w:sz w:val="24"/>
          <w:szCs w:val="24"/>
          <w:lang w:val="lt-LT"/>
        </w:rPr>
        <w:t>„</w:t>
      </w:r>
      <w:r w:rsidR="00881DB5" w:rsidRPr="00881DB5">
        <w:rPr>
          <w:rFonts w:ascii="Times New Roman" w:hAnsi="Times New Roman" w:cs="Times New Roman"/>
          <w:sz w:val="24"/>
          <w:szCs w:val="24"/>
          <w:lang w:val="lt-LT"/>
        </w:rPr>
        <w:t>Lithuania in European Politics: The Years o</w:t>
      </w:r>
      <w:r>
        <w:rPr>
          <w:rFonts w:ascii="Times New Roman" w:hAnsi="Times New Roman" w:cs="Times New Roman"/>
          <w:sz w:val="24"/>
          <w:szCs w:val="24"/>
          <w:lang w:val="lt-LT"/>
        </w:rPr>
        <w:t xml:space="preserve">f the First Republic, 1918–1940“. 1999, </w:t>
      </w:r>
      <w:r w:rsidR="00881DB5" w:rsidRPr="00881DB5">
        <w:rPr>
          <w:rFonts w:ascii="Times New Roman" w:hAnsi="Times New Roman" w:cs="Times New Roman"/>
          <w:sz w:val="24"/>
          <w:szCs w:val="24"/>
          <w:lang w:val="lt-LT"/>
        </w:rPr>
        <w:t>New York: St. Martin's Press.</w:t>
      </w:r>
    </w:p>
    <w:sectPr w:rsidR="006B5BDC" w:rsidRPr="00D60E2D" w:rsidSect="00967490">
      <w:pgSz w:w="12240" w:h="15840"/>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35DCE"/>
    <w:multiLevelType w:val="hybridMultilevel"/>
    <w:tmpl w:val="B7445E7A"/>
    <w:lvl w:ilvl="0" w:tplc="62E0C156">
      <w:start w:val="1"/>
      <w:numFmt w:val="decimal"/>
      <w:suff w:val="space"/>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62D715AD"/>
    <w:multiLevelType w:val="hybridMultilevel"/>
    <w:tmpl w:val="9CCC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E0E1D"/>
    <w:multiLevelType w:val="hybridMultilevel"/>
    <w:tmpl w:val="49B2BDE6"/>
    <w:lvl w:ilvl="0" w:tplc="62E0C15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0D2"/>
    <w:rsid w:val="00045230"/>
    <w:rsid w:val="00061D8F"/>
    <w:rsid w:val="0006771F"/>
    <w:rsid w:val="000F1976"/>
    <w:rsid w:val="001A683F"/>
    <w:rsid w:val="00234FE1"/>
    <w:rsid w:val="00267F75"/>
    <w:rsid w:val="002A2480"/>
    <w:rsid w:val="002B0975"/>
    <w:rsid w:val="002C62F4"/>
    <w:rsid w:val="003C4073"/>
    <w:rsid w:val="003E284C"/>
    <w:rsid w:val="00421315"/>
    <w:rsid w:val="005F6098"/>
    <w:rsid w:val="006B2901"/>
    <w:rsid w:val="006B5BDC"/>
    <w:rsid w:val="007B337D"/>
    <w:rsid w:val="008027A9"/>
    <w:rsid w:val="00860D67"/>
    <w:rsid w:val="00881DB5"/>
    <w:rsid w:val="008E339B"/>
    <w:rsid w:val="008F194D"/>
    <w:rsid w:val="00956949"/>
    <w:rsid w:val="00967490"/>
    <w:rsid w:val="00991D6D"/>
    <w:rsid w:val="00A13878"/>
    <w:rsid w:val="00BA0835"/>
    <w:rsid w:val="00BF08C3"/>
    <w:rsid w:val="00C660D2"/>
    <w:rsid w:val="00D033CA"/>
    <w:rsid w:val="00D436C8"/>
    <w:rsid w:val="00D60E2D"/>
    <w:rsid w:val="00E77143"/>
    <w:rsid w:val="00F7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BAE2"/>
  <w15:docId w15:val="{B72785EE-AD92-4562-99ED-1E695FC5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8C3"/>
    <w:rPr>
      <w:color w:val="0563C1" w:themeColor="hyperlink"/>
      <w:u w:val="single"/>
    </w:rPr>
  </w:style>
  <w:style w:type="paragraph" w:styleId="ListParagraph">
    <w:name w:val="List Paragraph"/>
    <w:basedOn w:val="Normal"/>
    <w:uiPriority w:val="34"/>
    <w:qFormat/>
    <w:rsid w:val="00881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torineprezidentura.lt/balsavimas4/rezultatai.php?visi=irasai&amp;rodyti=irasa&amp;irasas=453" TargetMode="External"/><Relationship Id="rId3" Type="http://schemas.openxmlformats.org/officeDocument/2006/relationships/styles" Target="styles.xml"/><Relationship Id="rId7" Type="http://schemas.openxmlformats.org/officeDocument/2006/relationships/hyperlink" Target="https://www.lzinios.lt/lzinios/istorija/1926-gruodis-perversmas-ar-sukilimas/12633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lfi.lt/news/ringas/lit/c-iskauskas-ka-dave-lietuvai-a-smetonos-diktatura.d?id=6341338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zinios.lt/lzinios/istorija/precedento-neturinti-byla-lietuva-pries-nacizma/129113" TargetMode="External"/><Relationship Id="rId4" Type="http://schemas.openxmlformats.org/officeDocument/2006/relationships/settings" Target="settings.xml"/><Relationship Id="rId9" Type="http://schemas.openxmlformats.org/officeDocument/2006/relationships/hyperlink" Target="https://kultura.lrytas.lt/istorija/2017/09/18/news/neregetos-nuotraukos-atskleide-kas-pries-simta-metu-vyko-kauno-gamyklose-2596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3746-24D4-4CC3-A1F2-70220D60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1136</Words>
  <Characters>6477</Characters>
  <Application>Microsoft Office Word</Application>
  <DocSecurity>0</DocSecurity>
  <Lines>53</Lines>
  <Paragraphs>15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2018-05-08T18:51:00Z</dcterms:created>
  <dcterms:modified xsi:type="dcterms:W3CDTF">2018-05-12T15:27:00Z</dcterms:modified>
</cp:coreProperties>
</file>