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56C4" w:rsidRDefault="007A65D6">
      <w:pPr>
        <w:pStyle w:val="Titre"/>
      </w:pPr>
      <w:fldSimple w:instr=" TITLE ">
        <w:r>
          <w:t>Procés verbal de livraison</w:t>
        </w:r>
      </w:fldSimple>
    </w:p>
    <w:p w:rsidR="00AE56C4" w:rsidRDefault="007A65D6">
      <w:pPr>
        <w:jc w:val="right"/>
        <w:rPr>
          <w:color w:val="FF3333"/>
          <w:szCs w:val="20"/>
        </w:rPr>
      </w:pPr>
      <w:r>
        <w:t xml:space="preserve">Fait à </w:t>
      </w:r>
      <w:r>
        <w:fldChar w:fldCharType="begin"/>
      </w:r>
      <w:r>
        <w:instrText xml:space="preserve"> DOCPROPERTY "PV - Lieu"</w:instrText>
      </w:r>
      <w:r>
        <w:fldChar w:fldCharType="separate"/>
      </w:r>
      <w:r w:rsidR="00C11F0B">
        <w:t>Amiens</w:t>
      </w:r>
      <w:r>
        <w:fldChar w:fldCharType="end"/>
      </w:r>
      <w:r>
        <w:t xml:space="preserve">, le 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 w:rsidR="00444D8C">
        <w:t>10</w:t>
      </w:r>
      <w:r>
        <w:t xml:space="preserve"> </w:t>
      </w:r>
      <w:r w:rsidR="00444D8C">
        <w:t>avril 2021</w:t>
      </w:r>
      <w:r>
        <w:fldChar w:fldCharType="end"/>
      </w:r>
    </w:p>
    <w:p w:rsidR="00444D8C" w:rsidRDefault="00444D8C"/>
    <w:p w:rsidR="00AE56C4" w:rsidRDefault="007A65D6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</w:instrText>
      </w:r>
      <w:r>
        <w:rPr>
          <w:b/>
          <w:bCs/>
        </w:rPr>
        <w:fldChar w:fldCharType="separate"/>
      </w:r>
      <w:r w:rsidR="00C11F0B">
        <w:rPr>
          <w:b/>
          <w:bCs/>
        </w:rPr>
        <w:t>Système de gestion informatique des pizzerias du groupe OC Pizza</w:t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:rsidR="00AE56C4" w:rsidRDefault="00AE56C4"/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4326"/>
        <w:gridCol w:w="905"/>
      </w:tblGrid>
      <w:tr w:rsidR="00AE56C4" w:rsidTr="008D275F">
        <w:tc>
          <w:tcPr>
            <w:tcW w:w="4975" w:type="dxa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326" w:type="dxa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905" w:type="dxa"/>
            <w:shd w:val="clear" w:color="auto" w:fill="E6E6E6"/>
          </w:tcPr>
          <w:p w:rsidR="00AE56C4" w:rsidRDefault="007A65D6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AE56C4" w:rsidTr="008D275F">
        <w:tc>
          <w:tcPr>
            <w:tcW w:w="4975" w:type="dxa"/>
            <w:shd w:val="clear" w:color="auto" w:fill="auto"/>
          </w:tcPr>
          <w:p w:rsidR="00AE56C4" w:rsidRPr="008D275F" w:rsidRDefault="007A65D6">
            <w:pPr>
              <w:pStyle w:val="Contenudetableau"/>
              <w:rPr>
                <w:sz w:val="18"/>
                <w:szCs w:val="18"/>
              </w:rPr>
            </w:pPr>
            <w:r w:rsidRPr="008D275F">
              <w:rPr>
                <w:b/>
                <w:bCs/>
                <w:sz w:val="18"/>
                <w:szCs w:val="18"/>
                <w:u w:val="single"/>
              </w:rPr>
              <w:t>Code source :</w:t>
            </w:r>
          </w:p>
          <w:p w:rsidR="00AE56C4" w:rsidRPr="008D275F" w:rsidRDefault="00243996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Application OC Pizza</w:t>
            </w:r>
          </w:p>
          <w:p w:rsidR="00AE56C4" w:rsidRPr="008D275F" w:rsidRDefault="00AE56C4" w:rsidP="00243996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4326" w:type="dxa"/>
            <w:shd w:val="clear" w:color="auto" w:fill="auto"/>
          </w:tcPr>
          <w:p w:rsidR="008D275F" w:rsidRPr="008D275F" w:rsidRDefault="008D275F">
            <w:pPr>
              <w:pStyle w:val="Contenudetableau"/>
              <w:rPr>
                <w:sz w:val="18"/>
                <w:szCs w:val="18"/>
              </w:rPr>
            </w:pPr>
          </w:p>
          <w:p w:rsidR="00AE56C4" w:rsidRPr="008D275F" w:rsidRDefault="008A4551">
            <w:pPr>
              <w:pStyle w:val="Contenudetableau"/>
              <w:rPr>
                <w:sz w:val="18"/>
                <w:szCs w:val="18"/>
              </w:rPr>
            </w:pPr>
            <w:hyperlink r:id="rId7" w:history="1">
              <w:r w:rsidR="00243996" w:rsidRPr="008D275F">
                <w:rPr>
                  <w:rStyle w:val="Lienhypertexte"/>
                  <w:sz w:val="18"/>
                  <w:szCs w:val="18"/>
                </w:rPr>
                <w:t>https://github.com/Eidocode/OC_Project9</w:t>
              </w:r>
            </w:hyperlink>
          </w:p>
        </w:tc>
        <w:tc>
          <w:tcPr>
            <w:tcW w:w="905" w:type="dxa"/>
            <w:shd w:val="clear" w:color="auto" w:fill="auto"/>
          </w:tcPr>
          <w:p w:rsidR="00243996" w:rsidRPr="008D275F" w:rsidRDefault="00243996">
            <w:pPr>
              <w:pStyle w:val="Contenudetableau"/>
              <w:jc w:val="right"/>
              <w:rPr>
                <w:sz w:val="18"/>
                <w:szCs w:val="18"/>
              </w:rPr>
            </w:pPr>
          </w:p>
          <w:p w:rsidR="00AE56C4" w:rsidRPr="008D275F" w:rsidRDefault="00243996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AE56C4" w:rsidRPr="008D275F" w:rsidRDefault="00AE56C4">
            <w:pPr>
              <w:pStyle w:val="Contenudetableau"/>
              <w:jc w:val="right"/>
              <w:rPr>
                <w:sz w:val="18"/>
                <w:szCs w:val="18"/>
              </w:rPr>
            </w:pPr>
          </w:p>
        </w:tc>
      </w:tr>
      <w:tr w:rsidR="00AE56C4" w:rsidTr="008D275F">
        <w:tc>
          <w:tcPr>
            <w:tcW w:w="4975" w:type="dxa"/>
            <w:shd w:val="clear" w:color="auto" w:fill="auto"/>
          </w:tcPr>
          <w:p w:rsidR="00AE56C4" w:rsidRPr="008D275F" w:rsidRDefault="007A65D6">
            <w:pPr>
              <w:pStyle w:val="Contenudetableau"/>
              <w:rPr>
                <w:sz w:val="18"/>
                <w:szCs w:val="18"/>
              </w:rPr>
            </w:pPr>
            <w:r w:rsidRPr="008D275F">
              <w:rPr>
                <w:b/>
                <w:bCs/>
                <w:sz w:val="18"/>
                <w:szCs w:val="18"/>
                <w:u w:val="single"/>
              </w:rPr>
              <w:t>Scripts SQL de création</w:t>
            </w:r>
            <w:r w:rsidR="008D275F">
              <w:rPr>
                <w:b/>
                <w:bCs/>
                <w:sz w:val="18"/>
                <w:szCs w:val="18"/>
                <w:u w:val="single"/>
              </w:rPr>
              <w:t>, exploitation</w:t>
            </w:r>
            <w:r w:rsidRPr="008D275F">
              <w:rPr>
                <w:b/>
                <w:bCs/>
                <w:sz w:val="18"/>
                <w:szCs w:val="18"/>
                <w:u w:val="single"/>
              </w:rPr>
              <w:t xml:space="preserve"> base de données :</w:t>
            </w:r>
          </w:p>
          <w:p w:rsidR="00AE56C4" w:rsidRPr="008D275F" w:rsidRDefault="00AA245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Création structure base de données</w:t>
            </w:r>
          </w:p>
          <w:p w:rsidR="00AA245D" w:rsidRPr="008D275F" w:rsidRDefault="00AA245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Jeu de requêtes – Insertion données</w:t>
            </w:r>
          </w:p>
          <w:p w:rsidR="00AA245D" w:rsidRPr="008D275F" w:rsidRDefault="00AA245D" w:rsidP="00AA245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Jeu de requêtes – Exploitation données</w:t>
            </w:r>
          </w:p>
        </w:tc>
        <w:tc>
          <w:tcPr>
            <w:tcW w:w="4326" w:type="dxa"/>
            <w:shd w:val="clear" w:color="auto" w:fill="auto"/>
          </w:tcPr>
          <w:p w:rsidR="00243996" w:rsidRPr="008D275F" w:rsidRDefault="00243996">
            <w:pPr>
              <w:pStyle w:val="Contenudetableau"/>
              <w:rPr>
                <w:sz w:val="18"/>
                <w:szCs w:val="18"/>
              </w:rPr>
            </w:pPr>
          </w:p>
          <w:p w:rsidR="00AE56C4" w:rsidRPr="008D275F" w:rsidRDefault="008A4551">
            <w:pPr>
              <w:pStyle w:val="Contenudetableau"/>
              <w:rPr>
                <w:sz w:val="18"/>
                <w:szCs w:val="18"/>
              </w:rPr>
            </w:pPr>
            <w:hyperlink r:id="rId8" w:history="1">
              <w:r w:rsidR="00AA245D" w:rsidRPr="008D275F">
                <w:rPr>
                  <w:rStyle w:val="Lienhypertexte"/>
                  <w:sz w:val="18"/>
                  <w:szCs w:val="18"/>
                </w:rPr>
                <w:t>.../scripts/oc_pizza_struct_postgres.sql</w:t>
              </w:r>
            </w:hyperlink>
          </w:p>
          <w:p w:rsidR="00AA245D" w:rsidRPr="008D275F" w:rsidRDefault="008A4551">
            <w:pPr>
              <w:pStyle w:val="Contenudetableau"/>
              <w:rPr>
                <w:sz w:val="18"/>
                <w:szCs w:val="18"/>
              </w:rPr>
            </w:pPr>
            <w:hyperlink r:id="rId9" w:history="1">
              <w:r w:rsidR="00AA245D" w:rsidRPr="008D275F">
                <w:rPr>
                  <w:rStyle w:val="Lienhypertexte"/>
                  <w:sz w:val="18"/>
                  <w:szCs w:val="18"/>
                </w:rPr>
                <w:t>.../scripts/Requests/Inserts</w:t>
              </w:r>
            </w:hyperlink>
          </w:p>
          <w:p w:rsidR="00AA245D" w:rsidRPr="008D275F" w:rsidRDefault="008A4551">
            <w:pPr>
              <w:pStyle w:val="Contenudetableau"/>
              <w:rPr>
                <w:sz w:val="18"/>
                <w:szCs w:val="18"/>
              </w:rPr>
            </w:pPr>
            <w:hyperlink r:id="rId10" w:history="1">
              <w:r w:rsidR="00AA245D" w:rsidRPr="008D275F">
                <w:rPr>
                  <w:rStyle w:val="Lienhypertexte"/>
                  <w:sz w:val="18"/>
                  <w:szCs w:val="18"/>
                </w:rPr>
                <w:t>.../scripts/Requests/Exploitation</w:t>
              </w:r>
            </w:hyperlink>
          </w:p>
        </w:tc>
        <w:tc>
          <w:tcPr>
            <w:tcW w:w="905" w:type="dxa"/>
            <w:shd w:val="clear" w:color="auto" w:fill="auto"/>
          </w:tcPr>
          <w:p w:rsidR="00243996" w:rsidRPr="008D275F" w:rsidRDefault="00243996">
            <w:pPr>
              <w:pStyle w:val="Contenudetableau"/>
              <w:jc w:val="right"/>
              <w:rPr>
                <w:sz w:val="18"/>
                <w:szCs w:val="18"/>
              </w:rPr>
            </w:pPr>
          </w:p>
          <w:p w:rsidR="00AE56C4" w:rsidRPr="008D275F" w:rsidRDefault="00AA245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AA245D" w:rsidRPr="008D275F" w:rsidRDefault="00AA245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AA245D" w:rsidRDefault="00AA245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8D275F" w:rsidRPr="008D275F" w:rsidRDefault="008D275F">
            <w:pPr>
              <w:pStyle w:val="Contenudetableau"/>
              <w:jc w:val="right"/>
              <w:rPr>
                <w:sz w:val="18"/>
                <w:szCs w:val="18"/>
              </w:rPr>
            </w:pPr>
          </w:p>
        </w:tc>
      </w:tr>
      <w:tr w:rsidR="0006547D" w:rsidTr="008D275F">
        <w:tc>
          <w:tcPr>
            <w:tcW w:w="4975" w:type="dxa"/>
            <w:shd w:val="clear" w:color="auto" w:fill="auto"/>
          </w:tcPr>
          <w:p w:rsidR="0006547D" w:rsidRPr="008D275F" w:rsidRDefault="0006547D" w:rsidP="0006547D">
            <w:pPr>
              <w:pStyle w:val="Contenudetableau"/>
              <w:rPr>
                <w:sz w:val="18"/>
                <w:szCs w:val="18"/>
              </w:rPr>
            </w:pPr>
            <w:r w:rsidRPr="008D275F">
              <w:rPr>
                <w:b/>
                <w:bCs/>
                <w:sz w:val="18"/>
                <w:szCs w:val="18"/>
                <w:u w:val="single"/>
              </w:rPr>
              <w:t>Documentation :</w:t>
            </w:r>
          </w:p>
          <w:p w:rsidR="008D275F" w:rsidRPr="008D275F" w:rsidRDefault="0006547D" w:rsidP="008D275F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DCF-01 : Dossier de conception fonctionnelle</w:t>
            </w:r>
          </w:p>
          <w:p w:rsidR="0006547D" w:rsidRPr="008D275F" w:rsidRDefault="0006547D" w:rsidP="00065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DCT-02 : Dossier de conception technique</w:t>
            </w:r>
          </w:p>
          <w:p w:rsidR="0006547D" w:rsidRPr="008D275F" w:rsidRDefault="0006547D" w:rsidP="00065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DEXP-03 : Dossier d’exploitation</w:t>
            </w:r>
          </w:p>
        </w:tc>
        <w:tc>
          <w:tcPr>
            <w:tcW w:w="4326" w:type="dxa"/>
            <w:shd w:val="clear" w:color="auto" w:fill="auto"/>
          </w:tcPr>
          <w:p w:rsidR="008D275F" w:rsidRPr="008D275F" w:rsidRDefault="008D275F" w:rsidP="0006547D">
            <w:pPr>
              <w:pStyle w:val="Contenudetableau"/>
              <w:rPr>
                <w:sz w:val="18"/>
                <w:szCs w:val="18"/>
              </w:rPr>
            </w:pPr>
          </w:p>
          <w:p w:rsidR="0006547D" w:rsidRPr="008D275F" w:rsidRDefault="008A4551" w:rsidP="0006547D">
            <w:pPr>
              <w:pStyle w:val="Contenudetableau"/>
              <w:rPr>
                <w:sz w:val="18"/>
                <w:szCs w:val="18"/>
              </w:rPr>
            </w:pPr>
            <w:hyperlink r:id="rId11" w:history="1">
              <w:r w:rsidR="008D275F" w:rsidRPr="008D275F">
                <w:rPr>
                  <w:rStyle w:val="Lienhypertexte"/>
                  <w:sz w:val="18"/>
                  <w:szCs w:val="18"/>
                </w:rPr>
                <w:t>.../livrables/conception_fonctionnelle.docx</w:t>
              </w:r>
            </w:hyperlink>
          </w:p>
          <w:p w:rsidR="0006547D" w:rsidRPr="008D275F" w:rsidRDefault="008A4551" w:rsidP="0006547D">
            <w:pPr>
              <w:pStyle w:val="Contenudetableau"/>
              <w:rPr>
                <w:sz w:val="18"/>
                <w:szCs w:val="18"/>
              </w:rPr>
            </w:pPr>
            <w:hyperlink r:id="rId12" w:history="1">
              <w:r w:rsidR="008D275F" w:rsidRPr="008D275F">
                <w:rPr>
                  <w:rStyle w:val="Lienhypertexte"/>
                  <w:sz w:val="18"/>
                  <w:szCs w:val="18"/>
                </w:rPr>
                <w:t>.../livrables/conception_technique.docx</w:t>
              </w:r>
            </w:hyperlink>
          </w:p>
          <w:p w:rsidR="0006547D" w:rsidRPr="008D275F" w:rsidRDefault="008A4551" w:rsidP="0006547D">
            <w:pPr>
              <w:pStyle w:val="Contenudetableau"/>
              <w:rPr>
                <w:sz w:val="18"/>
                <w:szCs w:val="18"/>
              </w:rPr>
            </w:pPr>
            <w:hyperlink r:id="rId13" w:history="1">
              <w:r w:rsidR="008D275F" w:rsidRPr="008D275F">
                <w:rPr>
                  <w:rStyle w:val="Lienhypertexte"/>
                  <w:sz w:val="18"/>
                  <w:szCs w:val="18"/>
                </w:rPr>
                <w:t>.../livrables/exploitation.docx</w:t>
              </w:r>
            </w:hyperlink>
          </w:p>
        </w:tc>
        <w:tc>
          <w:tcPr>
            <w:tcW w:w="905" w:type="dxa"/>
            <w:shd w:val="clear" w:color="auto" w:fill="auto"/>
          </w:tcPr>
          <w:p w:rsidR="008D275F" w:rsidRDefault="008D275F" w:rsidP="0006547D">
            <w:pPr>
              <w:pStyle w:val="Contenudetableau"/>
              <w:jc w:val="right"/>
              <w:rPr>
                <w:sz w:val="18"/>
                <w:szCs w:val="18"/>
              </w:rPr>
            </w:pPr>
          </w:p>
          <w:p w:rsidR="0006547D" w:rsidRPr="008D275F" w:rsidRDefault="0006547D" w:rsidP="0006547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06547D" w:rsidRPr="008D275F" w:rsidRDefault="0006547D" w:rsidP="0006547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06547D" w:rsidRDefault="0006547D" w:rsidP="0006547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8D275F" w:rsidRPr="008D275F" w:rsidRDefault="008D275F" w:rsidP="0006547D">
            <w:pPr>
              <w:pStyle w:val="Contenudetableau"/>
              <w:jc w:val="right"/>
              <w:rPr>
                <w:sz w:val="18"/>
                <w:szCs w:val="18"/>
              </w:rPr>
            </w:pPr>
          </w:p>
        </w:tc>
      </w:tr>
      <w:tr w:rsidR="00AE56C4" w:rsidTr="008D275F">
        <w:tc>
          <w:tcPr>
            <w:tcW w:w="10206" w:type="dxa"/>
            <w:gridSpan w:val="3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auto"/>
          </w:tcPr>
          <w:p w:rsidR="00AE56C4" w:rsidRPr="008D275F" w:rsidRDefault="00C26A63" w:rsidP="00CF23C8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En accord avec les deux parties, l’application sera déployée sur un serveur virtuel et la base de données sur un autre. La solution sera hébergé</w:t>
            </w:r>
            <w:r w:rsidR="00CF23C8">
              <w:rPr>
                <w:sz w:val="18"/>
                <w:szCs w:val="18"/>
              </w:rPr>
              <w:t>e</w:t>
            </w:r>
            <w:r w:rsidRPr="008D275F">
              <w:rPr>
                <w:sz w:val="18"/>
                <w:szCs w:val="18"/>
              </w:rPr>
              <w:t xml:space="preserve"> sur l’</w:t>
            </w:r>
            <w:r w:rsidR="00CF23C8">
              <w:rPr>
                <w:sz w:val="18"/>
                <w:szCs w:val="18"/>
              </w:rPr>
              <w:t xml:space="preserve"> « I</w:t>
            </w:r>
            <w:r w:rsidRPr="008D275F">
              <w:rPr>
                <w:sz w:val="18"/>
                <w:szCs w:val="18"/>
              </w:rPr>
              <w:t>nfrastructure en tant que service</w:t>
            </w:r>
            <w:r w:rsidR="00CF23C8">
              <w:rPr>
                <w:sz w:val="18"/>
                <w:szCs w:val="18"/>
              </w:rPr>
              <w:t> »</w:t>
            </w:r>
            <w:r w:rsidRPr="008D275F">
              <w:rPr>
                <w:sz w:val="18"/>
                <w:szCs w:val="18"/>
              </w:rPr>
              <w:t xml:space="preserve"> DigitalOcean.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auto"/>
            <w:vAlign w:val="center"/>
          </w:tcPr>
          <w:p w:rsidR="00AE56C4" w:rsidRPr="008D275F" w:rsidRDefault="00C26A63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 xml:space="preserve">Certains éléments de l’interface peuvent ne pas s’afficher correctement sur Internet Explorer. La résolution du problème est en cours. 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auto"/>
            <w:vAlign w:val="center"/>
          </w:tcPr>
          <w:p w:rsidR="00AE56C4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Installation des serveurs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Déploiement de l’application et création de la base de données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Insertion des données provenant du jeu de requêtes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Démonstration des requêtes d’exploitation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Démonstration de l’application côté Client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Démonstration de l’application côté Employé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 xml:space="preserve">Démonstration de l’application </w:t>
            </w:r>
            <w:r w:rsidR="0039790F" w:rsidRPr="008D275F">
              <w:rPr>
                <w:sz w:val="18"/>
                <w:szCs w:val="18"/>
              </w:rPr>
              <w:t>côté Admin</w:t>
            </w:r>
          </w:p>
          <w:p w:rsidR="0039790F" w:rsidRDefault="0039790F" w:rsidP="00C26A63">
            <w:pPr>
              <w:pStyle w:val="Contenudetableau"/>
              <w:numPr>
                <w:ilvl w:val="0"/>
                <w:numId w:val="8"/>
              </w:numPr>
            </w:pPr>
            <w:r w:rsidRPr="008D275F">
              <w:rPr>
                <w:sz w:val="18"/>
                <w:szCs w:val="18"/>
              </w:rPr>
              <w:t>Vérification du bon fonctionnement des fonctionnalités</w:t>
            </w:r>
          </w:p>
        </w:tc>
      </w:tr>
    </w:tbl>
    <w:p w:rsidR="00AE56C4" w:rsidRDefault="00AE56C4"/>
    <w:p w:rsidR="00AE56C4" w:rsidRDefault="007A65D6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39790F">
        <w:rPr>
          <w:b/>
          <w:bCs/>
        </w:rPr>
        <w:t>30</w:t>
      </w:r>
      <w:r>
        <w:rPr>
          <w:b/>
          <w:bCs/>
        </w:rPr>
        <w:t>/</w:t>
      </w:r>
      <w:r w:rsidR="0039790F">
        <w:rPr>
          <w:b/>
          <w:bCs/>
        </w:rPr>
        <w:t>04</w:t>
      </w:r>
      <w:r>
        <w:rPr>
          <w:b/>
          <w:bCs/>
        </w:rPr>
        <w:t>/</w:t>
      </w:r>
      <w:r w:rsidR="0039790F">
        <w:rPr>
          <w:b/>
          <w:bCs/>
        </w:rPr>
        <w:t>2021</w:t>
      </w:r>
      <w:r>
        <w:rPr>
          <w:b/>
          <w:bCs/>
        </w:rPr>
        <w:fldChar w:fldCharType="end"/>
      </w:r>
    </w:p>
    <w:p w:rsidR="00AE56C4" w:rsidRDefault="00AE56C4">
      <w:pPr>
        <w:pStyle w:val="Contenudetableau"/>
      </w:pPr>
    </w:p>
    <w:p w:rsidR="00AE56C4" w:rsidRDefault="007A65D6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:rsidR="00AE56C4" w:rsidRDefault="00AE56C4">
      <w:pPr>
        <w:pStyle w:val="Contenudetableau"/>
        <w:rPr>
          <w:b/>
          <w:bCs/>
        </w:rPr>
      </w:pPr>
    </w:p>
    <w:p w:rsidR="00AE56C4" w:rsidRDefault="007A65D6">
      <w:pPr>
        <w:ind w:left="850"/>
      </w:pPr>
      <w:r>
        <w:t>La réception est prononcée :</w:t>
      </w:r>
    </w:p>
    <w:p w:rsidR="00AE56C4" w:rsidRDefault="007A65D6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AE56C4" w:rsidRDefault="00AE56C4"/>
    <w:p w:rsidR="00AE56C4" w:rsidRDefault="00265743">
      <w:r>
        <w:rPr>
          <w:noProof/>
          <w:lang w:eastAsia="fr-FR" w:bidi="ar-SA"/>
        </w:rPr>
        <mc:AlternateContent>
          <mc:Choice Requires="wps">
            <w:drawing>
              <wp:inline distT="0" distB="0" distL="0" distR="0">
                <wp:extent cx="6198235" cy="5426710"/>
                <wp:effectExtent l="6350" t="11430" r="5715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6C4" w:rsidRDefault="00AE56C4">
                            <w:pPr>
                              <w:pStyle w:val="Contenudecadre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" strokeweight=".05pt">
                <v:textbox inset="4.25pt,4.25pt,4.25pt,4.25pt">
                  <w:txbxContent>
                    <w:p w:rsidR="00AE56C4" w:rsidRDefault="00AE56C4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E56C4" w:rsidRDefault="00AE56C4"/>
    <w:p w:rsidR="00AE56C4" w:rsidRDefault="007A65D6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 w:rsidR="00C11F0B">
        <w:t>OC Pizza</w:t>
      </w:r>
      <w:r>
        <w:fldChar w:fldCharType="end"/>
      </w:r>
    </w:p>
    <w:p w:rsidR="007A65D6" w:rsidRDefault="007A65D6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7A65D6">
      <w:headerReference w:type="default" r:id="rId14"/>
      <w:footerReference w:type="default" r:id="rId15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551" w:rsidRDefault="008A4551">
      <w:r>
        <w:separator/>
      </w:r>
    </w:p>
  </w:endnote>
  <w:endnote w:type="continuationSeparator" w:id="0">
    <w:p w:rsidR="008A4551" w:rsidRDefault="008A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Open Sans Condensed Light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C4" w:rsidRDefault="007A65D6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CF23C8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CF23C8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AE56C4">
      <w:trPr>
        <w:trHeight w:val="112"/>
      </w:trPr>
      <w:tc>
        <w:tcPr>
          <w:tcW w:w="2108" w:type="dxa"/>
          <w:shd w:val="clear" w:color="auto" w:fill="E6E6E6"/>
        </w:tcPr>
        <w:p w:rsidR="00AE56C4" w:rsidRDefault="00444D8C" w:rsidP="00444D8C">
          <w:r>
            <w:rPr>
              <w:b/>
              <w:color w:val="363636"/>
              <w:szCs w:val="20"/>
            </w:rPr>
            <w:fldChar w:fldCharType="begin"/>
          </w:r>
          <w:r>
            <w:rPr>
              <w:b/>
              <w:color w:val="363636"/>
              <w:szCs w:val="20"/>
            </w:rPr>
            <w:instrText xml:space="preserve"> DOCPROPERTY "Entreprise"</w:instrText>
          </w:r>
          <w:r>
            <w:rPr>
              <w:b/>
              <w:color w:val="363636"/>
              <w:szCs w:val="20"/>
            </w:rPr>
            <w:fldChar w:fldCharType="separate"/>
          </w:r>
          <w:r>
            <w:rPr>
              <w:b/>
              <w:color w:val="363636"/>
              <w:szCs w:val="20"/>
            </w:rPr>
            <w:t>IT Consulting &amp; Development</w:t>
          </w:r>
          <w:r>
            <w:rPr>
              <w:b/>
              <w:color w:val="363636"/>
              <w:szCs w:val="20"/>
            </w:rPr>
            <w:fldChar w:fldCharType="end"/>
          </w:r>
        </w:p>
      </w:tc>
      <w:tc>
        <w:tcPr>
          <w:tcW w:w="8098" w:type="dxa"/>
          <w:shd w:val="clear" w:color="auto" w:fill="E6E6E6"/>
        </w:tcPr>
        <w:p w:rsidR="00AE56C4" w:rsidRDefault="00444D8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10, rue d’Amiens  80000 Amiens – 03 23 45 67 89 – contact@it-dev.ovh</w:t>
          </w:r>
        </w:p>
      </w:tc>
    </w:tr>
    <w:tr w:rsidR="00AE56C4">
      <w:trPr>
        <w:trHeight w:val="182"/>
      </w:trPr>
      <w:tc>
        <w:tcPr>
          <w:tcW w:w="2108" w:type="dxa"/>
          <w:shd w:val="clear" w:color="auto" w:fill="E6E6E6"/>
        </w:tcPr>
        <w:p w:rsidR="00AE56C4" w:rsidRDefault="00444D8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www.it-dev.ovh</w:t>
          </w:r>
        </w:p>
      </w:tc>
      <w:tc>
        <w:tcPr>
          <w:tcW w:w="8098" w:type="dxa"/>
          <w:shd w:val="clear" w:color="auto" w:fill="E6E6E6"/>
        </w:tcPr>
        <w:p w:rsidR="00AE56C4" w:rsidRDefault="00444D8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d’Amiens – SIREN 999 999 999 – Code APE : 6202A</w:t>
          </w:r>
        </w:p>
      </w:tc>
    </w:tr>
  </w:tbl>
  <w:p w:rsidR="00AE56C4" w:rsidRDefault="00AE56C4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551" w:rsidRDefault="008A4551">
      <w:r>
        <w:separator/>
      </w:r>
    </w:p>
  </w:footnote>
  <w:footnote w:type="continuationSeparator" w:id="0">
    <w:p w:rsidR="008A4551" w:rsidRDefault="008A4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C4" w:rsidRDefault="00817D38">
    <w:pPr>
      <w:pStyle w:val="Contenudecadre"/>
      <w:jc w:val="right"/>
    </w:pPr>
    <w:r w:rsidRPr="00447527">
      <w:rPr>
        <w:b/>
        <w:i/>
      </w:rPr>
      <w:t>IT Consulting &amp; Development</w:t>
    </w:r>
  </w:p>
  <w:p w:rsidR="00AE56C4" w:rsidRDefault="00AE56C4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AE56C4">
      <w:tc>
        <w:tcPr>
          <w:tcW w:w="6603" w:type="dxa"/>
          <w:shd w:val="clear" w:color="auto" w:fill="auto"/>
        </w:tcPr>
        <w:p w:rsidR="00AE56C4" w:rsidRDefault="007A65D6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AE56C4" w:rsidRDefault="007A65D6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AE56C4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:rsidR="00AE56C4" w:rsidRDefault="007A65D6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"Client"</w:instrText>
          </w:r>
          <w:r>
            <w:rPr>
              <w:b/>
              <w:bCs/>
            </w:rPr>
            <w:fldChar w:fldCharType="separate"/>
          </w:r>
          <w:r w:rsidR="00C11F0B">
            <w:rPr>
              <w:b/>
              <w:bCs/>
            </w:rPr>
            <w:t>OC Pizza</w:t>
          </w:r>
          <w:r>
            <w:rPr>
              <w:b/>
              <w:bCs/>
            </w:rPr>
            <w:fldChar w:fldCharType="end"/>
          </w:r>
        </w:p>
        <w:p w:rsidR="00AE56C4" w:rsidRDefault="00444D8C">
          <w:pPr>
            <w:pStyle w:val="Adressedestinataire"/>
          </w:pPr>
          <w:r>
            <w:t>27, rue du voisin</w:t>
          </w:r>
        </w:p>
        <w:p w:rsidR="00444D8C" w:rsidRDefault="00444D8C">
          <w:pPr>
            <w:pStyle w:val="Adressedestinataire"/>
          </w:pPr>
          <w:r>
            <w:t>80000 Amiens</w:t>
          </w:r>
        </w:p>
      </w:tc>
      <w:tc>
        <w:tcPr>
          <w:tcW w:w="3603" w:type="dxa"/>
          <w:shd w:val="clear" w:color="auto" w:fill="auto"/>
        </w:tcPr>
        <w:p w:rsidR="00AE56C4" w:rsidRDefault="007A65D6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"Projet - Libellé"</w:instrText>
          </w:r>
          <w:r>
            <w:rPr>
              <w:b/>
              <w:bCs/>
            </w:rPr>
            <w:fldChar w:fldCharType="separate"/>
          </w:r>
          <w:r w:rsidR="00C11F0B">
            <w:rPr>
              <w:b/>
              <w:bCs/>
            </w:rPr>
            <w:t>Système de gestion informatique des pizzerias du groupe OC Pizza</w:t>
          </w:r>
          <w:r>
            <w:rPr>
              <w:b/>
              <w:bCs/>
            </w:rPr>
            <w:fldChar w:fldCharType="end"/>
          </w:r>
        </w:p>
        <w:p w:rsidR="00AE56C4" w:rsidRDefault="007A65D6">
          <w:pPr>
            <w:pStyle w:val="Adressedestinataire"/>
          </w:pPr>
          <w:r>
            <w:t xml:space="preserve">Ref. Interne : </w:t>
          </w:r>
          <w:r>
            <w:fldChar w:fldCharType="begin"/>
          </w:r>
          <w:r>
            <w:instrText xml:space="preserve"> DOCPROPERTY "Projet - Ref Int."</w:instrText>
          </w:r>
          <w:r>
            <w:fldChar w:fldCharType="separate"/>
          </w:r>
          <w:r w:rsidR="00817D38">
            <w:t>OCPZ-1532</w:t>
          </w:r>
          <w:r>
            <w:fldChar w:fldCharType="end"/>
          </w:r>
        </w:p>
        <w:p w:rsidR="00AE56C4" w:rsidRDefault="007A65D6">
          <w:pPr>
            <w:pStyle w:val="Adressedestinataire"/>
          </w:pPr>
          <w:r>
            <w:t xml:space="preserve">Ref. Client : </w:t>
          </w:r>
          <w:r>
            <w:fldChar w:fldCharType="begin"/>
          </w:r>
          <w:r>
            <w:instrText xml:space="preserve"> DOCPROPERTY "Projet - Ref Ext."</w:instrText>
          </w:r>
          <w:r>
            <w:fldChar w:fldCharType="separate"/>
          </w:r>
          <w:r w:rsidR="00817D38">
            <w:t>46002145652</w:t>
          </w:r>
          <w:r>
            <w:fldChar w:fldCharType="end"/>
          </w:r>
        </w:p>
      </w:tc>
    </w:tr>
  </w:tbl>
  <w:p w:rsidR="00AE56C4" w:rsidRDefault="00AE56C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2C3E6F19"/>
    <w:multiLevelType w:val="hybridMultilevel"/>
    <w:tmpl w:val="BCEAF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1E"/>
    <w:rsid w:val="00056063"/>
    <w:rsid w:val="0006547D"/>
    <w:rsid w:val="00133CD1"/>
    <w:rsid w:val="00243996"/>
    <w:rsid w:val="00265743"/>
    <w:rsid w:val="0039790F"/>
    <w:rsid w:val="00444D8C"/>
    <w:rsid w:val="0065571E"/>
    <w:rsid w:val="007A65D6"/>
    <w:rsid w:val="00817D38"/>
    <w:rsid w:val="008A4551"/>
    <w:rsid w:val="008D275F"/>
    <w:rsid w:val="00A90F19"/>
    <w:rsid w:val="00AA245D"/>
    <w:rsid w:val="00AE56C4"/>
    <w:rsid w:val="00BB2D67"/>
    <w:rsid w:val="00C11F0B"/>
    <w:rsid w:val="00C26A63"/>
    <w:rsid w:val="00CF23C8"/>
    <w:rsid w:val="00D54B46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01AE5E"/>
  <w15:chartTrackingRefBased/>
  <w15:docId w15:val="{F12F4A34-06C9-4731-B14E-010CC080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docode/OC_Project9/blob/main/scripts/oc_pizza_struct_postgres.sql" TargetMode="External"/><Relationship Id="rId13" Type="http://schemas.openxmlformats.org/officeDocument/2006/relationships/hyperlink" Target="https://github.com/Eidocode/OC_Project9/blob/main/livrables/DEXP-03%20-%20Dossier_d_exploitation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idocode/OC_Project9" TargetMode="External"/><Relationship Id="rId12" Type="http://schemas.openxmlformats.org/officeDocument/2006/relationships/hyperlink" Target="https://github.com/Eidocode/OC_Project9/blob/main/livrables/DCT-02%20-%20Dossier_de_conception_technique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idocode/OC_Project9/blob/main/livrables/DCF-01%20-%20Dossier_conception_fonctionnelle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Eidocode/OC_Project9/tree/main/scripts/Requests/Exploi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idocode/OC_Project9/tree/main/scripts/Requests/Insert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Admin</cp:lastModifiedBy>
  <cp:revision>8</cp:revision>
  <cp:lastPrinted>1899-12-31T23:00:00Z</cp:lastPrinted>
  <dcterms:created xsi:type="dcterms:W3CDTF">2021-04-11T20:55:00Z</dcterms:created>
  <dcterms:modified xsi:type="dcterms:W3CDTF">2021-04-18T19:43:00Z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Date Livraison">
    <vt:filetime>2021-04-09T22:00:00Z</vt:filetime>
  </property>
  <property fmtid="{D5CDD505-2E9C-101B-9397-08002B2CF9AE}" pid="4" name="PV - Lieu">
    <vt:lpwstr>Amiens</vt:lpwstr>
  </property>
  <property fmtid="{D5CDD505-2E9C-101B-9397-08002B2CF9AE}" pid="5" name="Projet - Libellé">
    <vt:lpwstr>Système de gestion informatique des pizzerias du groupe OC Pizza</vt:lpwstr>
  </property>
  <property fmtid="{D5CDD505-2E9C-101B-9397-08002B2CF9AE}" pid="6" name="Projet - Ref Ext.">
    <vt:lpwstr>46002145652</vt:lpwstr>
  </property>
  <property fmtid="{D5CDD505-2E9C-101B-9397-08002B2CF9AE}" pid="7" name="Projet - Ref Int.">
    <vt:lpwstr>OCPZ-1532</vt:lpwstr>
  </property>
</Properties>
</file>