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ac4qqoiur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Descrizione del Prodotto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L’applicazione </w:t>
      </w:r>
      <w:r w:rsidDel="00000000" w:rsidR="00000000" w:rsidRPr="00000000">
        <w:rPr>
          <w:b w:val="1"/>
          <w:rtl w:val="0"/>
        </w:rPr>
        <w:t xml:space="preserve">"Gestione Scuola"</w:t>
      </w:r>
      <w:r w:rsidDel="00000000" w:rsidR="00000000" w:rsidRPr="00000000">
        <w:rPr>
          <w:rtl w:val="0"/>
        </w:rPr>
        <w:t xml:space="preserve"> è uno strumento semplice e veloce per gestire le informazioni relative a </w:t>
      </w:r>
      <w:r w:rsidDel="00000000" w:rsidR="00000000" w:rsidRPr="00000000">
        <w:rPr>
          <w:b w:val="1"/>
          <w:rtl w:val="0"/>
        </w:rPr>
        <w:t xml:space="preserve">studenti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 scolastiche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voti</w:t>
      </w:r>
      <w:r w:rsidDel="00000000" w:rsidR="00000000" w:rsidRPr="00000000">
        <w:rPr>
          <w:rtl w:val="0"/>
        </w:rPr>
        <w:t xml:space="preserve">. Funziona tramite un menu sul terminale che consente di eseguire operazioni come aggiungere studenti, creare classi, inserire voti e visualizzare i dati salvati.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L'app è pensata per essere usata da un </w:t>
      </w:r>
      <w:r w:rsidDel="00000000" w:rsidR="00000000" w:rsidRPr="00000000">
        <w:rPr>
          <w:b w:val="1"/>
          <w:rtl w:val="0"/>
        </w:rPr>
        <w:t xml:space="preserve">amministratore scolastico </w:t>
      </w:r>
      <w:r w:rsidDel="00000000" w:rsidR="00000000" w:rsidRPr="00000000">
        <w:rPr>
          <w:rtl w:val="0"/>
        </w:rPr>
        <w:t xml:space="preserve">o un </w:t>
      </w:r>
      <w:r w:rsidDel="00000000" w:rsidR="00000000" w:rsidRPr="00000000">
        <w:rPr>
          <w:b w:val="1"/>
          <w:rtl w:val="0"/>
        </w:rPr>
        <w:t xml:space="preserve">segretario</w:t>
      </w:r>
      <w:r w:rsidDel="00000000" w:rsidR="00000000" w:rsidRPr="00000000">
        <w:rPr>
          <w:rtl w:val="0"/>
        </w:rPr>
        <w:t xml:space="preserve">, direttamente dal computer.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yzc11iupz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Gestione Studenti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Permette di: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Aggiungere</w:t>
      </w:r>
      <w:r w:rsidDel="00000000" w:rsidR="00000000" w:rsidRPr="00000000">
        <w:rPr>
          <w:rtl w:val="0"/>
        </w:rPr>
        <w:t xml:space="preserve"> un nuovo studente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Visualizzare</w:t>
      </w:r>
      <w:r w:rsidDel="00000000" w:rsidR="00000000" w:rsidRPr="00000000">
        <w:rPr>
          <w:rtl w:val="0"/>
        </w:rPr>
        <w:t xml:space="preserve"> tutti gli studenti registrati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Modificare</w:t>
      </w:r>
      <w:r w:rsidDel="00000000" w:rsidR="00000000" w:rsidRPr="00000000">
        <w:rPr>
          <w:rtl w:val="0"/>
        </w:rPr>
        <w:t xml:space="preserve"> i dati di uno studente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Cancellare</w:t>
      </w:r>
      <w:r w:rsidDel="00000000" w:rsidR="00000000" w:rsidRPr="00000000">
        <w:rPr>
          <w:rtl w:val="0"/>
        </w:rPr>
        <w:t xml:space="preserve"> uno studente dal sistema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Nota: Ogni studente può essere associato a una classe.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g60hiozgm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Gestione Classi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Permette di: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Creare</w:t>
      </w:r>
      <w:r w:rsidDel="00000000" w:rsidR="00000000" w:rsidRPr="00000000">
        <w:rPr>
          <w:rtl w:val="0"/>
        </w:rPr>
        <w:t xml:space="preserve"> una nuova classe (es: “1A”, “3B”)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Visualizzare</w:t>
      </w:r>
      <w:r w:rsidDel="00000000" w:rsidR="00000000" w:rsidRPr="00000000">
        <w:rPr>
          <w:rtl w:val="0"/>
        </w:rPr>
        <w:t xml:space="preserve"> le classi esistenti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Modificare</w:t>
      </w:r>
      <w:r w:rsidDel="00000000" w:rsidR="00000000" w:rsidRPr="00000000">
        <w:rPr>
          <w:rtl w:val="0"/>
        </w:rPr>
        <w:t xml:space="preserve"> il nome o l’anno scolastico di una classe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Eliminare</w:t>
      </w:r>
      <w:r w:rsidDel="00000000" w:rsidR="00000000" w:rsidRPr="00000000">
        <w:rPr>
          <w:rtl w:val="0"/>
        </w:rPr>
        <w:t xml:space="preserve"> una classe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*Nota: L’anno e sezione della classe sono un attributo separato dall’ID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8qidgslid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Gestione Voti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Permette di: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Inserire</w:t>
      </w:r>
      <w:r w:rsidDel="00000000" w:rsidR="00000000" w:rsidRPr="00000000">
        <w:rPr>
          <w:rtl w:val="0"/>
        </w:rPr>
        <w:t xml:space="preserve"> un voto per uno studente (es. Matematica: 8.5)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Visualizzare</w:t>
      </w:r>
      <w:r w:rsidDel="00000000" w:rsidR="00000000" w:rsidRPr="00000000">
        <w:rPr>
          <w:rtl w:val="0"/>
        </w:rPr>
        <w:t xml:space="preserve"> i voti di uno studente o di una materia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Modificare</w:t>
      </w:r>
      <w:r w:rsidDel="00000000" w:rsidR="00000000" w:rsidRPr="00000000">
        <w:rPr>
          <w:rtl w:val="0"/>
        </w:rPr>
        <w:t xml:space="preserve"> un voto già registrato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Cancellare</w:t>
      </w:r>
      <w:r w:rsidDel="00000000" w:rsidR="00000000" w:rsidRPr="00000000">
        <w:rPr>
          <w:rtl w:val="0"/>
        </w:rPr>
        <w:t xml:space="preserve"> un voto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Nota: I voti sono collegati agli studenti tramite il loro ID.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so27yc1ruul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Gestione Materie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Permette di: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Aggiungere</w:t>
      </w:r>
      <w:r w:rsidDel="00000000" w:rsidR="00000000" w:rsidRPr="00000000">
        <w:rPr>
          <w:rtl w:val="0"/>
        </w:rPr>
        <w:t xml:space="preserve"> una nuova materia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Visualizzare</w:t>
      </w:r>
      <w:r w:rsidDel="00000000" w:rsidR="00000000" w:rsidRPr="00000000">
        <w:rPr>
          <w:rtl w:val="0"/>
        </w:rPr>
        <w:t xml:space="preserve"> tutte le materie registrate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Modificare </w:t>
      </w:r>
      <w:r w:rsidDel="00000000" w:rsidR="00000000" w:rsidRPr="00000000">
        <w:rPr>
          <w:rtl w:val="0"/>
        </w:rPr>
        <w:t xml:space="preserve">una materia già registrata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Cancellare</w:t>
      </w:r>
      <w:r w:rsidDel="00000000" w:rsidR="00000000" w:rsidRPr="00000000">
        <w:rPr>
          <w:rtl w:val="0"/>
        </w:rPr>
        <w:t xml:space="preserve"> una materia dal sistema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i w:val="1"/>
          <w:rtl w:val="0"/>
        </w:rPr>
        <w:t xml:space="preserve">Nota: Ogni studente può essere associato a una classe.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fi66b3b1u9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Salvataggio dei Dati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ff0000"/>
        </w:rPr>
      </w:pPr>
      <w:r w:rsidDel="00000000" w:rsidR="00000000" w:rsidRPr="00000000">
        <w:rPr>
          <w:rtl w:val="0"/>
        </w:rPr>
        <w:t xml:space="preserve">Tutti i dati inseriti (studenti, classi, voti) vengono </w:t>
      </w:r>
      <w:r w:rsidDel="00000000" w:rsidR="00000000" w:rsidRPr="00000000">
        <w:rPr>
          <w:b w:val="1"/>
          <w:rtl w:val="0"/>
        </w:rPr>
        <w:t xml:space="preserve">salvati automaticamente </w:t>
      </w:r>
      <w:r w:rsidDel="00000000" w:rsidR="00000000" w:rsidRPr="00000000">
        <w:rPr>
          <w:rtl w:val="0"/>
        </w:rPr>
        <w:t xml:space="preserve">nel database,</w:t>
      </w:r>
      <w:r w:rsidDel="00000000" w:rsidR="00000000" w:rsidRPr="00000000">
        <w:rPr>
          <w:rtl w:val="0"/>
        </w:rPr>
        <w:t xml:space="preserve"> quindi non si perdono dopo la chiusura del programma.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b w:val="1"/>
        </w:rPr>
      </w:pPr>
      <w:bookmarkStart w:colFirst="0" w:colLast="0" w:name="_khn0dzgmwk3n" w:id="6"/>
      <w:bookmarkEnd w:id="6"/>
      <w:r w:rsidDel="00000000" w:rsidR="00000000" w:rsidRPr="00000000">
        <w:rPr>
          <w:b w:val="1"/>
          <w:rtl w:val="0"/>
        </w:rPr>
        <w:t xml:space="preserve">USO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All'avvio del programma, all’utente viene presentato un menu principale nel terminale, con una serie di opzioni numerate. L’interazione avviene digitando il numero corrispondente all’operazione desiderata. Il flusso è progettato per essere intuitivo e guidato.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L'applicazione mostra un menu con le seguenti opzioni: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 MENU 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Gestisci Classe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Gestisci Studenti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Gestisci Materie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Gestisci Voti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5. Esci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Ogni opzione permette di accedere a un sottomenu specifico per effettuare operazioni CRUD (Create, Read, Update, Delete) sulla rispettiva entità.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Il programma rimane in esecuzione in un ciclo continuo fino a quando l'utente seleziona l'opzione </w:t>
      </w:r>
      <w:r w:rsidDel="00000000" w:rsidR="00000000" w:rsidRPr="00000000">
        <w:rPr>
          <w:rtl w:val="0"/>
        </w:rPr>
        <w:t xml:space="preserve">"5.</w:t>
      </w:r>
      <w:r w:rsidDel="00000000" w:rsidR="00000000" w:rsidRPr="00000000">
        <w:rPr>
          <w:rtl w:val="0"/>
        </w:rPr>
        <w:t xml:space="preserve"> Esci".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funzioni sopra consentono rispettivamente la gestione delle entità con messaggi e input da tastiera, rendendo l'applicazione semplice e interattiva da utilizzare anche senza interfaccia grafica.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ts9n22v1zva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Operazioni disponibili selezionando Classe: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 MENU 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 Aggiungi una classe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Visualizza tutte le classi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Rimuovi una classe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Modifica una classe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Torna al menu principale 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Aggiungi una classe</w:t>
        <w:br w:type="textWrapping"/>
      </w:r>
      <w:r w:rsidDel="00000000" w:rsidR="00000000" w:rsidRPr="00000000">
        <w:rPr>
          <w:rtl w:val="0"/>
        </w:rPr>
        <w:t xml:space="preserve"> L’utente inserisce il nome della nuova classe (es. “1A”, “3B”). Il sistema crea un nuovo record nel database e conferma l’aggiunta.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Visualizza tutte le classi</w:t>
        <w:br w:type="textWrapping"/>
      </w:r>
      <w:r w:rsidDel="00000000" w:rsidR="00000000" w:rsidRPr="00000000">
        <w:rPr>
          <w:rtl w:val="0"/>
        </w:rPr>
        <w:t xml:space="preserve"> Il programma mostra a schermo l’elenco completo delle classi presenti nel sistema, con ID univoco, anno e sezione.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Rimuovi una classe</w:t>
        <w:br w:type="textWrapping"/>
      </w:r>
      <w:r w:rsidDel="00000000" w:rsidR="00000000" w:rsidRPr="00000000">
        <w:rPr>
          <w:rtl w:val="0"/>
        </w:rPr>
        <w:t xml:space="preserve"> Viene richiesto l’ID della classe da eliminare. Se l’ID è valido, la classe viene rimossa dal database.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Modifica una classe</w:t>
        <w:br w:type="textWrapping"/>
      </w:r>
      <w:r w:rsidDel="00000000" w:rsidR="00000000" w:rsidRPr="00000000">
        <w:rPr>
          <w:rtl w:val="0"/>
        </w:rPr>
        <w:t xml:space="preserve"> L’utente inserisce l’ID della classe da modificare. Se trovata, può digitare un nuovo anno e sezione per la classe e il cambiamento viene salvato.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Torna al menu principale</w:t>
        <w:br w:type="textWrapping"/>
      </w:r>
      <w:r w:rsidDel="00000000" w:rsidR="00000000" w:rsidRPr="00000000">
        <w:rPr>
          <w:rtl w:val="0"/>
        </w:rPr>
        <w:t xml:space="preserve">Consente all’utente di uscire dalla sezione corrente e tornare al menu principale per eseguire altre operazioni.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