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25C01" w14:textId="1DBC3616" w:rsidR="00C7035F" w:rsidRDefault="00C7035F" w:rsidP="005E4E23">
      <w:pPr>
        <w:pStyle w:val="Title"/>
      </w:pPr>
      <w:proofErr w:type="spellStart"/>
      <w:r>
        <w:t>EightBitz’s</w:t>
      </w:r>
      <w:proofErr w:type="spellEnd"/>
      <w:r>
        <w:t xml:space="preserve"> </w:t>
      </w:r>
      <w:proofErr w:type="spellStart"/>
      <w:r>
        <w:t>Dungeondraft</w:t>
      </w:r>
      <w:proofErr w:type="spellEnd"/>
      <w:r>
        <w:t xml:space="preserve"> Tools</w:t>
      </w:r>
    </w:p>
    <w:sdt>
      <w:sdtPr>
        <w:id w:val="-21226626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29163B1" w14:textId="70831293" w:rsidR="00D30AA8" w:rsidRDefault="00D30AA8">
          <w:pPr>
            <w:pStyle w:val="TOCHeading"/>
          </w:pPr>
          <w:r>
            <w:t>Table of Contents</w:t>
          </w:r>
        </w:p>
        <w:p w14:paraId="56EA8210" w14:textId="7FE0EA77" w:rsidR="00D30AA8" w:rsidRDefault="00D30AA8">
          <w:pPr>
            <w:pStyle w:val="TOC1"/>
            <w:tabs>
              <w:tab w:val="right" w:leader="dot" w:pos="9350"/>
            </w:tabs>
            <w:rPr>
              <w:noProof/>
            </w:rPr>
          </w:pPr>
          <w:r>
            <w:fldChar w:fldCharType="begin"/>
          </w:r>
          <w:r>
            <w:instrText xml:space="preserve"> TOC \o "1-3" \h \z \u </w:instrText>
          </w:r>
          <w:r>
            <w:fldChar w:fldCharType="separate"/>
          </w:r>
          <w:hyperlink w:anchor="_Toc46202772" w:history="1">
            <w:r w:rsidRPr="006C55C0">
              <w:rPr>
                <w:rStyle w:val="Hyperlink"/>
                <w:noProof/>
              </w:rPr>
              <w:t>Getting Started</w:t>
            </w:r>
            <w:r>
              <w:rPr>
                <w:noProof/>
                <w:webHidden/>
              </w:rPr>
              <w:tab/>
            </w:r>
            <w:r>
              <w:rPr>
                <w:noProof/>
                <w:webHidden/>
              </w:rPr>
              <w:fldChar w:fldCharType="begin"/>
            </w:r>
            <w:r>
              <w:rPr>
                <w:noProof/>
                <w:webHidden/>
              </w:rPr>
              <w:instrText xml:space="preserve"> PAGEREF _Toc46202772 \h </w:instrText>
            </w:r>
            <w:r>
              <w:rPr>
                <w:noProof/>
                <w:webHidden/>
              </w:rPr>
            </w:r>
            <w:r>
              <w:rPr>
                <w:noProof/>
                <w:webHidden/>
              </w:rPr>
              <w:fldChar w:fldCharType="separate"/>
            </w:r>
            <w:r w:rsidR="00A1472B">
              <w:rPr>
                <w:noProof/>
                <w:webHidden/>
              </w:rPr>
              <w:t>3</w:t>
            </w:r>
            <w:r>
              <w:rPr>
                <w:noProof/>
                <w:webHidden/>
              </w:rPr>
              <w:fldChar w:fldCharType="end"/>
            </w:r>
          </w:hyperlink>
        </w:p>
        <w:p w14:paraId="7D8C7168" w14:textId="09D591FE" w:rsidR="00D30AA8" w:rsidRDefault="00D30AA8">
          <w:pPr>
            <w:pStyle w:val="TOC1"/>
            <w:tabs>
              <w:tab w:val="right" w:leader="dot" w:pos="9350"/>
            </w:tabs>
            <w:rPr>
              <w:noProof/>
            </w:rPr>
          </w:pPr>
          <w:hyperlink w:anchor="_Toc46202773" w:history="1">
            <w:r w:rsidRPr="006C55C0">
              <w:rPr>
                <w:rStyle w:val="Hyperlink"/>
                <w:noProof/>
              </w:rPr>
              <w:t>Tag Assets</w:t>
            </w:r>
            <w:r>
              <w:rPr>
                <w:noProof/>
                <w:webHidden/>
              </w:rPr>
              <w:tab/>
            </w:r>
            <w:r>
              <w:rPr>
                <w:noProof/>
                <w:webHidden/>
              </w:rPr>
              <w:fldChar w:fldCharType="begin"/>
            </w:r>
            <w:r>
              <w:rPr>
                <w:noProof/>
                <w:webHidden/>
              </w:rPr>
              <w:instrText xml:space="preserve"> PAGEREF _Toc46202773 \h </w:instrText>
            </w:r>
            <w:r>
              <w:rPr>
                <w:noProof/>
                <w:webHidden/>
              </w:rPr>
            </w:r>
            <w:r>
              <w:rPr>
                <w:noProof/>
                <w:webHidden/>
              </w:rPr>
              <w:fldChar w:fldCharType="separate"/>
            </w:r>
            <w:r w:rsidR="00A1472B">
              <w:rPr>
                <w:noProof/>
                <w:webHidden/>
              </w:rPr>
              <w:t>4</w:t>
            </w:r>
            <w:r>
              <w:rPr>
                <w:noProof/>
                <w:webHidden/>
              </w:rPr>
              <w:fldChar w:fldCharType="end"/>
            </w:r>
          </w:hyperlink>
        </w:p>
        <w:p w14:paraId="0FE79B92" w14:textId="1948476D" w:rsidR="00D30AA8" w:rsidRDefault="00D30AA8">
          <w:pPr>
            <w:pStyle w:val="TOC2"/>
            <w:tabs>
              <w:tab w:val="right" w:leader="dot" w:pos="9350"/>
            </w:tabs>
            <w:rPr>
              <w:noProof/>
            </w:rPr>
          </w:pPr>
          <w:hyperlink w:anchor="_Toc46202774" w:history="1">
            <w:r w:rsidRPr="006C55C0">
              <w:rPr>
                <w:rStyle w:val="Hyperlink"/>
                <w:noProof/>
              </w:rPr>
              <w:t>What Does it Do?</w:t>
            </w:r>
            <w:r>
              <w:rPr>
                <w:noProof/>
                <w:webHidden/>
              </w:rPr>
              <w:tab/>
            </w:r>
            <w:r>
              <w:rPr>
                <w:noProof/>
                <w:webHidden/>
              </w:rPr>
              <w:fldChar w:fldCharType="begin"/>
            </w:r>
            <w:r>
              <w:rPr>
                <w:noProof/>
                <w:webHidden/>
              </w:rPr>
              <w:instrText xml:space="preserve"> PAGEREF _Toc46202774 \h </w:instrText>
            </w:r>
            <w:r>
              <w:rPr>
                <w:noProof/>
                <w:webHidden/>
              </w:rPr>
            </w:r>
            <w:r>
              <w:rPr>
                <w:noProof/>
                <w:webHidden/>
              </w:rPr>
              <w:fldChar w:fldCharType="separate"/>
            </w:r>
            <w:r w:rsidR="00A1472B">
              <w:rPr>
                <w:noProof/>
                <w:webHidden/>
              </w:rPr>
              <w:t>5</w:t>
            </w:r>
            <w:r>
              <w:rPr>
                <w:noProof/>
                <w:webHidden/>
              </w:rPr>
              <w:fldChar w:fldCharType="end"/>
            </w:r>
          </w:hyperlink>
        </w:p>
        <w:p w14:paraId="4347DC06" w14:textId="730B6F59" w:rsidR="00D30AA8" w:rsidRDefault="00D30AA8">
          <w:pPr>
            <w:pStyle w:val="TOC2"/>
            <w:tabs>
              <w:tab w:val="right" w:leader="dot" w:pos="9350"/>
            </w:tabs>
            <w:rPr>
              <w:noProof/>
            </w:rPr>
          </w:pPr>
          <w:hyperlink w:anchor="_Toc46202775" w:history="1">
            <w:r w:rsidRPr="006C55C0">
              <w:rPr>
                <w:rStyle w:val="Hyperlink"/>
                <w:noProof/>
              </w:rPr>
              <w:t>Important Details</w:t>
            </w:r>
            <w:r>
              <w:rPr>
                <w:noProof/>
                <w:webHidden/>
              </w:rPr>
              <w:tab/>
            </w:r>
            <w:r>
              <w:rPr>
                <w:noProof/>
                <w:webHidden/>
              </w:rPr>
              <w:fldChar w:fldCharType="begin"/>
            </w:r>
            <w:r>
              <w:rPr>
                <w:noProof/>
                <w:webHidden/>
              </w:rPr>
              <w:instrText xml:space="preserve"> PAGEREF _Toc46202775 \h </w:instrText>
            </w:r>
            <w:r>
              <w:rPr>
                <w:noProof/>
                <w:webHidden/>
              </w:rPr>
            </w:r>
            <w:r>
              <w:rPr>
                <w:noProof/>
                <w:webHidden/>
              </w:rPr>
              <w:fldChar w:fldCharType="separate"/>
            </w:r>
            <w:r w:rsidR="00A1472B">
              <w:rPr>
                <w:noProof/>
                <w:webHidden/>
              </w:rPr>
              <w:t>5</w:t>
            </w:r>
            <w:r>
              <w:rPr>
                <w:noProof/>
                <w:webHidden/>
              </w:rPr>
              <w:fldChar w:fldCharType="end"/>
            </w:r>
          </w:hyperlink>
        </w:p>
        <w:p w14:paraId="36D09D8F" w14:textId="704756D4" w:rsidR="00D30AA8" w:rsidRDefault="00D30AA8">
          <w:pPr>
            <w:pStyle w:val="TOC3"/>
            <w:tabs>
              <w:tab w:val="right" w:leader="dot" w:pos="9350"/>
            </w:tabs>
            <w:rPr>
              <w:noProof/>
            </w:rPr>
          </w:pPr>
          <w:hyperlink w:anchor="_Toc46202776" w:history="1">
            <w:r w:rsidRPr="006C55C0">
              <w:rPr>
                <w:rStyle w:val="Hyperlink"/>
                <w:noProof/>
              </w:rPr>
              <w:t>Folder Organization</w:t>
            </w:r>
            <w:r>
              <w:rPr>
                <w:noProof/>
                <w:webHidden/>
              </w:rPr>
              <w:tab/>
            </w:r>
            <w:r>
              <w:rPr>
                <w:noProof/>
                <w:webHidden/>
              </w:rPr>
              <w:fldChar w:fldCharType="begin"/>
            </w:r>
            <w:r>
              <w:rPr>
                <w:noProof/>
                <w:webHidden/>
              </w:rPr>
              <w:instrText xml:space="preserve"> PAGEREF _Toc46202776 \h </w:instrText>
            </w:r>
            <w:r>
              <w:rPr>
                <w:noProof/>
                <w:webHidden/>
              </w:rPr>
            </w:r>
            <w:r>
              <w:rPr>
                <w:noProof/>
                <w:webHidden/>
              </w:rPr>
              <w:fldChar w:fldCharType="separate"/>
            </w:r>
            <w:r w:rsidR="00A1472B">
              <w:rPr>
                <w:noProof/>
                <w:webHidden/>
              </w:rPr>
              <w:t>5</w:t>
            </w:r>
            <w:r>
              <w:rPr>
                <w:noProof/>
                <w:webHidden/>
              </w:rPr>
              <w:fldChar w:fldCharType="end"/>
            </w:r>
          </w:hyperlink>
        </w:p>
        <w:p w14:paraId="7C394672" w14:textId="18711733" w:rsidR="00D30AA8" w:rsidRDefault="00D30AA8">
          <w:pPr>
            <w:pStyle w:val="TOC3"/>
            <w:tabs>
              <w:tab w:val="right" w:leader="dot" w:pos="9350"/>
            </w:tabs>
            <w:rPr>
              <w:noProof/>
            </w:rPr>
          </w:pPr>
          <w:hyperlink w:anchor="_Toc46202777" w:history="1">
            <w:r w:rsidRPr="006C55C0">
              <w:rPr>
                <w:rStyle w:val="Hyperlink"/>
                <w:noProof/>
              </w:rPr>
              <w:t>Colorable Assets</w:t>
            </w:r>
            <w:r>
              <w:rPr>
                <w:noProof/>
                <w:webHidden/>
              </w:rPr>
              <w:tab/>
            </w:r>
            <w:r>
              <w:rPr>
                <w:noProof/>
                <w:webHidden/>
              </w:rPr>
              <w:fldChar w:fldCharType="begin"/>
            </w:r>
            <w:r>
              <w:rPr>
                <w:noProof/>
                <w:webHidden/>
              </w:rPr>
              <w:instrText xml:space="preserve"> PAGEREF _Toc46202777 \h </w:instrText>
            </w:r>
            <w:r>
              <w:rPr>
                <w:noProof/>
                <w:webHidden/>
              </w:rPr>
            </w:r>
            <w:r>
              <w:rPr>
                <w:noProof/>
                <w:webHidden/>
              </w:rPr>
              <w:fldChar w:fldCharType="separate"/>
            </w:r>
            <w:r w:rsidR="00A1472B">
              <w:rPr>
                <w:noProof/>
                <w:webHidden/>
              </w:rPr>
              <w:t>5</w:t>
            </w:r>
            <w:r>
              <w:rPr>
                <w:noProof/>
                <w:webHidden/>
              </w:rPr>
              <w:fldChar w:fldCharType="end"/>
            </w:r>
          </w:hyperlink>
        </w:p>
        <w:p w14:paraId="3C5078E7" w14:textId="4FCDED72" w:rsidR="00D30AA8" w:rsidRDefault="00D30AA8">
          <w:pPr>
            <w:pStyle w:val="TOC2"/>
            <w:tabs>
              <w:tab w:val="right" w:leader="dot" w:pos="9350"/>
            </w:tabs>
            <w:rPr>
              <w:noProof/>
            </w:rPr>
          </w:pPr>
          <w:hyperlink w:anchor="_Toc46202778" w:history="1">
            <w:r w:rsidRPr="006C55C0">
              <w:rPr>
                <w:rStyle w:val="Hyperlink"/>
                <w:noProof/>
              </w:rPr>
              <w:t>The Controls</w:t>
            </w:r>
            <w:r>
              <w:rPr>
                <w:noProof/>
                <w:webHidden/>
              </w:rPr>
              <w:tab/>
            </w:r>
            <w:r>
              <w:rPr>
                <w:noProof/>
                <w:webHidden/>
              </w:rPr>
              <w:fldChar w:fldCharType="begin"/>
            </w:r>
            <w:r>
              <w:rPr>
                <w:noProof/>
                <w:webHidden/>
              </w:rPr>
              <w:instrText xml:space="preserve"> PAGEREF _Toc46202778 \h </w:instrText>
            </w:r>
            <w:r>
              <w:rPr>
                <w:noProof/>
                <w:webHidden/>
              </w:rPr>
            </w:r>
            <w:r>
              <w:rPr>
                <w:noProof/>
                <w:webHidden/>
              </w:rPr>
              <w:fldChar w:fldCharType="separate"/>
            </w:r>
            <w:r w:rsidR="00A1472B">
              <w:rPr>
                <w:noProof/>
                <w:webHidden/>
              </w:rPr>
              <w:t>5</w:t>
            </w:r>
            <w:r>
              <w:rPr>
                <w:noProof/>
                <w:webHidden/>
              </w:rPr>
              <w:fldChar w:fldCharType="end"/>
            </w:r>
          </w:hyperlink>
        </w:p>
        <w:p w14:paraId="763B0890" w14:textId="6C461E32" w:rsidR="00D30AA8" w:rsidRDefault="00D30AA8">
          <w:pPr>
            <w:pStyle w:val="TOC3"/>
            <w:tabs>
              <w:tab w:val="right" w:leader="dot" w:pos="9350"/>
            </w:tabs>
            <w:rPr>
              <w:noProof/>
            </w:rPr>
          </w:pPr>
          <w:hyperlink w:anchor="_Toc46202779" w:history="1">
            <w:r w:rsidRPr="006C55C0">
              <w:rPr>
                <w:rStyle w:val="Hyperlink"/>
                <w:noProof/>
              </w:rPr>
              <w:t>Source Folder</w:t>
            </w:r>
            <w:r>
              <w:rPr>
                <w:noProof/>
                <w:webHidden/>
              </w:rPr>
              <w:tab/>
            </w:r>
            <w:r>
              <w:rPr>
                <w:noProof/>
                <w:webHidden/>
              </w:rPr>
              <w:fldChar w:fldCharType="begin"/>
            </w:r>
            <w:r>
              <w:rPr>
                <w:noProof/>
                <w:webHidden/>
              </w:rPr>
              <w:instrText xml:space="preserve"> PAGEREF _Toc46202779 \h </w:instrText>
            </w:r>
            <w:r>
              <w:rPr>
                <w:noProof/>
                <w:webHidden/>
              </w:rPr>
            </w:r>
            <w:r>
              <w:rPr>
                <w:noProof/>
                <w:webHidden/>
              </w:rPr>
              <w:fldChar w:fldCharType="separate"/>
            </w:r>
            <w:r w:rsidR="00A1472B">
              <w:rPr>
                <w:noProof/>
                <w:webHidden/>
              </w:rPr>
              <w:t>5</w:t>
            </w:r>
            <w:r>
              <w:rPr>
                <w:noProof/>
                <w:webHidden/>
              </w:rPr>
              <w:fldChar w:fldCharType="end"/>
            </w:r>
          </w:hyperlink>
        </w:p>
        <w:p w14:paraId="51C46390" w14:textId="208EF449" w:rsidR="00D30AA8" w:rsidRDefault="00D30AA8">
          <w:pPr>
            <w:pStyle w:val="TOC3"/>
            <w:tabs>
              <w:tab w:val="right" w:leader="dot" w:pos="9350"/>
            </w:tabs>
            <w:rPr>
              <w:noProof/>
            </w:rPr>
          </w:pPr>
          <w:hyperlink w:anchor="_Toc46202780" w:history="1">
            <w:r w:rsidRPr="006C55C0">
              <w:rPr>
                <w:rStyle w:val="Hyperlink"/>
                <w:noProof/>
              </w:rPr>
              <w:t>Default Tag</w:t>
            </w:r>
            <w:r>
              <w:rPr>
                <w:noProof/>
                <w:webHidden/>
              </w:rPr>
              <w:tab/>
            </w:r>
            <w:r>
              <w:rPr>
                <w:noProof/>
                <w:webHidden/>
              </w:rPr>
              <w:fldChar w:fldCharType="begin"/>
            </w:r>
            <w:r>
              <w:rPr>
                <w:noProof/>
                <w:webHidden/>
              </w:rPr>
              <w:instrText xml:space="preserve"> PAGEREF _Toc46202780 \h </w:instrText>
            </w:r>
            <w:r>
              <w:rPr>
                <w:noProof/>
                <w:webHidden/>
              </w:rPr>
            </w:r>
            <w:r>
              <w:rPr>
                <w:noProof/>
                <w:webHidden/>
              </w:rPr>
              <w:fldChar w:fldCharType="separate"/>
            </w:r>
            <w:r w:rsidR="00A1472B">
              <w:rPr>
                <w:noProof/>
                <w:webHidden/>
              </w:rPr>
              <w:t>8</w:t>
            </w:r>
            <w:r>
              <w:rPr>
                <w:noProof/>
                <w:webHidden/>
              </w:rPr>
              <w:fldChar w:fldCharType="end"/>
            </w:r>
          </w:hyperlink>
        </w:p>
        <w:p w14:paraId="762C70D6" w14:textId="1B6572EC" w:rsidR="00D30AA8" w:rsidRDefault="00D30AA8">
          <w:pPr>
            <w:pStyle w:val="TOC3"/>
            <w:tabs>
              <w:tab w:val="right" w:leader="dot" w:pos="9350"/>
            </w:tabs>
            <w:rPr>
              <w:noProof/>
            </w:rPr>
          </w:pPr>
          <w:hyperlink w:anchor="_Toc46202781" w:history="1">
            <w:r w:rsidRPr="006C55C0">
              <w:rPr>
                <w:rStyle w:val="Hyperlink"/>
                <w:noProof/>
              </w:rPr>
              <w:t>Send output to TagAssets.log</w:t>
            </w:r>
            <w:r>
              <w:rPr>
                <w:noProof/>
                <w:webHidden/>
              </w:rPr>
              <w:tab/>
            </w:r>
            <w:r>
              <w:rPr>
                <w:noProof/>
                <w:webHidden/>
              </w:rPr>
              <w:fldChar w:fldCharType="begin"/>
            </w:r>
            <w:r>
              <w:rPr>
                <w:noProof/>
                <w:webHidden/>
              </w:rPr>
              <w:instrText xml:space="preserve"> PAGEREF _Toc46202781 \h </w:instrText>
            </w:r>
            <w:r>
              <w:rPr>
                <w:noProof/>
                <w:webHidden/>
              </w:rPr>
            </w:r>
            <w:r>
              <w:rPr>
                <w:noProof/>
                <w:webHidden/>
              </w:rPr>
              <w:fldChar w:fldCharType="separate"/>
            </w:r>
            <w:r w:rsidR="00A1472B">
              <w:rPr>
                <w:noProof/>
                <w:webHidden/>
              </w:rPr>
              <w:t>8</w:t>
            </w:r>
            <w:r>
              <w:rPr>
                <w:noProof/>
                <w:webHidden/>
              </w:rPr>
              <w:fldChar w:fldCharType="end"/>
            </w:r>
          </w:hyperlink>
        </w:p>
        <w:p w14:paraId="21F1C6AB" w14:textId="17B5CC31" w:rsidR="00D30AA8" w:rsidRDefault="00D30AA8">
          <w:pPr>
            <w:pStyle w:val="TOC3"/>
            <w:tabs>
              <w:tab w:val="right" w:leader="dot" w:pos="9350"/>
            </w:tabs>
            <w:rPr>
              <w:noProof/>
            </w:rPr>
          </w:pPr>
          <w:hyperlink w:anchor="_Toc46202782" w:history="1">
            <w:r w:rsidRPr="006C55C0">
              <w:rPr>
                <w:rStyle w:val="Hyperlink"/>
                <w:noProof/>
              </w:rPr>
              <w:t>Folders to Tag</w:t>
            </w:r>
            <w:r>
              <w:rPr>
                <w:noProof/>
                <w:webHidden/>
              </w:rPr>
              <w:tab/>
            </w:r>
            <w:r>
              <w:rPr>
                <w:noProof/>
                <w:webHidden/>
              </w:rPr>
              <w:fldChar w:fldCharType="begin"/>
            </w:r>
            <w:r>
              <w:rPr>
                <w:noProof/>
                <w:webHidden/>
              </w:rPr>
              <w:instrText xml:space="preserve"> PAGEREF _Toc46202782 \h </w:instrText>
            </w:r>
            <w:r>
              <w:rPr>
                <w:noProof/>
                <w:webHidden/>
              </w:rPr>
            </w:r>
            <w:r>
              <w:rPr>
                <w:noProof/>
                <w:webHidden/>
              </w:rPr>
              <w:fldChar w:fldCharType="separate"/>
            </w:r>
            <w:r w:rsidR="00A1472B">
              <w:rPr>
                <w:noProof/>
                <w:webHidden/>
              </w:rPr>
              <w:t>8</w:t>
            </w:r>
            <w:r>
              <w:rPr>
                <w:noProof/>
                <w:webHidden/>
              </w:rPr>
              <w:fldChar w:fldCharType="end"/>
            </w:r>
          </w:hyperlink>
        </w:p>
        <w:p w14:paraId="535F4A96" w14:textId="7668A8CC" w:rsidR="00D30AA8" w:rsidRDefault="00D30AA8">
          <w:pPr>
            <w:pStyle w:val="TOC3"/>
            <w:tabs>
              <w:tab w:val="right" w:leader="dot" w:pos="9350"/>
            </w:tabs>
            <w:rPr>
              <w:noProof/>
            </w:rPr>
          </w:pPr>
          <w:hyperlink w:anchor="_Toc46202783" w:history="1">
            <w:r w:rsidRPr="006C55C0">
              <w:rPr>
                <w:rStyle w:val="Hyperlink"/>
                <w:noProof/>
              </w:rPr>
              <w:t>Start</w:t>
            </w:r>
            <w:r>
              <w:rPr>
                <w:noProof/>
                <w:webHidden/>
              </w:rPr>
              <w:tab/>
            </w:r>
            <w:r>
              <w:rPr>
                <w:noProof/>
                <w:webHidden/>
              </w:rPr>
              <w:fldChar w:fldCharType="begin"/>
            </w:r>
            <w:r>
              <w:rPr>
                <w:noProof/>
                <w:webHidden/>
              </w:rPr>
              <w:instrText xml:space="preserve"> PAGEREF _Toc46202783 \h </w:instrText>
            </w:r>
            <w:r>
              <w:rPr>
                <w:noProof/>
                <w:webHidden/>
              </w:rPr>
            </w:r>
            <w:r>
              <w:rPr>
                <w:noProof/>
                <w:webHidden/>
              </w:rPr>
              <w:fldChar w:fldCharType="separate"/>
            </w:r>
            <w:r w:rsidR="00A1472B">
              <w:rPr>
                <w:noProof/>
                <w:webHidden/>
              </w:rPr>
              <w:t>8</w:t>
            </w:r>
            <w:r>
              <w:rPr>
                <w:noProof/>
                <w:webHidden/>
              </w:rPr>
              <w:fldChar w:fldCharType="end"/>
            </w:r>
          </w:hyperlink>
        </w:p>
        <w:p w14:paraId="09BD4CBD" w14:textId="01F2CD19" w:rsidR="00D30AA8" w:rsidRDefault="00D30AA8">
          <w:pPr>
            <w:pStyle w:val="TOC2"/>
            <w:tabs>
              <w:tab w:val="right" w:leader="dot" w:pos="9350"/>
            </w:tabs>
            <w:rPr>
              <w:noProof/>
            </w:rPr>
          </w:pPr>
          <w:hyperlink w:anchor="_Toc46202784" w:history="1">
            <w:r w:rsidRPr="006C55C0">
              <w:rPr>
                <w:rStyle w:val="Hyperlink"/>
                <w:noProof/>
              </w:rPr>
              <w:t>Final Notes</w:t>
            </w:r>
            <w:r>
              <w:rPr>
                <w:noProof/>
                <w:webHidden/>
              </w:rPr>
              <w:tab/>
            </w:r>
            <w:r>
              <w:rPr>
                <w:noProof/>
                <w:webHidden/>
              </w:rPr>
              <w:fldChar w:fldCharType="begin"/>
            </w:r>
            <w:r>
              <w:rPr>
                <w:noProof/>
                <w:webHidden/>
              </w:rPr>
              <w:instrText xml:space="preserve"> PAGEREF _Toc46202784 \h </w:instrText>
            </w:r>
            <w:r>
              <w:rPr>
                <w:noProof/>
                <w:webHidden/>
              </w:rPr>
            </w:r>
            <w:r>
              <w:rPr>
                <w:noProof/>
                <w:webHidden/>
              </w:rPr>
              <w:fldChar w:fldCharType="separate"/>
            </w:r>
            <w:r w:rsidR="00A1472B">
              <w:rPr>
                <w:noProof/>
                <w:webHidden/>
              </w:rPr>
              <w:t>9</w:t>
            </w:r>
            <w:r>
              <w:rPr>
                <w:noProof/>
                <w:webHidden/>
              </w:rPr>
              <w:fldChar w:fldCharType="end"/>
            </w:r>
          </w:hyperlink>
        </w:p>
        <w:p w14:paraId="3E35A5E2" w14:textId="1C0F499E" w:rsidR="00D30AA8" w:rsidRDefault="00D30AA8">
          <w:pPr>
            <w:pStyle w:val="TOC1"/>
            <w:tabs>
              <w:tab w:val="right" w:leader="dot" w:pos="9350"/>
            </w:tabs>
            <w:rPr>
              <w:noProof/>
            </w:rPr>
          </w:pPr>
          <w:hyperlink w:anchor="_Toc46202785" w:history="1">
            <w:r w:rsidRPr="006C55C0">
              <w:rPr>
                <w:rStyle w:val="Hyperlink"/>
                <w:noProof/>
              </w:rPr>
              <w:t>Convert Assets</w:t>
            </w:r>
            <w:r>
              <w:rPr>
                <w:noProof/>
                <w:webHidden/>
              </w:rPr>
              <w:tab/>
            </w:r>
            <w:r>
              <w:rPr>
                <w:noProof/>
                <w:webHidden/>
              </w:rPr>
              <w:fldChar w:fldCharType="begin"/>
            </w:r>
            <w:r>
              <w:rPr>
                <w:noProof/>
                <w:webHidden/>
              </w:rPr>
              <w:instrText xml:space="preserve"> PAGEREF _Toc46202785 \h </w:instrText>
            </w:r>
            <w:r>
              <w:rPr>
                <w:noProof/>
                <w:webHidden/>
              </w:rPr>
            </w:r>
            <w:r>
              <w:rPr>
                <w:noProof/>
                <w:webHidden/>
              </w:rPr>
              <w:fldChar w:fldCharType="separate"/>
            </w:r>
            <w:r w:rsidR="00A1472B">
              <w:rPr>
                <w:noProof/>
                <w:webHidden/>
              </w:rPr>
              <w:t>9</w:t>
            </w:r>
            <w:r>
              <w:rPr>
                <w:noProof/>
                <w:webHidden/>
              </w:rPr>
              <w:fldChar w:fldCharType="end"/>
            </w:r>
          </w:hyperlink>
        </w:p>
        <w:p w14:paraId="2B29A3EC" w14:textId="29AC6475" w:rsidR="00D30AA8" w:rsidRDefault="00D30AA8">
          <w:pPr>
            <w:pStyle w:val="TOC2"/>
            <w:tabs>
              <w:tab w:val="right" w:leader="dot" w:pos="9350"/>
            </w:tabs>
            <w:rPr>
              <w:noProof/>
            </w:rPr>
          </w:pPr>
          <w:hyperlink w:anchor="_Toc46202786" w:history="1">
            <w:r w:rsidRPr="006C55C0">
              <w:rPr>
                <w:rStyle w:val="Hyperlink"/>
                <w:noProof/>
              </w:rPr>
              <w:t>What Does it Do?</w:t>
            </w:r>
            <w:r>
              <w:rPr>
                <w:noProof/>
                <w:webHidden/>
              </w:rPr>
              <w:tab/>
            </w:r>
            <w:r>
              <w:rPr>
                <w:noProof/>
                <w:webHidden/>
              </w:rPr>
              <w:fldChar w:fldCharType="begin"/>
            </w:r>
            <w:r>
              <w:rPr>
                <w:noProof/>
                <w:webHidden/>
              </w:rPr>
              <w:instrText xml:space="preserve"> PAGEREF _Toc46202786 \h </w:instrText>
            </w:r>
            <w:r>
              <w:rPr>
                <w:noProof/>
                <w:webHidden/>
              </w:rPr>
            </w:r>
            <w:r>
              <w:rPr>
                <w:noProof/>
                <w:webHidden/>
              </w:rPr>
              <w:fldChar w:fldCharType="separate"/>
            </w:r>
            <w:r w:rsidR="00A1472B">
              <w:rPr>
                <w:noProof/>
                <w:webHidden/>
              </w:rPr>
              <w:t>10</w:t>
            </w:r>
            <w:r>
              <w:rPr>
                <w:noProof/>
                <w:webHidden/>
              </w:rPr>
              <w:fldChar w:fldCharType="end"/>
            </w:r>
          </w:hyperlink>
        </w:p>
        <w:p w14:paraId="77825FE2" w14:textId="0EBF0399" w:rsidR="00D30AA8" w:rsidRDefault="00D30AA8">
          <w:pPr>
            <w:pStyle w:val="TOC2"/>
            <w:tabs>
              <w:tab w:val="right" w:leader="dot" w:pos="9350"/>
            </w:tabs>
            <w:rPr>
              <w:noProof/>
            </w:rPr>
          </w:pPr>
          <w:hyperlink w:anchor="_Toc46202787" w:history="1">
            <w:r w:rsidRPr="006C55C0">
              <w:rPr>
                <w:rStyle w:val="Hyperlink"/>
                <w:noProof/>
              </w:rPr>
              <w:t>Important Details</w:t>
            </w:r>
            <w:r>
              <w:rPr>
                <w:noProof/>
                <w:webHidden/>
              </w:rPr>
              <w:tab/>
            </w:r>
            <w:r>
              <w:rPr>
                <w:noProof/>
                <w:webHidden/>
              </w:rPr>
              <w:fldChar w:fldCharType="begin"/>
            </w:r>
            <w:r>
              <w:rPr>
                <w:noProof/>
                <w:webHidden/>
              </w:rPr>
              <w:instrText xml:space="preserve"> PAGEREF _Toc46202787 \h </w:instrText>
            </w:r>
            <w:r>
              <w:rPr>
                <w:noProof/>
                <w:webHidden/>
              </w:rPr>
            </w:r>
            <w:r>
              <w:rPr>
                <w:noProof/>
                <w:webHidden/>
              </w:rPr>
              <w:fldChar w:fldCharType="separate"/>
            </w:r>
            <w:r w:rsidR="00A1472B">
              <w:rPr>
                <w:noProof/>
                <w:webHidden/>
              </w:rPr>
              <w:t>10</w:t>
            </w:r>
            <w:r>
              <w:rPr>
                <w:noProof/>
                <w:webHidden/>
              </w:rPr>
              <w:fldChar w:fldCharType="end"/>
            </w:r>
          </w:hyperlink>
        </w:p>
        <w:p w14:paraId="5FA5686C" w14:textId="163C72F4" w:rsidR="00D30AA8" w:rsidRDefault="00D30AA8">
          <w:pPr>
            <w:pStyle w:val="TOC3"/>
            <w:tabs>
              <w:tab w:val="right" w:leader="dot" w:pos="9350"/>
            </w:tabs>
            <w:rPr>
              <w:noProof/>
            </w:rPr>
          </w:pPr>
          <w:hyperlink w:anchor="_Toc46202788" w:history="1">
            <w:r w:rsidRPr="006C55C0">
              <w:rPr>
                <w:rStyle w:val="Hyperlink"/>
                <w:noProof/>
              </w:rPr>
              <w:t>Converting Organized Asset Folders</w:t>
            </w:r>
            <w:r>
              <w:rPr>
                <w:noProof/>
                <w:webHidden/>
              </w:rPr>
              <w:tab/>
            </w:r>
            <w:r>
              <w:rPr>
                <w:noProof/>
                <w:webHidden/>
              </w:rPr>
              <w:fldChar w:fldCharType="begin"/>
            </w:r>
            <w:r>
              <w:rPr>
                <w:noProof/>
                <w:webHidden/>
              </w:rPr>
              <w:instrText xml:space="preserve"> PAGEREF _Toc46202788 \h </w:instrText>
            </w:r>
            <w:r>
              <w:rPr>
                <w:noProof/>
                <w:webHidden/>
              </w:rPr>
            </w:r>
            <w:r>
              <w:rPr>
                <w:noProof/>
                <w:webHidden/>
              </w:rPr>
              <w:fldChar w:fldCharType="separate"/>
            </w:r>
            <w:r w:rsidR="00A1472B">
              <w:rPr>
                <w:noProof/>
                <w:webHidden/>
              </w:rPr>
              <w:t>10</w:t>
            </w:r>
            <w:r>
              <w:rPr>
                <w:noProof/>
                <w:webHidden/>
              </w:rPr>
              <w:fldChar w:fldCharType="end"/>
            </w:r>
          </w:hyperlink>
        </w:p>
        <w:p w14:paraId="67A3D2DF" w14:textId="708EBC7B" w:rsidR="00D30AA8" w:rsidRDefault="00D30AA8">
          <w:pPr>
            <w:pStyle w:val="TOC3"/>
            <w:tabs>
              <w:tab w:val="right" w:leader="dot" w:pos="9350"/>
            </w:tabs>
            <w:rPr>
              <w:noProof/>
            </w:rPr>
          </w:pPr>
          <w:hyperlink w:anchor="_Toc46202789" w:history="1">
            <w:r w:rsidRPr="006C55C0">
              <w:rPr>
                <w:rStyle w:val="Hyperlink"/>
                <w:noProof/>
              </w:rPr>
              <w:t>Converting Non-Asset Folders</w:t>
            </w:r>
            <w:r>
              <w:rPr>
                <w:noProof/>
                <w:webHidden/>
              </w:rPr>
              <w:tab/>
            </w:r>
            <w:r>
              <w:rPr>
                <w:noProof/>
                <w:webHidden/>
              </w:rPr>
              <w:fldChar w:fldCharType="begin"/>
            </w:r>
            <w:r>
              <w:rPr>
                <w:noProof/>
                <w:webHidden/>
              </w:rPr>
              <w:instrText xml:space="preserve"> PAGEREF _Toc46202789 \h </w:instrText>
            </w:r>
            <w:r>
              <w:rPr>
                <w:noProof/>
                <w:webHidden/>
              </w:rPr>
            </w:r>
            <w:r>
              <w:rPr>
                <w:noProof/>
                <w:webHidden/>
              </w:rPr>
              <w:fldChar w:fldCharType="separate"/>
            </w:r>
            <w:r w:rsidR="00A1472B">
              <w:rPr>
                <w:noProof/>
                <w:webHidden/>
              </w:rPr>
              <w:t>11</w:t>
            </w:r>
            <w:r>
              <w:rPr>
                <w:noProof/>
                <w:webHidden/>
              </w:rPr>
              <w:fldChar w:fldCharType="end"/>
            </w:r>
          </w:hyperlink>
        </w:p>
        <w:p w14:paraId="12DD9479" w14:textId="228C8214" w:rsidR="00D30AA8" w:rsidRDefault="00D30AA8">
          <w:pPr>
            <w:pStyle w:val="TOC2"/>
            <w:tabs>
              <w:tab w:val="right" w:leader="dot" w:pos="9350"/>
            </w:tabs>
            <w:rPr>
              <w:noProof/>
            </w:rPr>
          </w:pPr>
          <w:hyperlink w:anchor="_Toc46202790" w:history="1">
            <w:r w:rsidRPr="006C55C0">
              <w:rPr>
                <w:rStyle w:val="Hyperlink"/>
                <w:noProof/>
              </w:rPr>
              <w:t>The Controls</w:t>
            </w:r>
            <w:r>
              <w:rPr>
                <w:noProof/>
                <w:webHidden/>
              </w:rPr>
              <w:tab/>
            </w:r>
            <w:r>
              <w:rPr>
                <w:noProof/>
                <w:webHidden/>
              </w:rPr>
              <w:fldChar w:fldCharType="begin"/>
            </w:r>
            <w:r>
              <w:rPr>
                <w:noProof/>
                <w:webHidden/>
              </w:rPr>
              <w:instrText xml:space="preserve"> PAGEREF _Toc46202790 \h </w:instrText>
            </w:r>
            <w:r>
              <w:rPr>
                <w:noProof/>
                <w:webHidden/>
              </w:rPr>
            </w:r>
            <w:r>
              <w:rPr>
                <w:noProof/>
                <w:webHidden/>
              </w:rPr>
              <w:fldChar w:fldCharType="separate"/>
            </w:r>
            <w:r w:rsidR="00A1472B">
              <w:rPr>
                <w:noProof/>
                <w:webHidden/>
              </w:rPr>
              <w:t>12</w:t>
            </w:r>
            <w:r>
              <w:rPr>
                <w:noProof/>
                <w:webHidden/>
              </w:rPr>
              <w:fldChar w:fldCharType="end"/>
            </w:r>
          </w:hyperlink>
        </w:p>
        <w:p w14:paraId="5995A92B" w14:textId="2257FB60" w:rsidR="00D30AA8" w:rsidRDefault="00D30AA8">
          <w:pPr>
            <w:pStyle w:val="TOC3"/>
            <w:tabs>
              <w:tab w:val="right" w:leader="dot" w:pos="9350"/>
            </w:tabs>
            <w:rPr>
              <w:noProof/>
            </w:rPr>
          </w:pPr>
          <w:hyperlink w:anchor="_Toc46202791" w:history="1">
            <w:r w:rsidRPr="006C55C0">
              <w:rPr>
                <w:rStyle w:val="Hyperlink"/>
                <w:noProof/>
              </w:rPr>
              <w:t>Source Folder</w:t>
            </w:r>
            <w:r>
              <w:rPr>
                <w:noProof/>
                <w:webHidden/>
              </w:rPr>
              <w:tab/>
            </w:r>
            <w:r>
              <w:rPr>
                <w:noProof/>
                <w:webHidden/>
              </w:rPr>
              <w:fldChar w:fldCharType="begin"/>
            </w:r>
            <w:r>
              <w:rPr>
                <w:noProof/>
                <w:webHidden/>
              </w:rPr>
              <w:instrText xml:space="preserve"> PAGEREF _Toc46202791 \h </w:instrText>
            </w:r>
            <w:r>
              <w:rPr>
                <w:noProof/>
                <w:webHidden/>
              </w:rPr>
            </w:r>
            <w:r>
              <w:rPr>
                <w:noProof/>
                <w:webHidden/>
              </w:rPr>
              <w:fldChar w:fldCharType="separate"/>
            </w:r>
            <w:r w:rsidR="00A1472B">
              <w:rPr>
                <w:noProof/>
                <w:webHidden/>
              </w:rPr>
              <w:t>12</w:t>
            </w:r>
            <w:r>
              <w:rPr>
                <w:noProof/>
                <w:webHidden/>
              </w:rPr>
              <w:fldChar w:fldCharType="end"/>
            </w:r>
          </w:hyperlink>
        </w:p>
        <w:p w14:paraId="5D87ADD6" w14:textId="299B3F3D" w:rsidR="00D30AA8" w:rsidRDefault="00D30AA8">
          <w:pPr>
            <w:pStyle w:val="TOC3"/>
            <w:tabs>
              <w:tab w:val="right" w:leader="dot" w:pos="9350"/>
            </w:tabs>
            <w:rPr>
              <w:noProof/>
            </w:rPr>
          </w:pPr>
          <w:hyperlink w:anchor="_Toc46202792" w:history="1">
            <w:r w:rsidRPr="006C55C0">
              <w:rPr>
                <w:rStyle w:val="Hyperlink"/>
                <w:noProof/>
              </w:rPr>
              <w:t>Destination Folder</w:t>
            </w:r>
            <w:r>
              <w:rPr>
                <w:noProof/>
                <w:webHidden/>
              </w:rPr>
              <w:tab/>
            </w:r>
            <w:r>
              <w:rPr>
                <w:noProof/>
                <w:webHidden/>
              </w:rPr>
              <w:fldChar w:fldCharType="begin"/>
            </w:r>
            <w:r>
              <w:rPr>
                <w:noProof/>
                <w:webHidden/>
              </w:rPr>
              <w:instrText xml:space="preserve"> PAGEREF _Toc46202792 \h </w:instrText>
            </w:r>
            <w:r>
              <w:rPr>
                <w:noProof/>
                <w:webHidden/>
              </w:rPr>
            </w:r>
            <w:r>
              <w:rPr>
                <w:noProof/>
                <w:webHidden/>
              </w:rPr>
              <w:fldChar w:fldCharType="separate"/>
            </w:r>
            <w:r w:rsidR="00A1472B">
              <w:rPr>
                <w:noProof/>
                <w:webHidden/>
              </w:rPr>
              <w:t>12</w:t>
            </w:r>
            <w:r>
              <w:rPr>
                <w:noProof/>
                <w:webHidden/>
              </w:rPr>
              <w:fldChar w:fldCharType="end"/>
            </w:r>
          </w:hyperlink>
        </w:p>
        <w:p w14:paraId="3924D511" w14:textId="7E76368F" w:rsidR="00D30AA8" w:rsidRDefault="00D30AA8">
          <w:pPr>
            <w:pStyle w:val="TOC3"/>
            <w:tabs>
              <w:tab w:val="right" w:leader="dot" w:pos="9350"/>
            </w:tabs>
            <w:rPr>
              <w:noProof/>
            </w:rPr>
          </w:pPr>
          <w:hyperlink w:anchor="_Toc46202793" w:history="1">
            <w:r w:rsidRPr="006C55C0">
              <w:rPr>
                <w:rStyle w:val="Hyperlink"/>
                <w:noProof/>
              </w:rPr>
              <w:t>Send output to ConvertAssets.log</w:t>
            </w:r>
            <w:r>
              <w:rPr>
                <w:noProof/>
                <w:webHidden/>
              </w:rPr>
              <w:tab/>
            </w:r>
            <w:r>
              <w:rPr>
                <w:noProof/>
                <w:webHidden/>
              </w:rPr>
              <w:fldChar w:fldCharType="begin"/>
            </w:r>
            <w:r>
              <w:rPr>
                <w:noProof/>
                <w:webHidden/>
              </w:rPr>
              <w:instrText xml:space="preserve"> PAGEREF _Toc46202793 \h </w:instrText>
            </w:r>
            <w:r>
              <w:rPr>
                <w:noProof/>
                <w:webHidden/>
              </w:rPr>
            </w:r>
            <w:r>
              <w:rPr>
                <w:noProof/>
                <w:webHidden/>
              </w:rPr>
              <w:fldChar w:fldCharType="separate"/>
            </w:r>
            <w:r w:rsidR="00A1472B">
              <w:rPr>
                <w:noProof/>
                <w:webHidden/>
              </w:rPr>
              <w:t>12</w:t>
            </w:r>
            <w:r>
              <w:rPr>
                <w:noProof/>
                <w:webHidden/>
              </w:rPr>
              <w:fldChar w:fldCharType="end"/>
            </w:r>
          </w:hyperlink>
        </w:p>
        <w:p w14:paraId="550EBD59" w14:textId="6AF3843B" w:rsidR="00D30AA8" w:rsidRDefault="00D30AA8">
          <w:pPr>
            <w:pStyle w:val="TOC3"/>
            <w:tabs>
              <w:tab w:val="right" w:leader="dot" w:pos="9350"/>
            </w:tabs>
            <w:rPr>
              <w:noProof/>
            </w:rPr>
          </w:pPr>
          <w:hyperlink w:anchor="_Toc46202794" w:history="1">
            <w:r w:rsidRPr="006C55C0">
              <w:rPr>
                <w:rStyle w:val="Hyperlink"/>
                <w:noProof/>
              </w:rPr>
              <w:t>Start</w:t>
            </w:r>
            <w:r>
              <w:rPr>
                <w:noProof/>
                <w:webHidden/>
              </w:rPr>
              <w:tab/>
            </w:r>
            <w:r>
              <w:rPr>
                <w:noProof/>
                <w:webHidden/>
              </w:rPr>
              <w:fldChar w:fldCharType="begin"/>
            </w:r>
            <w:r>
              <w:rPr>
                <w:noProof/>
                <w:webHidden/>
              </w:rPr>
              <w:instrText xml:space="preserve"> PAGEREF _Toc46202794 \h </w:instrText>
            </w:r>
            <w:r>
              <w:rPr>
                <w:noProof/>
                <w:webHidden/>
              </w:rPr>
            </w:r>
            <w:r>
              <w:rPr>
                <w:noProof/>
                <w:webHidden/>
              </w:rPr>
              <w:fldChar w:fldCharType="separate"/>
            </w:r>
            <w:r w:rsidR="00A1472B">
              <w:rPr>
                <w:noProof/>
                <w:webHidden/>
              </w:rPr>
              <w:t>12</w:t>
            </w:r>
            <w:r>
              <w:rPr>
                <w:noProof/>
                <w:webHidden/>
              </w:rPr>
              <w:fldChar w:fldCharType="end"/>
            </w:r>
          </w:hyperlink>
        </w:p>
        <w:p w14:paraId="3182E6CF" w14:textId="693B50DC" w:rsidR="00D30AA8" w:rsidRDefault="00D30AA8">
          <w:pPr>
            <w:pStyle w:val="TOC1"/>
            <w:tabs>
              <w:tab w:val="right" w:leader="dot" w:pos="9350"/>
            </w:tabs>
            <w:rPr>
              <w:noProof/>
            </w:rPr>
          </w:pPr>
          <w:hyperlink w:anchor="_Toc46202795" w:history="1">
            <w:r w:rsidRPr="006C55C0">
              <w:rPr>
                <w:rStyle w:val="Hyperlink"/>
                <w:noProof/>
              </w:rPr>
              <w:t>Convert Packs</w:t>
            </w:r>
            <w:r>
              <w:rPr>
                <w:noProof/>
                <w:webHidden/>
              </w:rPr>
              <w:tab/>
            </w:r>
            <w:r>
              <w:rPr>
                <w:noProof/>
                <w:webHidden/>
              </w:rPr>
              <w:fldChar w:fldCharType="begin"/>
            </w:r>
            <w:r>
              <w:rPr>
                <w:noProof/>
                <w:webHidden/>
              </w:rPr>
              <w:instrText xml:space="preserve"> PAGEREF _Toc46202795 \h </w:instrText>
            </w:r>
            <w:r>
              <w:rPr>
                <w:noProof/>
                <w:webHidden/>
              </w:rPr>
            </w:r>
            <w:r>
              <w:rPr>
                <w:noProof/>
                <w:webHidden/>
              </w:rPr>
              <w:fldChar w:fldCharType="separate"/>
            </w:r>
            <w:r w:rsidR="00A1472B">
              <w:rPr>
                <w:noProof/>
                <w:webHidden/>
              </w:rPr>
              <w:t>12</w:t>
            </w:r>
            <w:r>
              <w:rPr>
                <w:noProof/>
                <w:webHidden/>
              </w:rPr>
              <w:fldChar w:fldCharType="end"/>
            </w:r>
          </w:hyperlink>
        </w:p>
        <w:p w14:paraId="05DD671F" w14:textId="64BB41E0" w:rsidR="00D30AA8" w:rsidRDefault="00D30AA8">
          <w:pPr>
            <w:pStyle w:val="TOC2"/>
            <w:tabs>
              <w:tab w:val="right" w:leader="dot" w:pos="9350"/>
            </w:tabs>
            <w:rPr>
              <w:noProof/>
            </w:rPr>
          </w:pPr>
          <w:hyperlink w:anchor="_Toc46202796" w:history="1">
            <w:r w:rsidRPr="006C55C0">
              <w:rPr>
                <w:rStyle w:val="Hyperlink"/>
                <w:noProof/>
              </w:rPr>
              <w:t>What Does it Do?</w:t>
            </w:r>
            <w:r>
              <w:rPr>
                <w:noProof/>
                <w:webHidden/>
              </w:rPr>
              <w:tab/>
            </w:r>
            <w:r>
              <w:rPr>
                <w:noProof/>
                <w:webHidden/>
              </w:rPr>
              <w:fldChar w:fldCharType="begin"/>
            </w:r>
            <w:r>
              <w:rPr>
                <w:noProof/>
                <w:webHidden/>
              </w:rPr>
              <w:instrText xml:space="preserve"> PAGEREF _Toc46202796 \h </w:instrText>
            </w:r>
            <w:r>
              <w:rPr>
                <w:noProof/>
                <w:webHidden/>
              </w:rPr>
            </w:r>
            <w:r>
              <w:rPr>
                <w:noProof/>
                <w:webHidden/>
              </w:rPr>
              <w:fldChar w:fldCharType="separate"/>
            </w:r>
            <w:r w:rsidR="00A1472B">
              <w:rPr>
                <w:noProof/>
                <w:webHidden/>
              </w:rPr>
              <w:t>13</w:t>
            </w:r>
            <w:r>
              <w:rPr>
                <w:noProof/>
                <w:webHidden/>
              </w:rPr>
              <w:fldChar w:fldCharType="end"/>
            </w:r>
          </w:hyperlink>
        </w:p>
        <w:p w14:paraId="19C9D486" w14:textId="3807276A" w:rsidR="00D30AA8" w:rsidRDefault="00D30AA8">
          <w:pPr>
            <w:pStyle w:val="TOC2"/>
            <w:tabs>
              <w:tab w:val="right" w:leader="dot" w:pos="9350"/>
            </w:tabs>
            <w:rPr>
              <w:noProof/>
            </w:rPr>
          </w:pPr>
          <w:hyperlink w:anchor="_Toc46202797" w:history="1">
            <w:r w:rsidRPr="006C55C0">
              <w:rPr>
                <w:rStyle w:val="Hyperlink"/>
                <w:noProof/>
              </w:rPr>
              <w:t>Important Details</w:t>
            </w:r>
            <w:r>
              <w:rPr>
                <w:noProof/>
                <w:webHidden/>
              </w:rPr>
              <w:tab/>
            </w:r>
            <w:r>
              <w:rPr>
                <w:noProof/>
                <w:webHidden/>
              </w:rPr>
              <w:fldChar w:fldCharType="begin"/>
            </w:r>
            <w:r>
              <w:rPr>
                <w:noProof/>
                <w:webHidden/>
              </w:rPr>
              <w:instrText xml:space="preserve"> PAGEREF _Toc46202797 \h </w:instrText>
            </w:r>
            <w:r>
              <w:rPr>
                <w:noProof/>
                <w:webHidden/>
              </w:rPr>
            </w:r>
            <w:r>
              <w:rPr>
                <w:noProof/>
                <w:webHidden/>
              </w:rPr>
              <w:fldChar w:fldCharType="separate"/>
            </w:r>
            <w:r w:rsidR="00A1472B">
              <w:rPr>
                <w:noProof/>
                <w:webHidden/>
              </w:rPr>
              <w:t>13</w:t>
            </w:r>
            <w:r>
              <w:rPr>
                <w:noProof/>
                <w:webHidden/>
              </w:rPr>
              <w:fldChar w:fldCharType="end"/>
            </w:r>
          </w:hyperlink>
        </w:p>
        <w:p w14:paraId="6EEADE5C" w14:textId="1668182E" w:rsidR="00D30AA8" w:rsidRDefault="00D30AA8">
          <w:pPr>
            <w:pStyle w:val="TOC2"/>
            <w:tabs>
              <w:tab w:val="right" w:leader="dot" w:pos="9350"/>
            </w:tabs>
            <w:rPr>
              <w:noProof/>
            </w:rPr>
          </w:pPr>
          <w:hyperlink w:anchor="_Toc46202798" w:history="1">
            <w:r w:rsidRPr="006C55C0">
              <w:rPr>
                <w:rStyle w:val="Hyperlink"/>
                <w:noProof/>
              </w:rPr>
              <w:t>The Controls</w:t>
            </w:r>
            <w:r>
              <w:rPr>
                <w:noProof/>
                <w:webHidden/>
              </w:rPr>
              <w:tab/>
            </w:r>
            <w:r>
              <w:rPr>
                <w:noProof/>
                <w:webHidden/>
              </w:rPr>
              <w:fldChar w:fldCharType="begin"/>
            </w:r>
            <w:r>
              <w:rPr>
                <w:noProof/>
                <w:webHidden/>
              </w:rPr>
              <w:instrText xml:space="preserve"> PAGEREF _Toc46202798 \h </w:instrText>
            </w:r>
            <w:r>
              <w:rPr>
                <w:noProof/>
                <w:webHidden/>
              </w:rPr>
            </w:r>
            <w:r>
              <w:rPr>
                <w:noProof/>
                <w:webHidden/>
              </w:rPr>
              <w:fldChar w:fldCharType="separate"/>
            </w:r>
            <w:r w:rsidR="00A1472B">
              <w:rPr>
                <w:noProof/>
                <w:webHidden/>
              </w:rPr>
              <w:t>13</w:t>
            </w:r>
            <w:r>
              <w:rPr>
                <w:noProof/>
                <w:webHidden/>
              </w:rPr>
              <w:fldChar w:fldCharType="end"/>
            </w:r>
          </w:hyperlink>
        </w:p>
        <w:p w14:paraId="43616CC7" w14:textId="34D8C03B" w:rsidR="00D30AA8" w:rsidRDefault="00D30AA8">
          <w:pPr>
            <w:pStyle w:val="TOC3"/>
            <w:tabs>
              <w:tab w:val="right" w:leader="dot" w:pos="9350"/>
            </w:tabs>
            <w:rPr>
              <w:noProof/>
            </w:rPr>
          </w:pPr>
          <w:hyperlink w:anchor="_Toc46202799" w:history="1">
            <w:r w:rsidRPr="006C55C0">
              <w:rPr>
                <w:rStyle w:val="Hyperlink"/>
                <w:noProof/>
              </w:rPr>
              <w:t>Source Folder</w:t>
            </w:r>
            <w:r>
              <w:rPr>
                <w:noProof/>
                <w:webHidden/>
              </w:rPr>
              <w:tab/>
            </w:r>
            <w:r>
              <w:rPr>
                <w:noProof/>
                <w:webHidden/>
              </w:rPr>
              <w:fldChar w:fldCharType="begin"/>
            </w:r>
            <w:r>
              <w:rPr>
                <w:noProof/>
                <w:webHidden/>
              </w:rPr>
              <w:instrText xml:space="preserve"> PAGEREF _Toc46202799 \h </w:instrText>
            </w:r>
            <w:r>
              <w:rPr>
                <w:noProof/>
                <w:webHidden/>
              </w:rPr>
            </w:r>
            <w:r>
              <w:rPr>
                <w:noProof/>
                <w:webHidden/>
              </w:rPr>
              <w:fldChar w:fldCharType="separate"/>
            </w:r>
            <w:r w:rsidR="00A1472B">
              <w:rPr>
                <w:noProof/>
                <w:webHidden/>
              </w:rPr>
              <w:t>13</w:t>
            </w:r>
            <w:r>
              <w:rPr>
                <w:noProof/>
                <w:webHidden/>
              </w:rPr>
              <w:fldChar w:fldCharType="end"/>
            </w:r>
          </w:hyperlink>
        </w:p>
        <w:p w14:paraId="0B96E3CA" w14:textId="6A2E0A24" w:rsidR="00D30AA8" w:rsidRDefault="00D30AA8">
          <w:pPr>
            <w:pStyle w:val="TOC3"/>
            <w:tabs>
              <w:tab w:val="right" w:leader="dot" w:pos="9350"/>
            </w:tabs>
            <w:rPr>
              <w:noProof/>
            </w:rPr>
          </w:pPr>
          <w:hyperlink w:anchor="_Toc46202800" w:history="1">
            <w:r w:rsidRPr="006C55C0">
              <w:rPr>
                <w:rStyle w:val="Hyperlink"/>
                <w:noProof/>
              </w:rPr>
              <w:t>Destination Folder</w:t>
            </w:r>
            <w:r>
              <w:rPr>
                <w:noProof/>
                <w:webHidden/>
              </w:rPr>
              <w:tab/>
            </w:r>
            <w:r>
              <w:rPr>
                <w:noProof/>
                <w:webHidden/>
              </w:rPr>
              <w:fldChar w:fldCharType="begin"/>
            </w:r>
            <w:r>
              <w:rPr>
                <w:noProof/>
                <w:webHidden/>
              </w:rPr>
              <w:instrText xml:space="preserve"> PAGEREF _Toc46202800 \h </w:instrText>
            </w:r>
            <w:r>
              <w:rPr>
                <w:noProof/>
                <w:webHidden/>
              </w:rPr>
            </w:r>
            <w:r>
              <w:rPr>
                <w:noProof/>
                <w:webHidden/>
              </w:rPr>
              <w:fldChar w:fldCharType="separate"/>
            </w:r>
            <w:r w:rsidR="00A1472B">
              <w:rPr>
                <w:noProof/>
                <w:webHidden/>
              </w:rPr>
              <w:t>13</w:t>
            </w:r>
            <w:r>
              <w:rPr>
                <w:noProof/>
                <w:webHidden/>
              </w:rPr>
              <w:fldChar w:fldCharType="end"/>
            </w:r>
          </w:hyperlink>
        </w:p>
        <w:p w14:paraId="36AD7986" w14:textId="78E55985" w:rsidR="00D30AA8" w:rsidRDefault="00D30AA8">
          <w:pPr>
            <w:pStyle w:val="TOC3"/>
            <w:tabs>
              <w:tab w:val="right" w:leader="dot" w:pos="9350"/>
            </w:tabs>
            <w:rPr>
              <w:noProof/>
            </w:rPr>
          </w:pPr>
          <w:hyperlink w:anchor="_Toc46202801" w:history="1">
            <w:r w:rsidRPr="006C55C0">
              <w:rPr>
                <w:rStyle w:val="Hyperlink"/>
                <w:noProof/>
              </w:rPr>
              <w:t>Remove working folders after conversion</w:t>
            </w:r>
            <w:r>
              <w:rPr>
                <w:noProof/>
                <w:webHidden/>
              </w:rPr>
              <w:tab/>
            </w:r>
            <w:r>
              <w:rPr>
                <w:noProof/>
                <w:webHidden/>
              </w:rPr>
              <w:fldChar w:fldCharType="begin"/>
            </w:r>
            <w:r>
              <w:rPr>
                <w:noProof/>
                <w:webHidden/>
              </w:rPr>
              <w:instrText xml:space="preserve"> PAGEREF _Toc46202801 \h </w:instrText>
            </w:r>
            <w:r>
              <w:rPr>
                <w:noProof/>
                <w:webHidden/>
              </w:rPr>
            </w:r>
            <w:r>
              <w:rPr>
                <w:noProof/>
                <w:webHidden/>
              </w:rPr>
              <w:fldChar w:fldCharType="separate"/>
            </w:r>
            <w:r w:rsidR="00A1472B">
              <w:rPr>
                <w:noProof/>
                <w:webHidden/>
              </w:rPr>
              <w:t>13</w:t>
            </w:r>
            <w:r>
              <w:rPr>
                <w:noProof/>
                <w:webHidden/>
              </w:rPr>
              <w:fldChar w:fldCharType="end"/>
            </w:r>
          </w:hyperlink>
        </w:p>
        <w:p w14:paraId="381BEBE9" w14:textId="7FC2E785" w:rsidR="00D30AA8" w:rsidRDefault="00D30AA8">
          <w:pPr>
            <w:pStyle w:val="TOC3"/>
            <w:tabs>
              <w:tab w:val="right" w:leader="dot" w:pos="9350"/>
            </w:tabs>
            <w:rPr>
              <w:noProof/>
            </w:rPr>
          </w:pPr>
          <w:hyperlink w:anchor="_Toc46202802" w:history="1">
            <w:r w:rsidRPr="006C55C0">
              <w:rPr>
                <w:rStyle w:val="Hyperlink"/>
                <w:noProof/>
              </w:rPr>
              <w:t>Send output to ConvertPacks.log</w:t>
            </w:r>
            <w:r>
              <w:rPr>
                <w:noProof/>
                <w:webHidden/>
              </w:rPr>
              <w:tab/>
            </w:r>
            <w:r>
              <w:rPr>
                <w:noProof/>
                <w:webHidden/>
              </w:rPr>
              <w:fldChar w:fldCharType="begin"/>
            </w:r>
            <w:r>
              <w:rPr>
                <w:noProof/>
                <w:webHidden/>
              </w:rPr>
              <w:instrText xml:space="preserve"> PAGEREF _Toc46202802 \h </w:instrText>
            </w:r>
            <w:r>
              <w:rPr>
                <w:noProof/>
                <w:webHidden/>
              </w:rPr>
            </w:r>
            <w:r>
              <w:rPr>
                <w:noProof/>
                <w:webHidden/>
              </w:rPr>
              <w:fldChar w:fldCharType="separate"/>
            </w:r>
            <w:r w:rsidR="00A1472B">
              <w:rPr>
                <w:noProof/>
                <w:webHidden/>
              </w:rPr>
              <w:t>13</w:t>
            </w:r>
            <w:r>
              <w:rPr>
                <w:noProof/>
                <w:webHidden/>
              </w:rPr>
              <w:fldChar w:fldCharType="end"/>
            </w:r>
          </w:hyperlink>
        </w:p>
        <w:p w14:paraId="22362882" w14:textId="692E1BEB" w:rsidR="00D30AA8" w:rsidRDefault="00D30AA8">
          <w:pPr>
            <w:pStyle w:val="TOC3"/>
            <w:tabs>
              <w:tab w:val="right" w:leader="dot" w:pos="9350"/>
            </w:tabs>
            <w:rPr>
              <w:noProof/>
            </w:rPr>
          </w:pPr>
          <w:hyperlink w:anchor="_Toc46202803" w:history="1">
            <w:r w:rsidRPr="006C55C0">
              <w:rPr>
                <w:rStyle w:val="Hyperlink"/>
                <w:noProof/>
              </w:rPr>
              <w:t>Pack Files to Convert</w:t>
            </w:r>
            <w:r>
              <w:rPr>
                <w:noProof/>
                <w:webHidden/>
              </w:rPr>
              <w:tab/>
            </w:r>
            <w:r>
              <w:rPr>
                <w:noProof/>
                <w:webHidden/>
              </w:rPr>
              <w:fldChar w:fldCharType="begin"/>
            </w:r>
            <w:r>
              <w:rPr>
                <w:noProof/>
                <w:webHidden/>
              </w:rPr>
              <w:instrText xml:space="preserve"> PAGEREF _Toc46202803 \h </w:instrText>
            </w:r>
            <w:r>
              <w:rPr>
                <w:noProof/>
                <w:webHidden/>
              </w:rPr>
            </w:r>
            <w:r>
              <w:rPr>
                <w:noProof/>
                <w:webHidden/>
              </w:rPr>
              <w:fldChar w:fldCharType="separate"/>
            </w:r>
            <w:r w:rsidR="00A1472B">
              <w:rPr>
                <w:noProof/>
                <w:webHidden/>
              </w:rPr>
              <w:t>13</w:t>
            </w:r>
            <w:r>
              <w:rPr>
                <w:noProof/>
                <w:webHidden/>
              </w:rPr>
              <w:fldChar w:fldCharType="end"/>
            </w:r>
          </w:hyperlink>
        </w:p>
        <w:p w14:paraId="12BCB50F" w14:textId="64892E63" w:rsidR="00D30AA8" w:rsidRDefault="00D30AA8">
          <w:pPr>
            <w:pStyle w:val="TOC3"/>
            <w:tabs>
              <w:tab w:val="right" w:leader="dot" w:pos="9350"/>
            </w:tabs>
            <w:rPr>
              <w:noProof/>
            </w:rPr>
          </w:pPr>
          <w:hyperlink w:anchor="_Toc46202804" w:history="1">
            <w:r w:rsidRPr="006C55C0">
              <w:rPr>
                <w:rStyle w:val="Hyperlink"/>
                <w:noProof/>
              </w:rPr>
              <w:t>Start</w:t>
            </w:r>
            <w:r>
              <w:rPr>
                <w:noProof/>
                <w:webHidden/>
              </w:rPr>
              <w:tab/>
            </w:r>
            <w:r>
              <w:rPr>
                <w:noProof/>
                <w:webHidden/>
              </w:rPr>
              <w:fldChar w:fldCharType="begin"/>
            </w:r>
            <w:r>
              <w:rPr>
                <w:noProof/>
                <w:webHidden/>
              </w:rPr>
              <w:instrText xml:space="preserve"> PAGEREF _Toc46202804 \h </w:instrText>
            </w:r>
            <w:r>
              <w:rPr>
                <w:noProof/>
                <w:webHidden/>
              </w:rPr>
            </w:r>
            <w:r>
              <w:rPr>
                <w:noProof/>
                <w:webHidden/>
              </w:rPr>
              <w:fldChar w:fldCharType="separate"/>
            </w:r>
            <w:r w:rsidR="00A1472B">
              <w:rPr>
                <w:noProof/>
                <w:webHidden/>
              </w:rPr>
              <w:t>14</w:t>
            </w:r>
            <w:r>
              <w:rPr>
                <w:noProof/>
                <w:webHidden/>
              </w:rPr>
              <w:fldChar w:fldCharType="end"/>
            </w:r>
          </w:hyperlink>
        </w:p>
        <w:p w14:paraId="6C7AABE8" w14:textId="1C93F6D5" w:rsidR="00D30AA8" w:rsidRDefault="00D30AA8">
          <w:pPr>
            <w:pStyle w:val="TOC1"/>
            <w:tabs>
              <w:tab w:val="right" w:leader="dot" w:pos="9350"/>
            </w:tabs>
            <w:rPr>
              <w:noProof/>
            </w:rPr>
          </w:pPr>
          <w:hyperlink w:anchor="_Toc46202805" w:history="1">
            <w:r w:rsidRPr="006C55C0">
              <w:rPr>
                <w:rStyle w:val="Hyperlink"/>
                <w:noProof/>
              </w:rPr>
              <w:t>Copy Assets</w:t>
            </w:r>
            <w:r>
              <w:rPr>
                <w:noProof/>
                <w:webHidden/>
              </w:rPr>
              <w:tab/>
            </w:r>
            <w:r>
              <w:rPr>
                <w:noProof/>
                <w:webHidden/>
              </w:rPr>
              <w:fldChar w:fldCharType="begin"/>
            </w:r>
            <w:r>
              <w:rPr>
                <w:noProof/>
                <w:webHidden/>
              </w:rPr>
              <w:instrText xml:space="preserve"> PAGEREF _Toc46202805 \h </w:instrText>
            </w:r>
            <w:r>
              <w:rPr>
                <w:noProof/>
                <w:webHidden/>
              </w:rPr>
            </w:r>
            <w:r>
              <w:rPr>
                <w:noProof/>
                <w:webHidden/>
              </w:rPr>
              <w:fldChar w:fldCharType="separate"/>
            </w:r>
            <w:r w:rsidR="00A1472B">
              <w:rPr>
                <w:noProof/>
                <w:webHidden/>
              </w:rPr>
              <w:t>14</w:t>
            </w:r>
            <w:r>
              <w:rPr>
                <w:noProof/>
                <w:webHidden/>
              </w:rPr>
              <w:fldChar w:fldCharType="end"/>
            </w:r>
          </w:hyperlink>
        </w:p>
        <w:p w14:paraId="3921CA9C" w14:textId="53BA8B89" w:rsidR="00D30AA8" w:rsidRDefault="00D30AA8">
          <w:pPr>
            <w:pStyle w:val="TOC2"/>
            <w:tabs>
              <w:tab w:val="right" w:leader="dot" w:pos="9350"/>
            </w:tabs>
            <w:rPr>
              <w:noProof/>
            </w:rPr>
          </w:pPr>
          <w:hyperlink w:anchor="_Toc46202806" w:history="1">
            <w:r w:rsidRPr="006C55C0">
              <w:rPr>
                <w:rStyle w:val="Hyperlink"/>
                <w:noProof/>
              </w:rPr>
              <w:t>What Does it Do?</w:t>
            </w:r>
            <w:r>
              <w:rPr>
                <w:noProof/>
                <w:webHidden/>
              </w:rPr>
              <w:tab/>
            </w:r>
            <w:r>
              <w:rPr>
                <w:noProof/>
                <w:webHidden/>
              </w:rPr>
              <w:fldChar w:fldCharType="begin"/>
            </w:r>
            <w:r>
              <w:rPr>
                <w:noProof/>
                <w:webHidden/>
              </w:rPr>
              <w:instrText xml:space="preserve"> PAGEREF _Toc46202806 \h </w:instrText>
            </w:r>
            <w:r>
              <w:rPr>
                <w:noProof/>
                <w:webHidden/>
              </w:rPr>
            </w:r>
            <w:r>
              <w:rPr>
                <w:noProof/>
                <w:webHidden/>
              </w:rPr>
              <w:fldChar w:fldCharType="separate"/>
            </w:r>
            <w:r w:rsidR="00A1472B">
              <w:rPr>
                <w:noProof/>
                <w:webHidden/>
              </w:rPr>
              <w:t>15</w:t>
            </w:r>
            <w:r>
              <w:rPr>
                <w:noProof/>
                <w:webHidden/>
              </w:rPr>
              <w:fldChar w:fldCharType="end"/>
            </w:r>
          </w:hyperlink>
        </w:p>
        <w:p w14:paraId="606688BA" w14:textId="17BA7B96" w:rsidR="00D30AA8" w:rsidRDefault="00D30AA8">
          <w:pPr>
            <w:pStyle w:val="TOC2"/>
            <w:tabs>
              <w:tab w:val="right" w:leader="dot" w:pos="9350"/>
            </w:tabs>
            <w:rPr>
              <w:noProof/>
            </w:rPr>
          </w:pPr>
          <w:hyperlink w:anchor="_Toc46202807" w:history="1">
            <w:r w:rsidRPr="006C55C0">
              <w:rPr>
                <w:rStyle w:val="Hyperlink"/>
                <w:noProof/>
              </w:rPr>
              <w:t>Important Details</w:t>
            </w:r>
            <w:r>
              <w:rPr>
                <w:noProof/>
                <w:webHidden/>
              </w:rPr>
              <w:tab/>
            </w:r>
            <w:r>
              <w:rPr>
                <w:noProof/>
                <w:webHidden/>
              </w:rPr>
              <w:fldChar w:fldCharType="begin"/>
            </w:r>
            <w:r>
              <w:rPr>
                <w:noProof/>
                <w:webHidden/>
              </w:rPr>
              <w:instrText xml:space="preserve"> PAGEREF _Toc46202807 \h </w:instrText>
            </w:r>
            <w:r>
              <w:rPr>
                <w:noProof/>
                <w:webHidden/>
              </w:rPr>
            </w:r>
            <w:r>
              <w:rPr>
                <w:noProof/>
                <w:webHidden/>
              </w:rPr>
              <w:fldChar w:fldCharType="separate"/>
            </w:r>
            <w:r w:rsidR="00A1472B">
              <w:rPr>
                <w:noProof/>
                <w:webHidden/>
              </w:rPr>
              <w:t>15</w:t>
            </w:r>
            <w:r>
              <w:rPr>
                <w:noProof/>
                <w:webHidden/>
              </w:rPr>
              <w:fldChar w:fldCharType="end"/>
            </w:r>
          </w:hyperlink>
        </w:p>
        <w:p w14:paraId="58984167" w14:textId="4359A256" w:rsidR="00D30AA8" w:rsidRDefault="00D30AA8">
          <w:pPr>
            <w:pStyle w:val="TOC3"/>
            <w:tabs>
              <w:tab w:val="right" w:leader="dot" w:pos="9350"/>
            </w:tabs>
            <w:rPr>
              <w:noProof/>
            </w:rPr>
          </w:pPr>
          <w:hyperlink w:anchor="_Toc46202808" w:history="1">
            <w:r w:rsidRPr="006C55C0">
              <w:rPr>
                <w:rStyle w:val="Hyperlink"/>
                <w:noProof/>
              </w:rPr>
              <w:t>Multiple File Versions</w:t>
            </w:r>
            <w:r>
              <w:rPr>
                <w:noProof/>
                <w:webHidden/>
              </w:rPr>
              <w:tab/>
            </w:r>
            <w:r>
              <w:rPr>
                <w:noProof/>
                <w:webHidden/>
              </w:rPr>
              <w:fldChar w:fldCharType="begin"/>
            </w:r>
            <w:r>
              <w:rPr>
                <w:noProof/>
                <w:webHidden/>
              </w:rPr>
              <w:instrText xml:space="preserve"> PAGEREF _Toc46202808 \h </w:instrText>
            </w:r>
            <w:r>
              <w:rPr>
                <w:noProof/>
                <w:webHidden/>
              </w:rPr>
            </w:r>
            <w:r>
              <w:rPr>
                <w:noProof/>
                <w:webHidden/>
              </w:rPr>
              <w:fldChar w:fldCharType="separate"/>
            </w:r>
            <w:r w:rsidR="00A1472B">
              <w:rPr>
                <w:noProof/>
                <w:webHidden/>
              </w:rPr>
              <w:t>15</w:t>
            </w:r>
            <w:r>
              <w:rPr>
                <w:noProof/>
                <w:webHidden/>
              </w:rPr>
              <w:fldChar w:fldCharType="end"/>
            </w:r>
          </w:hyperlink>
        </w:p>
        <w:p w14:paraId="6411F398" w14:textId="2E6F74F6" w:rsidR="00D30AA8" w:rsidRDefault="00D30AA8">
          <w:pPr>
            <w:pStyle w:val="TOC3"/>
            <w:tabs>
              <w:tab w:val="right" w:leader="dot" w:pos="9350"/>
            </w:tabs>
            <w:rPr>
              <w:noProof/>
            </w:rPr>
          </w:pPr>
          <w:hyperlink w:anchor="_Toc46202809" w:history="1">
            <w:r w:rsidRPr="006C55C0">
              <w:rPr>
                <w:rStyle w:val="Hyperlink"/>
                <w:noProof/>
              </w:rPr>
              <w:t>Portals</w:t>
            </w:r>
            <w:r>
              <w:rPr>
                <w:noProof/>
                <w:webHidden/>
              </w:rPr>
              <w:tab/>
            </w:r>
            <w:r>
              <w:rPr>
                <w:noProof/>
                <w:webHidden/>
              </w:rPr>
              <w:fldChar w:fldCharType="begin"/>
            </w:r>
            <w:r>
              <w:rPr>
                <w:noProof/>
                <w:webHidden/>
              </w:rPr>
              <w:instrText xml:space="preserve"> PAGEREF _Toc46202809 \h </w:instrText>
            </w:r>
            <w:r>
              <w:rPr>
                <w:noProof/>
                <w:webHidden/>
              </w:rPr>
            </w:r>
            <w:r>
              <w:rPr>
                <w:noProof/>
                <w:webHidden/>
              </w:rPr>
              <w:fldChar w:fldCharType="separate"/>
            </w:r>
            <w:r w:rsidR="00A1472B">
              <w:rPr>
                <w:noProof/>
                <w:webHidden/>
              </w:rPr>
              <w:t>16</w:t>
            </w:r>
            <w:r>
              <w:rPr>
                <w:noProof/>
                <w:webHidden/>
              </w:rPr>
              <w:fldChar w:fldCharType="end"/>
            </w:r>
          </w:hyperlink>
        </w:p>
        <w:p w14:paraId="1FBAECA1" w14:textId="262CA0AC" w:rsidR="00D30AA8" w:rsidRDefault="00D30AA8">
          <w:pPr>
            <w:pStyle w:val="TOC2"/>
            <w:tabs>
              <w:tab w:val="right" w:leader="dot" w:pos="9350"/>
            </w:tabs>
            <w:rPr>
              <w:noProof/>
            </w:rPr>
          </w:pPr>
          <w:hyperlink w:anchor="_Toc46202810" w:history="1">
            <w:r w:rsidRPr="006C55C0">
              <w:rPr>
                <w:rStyle w:val="Hyperlink"/>
                <w:noProof/>
              </w:rPr>
              <w:t>The Controls</w:t>
            </w:r>
            <w:r>
              <w:rPr>
                <w:noProof/>
                <w:webHidden/>
              </w:rPr>
              <w:tab/>
            </w:r>
            <w:r>
              <w:rPr>
                <w:noProof/>
                <w:webHidden/>
              </w:rPr>
              <w:fldChar w:fldCharType="begin"/>
            </w:r>
            <w:r>
              <w:rPr>
                <w:noProof/>
                <w:webHidden/>
              </w:rPr>
              <w:instrText xml:space="preserve"> PAGEREF _Toc46202810 \h </w:instrText>
            </w:r>
            <w:r>
              <w:rPr>
                <w:noProof/>
                <w:webHidden/>
              </w:rPr>
            </w:r>
            <w:r>
              <w:rPr>
                <w:noProof/>
                <w:webHidden/>
              </w:rPr>
              <w:fldChar w:fldCharType="separate"/>
            </w:r>
            <w:r w:rsidR="00A1472B">
              <w:rPr>
                <w:noProof/>
                <w:webHidden/>
              </w:rPr>
              <w:t>16</w:t>
            </w:r>
            <w:r>
              <w:rPr>
                <w:noProof/>
                <w:webHidden/>
              </w:rPr>
              <w:fldChar w:fldCharType="end"/>
            </w:r>
          </w:hyperlink>
        </w:p>
        <w:p w14:paraId="6114B13B" w14:textId="7AA43484" w:rsidR="00D30AA8" w:rsidRDefault="00D30AA8">
          <w:pPr>
            <w:pStyle w:val="TOC3"/>
            <w:tabs>
              <w:tab w:val="right" w:leader="dot" w:pos="9350"/>
            </w:tabs>
            <w:rPr>
              <w:noProof/>
            </w:rPr>
          </w:pPr>
          <w:hyperlink w:anchor="_Toc46202811" w:history="1">
            <w:r w:rsidRPr="006C55C0">
              <w:rPr>
                <w:rStyle w:val="Hyperlink"/>
                <w:noProof/>
              </w:rPr>
              <w:t>Source Folder</w:t>
            </w:r>
            <w:r>
              <w:rPr>
                <w:noProof/>
                <w:webHidden/>
              </w:rPr>
              <w:tab/>
            </w:r>
            <w:r>
              <w:rPr>
                <w:noProof/>
                <w:webHidden/>
              </w:rPr>
              <w:fldChar w:fldCharType="begin"/>
            </w:r>
            <w:r>
              <w:rPr>
                <w:noProof/>
                <w:webHidden/>
              </w:rPr>
              <w:instrText xml:space="preserve"> PAGEREF _Toc46202811 \h </w:instrText>
            </w:r>
            <w:r>
              <w:rPr>
                <w:noProof/>
                <w:webHidden/>
              </w:rPr>
            </w:r>
            <w:r>
              <w:rPr>
                <w:noProof/>
                <w:webHidden/>
              </w:rPr>
              <w:fldChar w:fldCharType="separate"/>
            </w:r>
            <w:r w:rsidR="00A1472B">
              <w:rPr>
                <w:noProof/>
                <w:webHidden/>
              </w:rPr>
              <w:t>16</w:t>
            </w:r>
            <w:r>
              <w:rPr>
                <w:noProof/>
                <w:webHidden/>
              </w:rPr>
              <w:fldChar w:fldCharType="end"/>
            </w:r>
          </w:hyperlink>
        </w:p>
        <w:p w14:paraId="71E00EFB" w14:textId="258C05D0" w:rsidR="00D30AA8" w:rsidRDefault="00D30AA8">
          <w:pPr>
            <w:pStyle w:val="TOC3"/>
            <w:tabs>
              <w:tab w:val="right" w:leader="dot" w:pos="9350"/>
            </w:tabs>
            <w:rPr>
              <w:noProof/>
            </w:rPr>
          </w:pPr>
          <w:hyperlink w:anchor="_Toc46202812" w:history="1">
            <w:r w:rsidRPr="006C55C0">
              <w:rPr>
                <w:rStyle w:val="Hyperlink"/>
                <w:noProof/>
              </w:rPr>
              <w:t>Destination Folder</w:t>
            </w:r>
            <w:r>
              <w:rPr>
                <w:noProof/>
                <w:webHidden/>
              </w:rPr>
              <w:tab/>
            </w:r>
            <w:r>
              <w:rPr>
                <w:noProof/>
                <w:webHidden/>
              </w:rPr>
              <w:fldChar w:fldCharType="begin"/>
            </w:r>
            <w:r>
              <w:rPr>
                <w:noProof/>
                <w:webHidden/>
              </w:rPr>
              <w:instrText xml:space="preserve"> PAGEREF _Toc46202812 \h </w:instrText>
            </w:r>
            <w:r>
              <w:rPr>
                <w:noProof/>
                <w:webHidden/>
              </w:rPr>
            </w:r>
            <w:r>
              <w:rPr>
                <w:noProof/>
                <w:webHidden/>
              </w:rPr>
              <w:fldChar w:fldCharType="separate"/>
            </w:r>
            <w:r w:rsidR="00A1472B">
              <w:rPr>
                <w:noProof/>
                <w:webHidden/>
              </w:rPr>
              <w:t>18</w:t>
            </w:r>
            <w:r>
              <w:rPr>
                <w:noProof/>
                <w:webHidden/>
              </w:rPr>
              <w:fldChar w:fldCharType="end"/>
            </w:r>
          </w:hyperlink>
        </w:p>
        <w:p w14:paraId="3BAB9843" w14:textId="1750EC6A" w:rsidR="00D30AA8" w:rsidRDefault="00D30AA8">
          <w:pPr>
            <w:pStyle w:val="TOC3"/>
            <w:tabs>
              <w:tab w:val="right" w:leader="dot" w:pos="9350"/>
            </w:tabs>
            <w:rPr>
              <w:noProof/>
            </w:rPr>
          </w:pPr>
          <w:hyperlink w:anchor="_Toc46202813" w:history="1">
            <w:r w:rsidRPr="006C55C0">
              <w:rPr>
                <w:rStyle w:val="Hyperlink"/>
                <w:noProof/>
              </w:rPr>
              <w:t>Create Tags File</w:t>
            </w:r>
            <w:r>
              <w:rPr>
                <w:noProof/>
                <w:webHidden/>
              </w:rPr>
              <w:tab/>
            </w:r>
            <w:r>
              <w:rPr>
                <w:noProof/>
                <w:webHidden/>
              </w:rPr>
              <w:fldChar w:fldCharType="begin"/>
            </w:r>
            <w:r>
              <w:rPr>
                <w:noProof/>
                <w:webHidden/>
              </w:rPr>
              <w:instrText xml:space="preserve"> PAGEREF _Toc46202813 \h </w:instrText>
            </w:r>
            <w:r>
              <w:rPr>
                <w:noProof/>
                <w:webHidden/>
              </w:rPr>
            </w:r>
            <w:r>
              <w:rPr>
                <w:noProof/>
                <w:webHidden/>
              </w:rPr>
              <w:fldChar w:fldCharType="separate"/>
            </w:r>
            <w:r w:rsidR="00A1472B">
              <w:rPr>
                <w:noProof/>
                <w:webHidden/>
              </w:rPr>
              <w:t>18</w:t>
            </w:r>
            <w:r>
              <w:rPr>
                <w:noProof/>
                <w:webHidden/>
              </w:rPr>
              <w:fldChar w:fldCharType="end"/>
            </w:r>
          </w:hyperlink>
        </w:p>
        <w:p w14:paraId="40FD1D87" w14:textId="53C59EBA" w:rsidR="00D30AA8" w:rsidRDefault="00D30AA8">
          <w:pPr>
            <w:pStyle w:val="TOC3"/>
            <w:tabs>
              <w:tab w:val="right" w:leader="dot" w:pos="9350"/>
            </w:tabs>
            <w:rPr>
              <w:noProof/>
            </w:rPr>
          </w:pPr>
          <w:hyperlink w:anchor="_Toc46202814" w:history="1">
            <w:r w:rsidRPr="006C55C0">
              <w:rPr>
                <w:rStyle w:val="Hyperlink"/>
                <w:noProof/>
              </w:rPr>
              <w:t>Separate Portals</w:t>
            </w:r>
            <w:r>
              <w:rPr>
                <w:noProof/>
                <w:webHidden/>
              </w:rPr>
              <w:tab/>
            </w:r>
            <w:r>
              <w:rPr>
                <w:noProof/>
                <w:webHidden/>
              </w:rPr>
              <w:fldChar w:fldCharType="begin"/>
            </w:r>
            <w:r>
              <w:rPr>
                <w:noProof/>
                <w:webHidden/>
              </w:rPr>
              <w:instrText xml:space="preserve"> PAGEREF _Toc46202814 \h </w:instrText>
            </w:r>
            <w:r>
              <w:rPr>
                <w:noProof/>
                <w:webHidden/>
              </w:rPr>
            </w:r>
            <w:r>
              <w:rPr>
                <w:noProof/>
                <w:webHidden/>
              </w:rPr>
              <w:fldChar w:fldCharType="separate"/>
            </w:r>
            <w:r w:rsidR="00A1472B">
              <w:rPr>
                <w:noProof/>
                <w:webHidden/>
              </w:rPr>
              <w:t>18</w:t>
            </w:r>
            <w:r>
              <w:rPr>
                <w:noProof/>
                <w:webHidden/>
              </w:rPr>
              <w:fldChar w:fldCharType="end"/>
            </w:r>
          </w:hyperlink>
        </w:p>
        <w:p w14:paraId="4962A00E" w14:textId="12AE2B00" w:rsidR="00D30AA8" w:rsidRDefault="00D30AA8">
          <w:pPr>
            <w:pStyle w:val="TOC3"/>
            <w:tabs>
              <w:tab w:val="right" w:leader="dot" w:pos="9350"/>
            </w:tabs>
            <w:rPr>
              <w:noProof/>
            </w:rPr>
          </w:pPr>
          <w:hyperlink w:anchor="_Toc46202815" w:history="1">
            <w:r w:rsidRPr="006C55C0">
              <w:rPr>
                <w:rStyle w:val="Hyperlink"/>
                <w:noProof/>
              </w:rPr>
              <w:t>Send output to CopyAssets.log</w:t>
            </w:r>
            <w:r>
              <w:rPr>
                <w:noProof/>
                <w:webHidden/>
              </w:rPr>
              <w:tab/>
            </w:r>
            <w:r>
              <w:rPr>
                <w:noProof/>
                <w:webHidden/>
              </w:rPr>
              <w:fldChar w:fldCharType="begin"/>
            </w:r>
            <w:r>
              <w:rPr>
                <w:noProof/>
                <w:webHidden/>
              </w:rPr>
              <w:instrText xml:space="preserve"> PAGEREF _Toc46202815 \h </w:instrText>
            </w:r>
            <w:r>
              <w:rPr>
                <w:noProof/>
                <w:webHidden/>
              </w:rPr>
            </w:r>
            <w:r>
              <w:rPr>
                <w:noProof/>
                <w:webHidden/>
              </w:rPr>
              <w:fldChar w:fldCharType="separate"/>
            </w:r>
            <w:r w:rsidR="00A1472B">
              <w:rPr>
                <w:noProof/>
                <w:webHidden/>
              </w:rPr>
              <w:t>18</w:t>
            </w:r>
            <w:r>
              <w:rPr>
                <w:noProof/>
                <w:webHidden/>
              </w:rPr>
              <w:fldChar w:fldCharType="end"/>
            </w:r>
          </w:hyperlink>
        </w:p>
        <w:p w14:paraId="67A31505" w14:textId="27AFF9C7" w:rsidR="00D30AA8" w:rsidRDefault="00D30AA8">
          <w:pPr>
            <w:pStyle w:val="TOC1"/>
            <w:tabs>
              <w:tab w:val="right" w:leader="dot" w:pos="9350"/>
            </w:tabs>
            <w:rPr>
              <w:noProof/>
            </w:rPr>
          </w:pPr>
          <w:hyperlink w:anchor="_Toc46202816" w:history="1">
            <w:r w:rsidRPr="006C55C0">
              <w:rPr>
                <w:rStyle w:val="Hyperlink"/>
                <w:noProof/>
              </w:rPr>
              <w:t>Pack Assets</w:t>
            </w:r>
            <w:r>
              <w:rPr>
                <w:noProof/>
                <w:webHidden/>
              </w:rPr>
              <w:tab/>
            </w:r>
            <w:r>
              <w:rPr>
                <w:noProof/>
                <w:webHidden/>
              </w:rPr>
              <w:fldChar w:fldCharType="begin"/>
            </w:r>
            <w:r>
              <w:rPr>
                <w:noProof/>
                <w:webHidden/>
              </w:rPr>
              <w:instrText xml:space="preserve"> PAGEREF _Toc46202816 \h </w:instrText>
            </w:r>
            <w:r>
              <w:rPr>
                <w:noProof/>
                <w:webHidden/>
              </w:rPr>
            </w:r>
            <w:r>
              <w:rPr>
                <w:noProof/>
                <w:webHidden/>
              </w:rPr>
              <w:fldChar w:fldCharType="separate"/>
            </w:r>
            <w:r w:rsidR="00A1472B">
              <w:rPr>
                <w:noProof/>
                <w:webHidden/>
              </w:rPr>
              <w:t>18</w:t>
            </w:r>
            <w:r>
              <w:rPr>
                <w:noProof/>
                <w:webHidden/>
              </w:rPr>
              <w:fldChar w:fldCharType="end"/>
            </w:r>
          </w:hyperlink>
        </w:p>
        <w:p w14:paraId="766A5C25" w14:textId="273CE801" w:rsidR="00D30AA8" w:rsidRDefault="00D30AA8">
          <w:pPr>
            <w:pStyle w:val="TOC2"/>
            <w:tabs>
              <w:tab w:val="right" w:leader="dot" w:pos="9350"/>
            </w:tabs>
            <w:rPr>
              <w:noProof/>
            </w:rPr>
          </w:pPr>
          <w:hyperlink w:anchor="_Toc46202817" w:history="1">
            <w:r w:rsidRPr="006C55C0">
              <w:rPr>
                <w:rStyle w:val="Hyperlink"/>
                <w:noProof/>
              </w:rPr>
              <w:t>What Does it Do?</w:t>
            </w:r>
            <w:r>
              <w:rPr>
                <w:noProof/>
                <w:webHidden/>
              </w:rPr>
              <w:tab/>
            </w:r>
            <w:r>
              <w:rPr>
                <w:noProof/>
                <w:webHidden/>
              </w:rPr>
              <w:fldChar w:fldCharType="begin"/>
            </w:r>
            <w:r>
              <w:rPr>
                <w:noProof/>
                <w:webHidden/>
              </w:rPr>
              <w:instrText xml:space="preserve"> PAGEREF _Toc46202817 \h </w:instrText>
            </w:r>
            <w:r>
              <w:rPr>
                <w:noProof/>
                <w:webHidden/>
              </w:rPr>
            </w:r>
            <w:r>
              <w:rPr>
                <w:noProof/>
                <w:webHidden/>
              </w:rPr>
              <w:fldChar w:fldCharType="separate"/>
            </w:r>
            <w:r w:rsidR="00A1472B">
              <w:rPr>
                <w:noProof/>
                <w:webHidden/>
              </w:rPr>
              <w:t>19</w:t>
            </w:r>
            <w:r>
              <w:rPr>
                <w:noProof/>
                <w:webHidden/>
              </w:rPr>
              <w:fldChar w:fldCharType="end"/>
            </w:r>
          </w:hyperlink>
        </w:p>
        <w:p w14:paraId="695DF6E4" w14:textId="37588D8F" w:rsidR="00D30AA8" w:rsidRDefault="00D30AA8">
          <w:pPr>
            <w:pStyle w:val="TOC2"/>
            <w:tabs>
              <w:tab w:val="right" w:leader="dot" w:pos="9350"/>
            </w:tabs>
            <w:rPr>
              <w:noProof/>
            </w:rPr>
          </w:pPr>
          <w:hyperlink w:anchor="_Toc46202818" w:history="1">
            <w:r w:rsidRPr="006C55C0">
              <w:rPr>
                <w:rStyle w:val="Hyperlink"/>
                <w:noProof/>
              </w:rPr>
              <w:t>Important Details</w:t>
            </w:r>
            <w:r>
              <w:rPr>
                <w:noProof/>
                <w:webHidden/>
              </w:rPr>
              <w:tab/>
            </w:r>
            <w:r>
              <w:rPr>
                <w:noProof/>
                <w:webHidden/>
              </w:rPr>
              <w:fldChar w:fldCharType="begin"/>
            </w:r>
            <w:r>
              <w:rPr>
                <w:noProof/>
                <w:webHidden/>
              </w:rPr>
              <w:instrText xml:space="preserve"> PAGEREF _Toc46202818 \h </w:instrText>
            </w:r>
            <w:r>
              <w:rPr>
                <w:noProof/>
                <w:webHidden/>
              </w:rPr>
            </w:r>
            <w:r>
              <w:rPr>
                <w:noProof/>
                <w:webHidden/>
              </w:rPr>
              <w:fldChar w:fldCharType="separate"/>
            </w:r>
            <w:r w:rsidR="00A1472B">
              <w:rPr>
                <w:noProof/>
                <w:webHidden/>
              </w:rPr>
              <w:t>19</w:t>
            </w:r>
            <w:r>
              <w:rPr>
                <w:noProof/>
                <w:webHidden/>
              </w:rPr>
              <w:fldChar w:fldCharType="end"/>
            </w:r>
          </w:hyperlink>
        </w:p>
        <w:p w14:paraId="54D587FB" w14:textId="1504F457" w:rsidR="00D30AA8" w:rsidRDefault="00D30AA8">
          <w:pPr>
            <w:pStyle w:val="TOC2"/>
            <w:tabs>
              <w:tab w:val="right" w:leader="dot" w:pos="9350"/>
            </w:tabs>
            <w:rPr>
              <w:noProof/>
            </w:rPr>
          </w:pPr>
          <w:hyperlink w:anchor="_Toc46202819" w:history="1">
            <w:r w:rsidRPr="006C55C0">
              <w:rPr>
                <w:rStyle w:val="Hyperlink"/>
                <w:noProof/>
              </w:rPr>
              <w:t>The Controls</w:t>
            </w:r>
            <w:r>
              <w:rPr>
                <w:noProof/>
                <w:webHidden/>
              </w:rPr>
              <w:tab/>
            </w:r>
            <w:r>
              <w:rPr>
                <w:noProof/>
                <w:webHidden/>
              </w:rPr>
              <w:fldChar w:fldCharType="begin"/>
            </w:r>
            <w:r>
              <w:rPr>
                <w:noProof/>
                <w:webHidden/>
              </w:rPr>
              <w:instrText xml:space="preserve"> PAGEREF _Toc46202819 \h </w:instrText>
            </w:r>
            <w:r>
              <w:rPr>
                <w:noProof/>
                <w:webHidden/>
              </w:rPr>
            </w:r>
            <w:r>
              <w:rPr>
                <w:noProof/>
                <w:webHidden/>
              </w:rPr>
              <w:fldChar w:fldCharType="separate"/>
            </w:r>
            <w:r w:rsidR="00A1472B">
              <w:rPr>
                <w:noProof/>
                <w:webHidden/>
              </w:rPr>
              <w:t>19</w:t>
            </w:r>
            <w:r>
              <w:rPr>
                <w:noProof/>
                <w:webHidden/>
              </w:rPr>
              <w:fldChar w:fldCharType="end"/>
            </w:r>
          </w:hyperlink>
        </w:p>
        <w:p w14:paraId="1ECE8B64" w14:textId="7EB523CD" w:rsidR="00D30AA8" w:rsidRDefault="00D30AA8">
          <w:pPr>
            <w:pStyle w:val="TOC3"/>
            <w:tabs>
              <w:tab w:val="right" w:leader="dot" w:pos="9350"/>
            </w:tabs>
            <w:rPr>
              <w:noProof/>
            </w:rPr>
          </w:pPr>
          <w:hyperlink w:anchor="_Toc46202820" w:history="1">
            <w:r w:rsidRPr="006C55C0">
              <w:rPr>
                <w:rStyle w:val="Hyperlink"/>
                <w:noProof/>
              </w:rPr>
              <w:t>Source Folder</w:t>
            </w:r>
            <w:r>
              <w:rPr>
                <w:noProof/>
                <w:webHidden/>
              </w:rPr>
              <w:tab/>
            </w:r>
            <w:r>
              <w:rPr>
                <w:noProof/>
                <w:webHidden/>
              </w:rPr>
              <w:fldChar w:fldCharType="begin"/>
            </w:r>
            <w:r>
              <w:rPr>
                <w:noProof/>
                <w:webHidden/>
              </w:rPr>
              <w:instrText xml:space="preserve"> PAGEREF _Toc46202820 \h </w:instrText>
            </w:r>
            <w:r>
              <w:rPr>
                <w:noProof/>
                <w:webHidden/>
              </w:rPr>
            </w:r>
            <w:r>
              <w:rPr>
                <w:noProof/>
                <w:webHidden/>
              </w:rPr>
              <w:fldChar w:fldCharType="separate"/>
            </w:r>
            <w:r w:rsidR="00A1472B">
              <w:rPr>
                <w:noProof/>
                <w:webHidden/>
              </w:rPr>
              <w:t>19</w:t>
            </w:r>
            <w:r>
              <w:rPr>
                <w:noProof/>
                <w:webHidden/>
              </w:rPr>
              <w:fldChar w:fldCharType="end"/>
            </w:r>
          </w:hyperlink>
        </w:p>
        <w:p w14:paraId="74C641AF" w14:textId="49B8E4FE" w:rsidR="00D30AA8" w:rsidRDefault="00D30AA8">
          <w:pPr>
            <w:pStyle w:val="TOC3"/>
            <w:tabs>
              <w:tab w:val="right" w:leader="dot" w:pos="9350"/>
            </w:tabs>
            <w:rPr>
              <w:noProof/>
            </w:rPr>
          </w:pPr>
          <w:hyperlink w:anchor="_Toc46202821" w:history="1">
            <w:r w:rsidRPr="006C55C0">
              <w:rPr>
                <w:rStyle w:val="Hyperlink"/>
                <w:noProof/>
              </w:rPr>
              <w:t>Destination Folder</w:t>
            </w:r>
            <w:r>
              <w:rPr>
                <w:noProof/>
                <w:webHidden/>
              </w:rPr>
              <w:tab/>
            </w:r>
            <w:r>
              <w:rPr>
                <w:noProof/>
                <w:webHidden/>
              </w:rPr>
              <w:fldChar w:fldCharType="begin"/>
            </w:r>
            <w:r>
              <w:rPr>
                <w:noProof/>
                <w:webHidden/>
              </w:rPr>
              <w:instrText xml:space="preserve"> PAGEREF _Toc46202821 \h </w:instrText>
            </w:r>
            <w:r>
              <w:rPr>
                <w:noProof/>
                <w:webHidden/>
              </w:rPr>
            </w:r>
            <w:r>
              <w:rPr>
                <w:noProof/>
                <w:webHidden/>
              </w:rPr>
              <w:fldChar w:fldCharType="separate"/>
            </w:r>
            <w:r w:rsidR="00A1472B">
              <w:rPr>
                <w:noProof/>
                <w:webHidden/>
              </w:rPr>
              <w:t>19</w:t>
            </w:r>
            <w:r>
              <w:rPr>
                <w:noProof/>
                <w:webHidden/>
              </w:rPr>
              <w:fldChar w:fldCharType="end"/>
            </w:r>
          </w:hyperlink>
        </w:p>
        <w:p w14:paraId="74D2C5EA" w14:textId="0B6BFD75" w:rsidR="00D30AA8" w:rsidRDefault="00D30AA8">
          <w:pPr>
            <w:pStyle w:val="TOC3"/>
            <w:tabs>
              <w:tab w:val="right" w:leader="dot" w:pos="9350"/>
            </w:tabs>
            <w:rPr>
              <w:noProof/>
            </w:rPr>
          </w:pPr>
          <w:hyperlink w:anchor="_Toc46202822" w:history="1">
            <w:r w:rsidRPr="006C55C0">
              <w:rPr>
                <w:rStyle w:val="Hyperlink"/>
                <w:noProof/>
              </w:rPr>
              <w:t>Asset Folders to Pack</w:t>
            </w:r>
            <w:r>
              <w:rPr>
                <w:noProof/>
                <w:webHidden/>
              </w:rPr>
              <w:tab/>
            </w:r>
            <w:r>
              <w:rPr>
                <w:noProof/>
                <w:webHidden/>
              </w:rPr>
              <w:fldChar w:fldCharType="begin"/>
            </w:r>
            <w:r>
              <w:rPr>
                <w:noProof/>
                <w:webHidden/>
              </w:rPr>
              <w:instrText xml:space="preserve"> PAGEREF _Toc46202822 \h </w:instrText>
            </w:r>
            <w:r>
              <w:rPr>
                <w:noProof/>
                <w:webHidden/>
              </w:rPr>
            </w:r>
            <w:r>
              <w:rPr>
                <w:noProof/>
                <w:webHidden/>
              </w:rPr>
              <w:fldChar w:fldCharType="separate"/>
            </w:r>
            <w:r w:rsidR="00A1472B">
              <w:rPr>
                <w:noProof/>
                <w:webHidden/>
              </w:rPr>
              <w:t>20</w:t>
            </w:r>
            <w:r>
              <w:rPr>
                <w:noProof/>
                <w:webHidden/>
              </w:rPr>
              <w:fldChar w:fldCharType="end"/>
            </w:r>
          </w:hyperlink>
        </w:p>
        <w:p w14:paraId="54FF9F36" w14:textId="68E10791" w:rsidR="00D30AA8" w:rsidRDefault="00D30AA8">
          <w:pPr>
            <w:pStyle w:val="TOC3"/>
            <w:tabs>
              <w:tab w:val="right" w:leader="dot" w:pos="9350"/>
            </w:tabs>
            <w:rPr>
              <w:noProof/>
            </w:rPr>
          </w:pPr>
          <w:hyperlink w:anchor="_Toc46202823" w:history="1">
            <w:r w:rsidRPr="006C55C0">
              <w:rPr>
                <w:rStyle w:val="Hyperlink"/>
                <w:noProof/>
              </w:rPr>
              <w:t>Start</w:t>
            </w:r>
            <w:r>
              <w:rPr>
                <w:noProof/>
                <w:webHidden/>
              </w:rPr>
              <w:tab/>
            </w:r>
            <w:r>
              <w:rPr>
                <w:noProof/>
                <w:webHidden/>
              </w:rPr>
              <w:fldChar w:fldCharType="begin"/>
            </w:r>
            <w:r>
              <w:rPr>
                <w:noProof/>
                <w:webHidden/>
              </w:rPr>
              <w:instrText xml:space="preserve"> PAGEREF _Toc46202823 \h </w:instrText>
            </w:r>
            <w:r>
              <w:rPr>
                <w:noProof/>
                <w:webHidden/>
              </w:rPr>
            </w:r>
            <w:r>
              <w:rPr>
                <w:noProof/>
                <w:webHidden/>
              </w:rPr>
              <w:fldChar w:fldCharType="separate"/>
            </w:r>
            <w:r w:rsidR="00A1472B">
              <w:rPr>
                <w:noProof/>
                <w:webHidden/>
              </w:rPr>
              <w:t>20</w:t>
            </w:r>
            <w:r>
              <w:rPr>
                <w:noProof/>
                <w:webHidden/>
              </w:rPr>
              <w:fldChar w:fldCharType="end"/>
            </w:r>
          </w:hyperlink>
        </w:p>
        <w:p w14:paraId="6D8BC889" w14:textId="4E5C2749" w:rsidR="00D30AA8" w:rsidRDefault="00D30AA8">
          <w:pPr>
            <w:pStyle w:val="TOC1"/>
            <w:tabs>
              <w:tab w:val="right" w:leader="dot" w:pos="9350"/>
            </w:tabs>
            <w:rPr>
              <w:noProof/>
            </w:rPr>
          </w:pPr>
          <w:hyperlink w:anchor="_Toc46202824" w:history="1">
            <w:r w:rsidRPr="006C55C0">
              <w:rPr>
                <w:rStyle w:val="Hyperlink"/>
                <w:noProof/>
              </w:rPr>
              <w:t>Unpack Assets</w:t>
            </w:r>
            <w:r>
              <w:rPr>
                <w:noProof/>
                <w:webHidden/>
              </w:rPr>
              <w:tab/>
            </w:r>
            <w:r>
              <w:rPr>
                <w:noProof/>
                <w:webHidden/>
              </w:rPr>
              <w:fldChar w:fldCharType="begin"/>
            </w:r>
            <w:r>
              <w:rPr>
                <w:noProof/>
                <w:webHidden/>
              </w:rPr>
              <w:instrText xml:space="preserve"> PAGEREF _Toc46202824 \h </w:instrText>
            </w:r>
            <w:r>
              <w:rPr>
                <w:noProof/>
                <w:webHidden/>
              </w:rPr>
            </w:r>
            <w:r>
              <w:rPr>
                <w:noProof/>
                <w:webHidden/>
              </w:rPr>
              <w:fldChar w:fldCharType="separate"/>
            </w:r>
            <w:r w:rsidR="00A1472B">
              <w:rPr>
                <w:noProof/>
                <w:webHidden/>
              </w:rPr>
              <w:t>20</w:t>
            </w:r>
            <w:r>
              <w:rPr>
                <w:noProof/>
                <w:webHidden/>
              </w:rPr>
              <w:fldChar w:fldCharType="end"/>
            </w:r>
          </w:hyperlink>
        </w:p>
        <w:p w14:paraId="26991B85" w14:textId="2464AAA3" w:rsidR="00D30AA8" w:rsidRDefault="00D30AA8">
          <w:pPr>
            <w:pStyle w:val="TOC2"/>
            <w:tabs>
              <w:tab w:val="right" w:leader="dot" w:pos="9350"/>
            </w:tabs>
            <w:rPr>
              <w:noProof/>
            </w:rPr>
          </w:pPr>
          <w:hyperlink w:anchor="_Toc46202825" w:history="1">
            <w:r w:rsidRPr="006C55C0">
              <w:rPr>
                <w:rStyle w:val="Hyperlink"/>
                <w:noProof/>
              </w:rPr>
              <w:t>What Does it Do?</w:t>
            </w:r>
            <w:r>
              <w:rPr>
                <w:noProof/>
                <w:webHidden/>
              </w:rPr>
              <w:tab/>
            </w:r>
            <w:r>
              <w:rPr>
                <w:noProof/>
                <w:webHidden/>
              </w:rPr>
              <w:fldChar w:fldCharType="begin"/>
            </w:r>
            <w:r>
              <w:rPr>
                <w:noProof/>
                <w:webHidden/>
              </w:rPr>
              <w:instrText xml:space="preserve"> PAGEREF _Toc46202825 \h </w:instrText>
            </w:r>
            <w:r>
              <w:rPr>
                <w:noProof/>
                <w:webHidden/>
              </w:rPr>
            </w:r>
            <w:r>
              <w:rPr>
                <w:noProof/>
                <w:webHidden/>
              </w:rPr>
              <w:fldChar w:fldCharType="separate"/>
            </w:r>
            <w:r w:rsidR="00A1472B">
              <w:rPr>
                <w:noProof/>
                <w:webHidden/>
              </w:rPr>
              <w:t>20</w:t>
            </w:r>
            <w:r>
              <w:rPr>
                <w:noProof/>
                <w:webHidden/>
              </w:rPr>
              <w:fldChar w:fldCharType="end"/>
            </w:r>
          </w:hyperlink>
        </w:p>
        <w:p w14:paraId="5AC17895" w14:textId="37BB31C5" w:rsidR="00D30AA8" w:rsidRDefault="00D30AA8">
          <w:pPr>
            <w:pStyle w:val="TOC2"/>
            <w:tabs>
              <w:tab w:val="right" w:leader="dot" w:pos="9350"/>
            </w:tabs>
            <w:rPr>
              <w:noProof/>
            </w:rPr>
          </w:pPr>
          <w:hyperlink w:anchor="_Toc46202826" w:history="1">
            <w:r w:rsidRPr="006C55C0">
              <w:rPr>
                <w:rStyle w:val="Hyperlink"/>
                <w:noProof/>
              </w:rPr>
              <w:t>Important Details</w:t>
            </w:r>
            <w:r>
              <w:rPr>
                <w:noProof/>
                <w:webHidden/>
              </w:rPr>
              <w:tab/>
            </w:r>
            <w:r>
              <w:rPr>
                <w:noProof/>
                <w:webHidden/>
              </w:rPr>
              <w:fldChar w:fldCharType="begin"/>
            </w:r>
            <w:r>
              <w:rPr>
                <w:noProof/>
                <w:webHidden/>
              </w:rPr>
              <w:instrText xml:space="preserve"> PAGEREF _Toc46202826 \h </w:instrText>
            </w:r>
            <w:r>
              <w:rPr>
                <w:noProof/>
                <w:webHidden/>
              </w:rPr>
            </w:r>
            <w:r>
              <w:rPr>
                <w:noProof/>
                <w:webHidden/>
              </w:rPr>
              <w:fldChar w:fldCharType="separate"/>
            </w:r>
            <w:r w:rsidR="00A1472B">
              <w:rPr>
                <w:noProof/>
                <w:webHidden/>
              </w:rPr>
              <w:t>20</w:t>
            </w:r>
            <w:r>
              <w:rPr>
                <w:noProof/>
                <w:webHidden/>
              </w:rPr>
              <w:fldChar w:fldCharType="end"/>
            </w:r>
          </w:hyperlink>
        </w:p>
        <w:p w14:paraId="4B3BDFF8" w14:textId="4922F38C" w:rsidR="00D30AA8" w:rsidRDefault="00D30AA8">
          <w:pPr>
            <w:pStyle w:val="TOC2"/>
            <w:tabs>
              <w:tab w:val="right" w:leader="dot" w:pos="9350"/>
            </w:tabs>
            <w:rPr>
              <w:noProof/>
            </w:rPr>
          </w:pPr>
          <w:hyperlink w:anchor="_Toc46202827" w:history="1">
            <w:r w:rsidRPr="006C55C0">
              <w:rPr>
                <w:rStyle w:val="Hyperlink"/>
                <w:noProof/>
              </w:rPr>
              <w:t>The Controls</w:t>
            </w:r>
            <w:r>
              <w:rPr>
                <w:noProof/>
                <w:webHidden/>
              </w:rPr>
              <w:tab/>
            </w:r>
            <w:r>
              <w:rPr>
                <w:noProof/>
                <w:webHidden/>
              </w:rPr>
              <w:fldChar w:fldCharType="begin"/>
            </w:r>
            <w:r>
              <w:rPr>
                <w:noProof/>
                <w:webHidden/>
              </w:rPr>
              <w:instrText xml:space="preserve"> PAGEREF _Toc46202827 \h </w:instrText>
            </w:r>
            <w:r>
              <w:rPr>
                <w:noProof/>
                <w:webHidden/>
              </w:rPr>
            </w:r>
            <w:r>
              <w:rPr>
                <w:noProof/>
                <w:webHidden/>
              </w:rPr>
              <w:fldChar w:fldCharType="separate"/>
            </w:r>
            <w:r w:rsidR="00A1472B">
              <w:rPr>
                <w:noProof/>
                <w:webHidden/>
              </w:rPr>
              <w:t>21</w:t>
            </w:r>
            <w:r>
              <w:rPr>
                <w:noProof/>
                <w:webHidden/>
              </w:rPr>
              <w:fldChar w:fldCharType="end"/>
            </w:r>
          </w:hyperlink>
        </w:p>
        <w:p w14:paraId="530BFFE4" w14:textId="0176E293" w:rsidR="00D30AA8" w:rsidRDefault="00D30AA8">
          <w:pPr>
            <w:pStyle w:val="TOC3"/>
            <w:tabs>
              <w:tab w:val="right" w:leader="dot" w:pos="9350"/>
            </w:tabs>
            <w:rPr>
              <w:noProof/>
            </w:rPr>
          </w:pPr>
          <w:hyperlink w:anchor="_Toc46202828" w:history="1">
            <w:r w:rsidRPr="006C55C0">
              <w:rPr>
                <w:rStyle w:val="Hyperlink"/>
                <w:noProof/>
              </w:rPr>
              <w:t>Source Folder</w:t>
            </w:r>
            <w:r>
              <w:rPr>
                <w:noProof/>
                <w:webHidden/>
              </w:rPr>
              <w:tab/>
            </w:r>
            <w:r>
              <w:rPr>
                <w:noProof/>
                <w:webHidden/>
              </w:rPr>
              <w:fldChar w:fldCharType="begin"/>
            </w:r>
            <w:r>
              <w:rPr>
                <w:noProof/>
                <w:webHidden/>
              </w:rPr>
              <w:instrText xml:space="preserve"> PAGEREF _Toc46202828 \h </w:instrText>
            </w:r>
            <w:r>
              <w:rPr>
                <w:noProof/>
                <w:webHidden/>
              </w:rPr>
            </w:r>
            <w:r>
              <w:rPr>
                <w:noProof/>
                <w:webHidden/>
              </w:rPr>
              <w:fldChar w:fldCharType="separate"/>
            </w:r>
            <w:r w:rsidR="00A1472B">
              <w:rPr>
                <w:noProof/>
                <w:webHidden/>
              </w:rPr>
              <w:t>21</w:t>
            </w:r>
            <w:r>
              <w:rPr>
                <w:noProof/>
                <w:webHidden/>
              </w:rPr>
              <w:fldChar w:fldCharType="end"/>
            </w:r>
          </w:hyperlink>
        </w:p>
        <w:p w14:paraId="0E649CA8" w14:textId="299096C8" w:rsidR="00D30AA8" w:rsidRDefault="00D30AA8">
          <w:pPr>
            <w:pStyle w:val="TOC3"/>
            <w:tabs>
              <w:tab w:val="right" w:leader="dot" w:pos="9350"/>
            </w:tabs>
            <w:rPr>
              <w:noProof/>
            </w:rPr>
          </w:pPr>
          <w:hyperlink w:anchor="_Toc46202829" w:history="1">
            <w:r w:rsidRPr="006C55C0">
              <w:rPr>
                <w:rStyle w:val="Hyperlink"/>
                <w:noProof/>
              </w:rPr>
              <w:t>Destination Folder</w:t>
            </w:r>
            <w:r>
              <w:rPr>
                <w:noProof/>
                <w:webHidden/>
              </w:rPr>
              <w:tab/>
            </w:r>
            <w:r>
              <w:rPr>
                <w:noProof/>
                <w:webHidden/>
              </w:rPr>
              <w:fldChar w:fldCharType="begin"/>
            </w:r>
            <w:r>
              <w:rPr>
                <w:noProof/>
                <w:webHidden/>
              </w:rPr>
              <w:instrText xml:space="preserve"> PAGEREF _Toc46202829 \h </w:instrText>
            </w:r>
            <w:r>
              <w:rPr>
                <w:noProof/>
                <w:webHidden/>
              </w:rPr>
            </w:r>
            <w:r>
              <w:rPr>
                <w:noProof/>
                <w:webHidden/>
              </w:rPr>
              <w:fldChar w:fldCharType="separate"/>
            </w:r>
            <w:r w:rsidR="00A1472B">
              <w:rPr>
                <w:noProof/>
                <w:webHidden/>
              </w:rPr>
              <w:t>21</w:t>
            </w:r>
            <w:r>
              <w:rPr>
                <w:noProof/>
                <w:webHidden/>
              </w:rPr>
              <w:fldChar w:fldCharType="end"/>
            </w:r>
          </w:hyperlink>
        </w:p>
        <w:p w14:paraId="44DA8FCE" w14:textId="1D2CCBB2" w:rsidR="00D30AA8" w:rsidRDefault="00D30AA8">
          <w:pPr>
            <w:pStyle w:val="TOC3"/>
            <w:tabs>
              <w:tab w:val="right" w:leader="dot" w:pos="9350"/>
            </w:tabs>
            <w:rPr>
              <w:noProof/>
            </w:rPr>
          </w:pPr>
          <w:hyperlink w:anchor="_Toc46202830" w:history="1">
            <w:r w:rsidRPr="006C55C0">
              <w:rPr>
                <w:rStyle w:val="Hyperlink"/>
                <w:noProof/>
              </w:rPr>
              <w:t>Pack Files to Unpack</w:t>
            </w:r>
            <w:r>
              <w:rPr>
                <w:noProof/>
                <w:webHidden/>
              </w:rPr>
              <w:tab/>
            </w:r>
            <w:r>
              <w:rPr>
                <w:noProof/>
                <w:webHidden/>
              </w:rPr>
              <w:fldChar w:fldCharType="begin"/>
            </w:r>
            <w:r>
              <w:rPr>
                <w:noProof/>
                <w:webHidden/>
              </w:rPr>
              <w:instrText xml:space="preserve"> PAGEREF _Toc46202830 \h </w:instrText>
            </w:r>
            <w:r>
              <w:rPr>
                <w:noProof/>
                <w:webHidden/>
              </w:rPr>
            </w:r>
            <w:r>
              <w:rPr>
                <w:noProof/>
                <w:webHidden/>
              </w:rPr>
              <w:fldChar w:fldCharType="separate"/>
            </w:r>
            <w:r w:rsidR="00A1472B">
              <w:rPr>
                <w:noProof/>
                <w:webHidden/>
              </w:rPr>
              <w:t>21</w:t>
            </w:r>
            <w:r>
              <w:rPr>
                <w:noProof/>
                <w:webHidden/>
              </w:rPr>
              <w:fldChar w:fldCharType="end"/>
            </w:r>
          </w:hyperlink>
        </w:p>
        <w:p w14:paraId="0FCBA336" w14:textId="406DF0F5" w:rsidR="00D30AA8" w:rsidRDefault="00D30AA8">
          <w:pPr>
            <w:pStyle w:val="TOC3"/>
            <w:tabs>
              <w:tab w:val="right" w:leader="dot" w:pos="9350"/>
            </w:tabs>
            <w:rPr>
              <w:noProof/>
            </w:rPr>
          </w:pPr>
          <w:hyperlink w:anchor="_Toc46202831" w:history="1">
            <w:r w:rsidRPr="006C55C0">
              <w:rPr>
                <w:rStyle w:val="Hyperlink"/>
                <w:noProof/>
              </w:rPr>
              <w:t>Start</w:t>
            </w:r>
            <w:r>
              <w:rPr>
                <w:noProof/>
                <w:webHidden/>
              </w:rPr>
              <w:tab/>
            </w:r>
            <w:r>
              <w:rPr>
                <w:noProof/>
                <w:webHidden/>
              </w:rPr>
              <w:fldChar w:fldCharType="begin"/>
            </w:r>
            <w:r>
              <w:rPr>
                <w:noProof/>
                <w:webHidden/>
              </w:rPr>
              <w:instrText xml:space="preserve"> PAGEREF _Toc46202831 \h </w:instrText>
            </w:r>
            <w:r>
              <w:rPr>
                <w:noProof/>
                <w:webHidden/>
              </w:rPr>
            </w:r>
            <w:r>
              <w:rPr>
                <w:noProof/>
                <w:webHidden/>
              </w:rPr>
              <w:fldChar w:fldCharType="separate"/>
            </w:r>
            <w:r w:rsidR="00A1472B">
              <w:rPr>
                <w:noProof/>
                <w:webHidden/>
              </w:rPr>
              <w:t>21</w:t>
            </w:r>
            <w:r>
              <w:rPr>
                <w:noProof/>
                <w:webHidden/>
              </w:rPr>
              <w:fldChar w:fldCharType="end"/>
            </w:r>
          </w:hyperlink>
        </w:p>
        <w:p w14:paraId="483CC181" w14:textId="77777777" w:rsidR="00D30AA8" w:rsidRDefault="00D30AA8" w:rsidP="00D30AA8">
          <w:pPr>
            <w:rPr>
              <w:b/>
              <w:bCs/>
              <w:noProof/>
            </w:rPr>
          </w:pPr>
          <w:r>
            <w:rPr>
              <w:b/>
              <w:bCs/>
              <w:noProof/>
            </w:rPr>
            <w:fldChar w:fldCharType="end"/>
          </w:r>
        </w:p>
      </w:sdtContent>
    </w:sdt>
    <w:bookmarkStart w:id="0" w:name="_Toc46202772" w:displacedByCustomXml="prev"/>
    <w:p w14:paraId="4AF1AAF0" w14:textId="0699757C" w:rsidR="005E4E23" w:rsidRDefault="005E4E23" w:rsidP="005E4E23">
      <w:pPr>
        <w:pStyle w:val="Heading1"/>
      </w:pPr>
      <w:r>
        <w:lastRenderedPageBreak/>
        <w:t>Getting Started</w:t>
      </w:r>
      <w:bookmarkEnd w:id="0"/>
    </w:p>
    <w:p w14:paraId="6F517806" w14:textId="3CA4F085" w:rsidR="00FE0377" w:rsidRDefault="00FE0377" w:rsidP="00FE0377">
      <w:r>
        <w:t xml:space="preserve">Most people just want to be able to generate a </w:t>
      </w:r>
      <w:proofErr w:type="spellStart"/>
      <w:proofErr w:type="gramStart"/>
      <w:r>
        <w:t>default.dungeondraft</w:t>
      </w:r>
      <w:proofErr w:type="gramEnd"/>
      <w:r>
        <w:t>_tags</w:t>
      </w:r>
      <w:proofErr w:type="spellEnd"/>
      <w:r>
        <w:t xml:space="preserve"> file. If </w:t>
      </w:r>
      <w:proofErr w:type="gramStart"/>
      <w:r>
        <w:t>that’s</w:t>
      </w:r>
      <w:proofErr w:type="gramEnd"/>
      <w:r>
        <w:t xml:space="preserve"> all you want to do, then you need to download DDTools.exe and Ne</w:t>
      </w:r>
      <w:r w:rsidR="00EF00AB">
        <w:t>wt</w:t>
      </w:r>
      <w:r>
        <w:t>onsoft.</w:t>
      </w:r>
      <w:r w:rsidR="00EF00AB">
        <w:t>Json.dll.</w:t>
      </w:r>
    </w:p>
    <w:p w14:paraId="040B40AE" w14:textId="6285E248" w:rsidR="00EF00AB" w:rsidRDefault="00EF00AB" w:rsidP="00FE0377">
      <w:r>
        <w:t xml:space="preserve">You can download both of those files from </w:t>
      </w:r>
      <w:hyperlink r:id="rId6" w:history="1">
        <w:r w:rsidRPr="004C231B">
          <w:rPr>
            <w:rStyle w:val="Hyperlink"/>
          </w:rPr>
          <w:t>https://github.com/EightBitz/Dungeondraft-Tools</w:t>
        </w:r>
      </w:hyperlink>
    </w:p>
    <w:p w14:paraId="6DF07F33" w14:textId="279BE7A6" w:rsidR="00EF00AB" w:rsidRDefault="00EF00AB" w:rsidP="00FE0377">
      <w:r>
        <w:t xml:space="preserve">Some people want to be able to convert assets </w:t>
      </w:r>
      <w:proofErr w:type="gramStart"/>
      <w:r>
        <w:t>to .</w:t>
      </w:r>
      <w:proofErr w:type="spellStart"/>
      <w:r>
        <w:t>webp</w:t>
      </w:r>
      <w:proofErr w:type="spellEnd"/>
      <w:proofErr w:type="gramEnd"/>
      <w:r>
        <w:t xml:space="preserve"> format. This program uses </w:t>
      </w:r>
      <w:proofErr w:type="spellStart"/>
      <w:r>
        <w:t>ImageMagick</w:t>
      </w:r>
      <w:proofErr w:type="spellEnd"/>
      <w:r>
        <w:t xml:space="preserve"> to perform that conversion. You can download </w:t>
      </w:r>
      <w:proofErr w:type="spellStart"/>
      <w:r>
        <w:t>ImageMagick</w:t>
      </w:r>
      <w:proofErr w:type="spellEnd"/>
      <w:r>
        <w:t xml:space="preserve"> from </w:t>
      </w:r>
      <w:hyperlink r:id="rId7" w:anchor="windows" w:history="1">
        <w:r w:rsidRPr="004C231B">
          <w:rPr>
            <w:rStyle w:val="Hyperlink"/>
          </w:rPr>
          <w:t>https://imagemagick.org/script/download.php#windows</w:t>
        </w:r>
      </w:hyperlink>
    </w:p>
    <w:p w14:paraId="7CA2C12A" w14:textId="679EDC79" w:rsidR="00EF00AB" w:rsidRDefault="00EF00AB" w:rsidP="00FE0377">
      <w:r>
        <w:t>Make sure you get the latest 64-bit version for Windows.</w:t>
      </w:r>
    </w:p>
    <w:p w14:paraId="725FF779" w14:textId="0DEC1C9C" w:rsidR="00EF00AB" w:rsidRDefault="00EF00AB" w:rsidP="00FE0377">
      <w:r>
        <w:t xml:space="preserve">Some people want to be able to convert pre-packed files </w:t>
      </w:r>
      <w:proofErr w:type="gramStart"/>
      <w:r>
        <w:t>to .</w:t>
      </w:r>
      <w:proofErr w:type="spellStart"/>
      <w:r>
        <w:t>webp</w:t>
      </w:r>
      <w:proofErr w:type="spellEnd"/>
      <w:proofErr w:type="gramEnd"/>
      <w:r>
        <w:t xml:space="preserve"> format, or to otherwise unpack and repack files. For that, this program uses dungeondraft-unpack.exe and dungeondraft-pack.exe. You can download those files from </w:t>
      </w:r>
      <w:hyperlink r:id="rId8" w:history="1">
        <w:r w:rsidRPr="004C231B">
          <w:rPr>
            <w:rStyle w:val="Hyperlink"/>
          </w:rPr>
          <w:t>https://github.com/Ryex/Dungeondraft-GoPackager/releases/tag/v1.1.0</w:t>
        </w:r>
      </w:hyperlink>
    </w:p>
    <w:p w14:paraId="6DAF552A" w14:textId="0BF4B566" w:rsidR="00EF00AB" w:rsidRDefault="00EF00AB" w:rsidP="00EF00AB">
      <w:r>
        <w:t xml:space="preserve">I also try to keep them updated on my GitHub page, so if </w:t>
      </w:r>
      <w:proofErr w:type="gramStart"/>
      <w:r>
        <w:t>it’s</w:t>
      </w:r>
      <w:proofErr w:type="gramEnd"/>
      <w:r>
        <w:t xml:space="preserve"> easier for you, you can download them there. Again, that’s </w:t>
      </w:r>
      <w:hyperlink r:id="rId9" w:history="1">
        <w:r w:rsidRPr="004C231B">
          <w:rPr>
            <w:rStyle w:val="Hyperlink"/>
          </w:rPr>
          <w:t>https://github.com/EightBitz/Dungeondraft-Tools</w:t>
        </w:r>
      </w:hyperlink>
    </w:p>
    <w:p w14:paraId="129B7736" w14:textId="740A91F0" w:rsidR="00EF00AB" w:rsidRDefault="00EF00AB" w:rsidP="00FE0377">
      <w:r>
        <w:t>To recap, you will need the following files, all in the same folder.</w:t>
      </w:r>
    </w:p>
    <w:p w14:paraId="548D9B19" w14:textId="696D3567" w:rsidR="00EF00AB" w:rsidRDefault="00EF00AB" w:rsidP="00EF00AB">
      <w:pPr>
        <w:pStyle w:val="ListParagraph"/>
        <w:numPr>
          <w:ilvl w:val="0"/>
          <w:numId w:val="1"/>
        </w:numPr>
      </w:pPr>
      <w:r>
        <w:t>DDTools.exe</w:t>
      </w:r>
    </w:p>
    <w:p w14:paraId="1DA6B1F9" w14:textId="03D886FF" w:rsidR="00EF00AB" w:rsidRDefault="00EF00AB" w:rsidP="00EF00AB">
      <w:pPr>
        <w:pStyle w:val="ListParagraph"/>
        <w:numPr>
          <w:ilvl w:val="0"/>
          <w:numId w:val="1"/>
        </w:numPr>
      </w:pPr>
      <w:r>
        <w:t>Newtonsoft.Json.dll</w:t>
      </w:r>
    </w:p>
    <w:p w14:paraId="24BFAA06" w14:textId="2A7E1AC5" w:rsidR="00EF00AB" w:rsidRDefault="00EF00AB" w:rsidP="00EF00AB">
      <w:pPr>
        <w:pStyle w:val="ListParagraph"/>
        <w:numPr>
          <w:ilvl w:val="0"/>
          <w:numId w:val="1"/>
        </w:numPr>
      </w:pPr>
      <w:r>
        <w:t>dungeondraft-pack.exe</w:t>
      </w:r>
    </w:p>
    <w:p w14:paraId="0AA0C83E" w14:textId="1EDDDF52" w:rsidR="00EF00AB" w:rsidRDefault="00EF00AB" w:rsidP="00EF00AB">
      <w:pPr>
        <w:pStyle w:val="ListParagraph"/>
        <w:numPr>
          <w:ilvl w:val="0"/>
          <w:numId w:val="1"/>
        </w:numPr>
      </w:pPr>
      <w:r>
        <w:t>dungeondraft-unpack.exe</w:t>
      </w:r>
    </w:p>
    <w:p w14:paraId="117FA283" w14:textId="38961115" w:rsidR="00FE0377" w:rsidRDefault="00EF00AB" w:rsidP="00FE0377">
      <w:r>
        <w:t xml:space="preserve">And you will need to install the 64-bit version of </w:t>
      </w:r>
      <w:proofErr w:type="spellStart"/>
      <w:r>
        <w:t>ImageMagick</w:t>
      </w:r>
      <w:proofErr w:type="spellEnd"/>
      <w:r>
        <w:t>.</w:t>
      </w:r>
    </w:p>
    <w:p w14:paraId="701A3036" w14:textId="6E4E6030" w:rsidR="00023B72" w:rsidRPr="00FE0377" w:rsidRDefault="00023B72" w:rsidP="00FE0377">
      <w:r>
        <w:t>Once you have all that in place, double-click DDTools.exe, and you will be greeted with the following window.</w:t>
      </w:r>
    </w:p>
    <w:p w14:paraId="37A0A2D0" w14:textId="6C82A9EF" w:rsidR="00195500" w:rsidRDefault="00195500" w:rsidP="00C7035F">
      <w:r>
        <w:rPr>
          <w:noProof/>
        </w:rPr>
        <w:drawing>
          <wp:inline distT="0" distB="0" distL="0" distR="0" wp14:anchorId="6BBE1ECC" wp14:editId="758C08FC">
            <wp:extent cx="5943600" cy="179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98320"/>
                    </a:xfrm>
                    <a:prstGeom prst="rect">
                      <a:avLst/>
                    </a:prstGeom>
                  </pic:spPr>
                </pic:pic>
              </a:graphicData>
            </a:graphic>
          </wp:inline>
        </w:drawing>
      </w:r>
    </w:p>
    <w:p w14:paraId="7A20D81F" w14:textId="583DFF2D" w:rsidR="00C7035F" w:rsidRDefault="00023B72" w:rsidP="00C7035F">
      <w:r>
        <w:t>From there, you can click the “Select Tool” menu to see your options.</w:t>
      </w:r>
    </w:p>
    <w:p w14:paraId="5D734CB8" w14:textId="77FBE859" w:rsidR="00023B72" w:rsidRDefault="00023B72" w:rsidP="00C7035F">
      <w:r>
        <w:rPr>
          <w:noProof/>
        </w:rPr>
        <w:lastRenderedPageBreak/>
        <w:drawing>
          <wp:inline distT="0" distB="0" distL="0" distR="0" wp14:anchorId="160D8A75" wp14:editId="1CC6B4DC">
            <wp:extent cx="5943600" cy="1798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98320"/>
                    </a:xfrm>
                    <a:prstGeom prst="rect">
                      <a:avLst/>
                    </a:prstGeom>
                  </pic:spPr>
                </pic:pic>
              </a:graphicData>
            </a:graphic>
          </wp:inline>
        </w:drawing>
      </w:r>
    </w:p>
    <w:p w14:paraId="6F843754" w14:textId="5F3E93B9" w:rsidR="00195500" w:rsidRDefault="00023B72" w:rsidP="00023B72">
      <w:pPr>
        <w:pStyle w:val="Heading1"/>
      </w:pPr>
      <w:bookmarkStart w:id="1" w:name="_Toc46202773"/>
      <w:r>
        <w:rPr>
          <w:noProof/>
        </w:rPr>
        <w:t>Tag Assets</w:t>
      </w:r>
      <w:bookmarkEnd w:id="1"/>
    </w:p>
    <w:p w14:paraId="1EA1B216" w14:textId="4630DA5B" w:rsidR="005E4E23" w:rsidRDefault="005E4E23" w:rsidP="00C7035F">
      <w:r>
        <w:t>This will present you with the interface for the Tag Assets Tool.</w:t>
      </w:r>
    </w:p>
    <w:p w14:paraId="5B35B1BE" w14:textId="479A91A9" w:rsidR="005E4E23" w:rsidRDefault="005E4E23" w:rsidP="00C7035F">
      <w:r>
        <w:rPr>
          <w:noProof/>
        </w:rPr>
        <w:drawing>
          <wp:inline distT="0" distB="0" distL="0" distR="0" wp14:anchorId="679FE219" wp14:editId="431FF3FB">
            <wp:extent cx="5943600"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76800"/>
                    </a:xfrm>
                    <a:prstGeom prst="rect">
                      <a:avLst/>
                    </a:prstGeom>
                  </pic:spPr>
                </pic:pic>
              </a:graphicData>
            </a:graphic>
          </wp:inline>
        </w:drawing>
      </w:r>
    </w:p>
    <w:p w14:paraId="0FD2DC7C" w14:textId="0B3DD5AF" w:rsidR="006B702D" w:rsidRDefault="006B702D" w:rsidP="006B702D">
      <w:pPr>
        <w:pStyle w:val="Heading2"/>
      </w:pPr>
      <w:bookmarkStart w:id="2" w:name="_Toc46202774"/>
      <w:r>
        <w:lastRenderedPageBreak/>
        <w:t>What Does it Do?</w:t>
      </w:r>
      <w:bookmarkEnd w:id="2"/>
    </w:p>
    <w:p w14:paraId="5E3B4C8D" w14:textId="208446AE" w:rsidR="006B702D" w:rsidRPr="006B702D" w:rsidRDefault="006B702D" w:rsidP="006B702D">
      <w:r>
        <w:t xml:space="preserve">For people who want to create their own custom asset packs, the Tag Assets tool will create a properly formatted </w:t>
      </w:r>
      <w:proofErr w:type="spellStart"/>
      <w:proofErr w:type="gramStart"/>
      <w:r>
        <w:t>default.dungeondraft</w:t>
      </w:r>
      <w:proofErr w:type="gramEnd"/>
      <w:r>
        <w:t>_tags</w:t>
      </w:r>
      <w:proofErr w:type="spellEnd"/>
      <w:r>
        <w:t xml:space="preserve"> file. This is the file that </w:t>
      </w:r>
      <w:proofErr w:type="spellStart"/>
      <w:r>
        <w:t>Dungeondraft</w:t>
      </w:r>
      <w:proofErr w:type="spellEnd"/>
      <w:r>
        <w:t xml:space="preserve"> uses to determine which assets in the object library are associated with which tags.</w:t>
      </w:r>
    </w:p>
    <w:p w14:paraId="384E330A" w14:textId="21785D57" w:rsidR="005E4E23" w:rsidRDefault="006B702D" w:rsidP="00023B72">
      <w:pPr>
        <w:pStyle w:val="Heading2"/>
      </w:pPr>
      <w:bookmarkStart w:id="3" w:name="_Toc46202775"/>
      <w:r>
        <w:t>Important Details</w:t>
      </w:r>
      <w:bookmarkEnd w:id="3"/>
    </w:p>
    <w:p w14:paraId="21A19AC3" w14:textId="4FF384F1" w:rsidR="00B54474" w:rsidRPr="00B54474" w:rsidRDefault="00B54474" w:rsidP="00B54474">
      <w:r>
        <w:t>This tool requires that NewtonSoft.Json.dll reside in the same folder as DDTools.exe.</w:t>
      </w:r>
    </w:p>
    <w:p w14:paraId="4B52242E" w14:textId="1293C07C" w:rsidR="00FD7DE3" w:rsidRPr="00FD7DE3" w:rsidRDefault="006B702D" w:rsidP="00023B72">
      <w:pPr>
        <w:pStyle w:val="Heading3"/>
      </w:pPr>
      <w:bookmarkStart w:id="4" w:name="_Toc46202776"/>
      <w:r>
        <w:t>Folder</w:t>
      </w:r>
      <w:r w:rsidR="00FD7DE3">
        <w:t xml:space="preserve"> Organization</w:t>
      </w:r>
      <w:bookmarkEnd w:id="4"/>
    </w:p>
    <w:p w14:paraId="0E0F17FC" w14:textId="0D983703" w:rsidR="005E4E23" w:rsidRDefault="005E4E23" w:rsidP="005E4E23">
      <w:proofErr w:type="gramStart"/>
      <w:r>
        <w:t>In order to</w:t>
      </w:r>
      <w:proofErr w:type="gramEnd"/>
      <w:r>
        <w:t xml:space="preserve"> benefit from this tool, your folders should be organized into subfolders. For instance</w:t>
      </w:r>
      <w:r w:rsidR="006B702D">
        <w:t>,</w:t>
      </w:r>
      <w:r>
        <w:t xml:space="preserve"> say you keep all your asset folders in a parent folder named “</w:t>
      </w:r>
      <w:proofErr w:type="spellStart"/>
      <w:r>
        <w:t>MyAssetFolders</w:t>
      </w:r>
      <w:proofErr w:type="spellEnd"/>
      <w:r>
        <w:t>”</w:t>
      </w:r>
    </w:p>
    <w:p w14:paraId="26E1D867" w14:textId="0E08E709" w:rsidR="005E4E23" w:rsidRDefault="005E4E23" w:rsidP="005E4E23">
      <w:r>
        <w:t>Within “</w:t>
      </w:r>
      <w:proofErr w:type="spellStart"/>
      <w:r>
        <w:t>MyAssetFolders</w:t>
      </w:r>
      <w:proofErr w:type="spellEnd"/>
      <w:r>
        <w:t>”, you might have folders named “</w:t>
      </w:r>
      <w:proofErr w:type="spellStart"/>
      <w:r>
        <w:t>CityPack</w:t>
      </w:r>
      <w:proofErr w:type="spellEnd"/>
      <w:r>
        <w:t>”, “</w:t>
      </w:r>
      <w:proofErr w:type="spellStart"/>
      <w:r>
        <w:t>DungeonPack</w:t>
      </w:r>
      <w:proofErr w:type="spellEnd"/>
      <w:r>
        <w:t>” and “</w:t>
      </w:r>
      <w:proofErr w:type="spellStart"/>
      <w:r>
        <w:t>ForestPack</w:t>
      </w:r>
      <w:proofErr w:type="spellEnd"/>
      <w:r>
        <w:t>”.</w:t>
      </w:r>
    </w:p>
    <w:p w14:paraId="6DCACD8B" w14:textId="7EAB0BDE" w:rsidR="005E4E23" w:rsidRDefault="005E4E23" w:rsidP="005E4E23">
      <w:r>
        <w:t>Within each of those three folders, you will have a “textures\objects” path.</w:t>
      </w:r>
    </w:p>
    <w:p w14:paraId="537B4D7D" w14:textId="7C0DCCCF" w:rsidR="005E4E23" w:rsidRDefault="005E4E23" w:rsidP="005E4E23">
      <w:r>
        <w:t>Within the “textures\objects” path, you can organize your assets into subfolders. For instance, you might have the following subfolders:</w:t>
      </w:r>
    </w:p>
    <w:p w14:paraId="21E895B9" w14:textId="7A429B52" w:rsidR="00FD7DE3" w:rsidRDefault="00FD7DE3" w:rsidP="005E4E23">
      <w:r>
        <w:t>“</w:t>
      </w:r>
      <w:proofErr w:type="spellStart"/>
      <w:r>
        <w:t>ForestPack</w:t>
      </w:r>
      <w:proofErr w:type="spellEnd"/>
      <w:r>
        <w:t>\textures\objects\Animals”</w:t>
      </w:r>
    </w:p>
    <w:p w14:paraId="6F81249D" w14:textId="4866917F" w:rsidR="00FD7DE3" w:rsidRDefault="005E4E23" w:rsidP="005E4E23">
      <w:r>
        <w:t>“</w:t>
      </w:r>
      <w:proofErr w:type="spellStart"/>
      <w:r>
        <w:t>ForestPack</w:t>
      </w:r>
      <w:proofErr w:type="spellEnd"/>
      <w:r>
        <w:t>\textures\objects\Bushes”</w:t>
      </w:r>
    </w:p>
    <w:p w14:paraId="04819905" w14:textId="7025A6E9" w:rsidR="005E4E23" w:rsidRPr="005E4E23" w:rsidRDefault="005E4E23" w:rsidP="005E4E23">
      <w:r>
        <w:t>“</w:t>
      </w:r>
      <w:proofErr w:type="spellStart"/>
      <w:r>
        <w:t>ForestPack</w:t>
      </w:r>
      <w:proofErr w:type="spellEnd"/>
      <w:r>
        <w:t>\textures\objects\Trees”</w:t>
      </w:r>
    </w:p>
    <w:p w14:paraId="6DCDA00A" w14:textId="0C4DE0FC" w:rsidR="005E4E23" w:rsidRDefault="00FD7DE3" w:rsidP="005E4E23">
      <w:r>
        <w:t>The Tag Assets tool will use these subfolders as your tags. In this case, your tags will be “Animals”, Bushes” and “Trees”. Anything files within those subfolders will be assigned to those tags, respectively. If you have subfolders for different types of trees, those files will still be tagged as “Trees”. For instance,</w:t>
      </w:r>
    </w:p>
    <w:p w14:paraId="3966D300" w14:textId="3D6002FF" w:rsidR="00FD7DE3" w:rsidRDefault="00FD7DE3" w:rsidP="00FD7DE3">
      <w:r>
        <w:t>“</w:t>
      </w:r>
      <w:proofErr w:type="spellStart"/>
      <w:r>
        <w:t>ForestPack</w:t>
      </w:r>
      <w:proofErr w:type="spellEnd"/>
      <w:r>
        <w:t>\textures\objects\Trees\dead”</w:t>
      </w:r>
    </w:p>
    <w:p w14:paraId="187A8AA7" w14:textId="3025E8F5" w:rsidR="00FD7DE3" w:rsidRDefault="00FD7DE3" w:rsidP="00FD7DE3">
      <w:r>
        <w:t>“</w:t>
      </w:r>
      <w:proofErr w:type="spellStart"/>
      <w:r>
        <w:t>ForestPack</w:t>
      </w:r>
      <w:proofErr w:type="spellEnd"/>
      <w:r>
        <w:t>\textures\objects\Trees\evergreen”</w:t>
      </w:r>
    </w:p>
    <w:p w14:paraId="21D6AAF7" w14:textId="78D9B595" w:rsidR="00FD7DE3" w:rsidRPr="005E4E23" w:rsidRDefault="00FD7DE3" w:rsidP="00FD7DE3">
      <w:r>
        <w:t>“</w:t>
      </w:r>
      <w:proofErr w:type="spellStart"/>
      <w:r>
        <w:t>ForestPack</w:t>
      </w:r>
      <w:proofErr w:type="spellEnd"/>
      <w:r>
        <w:t>\textures\objects\Trees\fruit”</w:t>
      </w:r>
    </w:p>
    <w:p w14:paraId="57B3A53B" w14:textId="506ED6A9" w:rsidR="00FD7DE3" w:rsidRPr="005E4E23" w:rsidRDefault="00FD7DE3" w:rsidP="00FD7DE3">
      <w:r>
        <w:t>Anything within any of these deeper subfolders will still be tagged as “Trees”.</w:t>
      </w:r>
    </w:p>
    <w:p w14:paraId="36FCCB05" w14:textId="5F64AAA7" w:rsidR="00FD7DE3" w:rsidRDefault="00FD7DE3" w:rsidP="00023B72">
      <w:pPr>
        <w:pStyle w:val="Heading3"/>
      </w:pPr>
      <w:bookmarkStart w:id="5" w:name="_Toc46202777"/>
      <w:r>
        <w:t>Colorable Assets</w:t>
      </w:r>
      <w:bookmarkEnd w:id="5"/>
    </w:p>
    <w:p w14:paraId="33F3B1B8" w14:textId="64CB7047" w:rsidR="00FD7DE3" w:rsidRDefault="00FD7DE3" w:rsidP="00FD7DE3">
      <w:r>
        <w:t>Anything within a “Colorable” folder will be tagged as colorable. For instance, anything within “</w:t>
      </w:r>
      <w:proofErr w:type="spellStart"/>
      <w:r>
        <w:t>ForestPack</w:t>
      </w:r>
      <w:proofErr w:type="spellEnd"/>
      <w:r>
        <w:t>\textures\objects\Animals\Colorable” will be tagged as both “Animals” and “Colorable”.</w:t>
      </w:r>
    </w:p>
    <w:p w14:paraId="6B9F45C2" w14:textId="5C4A0A1F" w:rsidR="00FD7DE3" w:rsidRDefault="00FD7DE3" w:rsidP="00FD7DE3">
      <w:r>
        <w:t>Anything within “</w:t>
      </w:r>
      <w:proofErr w:type="spellStart"/>
      <w:r>
        <w:t>ForestPack</w:t>
      </w:r>
      <w:proofErr w:type="spellEnd"/>
      <w:r>
        <w:t>\textures\objects\Animals\Friendly\Colorable” will be tagged as both “Animals” and “Colorable”.</w:t>
      </w:r>
    </w:p>
    <w:p w14:paraId="1F733B54" w14:textId="3E65667F" w:rsidR="00FD7DE3" w:rsidRPr="00FD7DE3" w:rsidRDefault="00FD7DE3" w:rsidP="00FD7DE3">
      <w:r>
        <w:t>If you want something tagged as colorable, you can put it in its proper category, but make sure to place it in a “Colorable” folder within that category.</w:t>
      </w:r>
    </w:p>
    <w:p w14:paraId="10AC67D0" w14:textId="0973BE0A" w:rsidR="005E4E23" w:rsidRDefault="005E4E23" w:rsidP="00023B72">
      <w:pPr>
        <w:pStyle w:val="Heading2"/>
      </w:pPr>
      <w:bookmarkStart w:id="6" w:name="_Toc46202778"/>
      <w:r>
        <w:t>The Controls</w:t>
      </w:r>
      <w:bookmarkEnd w:id="6"/>
    </w:p>
    <w:p w14:paraId="2B70E91F" w14:textId="209A770E" w:rsidR="005E4E23" w:rsidRDefault="005E4E23" w:rsidP="00023B72">
      <w:pPr>
        <w:pStyle w:val="Heading3"/>
      </w:pPr>
      <w:bookmarkStart w:id="7" w:name="_Toc46202779"/>
      <w:r>
        <w:t>Source Folder</w:t>
      </w:r>
      <w:bookmarkEnd w:id="7"/>
    </w:p>
    <w:p w14:paraId="60D619EB" w14:textId="7D7C399A" w:rsidR="008B5FB3" w:rsidRDefault="008B5FB3" w:rsidP="008B5FB3">
      <w:r>
        <w:t>Using the example folders specified above, if I selected “</w:t>
      </w:r>
      <w:proofErr w:type="spellStart"/>
      <w:r>
        <w:t>MyAssetFolders</w:t>
      </w:r>
      <w:proofErr w:type="spellEnd"/>
      <w:r>
        <w:t xml:space="preserve">” as my source folder, the tool </w:t>
      </w:r>
      <w:proofErr w:type="gramStart"/>
      <w:r>
        <w:t>will</w:t>
      </w:r>
      <w:proofErr w:type="gramEnd"/>
      <w:r>
        <w:t xml:space="preserve"> look for any folders within “</w:t>
      </w:r>
      <w:proofErr w:type="spellStart"/>
      <w:r>
        <w:t>MyAssetFolders</w:t>
      </w:r>
      <w:proofErr w:type="spellEnd"/>
      <w:r>
        <w:t xml:space="preserve">” that have a “textures\objects” path. In this case, those </w:t>
      </w:r>
      <w:r>
        <w:lastRenderedPageBreak/>
        <w:t>folders will be “</w:t>
      </w:r>
      <w:proofErr w:type="spellStart"/>
      <w:r>
        <w:t>CityPack</w:t>
      </w:r>
      <w:proofErr w:type="spellEnd"/>
      <w:r>
        <w:t>”, “</w:t>
      </w:r>
      <w:proofErr w:type="spellStart"/>
      <w:r>
        <w:t>DungeonPack</w:t>
      </w:r>
      <w:proofErr w:type="spellEnd"/>
      <w:r>
        <w:t>” and “</w:t>
      </w:r>
      <w:proofErr w:type="spellStart"/>
      <w:r>
        <w:t>ForestPack</w:t>
      </w:r>
      <w:proofErr w:type="spellEnd"/>
      <w:r>
        <w:t>”. Those three folders will appear in the checklist.</w:t>
      </w:r>
    </w:p>
    <w:p w14:paraId="21BABB96" w14:textId="7A189396" w:rsidR="008B5FB3" w:rsidRDefault="008B5FB3" w:rsidP="008B5FB3">
      <w:r>
        <w:rPr>
          <w:noProof/>
        </w:rPr>
        <w:drawing>
          <wp:inline distT="0" distB="0" distL="0" distR="0" wp14:anchorId="48EE3FEC" wp14:editId="42E5847D">
            <wp:extent cx="5943600" cy="240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00300"/>
                    </a:xfrm>
                    <a:prstGeom prst="rect">
                      <a:avLst/>
                    </a:prstGeom>
                  </pic:spPr>
                </pic:pic>
              </a:graphicData>
            </a:graphic>
          </wp:inline>
        </w:drawing>
      </w:r>
    </w:p>
    <w:p w14:paraId="52B34F5C" w14:textId="1D336CC5" w:rsidR="008B5FB3" w:rsidRDefault="008B5FB3" w:rsidP="008B5FB3">
      <w:r>
        <w:t>Alternatively, you can select one, specific folder as your source folder (</w:t>
      </w:r>
      <w:proofErr w:type="gramStart"/>
      <w:r>
        <w:t>as long as</w:t>
      </w:r>
      <w:proofErr w:type="gramEnd"/>
      <w:r>
        <w:t xml:space="preserve"> it contains a “textures\objects” path). Say, for instance, you select the “</w:t>
      </w:r>
      <w:proofErr w:type="spellStart"/>
      <w:r>
        <w:t>CityPack</w:t>
      </w:r>
      <w:proofErr w:type="spellEnd"/>
      <w:r>
        <w:t>” folder.</w:t>
      </w:r>
    </w:p>
    <w:p w14:paraId="58E07071" w14:textId="0B211AE4" w:rsidR="008B5FB3" w:rsidRDefault="008B5FB3" w:rsidP="008B5FB3">
      <w:r>
        <w:rPr>
          <w:noProof/>
        </w:rPr>
        <w:lastRenderedPageBreak/>
        <w:drawing>
          <wp:inline distT="0" distB="0" distL="0" distR="0" wp14:anchorId="101140A6" wp14:editId="4D3677C2">
            <wp:extent cx="5943600" cy="487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76800"/>
                    </a:xfrm>
                    <a:prstGeom prst="rect">
                      <a:avLst/>
                    </a:prstGeom>
                  </pic:spPr>
                </pic:pic>
              </a:graphicData>
            </a:graphic>
          </wp:inline>
        </w:drawing>
      </w:r>
    </w:p>
    <w:p w14:paraId="1BE2DC14" w14:textId="391D5F95" w:rsidR="008B5FB3" w:rsidRDefault="008B5FB3" w:rsidP="008B5FB3">
      <w:r>
        <w:t>The tool will add that folder, and only that folder (ignoring the others) to your checklist.</w:t>
      </w:r>
    </w:p>
    <w:p w14:paraId="36E8A0EF" w14:textId="7A382BCB" w:rsidR="008B5FB3" w:rsidRPr="008B5FB3" w:rsidRDefault="00F2759B" w:rsidP="008B5FB3">
      <w:r>
        <w:rPr>
          <w:noProof/>
        </w:rPr>
        <w:drawing>
          <wp:inline distT="0" distB="0" distL="0" distR="0" wp14:anchorId="57F50E3E" wp14:editId="4DA11844">
            <wp:extent cx="594360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00300"/>
                    </a:xfrm>
                    <a:prstGeom prst="rect">
                      <a:avLst/>
                    </a:prstGeom>
                  </pic:spPr>
                </pic:pic>
              </a:graphicData>
            </a:graphic>
          </wp:inline>
        </w:drawing>
      </w:r>
    </w:p>
    <w:p w14:paraId="3D79BB75" w14:textId="382CB701" w:rsidR="005E4E23" w:rsidRDefault="005E4E23" w:rsidP="00023B72">
      <w:pPr>
        <w:pStyle w:val="Heading3"/>
      </w:pPr>
      <w:bookmarkStart w:id="8" w:name="_Toc46202780"/>
      <w:r>
        <w:lastRenderedPageBreak/>
        <w:t>Default Tag</w:t>
      </w:r>
      <w:bookmarkEnd w:id="8"/>
    </w:p>
    <w:p w14:paraId="26757416" w14:textId="4A0BF7AD" w:rsidR="00F2759B" w:rsidRDefault="00F2759B" w:rsidP="00F2759B">
      <w:r>
        <w:t xml:space="preserve">If you have any files that you just </w:t>
      </w:r>
      <w:proofErr w:type="gramStart"/>
      <w:r>
        <w:t>don’t</w:t>
      </w:r>
      <w:proofErr w:type="gramEnd"/>
      <w:r>
        <w:t xml:space="preserve"> want to put in any subfolders, you can opt for a Default Tag for those files. Anything in “textures\objects”, but not in a subfolder, will be tagged with the default tag.</w:t>
      </w:r>
    </w:p>
    <w:p w14:paraId="482978B2" w14:textId="1336519D" w:rsidR="00F2759B" w:rsidRPr="00F2759B" w:rsidRDefault="00F2759B" w:rsidP="00F2759B">
      <w:r>
        <w:t>If you leave the Default Tag blank, any files that are not in subfolders will not be tagged.</w:t>
      </w:r>
    </w:p>
    <w:p w14:paraId="65F697E0" w14:textId="25E5AA6F" w:rsidR="005E4E23" w:rsidRDefault="005E4E23" w:rsidP="00023B72">
      <w:pPr>
        <w:pStyle w:val="Heading3"/>
      </w:pPr>
      <w:bookmarkStart w:id="9" w:name="_Toc46202781"/>
      <w:r>
        <w:t>Send output to TagAssets.log</w:t>
      </w:r>
      <w:bookmarkEnd w:id="9"/>
    </w:p>
    <w:p w14:paraId="76C83937" w14:textId="335EF173" w:rsidR="00F2759B" w:rsidRPr="00F2759B" w:rsidRDefault="00F2759B" w:rsidP="00F2759B">
      <w:r>
        <w:t>This</w:t>
      </w:r>
      <w:r w:rsidR="00023B72">
        <w:t xml:space="preserve"> will save </w:t>
      </w:r>
      <w:r w:rsidR="00573FE8">
        <w:t xml:space="preserve">output to </w:t>
      </w:r>
      <w:r w:rsidR="00023B72">
        <w:t>a log file named “TagAssets.log”</w:t>
      </w:r>
      <w:r w:rsidR="00573FE8">
        <w:t>, in</w:t>
      </w:r>
      <w:r w:rsidR="00023B72">
        <w:t xml:space="preserve"> the same folder as DDTools.exe.</w:t>
      </w:r>
    </w:p>
    <w:p w14:paraId="5CA2B9D3" w14:textId="7972F92C" w:rsidR="005E4E23" w:rsidRDefault="005E4E23" w:rsidP="00023B72">
      <w:pPr>
        <w:pStyle w:val="Heading3"/>
      </w:pPr>
      <w:bookmarkStart w:id="10" w:name="_Toc46202782"/>
      <w:r>
        <w:t>Folders to Tag</w:t>
      </w:r>
      <w:bookmarkEnd w:id="10"/>
    </w:p>
    <w:p w14:paraId="4ACDF6A2" w14:textId="7A0DAF53" w:rsidR="00F2759B" w:rsidRDefault="00F2759B" w:rsidP="00F2759B">
      <w:r>
        <w:t>When you select your source folder, any folders within it that have a “textures\objects” path will appear in this checklist.</w:t>
      </w:r>
    </w:p>
    <w:p w14:paraId="7A0C0706" w14:textId="59FAD7E5" w:rsidR="00F2759B" w:rsidRDefault="00F2759B" w:rsidP="00023B72">
      <w:pPr>
        <w:pStyle w:val="Heading3"/>
      </w:pPr>
      <w:bookmarkStart w:id="11" w:name="_Toc46202783"/>
      <w:r>
        <w:t>Start</w:t>
      </w:r>
      <w:bookmarkEnd w:id="11"/>
    </w:p>
    <w:p w14:paraId="073949B5" w14:textId="2E4D25AC" w:rsidR="00F2759B" w:rsidRDefault="00F2759B" w:rsidP="00F2759B">
      <w:r>
        <w:t xml:space="preserve">Once </w:t>
      </w:r>
      <w:proofErr w:type="gramStart"/>
      <w:r>
        <w:t>you’ve</w:t>
      </w:r>
      <w:proofErr w:type="gramEnd"/>
      <w:r>
        <w:t xml:space="preserve"> selected all your other options, click “Start” will begin the tagging process. A new window will pop-up with a brief log of sorts.</w:t>
      </w:r>
    </w:p>
    <w:p w14:paraId="60AAF60C" w14:textId="0D90ED3B" w:rsidR="00F2759B" w:rsidRDefault="00F2759B" w:rsidP="00F2759B">
      <w:r>
        <w:rPr>
          <w:noProof/>
        </w:rPr>
        <w:drawing>
          <wp:inline distT="0" distB="0" distL="0" distR="0" wp14:anchorId="2F395528" wp14:editId="661D4FF2">
            <wp:extent cx="5943600" cy="4995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95545"/>
                    </a:xfrm>
                    <a:prstGeom prst="rect">
                      <a:avLst/>
                    </a:prstGeom>
                  </pic:spPr>
                </pic:pic>
              </a:graphicData>
            </a:graphic>
          </wp:inline>
        </w:drawing>
      </w:r>
    </w:p>
    <w:p w14:paraId="0BE99CA5" w14:textId="732F7EAC" w:rsidR="00F2759B" w:rsidRDefault="006B702D" w:rsidP="00023B72">
      <w:pPr>
        <w:pStyle w:val="Heading2"/>
      </w:pPr>
      <w:bookmarkStart w:id="12" w:name="_Toc46202784"/>
      <w:r>
        <w:lastRenderedPageBreak/>
        <w:t>Final Notes</w:t>
      </w:r>
      <w:bookmarkEnd w:id="12"/>
    </w:p>
    <w:p w14:paraId="6AF33FEC" w14:textId="3C5C962D" w:rsidR="00F2759B" w:rsidRDefault="00F2759B" w:rsidP="00F2759B">
      <w:r>
        <w:t>The name of the asset folder will be used as the</w:t>
      </w:r>
      <w:r w:rsidR="001C3D1D">
        <w:t xml:space="preserve"> name of the tag set. For the “</w:t>
      </w:r>
      <w:proofErr w:type="spellStart"/>
      <w:r w:rsidR="001C3D1D">
        <w:t>CityPack</w:t>
      </w:r>
      <w:proofErr w:type="spellEnd"/>
      <w:r w:rsidR="001C3D1D">
        <w:t>” folder, the tag set will be named “</w:t>
      </w:r>
      <w:proofErr w:type="spellStart"/>
      <w:r w:rsidR="001C3D1D">
        <w:t>CityPack</w:t>
      </w:r>
      <w:proofErr w:type="spellEnd"/>
      <w:r w:rsidR="001C3D1D">
        <w:t>”. For the “</w:t>
      </w:r>
      <w:proofErr w:type="spellStart"/>
      <w:r w:rsidR="001C3D1D">
        <w:t>DungeonPack</w:t>
      </w:r>
      <w:proofErr w:type="spellEnd"/>
      <w:r w:rsidR="001C3D1D">
        <w:t>” folder, the tag set will be named “</w:t>
      </w:r>
      <w:proofErr w:type="spellStart"/>
      <w:r w:rsidR="001C3D1D">
        <w:t>DungeonPack</w:t>
      </w:r>
      <w:proofErr w:type="spellEnd"/>
      <w:r w:rsidR="001C3D1D">
        <w:t>”, etc.</w:t>
      </w:r>
    </w:p>
    <w:p w14:paraId="46FA0D45" w14:textId="0E514825" w:rsidR="001C3D1D" w:rsidRDefault="001C3D1D" w:rsidP="00F2759B">
      <w:r>
        <w:t>The resulting tags file is written to where it should be. For “</w:t>
      </w:r>
      <w:proofErr w:type="spellStart"/>
      <w:r>
        <w:t>CityPack</w:t>
      </w:r>
      <w:proofErr w:type="spellEnd"/>
      <w:r>
        <w:t>”, it will be written to “</w:t>
      </w:r>
      <w:proofErr w:type="spellStart"/>
      <w:r>
        <w:t>CityPack</w:t>
      </w:r>
      <w:proofErr w:type="spellEnd"/>
      <w:r>
        <w:t>\data\</w:t>
      </w:r>
      <w:proofErr w:type="spellStart"/>
      <w:r>
        <w:t>default.dungeondraft_tags</w:t>
      </w:r>
      <w:proofErr w:type="spellEnd"/>
      <w:r>
        <w:t>”. For “</w:t>
      </w:r>
      <w:proofErr w:type="spellStart"/>
      <w:r>
        <w:t>DungeonPack</w:t>
      </w:r>
      <w:proofErr w:type="spellEnd"/>
      <w:r>
        <w:t>”, it will be written to “</w:t>
      </w:r>
      <w:proofErr w:type="spellStart"/>
      <w:r>
        <w:t>DungeonPack</w:t>
      </w:r>
      <w:proofErr w:type="spellEnd"/>
      <w:r>
        <w:t>\data\</w:t>
      </w:r>
      <w:proofErr w:type="spellStart"/>
      <w:r>
        <w:t>default.dungeondraft_tags</w:t>
      </w:r>
      <w:proofErr w:type="spellEnd"/>
      <w:r>
        <w:t>”.</w:t>
      </w:r>
    </w:p>
    <w:p w14:paraId="5F495E73" w14:textId="5792DA36" w:rsidR="001C3D1D" w:rsidRDefault="001C3D1D" w:rsidP="00F2759B">
      <w:r>
        <w:t>If the data folder does not exist, it will be created.</w:t>
      </w:r>
    </w:p>
    <w:p w14:paraId="37CA2BA0" w14:textId="5E72380A" w:rsidR="001C3D1D" w:rsidRDefault="001C3D1D" w:rsidP="00F2759B">
      <w:r>
        <w:t xml:space="preserve">If there is an existing </w:t>
      </w:r>
      <w:proofErr w:type="spellStart"/>
      <w:proofErr w:type="gramStart"/>
      <w:r>
        <w:t>default.dungeondraft</w:t>
      </w:r>
      <w:proofErr w:type="gramEnd"/>
      <w:r>
        <w:t>_tags</w:t>
      </w:r>
      <w:proofErr w:type="spellEnd"/>
      <w:r>
        <w:t xml:space="preserve"> file, it will be overwritten.</w:t>
      </w:r>
    </w:p>
    <w:p w14:paraId="5EDCBD9C" w14:textId="0F9E17D3" w:rsidR="001C3D1D" w:rsidRDefault="001C3D1D" w:rsidP="00F2759B">
      <w:r>
        <w:t xml:space="preserve">If there is an existing data folder, and there are other data files (for walls or </w:t>
      </w:r>
      <w:proofErr w:type="spellStart"/>
      <w:r>
        <w:t>tilesets</w:t>
      </w:r>
      <w:proofErr w:type="spellEnd"/>
      <w:r>
        <w:t>), those data files will remain intact.</w:t>
      </w:r>
    </w:p>
    <w:p w14:paraId="3F04C15C" w14:textId="6E1C3C1B" w:rsidR="001C3D1D" w:rsidRDefault="001C3D1D" w:rsidP="00F2759B">
      <w:r>
        <w:t xml:space="preserve">Consider this a beta. When </w:t>
      </w:r>
      <w:proofErr w:type="gramStart"/>
      <w:r>
        <w:t>it’s</w:t>
      </w:r>
      <w:proofErr w:type="gramEnd"/>
      <w:r>
        <w:t xml:space="preserve"> done doing its thing, take a look at the resulting files, and make sure things look OK.</w:t>
      </w:r>
    </w:p>
    <w:p w14:paraId="4C3ABEFC" w14:textId="08B8B831" w:rsidR="001C3D1D" w:rsidRDefault="001C3D1D" w:rsidP="00F2759B">
      <w:r>
        <w:t xml:space="preserve">Create the actual Package(s) with </w:t>
      </w:r>
      <w:proofErr w:type="spellStart"/>
      <w:r>
        <w:t>Dungeondraft</w:t>
      </w:r>
      <w:proofErr w:type="spellEnd"/>
      <w:r>
        <w:t>, load them up, and make sure the tags are working.</w:t>
      </w:r>
    </w:p>
    <w:p w14:paraId="317ED5F1" w14:textId="78BAA303" w:rsidR="00023B72" w:rsidRDefault="00023B72" w:rsidP="00023B72">
      <w:pPr>
        <w:pStyle w:val="Heading1"/>
      </w:pPr>
      <w:bookmarkStart w:id="13" w:name="_Toc46202785"/>
      <w:r>
        <w:t>Convert Assets</w:t>
      </w:r>
      <w:bookmarkEnd w:id="13"/>
    </w:p>
    <w:p w14:paraId="65E6C18B" w14:textId="38C0A10B" w:rsidR="00023B72" w:rsidRDefault="00023B72" w:rsidP="00023B72">
      <w:r>
        <w:t>This will present you with the interface for the Convert Assets Tool.</w:t>
      </w:r>
    </w:p>
    <w:p w14:paraId="50EEF378" w14:textId="494C188F" w:rsidR="006B702D" w:rsidRDefault="006B702D" w:rsidP="00023B72">
      <w:r>
        <w:rPr>
          <w:noProof/>
        </w:rPr>
        <w:lastRenderedPageBreak/>
        <w:drawing>
          <wp:inline distT="0" distB="0" distL="0" distR="0" wp14:anchorId="6B4EC2AF" wp14:editId="5E9CD79B">
            <wp:extent cx="5943600" cy="487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76800"/>
                    </a:xfrm>
                    <a:prstGeom prst="rect">
                      <a:avLst/>
                    </a:prstGeom>
                  </pic:spPr>
                </pic:pic>
              </a:graphicData>
            </a:graphic>
          </wp:inline>
        </w:drawing>
      </w:r>
    </w:p>
    <w:p w14:paraId="3A86DDFB" w14:textId="6A398E9C" w:rsidR="006B702D" w:rsidRDefault="006B702D" w:rsidP="006B702D">
      <w:pPr>
        <w:pStyle w:val="Heading2"/>
      </w:pPr>
      <w:bookmarkStart w:id="14" w:name="_Toc46202786"/>
      <w:r>
        <w:t>What Does it Do?</w:t>
      </w:r>
      <w:bookmarkEnd w:id="14"/>
    </w:p>
    <w:p w14:paraId="3D20EB7C" w14:textId="3B7BA6BD" w:rsidR="006B702D" w:rsidRDefault="00002811" w:rsidP="006B702D">
      <w:r>
        <w:t xml:space="preserve">The Convert Assets tool will convert supported image formats in selected folders </w:t>
      </w:r>
      <w:proofErr w:type="gramStart"/>
      <w:r>
        <w:t>to .</w:t>
      </w:r>
      <w:proofErr w:type="spellStart"/>
      <w:r>
        <w:t>webp</w:t>
      </w:r>
      <w:proofErr w:type="spellEnd"/>
      <w:proofErr w:type="gramEnd"/>
      <w:r>
        <w:t xml:space="preserve"> format. </w:t>
      </w:r>
      <w:proofErr w:type="gramStart"/>
      <w:r>
        <w:t>.</w:t>
      </w:r>
      <w:proofErr w:type="spellStart"/>
      <w:r>
        <w:t>webp</w:t>
      </w:r>
      <w:proofErr w:type="spellEnd"/>
      <w:proofErr w:type="gramEnd"/>
      <w:r>
        <w:t xml:space="preserve"> offers lossless compression, so the files on disk end up being smaller. </w:t>
      </w:r>
      <w:proofErr w:type="gramStart"/>
      <w:r>
        <w:t>That being said, this</w:t>
      </w:r>
      <w:proofErr w:type="gramEnd"/>
      <w:r>
        <w:t xml:space="preserve"> will not save resources in </w:t>
      </w:r>
      <w:proofErr w:type="spellStart"/>
      <w:r>
        <w:t>Dungeondraft</w:t>
      </w:r>
      <w:proofErr w:type="spellEnd"/>
      <w:r>
        <w:t>, as when .</w:t>
      </w:r>
      <w:proofErr w:type="spellStart"/>
      <w:r>
        <w:t>webp</w:t>
      </w:r>
      <w:proofErr w:type="spellEnd"/>
      <w:r>
        <w:t xml:space="preserve"> files are loaded into memory, they are uncompressed.</w:t>
      </w:r>
    </w:p>
    <w:p w14:paraId="11B886CA" w14:textId="50129C4C" w:rsidR="00002811" w:rsidRPr="006B702D" w:rsidRDefault="00002811" w:rsidP="006B702D">
      <w:r>
        <w:t xml:space="preserve">I added this function at the suggestion of someone on the </w:t>
      </w:r>
      <w:proofErr w:type="spellStart"/>
      <w:r>
        <w:t>Dungeondraft</w:t>
      </w:r>
      <w:proofErr w:type="spellEnd"/>
      <w:r>
        <w:t xml:space="preserve"> Discord server. Whether or not you find it ultimately beneficial, I will leave to you.</w:t>
      </w:r>
    </w:p>
    <w:p w14:paraId="38A907BC" w14:textId="61E2F1D9" w:rsidR="006B702D" w:rsidRDefault="006B702D" w:rsidP="006B702D">
      <w:pPr>
        <w:pStyle w:val="Heading2"/>
      </w:pPr>
      <w:bookmarkStart w:id="15" w:name="_Toc46202787"/>
      <w:r>
        <w:t>Important Details</w:t>
      </w:r>
      <w:bookmarkEnd w:id="15"/>
    </w:p>
    <w:p w14:paraId="5A64F855" w14:textId="5896D9E3" w:rsidR="000230E9" w:rsidRPr="000230E9" w:rsidRDefault="000230E9" w:rsidP="000230E9">
      <w:r>
        <w:t xml:space="preserve">This tool requires </w:t>
      </w:r>
      <w:proofErr w:type="spellStart"/>
      <w:r>
        <w:t>ImageMagick</w:t>
      </w:r>
      <w:proofErr w:type="spellEnd"/>
      <w:r>
        <w:t xml:space="preserve"> to be installed.</w:t>
      </w:r>
    </w:p>
    <w:p w14:paraId="6B878F15" w14:textId="486427A0" w:rsidR="00EB37AF" w:rsidRPr="00EB37AF" w:rsidRDefault="00EB37AF" w:rsidP="00EB37AF">
      <w:pPr>
        <w:pStyle w:val="Heading3"/>
      </w:pPr>
      <w:bookmarkStart w:id="16" w:name="_Toc46202788"/>
      <w:r>
        <w:t>Converting Organized Asset Folders</w:t>
      </w:r>
      <w:bookmarkEnd w:id="16"/>
    </w:p>
    <w:p w14:paraId="0BFC2FDE" w14:textId="5E1BEFE0" w:rsidR="00002811" w:rsidRDefault="00002811" w:rsidP="00002811">
      <w:proofErr w:type="spellStart"/>
      <w:r>
        <w:t>Dungeondraft</w:t>
      </w:r>
      <w:proofErr w:type="spellEnd"/>
      <w:r>
        <w:t xml:space="preserve"> </w:t>
      </w:r>
      <w:proofErr w:type="gramStart"/>
      <w:r>
        <w:t>supports .</w:t>
      </w:r>
      <w:proofErr w:type="spellStart"/>
      <w:r>
        <w:t>webp</w:t>
      </w:r>
      <w:proofErr w:type="spellEnd"/>
      <w:proofErr w:type="gramEnd"/>
      <w:r>
        <w:t xml:space="preserve"> images in the objects library, but not for other types of assets (e.g. walls, </w:t>
      </w:r>
      <w:proofErr w:type="spellStart"/>
      <w:r>
        <w:t>tilesets</w:t>
      </w:r>
      <w:proofErr w:type="spellEnd"/>
      <w:r>
        <w:t>, materials, et al).</w:t>
      </w:r>
    </w:p>
    <w:p w14:paraId="1C9F7887" w14:textId="2CDF841F" w:rsidR="00EB37AF" w:rsidRDefault="00002811" w:rsidP="00002811">
      <w:r>
        <w:t xml:space="preserve">If you are converting an asset folder that is already organized as a </w:t>
      </w:r>
      <w:proofErr w:type="spellStart"/>
      <w:r>
        <w:t>Dungeondraft</w:t>
      </w:r>
      <w:proofErr w:type="spellEnd"/>
      <w:r>
        <w:t xml:space="preserve"> asset folder, this tool will recognize that. It will only convert images in the textures\objects folder. All other images will be copied instead of converted.</w:t>
      </w:r>
    </w:p>
    <w:p w14:paraId="15DC7221" w14:textId="52497569" w:rsidR="00EB37AF" w:rsidRDefault="00EB37AF" w:rsidP="00002811">
      <w:r>
        <w:lastRenderedPageBreak/>
        <w:t xml:space="preserve">All data and metadata files will be copied as well. All </w:t>
      </w:r>
      <w:proofErr w:type="spellStart"/>
      <w:proofErr w:type="gramStart"/>
      <w:r>
        <w:t>default.dungeondraft</w:t>
      </w:r>
      <w:proofErr w:type="gramEnd"/>
      <w:r>
        <w:t>_tags</w:t>
      </w:r>
      <w:proofErr w:type="spellEnd"/>
      <w:r>
        <w:t xml:space="preserve"> files will be updated to reflect the extension for converted files.</w:t>
      </w:r>
    </w:p>
    <w:p w14:paraId="46EED6CA" w14:textId="5CBB685C" w:rsidR="00291F9D" w:rsidRDefault="00291F9D" w:rsidP="00002811">
      <w:r>
        <w:t>Also, this tool does a recursive conversion, meaning it will find all subfolders within the folder you select.</w:t>
      </w:r>
      <w:r w:rsidR="002F73C5">
        <w:t xml:space="preserve"> This is particularly important to note if you want to convert a folder </w:t>
      </w:r>
      <w:proofErr w:type="gramStart"/>
      <w:r w:rsidR="002F73C5">
        <w:t>that’s</w:t>
      </w:r>
      <w:proofErr w:type="gramEnd"/>
      <w:r w:rsidR="002F73C5">
        <w:t xml:space="preserve"> organized as an asset folder. In that case, you want </w:t>
      </w:r>
      <w:proofErr w:type="gramStart"/>
      <w:r w:rsidR="002F73C5">
        <w:t>don’t</w:t>
      </w:r>
      <w:proofErr w:type="gramEnd"/>
      <w:r w:rsidR="002F73C5">
        <w:t xml:space="preserve"> want to drill down into the actual asset folder.</w:t>
      </w:r>
    </w:p>
    <w:p w14:paraId="1F72A399" w14:textId="56A3BD25" w:rsidR="002F73C5" w:rsidRDefault="002F73C5" w:rsidP="00002811">
      <w:r>
        <w:t>You want to stop at the point where you see your asset folder names in the list, like this:</w:t>
      </w:r>
    </w:p>
    <w:p w14:paraId="629C0C55" w14:textId="0F3E441B" w:rsidR="002F73C5" w:rsidRDefault="002F73C5" w:rsidP="00002811">
      <w:r>
        <w:rPr>
          <w:noProof/>
        </w:rPr>
        <w:drawing>
          <wp:inline distT="0" distB="0" distL="0" distR="0" wp14:anchorId="4567E30E" wp14:editId="700F387D">
            <wp:extent cx="5943600" cy="2385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85060"/>
                    </a:xfrm>
                    <a:prstGeom prst="rect">
                      <a:avLst/>
                    </a:prstGeom>
                  </pic:spPr>
                </pic:pic>
              </a:graphicData>
            </a:graphic>
          </wp:inline>
        </w:drawing>
      </w:r>
    </w:p>
    <w:p w14:paraId="62C774DB" w14:textId="09E3BF79" w:rsidR="00757CFA" w:rsidRDefault="00757CFA" w:rsidP="00002811">
      <w:r>
        <w:t>You can go higher than that if you want, but not lower.</w:t>
      </w:r>
    </w:p>
    <w:p w14:paraId="4722E4FE" w14:textId="11F0633A" w:rsidR="00757CFA" w:rsidRDefault="00757CFA" w:rsidP="00002811">
      <w:r>
        <w:t xml:space="preserve">You </w:t>
      </w:r>
      <w:proofErr w:type="gramStart"/>
      <w:r>
        <w:t>don’t</w:t>
      </w:r>
      <w:proofErr w:type="gramEnd"/>
      <w:r>
        <w:t xml:space="preserve"> want to go into your asset folders where you see the textures and/or data folders.</w:t>
      </w:r>
    </w:p>
    <w:p w14:paraId="2B36E5AE" w14:textId="765059AD" w:rsidR="002F73C5" w:rsidRDefault="00757CFA" w:rsidP="00002811">
      <w:r>
        <w:rPr>
          <w:noProof/>
        </w:rPr>
        <w:drawing>
          <wp:inline distT="0" distB="0" distL="0" distR="0" wp14:anchorId="6AD72113" wp14:editId="5535E27A">
            <wp:extent cx="5943600" cy="2308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08860"/>
                    </a:xfrm>
                    <a:prstGeom prst="rect">
                      <a:avLst/>
                    </a:prstGeom>
                  </pic:spPr>
                </pic:pic>
              </a:graphicData>
            </a:graphic>
          </wp:inline>
        </w:drawing>
      </w:r>
    </w:p>
    <w:p w14:paraId="038D268E" w14:textId="4550FB11" w:rsidR="00CC3DA7" w:rsidRDefault="00CC3DA7" w:rsidP="00002811">
      <w:r>
        <w:t xml:space="preserve">If you do drill down into an individual asset folder, the textures folder will be converted, but the data folder will be ignored. I may </w:t>
      </w:r>
      <w:proofErr w:type="spellStart"/>
      <w:r>
        <w:t>workout</w:t>
      </w:r>
      <w:proofErr w:type="spellEnd"/>
      <w:r>
        <w:t xml:space="preserve"> how to fix this later, but for now, be aware.</w:t>
      </w:r>
    </w:p>
    <w:p w14:paraId="4EBCA220" w14:textId="6D26A4A7" w:rsidR="00EB37AF" w:rsidRDefault="00EB37AF" w:rsidP="00EB37AF">
      <w:pPr>
        <w:pStyle w:val="Heading3"/>
      </w:pPr>
      <w:bookmarkStart w:id="17" w:name="_Toc46202789"/>
      <w:r>
        <w:t>Converting Non-Asset Folders</w:t>
      </w:r>
      <w:bookmarkEnd w:id="17"/>
    </w:p>
    <w:p w14:paraId="7E878091" w14:textId="652782F2" w:rsidR="00EB37AF" w:rsidRPr="00EB37AF" w:rsidRDefault="00EB37AF" w:rsidP="00EB37AF">
      <w:r>
        <w:t xml:space="preserve">If you convert a folder that is not organized as an asset folder, all supported image types will be converted to </w:t>
      </w:r>
      <w:proofErr w:type="spellStart"/>
      <w:r>
        <w:t>webp</w:t>
      </w:r>
      <w:proofErr w:type="spellEnd"/>
      <w:r>
        <w:t>, and all other files will be ignored.</w:t>
      </w:r>
    </w:p>
    <w:p w14:paraId="2B0CA499" w14:textId="0E3EBAC2" w:rsidR="00023B72" w:rsidRDefault="006B702D" w:rsidP="006B702D">
      <w:pPr>
        <w:pStyle w:val="Heading2"/>
      </w:pPr>
      <w:bookmarkStart w:id="18" w:name="_Toc46202790"/>
      <w:r>
        <w:lastRenderedPageBreak/>
        <w:t>The Controls</w:t>
      </w:r>
      <w:bookmarkEnd w:id="18"/>
    </w:p>
    <w:p w14:paraId="178F6465" w14:textId="39D09DBF" w:rsidR="00291F9D" w:rsidRDefault="00291F9D" w:rsidP="00757CFA">
      <w:pPr>
        <w:pStyle w:val="Heading3"/>
      </w:pPr>
      <w:bookmarkStart w:id="19" w:name="_Toc46202791"/>
      <w:r>
        <w:t>Source Folder</w:t>
      </w:r>
      <w:bookmarkEnd w:id="19"/>
    </w:p>
    <w:p w14:paraId="13408573" w14:textId="2F2F318B" w:rsidR="00757CFA" w:rsidRPr="00757CFA" w:rsidRDefault="00EB37AF" w:rsidP="00757CFA">
      <w:r>
        <w:t>This specifies the folder that contains</w:t>
      </w:r>
      <w:r w:rsidR="00607B56">
        <w:t xml:space="preserve"> the folders and files</w:t>
      </w:r>
      <w:r>
        <w:t xml:space="preserve"> you want to convert.</w:t>
      </w:r>
    </w:p>
    <w:p w14:paraId="0BD2E90B" w14:textId="6915C2EF" w:rsidR="00291F9D" w:rsidRDefault="00291F9D" w:rsidP="00757CFA">
      <w:pPr>
        <w:pStyle w:val="Heading3"/>
      </w:pPr>
      <w:bookmarkStart w:id="20" w:name="_Toc46202792"/>
      <w:r>
        <w:t>Destination Folder</w:t>
      </w:r>
      <w:bookmarkEnd w:id="20"/>
    </w:p>
    <w:p w14:paraId="02E43CCB" w14:textId="707F9A2A" w:rsidR="00EB37AF" w:rsidRPr="00EB37AF" w:rsidRDefault="00607B56" w:rsidP="00EB37AF">
      <w:r>
        <w:t>This specifies the folder that will contain the converted files.</w:t>
      </w:r>
    </w:p>
    <w:p w14:paraId="2547B67B" w14:textId="7FEFB082" w:rsidR="00291F9D" w:rsidRDefault="00291F9D" w:rsidP="00757CFA">
      <w:pPr>
        <w:pStyle w:val="Heading3"/>
      </w:pPr>
      <w:bookmarkStart w:id="21" w:name="_Toc46202793"/>
      <w:r>
        <w:t>Send output to ConvertAssets.log</w:t>
      </w:r>
      <w:bookmarkEnd w:id="21"/>
    </w:p>
    <w:p w14:paraId="18EAE0FC" w14:textId="3DBA7A4A" w:rsidR="00573FE8" w:rsidRPr="00F2759B" w:rsidRDefault="00573FE8" w:rsidP="00573FE8">
      <w:r>
        <w:t>This will save output to a log file named “</w:t>
      </w:r>
      <w:r>
        <w:t>Convert</w:t>
      </w:r>
      <w:r>
        <w:t>Assets.log”, in the same folder as DDTools.exe.</w:t>
      </w:r>
    </w:p>
    <w:p w14:paraId="2953637D" w14:textId="75F7122A" w:rsidR="00607B56" w:rsidRDefault="00607B56" w:rsidP="00607B56">
      <w:pPr>
        <w:pStyle w:val="Heading3"/>
      </w:pPr>
      <w:bookmarkStart w:id="22" w:name="_Toc46202794"/>
      <w:r>
        <w:t>Start</w:t>
      </w:r>
      <w:bookmarkEnd w:id="22"/>
    </w:p>
    <w:p w14:paraId="2280D935" w14:textId="16F89C22" w:rsidR="00607B56" w:rsidRPr="00607B56" w:rsidRDefault="00607B56" w:rsidP="00607B56">
      <w:r>
        <w:t>This begins the conversion process.</w:t>
      </w:r>
    </w:p>
    <w:p w14:paraId="2AA4D9D3" w14:textId="609BE316" w:rsidR="00023B72" w:rsidRDefault="00023B72" w:rsidP="00023B72">
      <w:pPr>
        <w:pStyle w:val="Heading1"/>
      </w:pPr>
      <w:bookmarkStart w:id="23" w:name="_Toc46202795"/>
      <w:r>
        <w:t>Convert Packs</w:t>
      </w:r>
      <w:bookmarkEnd w:id="23"/>
    </w:p>
    <w:p w14:paraId="25A0D0BD" w14:textId="420830DF" w:rsidR="00023B72" w:rsidRDefault="00023B72" w:rsidP="00023B72">
      <w:r>
        <w:t>This will present you with the interface for the Convert Packs Tool.</w:t>
      </w:r>
    </w:p>
    <w:p w14:paraId="4F47B380" w14:textId="6A8B481A" w:rsidR="006B702D" w:rsidRDefault="006B702D" w:rsidP="00023B72">
      <w:r>
        <w:rPr>
          <w:noProof/>
        </w:rPr>
        <w:drawing>
          <wp:inline distT="0" distB="0" distL="0" distR="0" wp14:anchorId="7C5A0FBE" wp14:editId="0877C66B">
            <wp:extent cx="5943600" cy="487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76800"/>
                    </a:xfrm>
                    <a:prstGeom prst="rect">
                      <a:avLst/>
                    </a:prstGeom>
                  </pic:spPr>
                </pic:pic>
              </a:graphicData>
            </a:graphic>
          </wp:inline>
        </w:drawing>
      </w:r>
    </w:p>
    <w:p w14:paraId="3545B825" w14:textId="40862275" w:rsidR="006B702D" w:rsidRDefault="006B702D" w:rsidP="006B702D">
      <w:pPr>
        <w:pStyle w:val="Heading2"/>
      </w:pPr>
      <w:bookmarkStart w:id="24" w:name="_Toc46202796"/>
      <w:r>
        <w:lastRenderedPageBreak/>
        <w:t>What Does it Do?</w:t>
      </w:r>
      <w:bookmarkEnd w:id="24"/>
    </w:p>
    <w:p w14:paraId="74E4BBE4" w14:textId="0CEC576F" w:rsidR="000230E9" w:rsidRPr="000230E9" w:rsidRDefault="000230E9" w:rsidP="000230E9">
      <w:r>
        <w:t xml:space="preserve">This works </w:t>
      </w:r>
      <w:proofErr w:type="gramStart"/>
      <w:r>
        <w:t>similar to</w:t>
      </w:r>
      <w:proofErr w:type="gramEnd"/>
      <w:r>
        <w:t xml:space="preserve"> the Convert Assets tool, except it works on files that are already packed. This tool calls dungeondraft-unpack.exe to unpack selected files, then it calls </w:t>
      </w:r>
      <w:proofErr w:type="spellStart"/>
      <w:r>
        <w:t>ImageMagick</w:t>
      </w:r>
      <w:proofErr w:type="spellEnd"/>
      <w:r>
        <w:t xml:space="preserve"> to convert assets to </w:t>
      </w:r>
      <w:proofErr w:type="spellStart"/>
      <w:r>
        <w:t>webp</w:t>
      </w:r>
      <w:proofErr w:type="spellEnd"/>
      <w:r>
        <w:t>, then it repacks the converted asset folders.</w:t>
      </w:r>
    </w:p>
    <w:p w14:paraId="4EB63064" w14:textId="2E31CA89" w:rsidR="006B702D" w:rsidRDefault="006B702D" w:rsidP="006B702D">
      <w:pPr>
        <w:pStyle w:val="Heading2"/>
      </w:pPr>
      <w:bookmarkStart w:id="25" w:name="_Toc46202797"/>
      <w:r>
        <w:t>Important Details</w:t>
      </w:r>
      <w:bookmarkEnd w:id="25"/>
    </w:p>
    <w:p w14:paraId="4733B7EB" w14:textId="75ABC225" w:rsidR="000230E9" w:rsidRDefault="000230E9" w:rsidP="000230E9">
      <w:r>
        <w:t xml:space="preserve">This tool requires </w:t>
      </w:r>
      <w:proofErr w:type="spellStart"/>
      <w:r>
        <w:t>ImageMagick</w:t>
      </w:r>
      <w:proofErr w:type="spellEnd"/>
      <w:r>
        <w:t xml:space="preserve"> to be installed.</w:t>
      </w:r>
    </w:p>
    <w:p w14:paraId="3AD71A54" w14:textId="4C3FF7AD" w:rsidR="00B54474" w:rsidRDefault="000230E9" w:rsidP="000230E9">
      <w:r>
        <w:t>This tool also requires that the following files reside in the same folder</w:t>
      </w:r>
      <w:r w:rsidR="00B54474">
        <w:t xml:space="preserve"> as DDTools.exe</w:t>
      </w:r>
    </w:p>
    <w:p w14:paraId="4D0D97CA" w14:textId="343D2BCA" w:rsidR="00B54474" w:rsidRDefault="00B54474" w:rsidP="00B54474">
      <w:pPr>
        <w:pStyle w:val="ListParagraph"/>
        <w:numPr>
          <w:ilvl w:val="0"/>
          <w:numId w:val="2"/>
        </w:numPr>
      </w:pPr>
      <w:r>
        <w:t>NewtonSoft.Json.dll</w:t>
      </w:r>
    </w:p>
    <w:p w14:paraId="29C5B84E" w14:textId="1D903B99" w:rsidR="00B54474" w:rsidRDefault="00B54474" w:rsidP="00B54474">
      <w:pPr>
        <w:pStyle w:val="ListParagraph"/>
        <w:numPr>
          <w:ilvl w:val="0"/>
          <w:numId w:val="2"/>
        </w:numPr>
      </w:pPr>
      <w:r>
        <w:t>dungeondraft-unpack.exe</w:t>
      </w:r>
    </w:p>
    <w:p w14:paraId="73F1E202" w14:textId="72A9487B" w:rsidR="00B54474" w:rsidRPr="000230E9" w:rsidRDefault="00B54474" w:rsidP="000230E9">
      <w:pPr>
        <w:pStyle w:val="ListParagraph"/>
        <w:numPr>
          <w:ilvl w:val="0"/>
          <w:numId w:val="2"/>
        </w:numPr>
      </w:pPr>
      <w:r>
        <w:t>dugneondraft-pack.exe</w:t>
      </w:r>
    </w:p>
    <w:p w14:paraId="3E6B5B13" w14:textId="634E95E9" w:rsidR="006B702D" w:rsidRDefault="006B702D" w:rsidP="006B702D">
      <w:pPr>
        <w:pStyle w:val="Heading2"/>
      </w:pPr>
      <w:bookmarkStart w:id="26" w:name="_Toc46202798"/>
      <w:r>
        <w:t>The Controls</w:t>
      </w:r>
      <w:bookmarkEnd w:id="26"/>
    </w:p>
    <w:p w14:paraId="58D9F5F7" w14:textId="27A2857B" w:rsidR="00B54474" w:rsidRDefault="00B54474" w:rsidP="00B54474">
      <w:pPr>
        <w:pStyle w:val="Heading3"/>
      </w:pPr>
      <w:bookmarkStart w:id="27" w:name="_Toc46202799"/>
      <w:r>
        <w:t>Source Folder</w:t>
      </w:r>
      <w:bookmarkEnd w:id="27"/>
    </w:p>
    <w:p w14:paraId="20E77782" w14:textId="28BF4ABA" w:rsidR="00B54474" w:rsidRPr="00B54474" w:rsidRDefault="00B54474" w:rsidP="00B54474">
      <w:r>
        <w:t>This specifies the source folder that contains the asset packs you want to convert.</w:t>
      </w:r>
    </w:p>
    <w:p w14:paraId="27BDB7B7" w14:textId="4DA27A37" w:rsidR="00B54474" w:rsidRDefault="00B54474" w:rsidP="00B54474">
      <w:pPr>
        <w:pStyle w:val="Heading3"/>
      </w:pPr>
      <w:bookmarkStart w:id="28" w:name="_Toc46202800"/>
      <w:r>
        <w:t>Destination Folder</w:t>
      </w:r>
      <w:bookmarkEnd w:id="28"/>
    </w:p>
    <w:p w14:paraId="6D37761B" w14:textId="76A18063" w:rsidR="00B54474" w:rsidRPr="00B54474" w:rsidRDefault="00B54474" w:rsidP="00B54474">
      <w:r>
        <w:t>This specifies the root folder that will contain the converted packs.</w:t>
      </w:r>
    </w:p>
    <w:p w14:paraId="2BDA01D9" w14:textId="2CC73D84" w:rsidR="00B54474" w:rsidRDefault="00B54474" w:rsidP="00B54474">
      <w:pPr>
        <w:pStyle w:val="Heading3"/>
      </w:pPr>
      <w:bookmarkStart w:id="29" w:name="_Toc46202801"/>
      <w:r>
        <w:t>Remove working folders after conversion</w:t>
      </w:r>
      <w:bookmarkEnd w:id="29"/>
    </w:p>
    <w:p w14:paraId="728FCBFD" w14:textId="4EE61410" w:rsidR="00B54474" w:rsidRDefault="00B54474" w:rsidP="00B54474">
      <w:r>
        <w:t>While this program runs, it creates three folders in the destination path. It creates an “Unpacked Assets” folder</w:t>
      </w:r>
      <w:r w:rsidR="00573FE8">
        <w:t>, a “Converted Folders” folder, and a “Converted Packs folder.</w:t>
      </w:r>
    </w:p>
    <w:p w14:paraId="6B9C9542" w14:textId="3FC26F46" w:rsidR="00573FE8" w:rsidRDefault="00573FE8" w:rsidP="00B54474">
      <w:r>
        <w:t>When it finishes, by default, it removes the “Unpacked Assets” folder and the “Converted Folders” folder. It basically cleans up after itself.</w:t>
      </w:r>
    </w:p>
    <w:p w14:paraId="2133A088" w14:textId="7DEAFD12" w:rsidR="00573FE8" w:rsidRPr="00B54474" w:rsidRDefault="00573FE8" w:rsidP="00B54474">
      <w:r>
        <w:t>If you want to leave those folders in place, uncheck this box.</w:t>
      </w:r>
    </w:p>
    <w:p w14:paraId="1AC50BC1" w14:textId="35F24C63" w:rsidR="00B54474" w:rsidRDefault="00B54474" w:rsidP="00B54474">
      <w:pPr>
        <w:pStyle w:val="Heading3"/>
      </w:pPr>
      <w:bookmarkStart w:id="30" w:name="_Toc46202802"/>
      <w:r>
        <w:t>Send output to ConvertPacks.log</w:t>
      </w:r>
      <w:bookmarkEnd w:id="30"/>
    </w:p>
    <w:p w14:paraId="2B695433" w14:textId="0052173B" w:rsidR="00573FE8" w:rsidRPr="00573FE8" w:rsidRDefault="00573FE8" w:rsidP="00573FE8">
      <w:r>
        <w:t>This will save output to a log file named “</w:t>
      </w:r>
      <w:r>
        <w:t>ConvertPacks</w:t>
      </w:r>
      <w:r>
        <w:t>.log”, in the same folder as DDTools.exe.</w:t>
      </w:r>
    </w:p>
    <w:p w14:paraId="28D2680C" w14:textId="2F1133DE" w:rsidR="00B54474" w:rsidRDefault="00B54474" w:rsidP="00B54474">
      <w:pPr>
        <w:pStyle w:val="Heading3"/>
      </w:pPr>
      <w:bookmarkStart w:id="31" w:name="_Toc46202803"/>
      <w:r>
        <w:t>Pack Files to Convert</w:t>
      </w:r>
      <w:bookmarkEnd w:id="31"/>
    </w:p>
    <w:p w14:paraId="41FFA304" w14:textId="0057991A" w:rsidR="00573FE8" w:rsidRDefault="00573FE8" w:rsidP="00573FE8">
      <w:r>
        <w:t>When you select the folder that contains the packs you want to convert</w:t>
      </w:r>
      <w:r w:rsidR="003C19EB">
        <w:t xml:space="preserve">, the packs will show up in the </w:t>
      </w:r>
      <w:proofErr w:type="spellStart"/>
      <w:r w:rsidR="003C19EB">
        <w:t>listbox</w:t>
      </w:r>
      <w:proofErr w:type="spellEnd"/>
      <w:r w:rsidR="003C19EB">
        <w:t xml:space="preserve"> as checkable items.</w:t>
      </w:r>
    </w:p>
    <w:p w14:paraId="4FFA65AF" w14:textId="0A440A30" w:rsidR="003C19EB" w:rsidRPr="00573FE8" w:rsidRDefault="003C19EB" w:rsidP="00573FE8">
      <w:r>
        <w:rPr>
          <w:noProof/>
        </w:rPr>
        <w:lastRenderedPageBreak/>
        <w:drawing>
          <wp:inline distT="0" distB="0" distL="0" distR="0" wp14:anchorId="6F479C7D" wp14:editId="54C0B7CA">
            <wp:extent cx="5943600" cy="2331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31720"/>
                    </a:xfrm>
                    <a:prstGeom prst="rect">
                      <a:avLst/>
                    </a:prstGeom>
                  </pic:spPr>
                </pic:pic>
              </a:graphicData>
            </a:graphic>
          </wp:inline>
        </w:drawing>
      </w:r>
    </w:p>
    <w:p w14:paraId="268C27C4" w14:textId="6851E289" w:rsidR="00B54474" w:rsidRDefault="00B54474" w:rsidP="00B54474">
      <w:pPr>
        <w:pStyle w:val="Heading3"/>
      </w:pPr>
      <w:bookmarkStart w:id="32" w:name="_Toc46202804"/>
      <w:r>
        <w:t>Start</w:t>
      </w:r>
      <w:bookmarkEnd w:id="32"/>
    </w:p>
    <w:p w14:paraId="286C9324" w14:textId="3F7CBAA5" w:rsidR="00573FE8" w:rsidRPr="00573FE8" w:rsidRDefault="00573FE8" w:rsidP="00573FE8">
      <w:r>
        <w:t>Start the conversion process.</w:t>
      </w:r>
    </w:p>
    <w:p w14:paraId="4E2892F4" w14:textId="2574B48F" w:rsidR="00023B72" w:rsidRDefault="00023B72" w:rsidP="00023B72">
      <w:pPr>
        <w:pStyle w:val="Heading1"/>
      </w:pPr>
      <w:bookmarkStart w:id="33" w:name="_Toc46202805"/>
      <w:r>
        <w:t>Copy Assets</w:t>
      </w:r>
      <w:bookmarkEnd w:id="33"/>
    </w:p>
    <w:p w14:paraId="67FF34F6" w14:textId="7603B80E" w:rsidR="00023B72" w:rsidRDefault="00023B72" w:rsidP="00023B72">
      <w:r>
        <w:t>This will present you with the interface for the Copy Assets Tool.</w:t>
      </w:r>
    </w:p>
    <w:p w14:paraId="07B8F257" w14:textId="4602C3AB" w:rsidR="006B702D" w:rsidRDefault="006B702D" w:rsidP="00023B72">
      <w:r>
        <w:rPr>
          <w:noProof/>
        </w:rPr>
        <w:lastRenderedPageBreak/>
        <w:drawing>
          <wp:inline distT="0" distB="0" distL="0" distR="0" wp14:anchorId="7319547B" wp14:editId="172055C5">
            <wp:extent cx="5943600" cy="487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876800"/>
                    </a:xfrm>
                    <a:prstGeom prst="rect">
                      <a:avLst/>
                    </a:prstGeom>
                  </pic:spPr>
                </pic:pic>
              </a:graphicData>
            </a:graphic>
          </wp:inline>
        </w:drawing>
      </w:r>
    </w:p>
    <w:p w14:paraId="4EB39B03" w14:textId="3B993052" w:rsidR="006B702D" w:rsidRDefault="006B702D" w:rsidP="006B702D">
      <w:pPr>
        <w:pStyle w:val="Heading2"/>
      </w:pPr>
      <w:bookmarkStart w:id="34" w:name="_Toc46202806"/>
      <w:r>
        <w:t>What Does it Do?</w:t>
      </w:r>
      <w:bookmarkEnd w:id="34"/>
    </w:p>
    <w:p w14:paraId="7356A75D" w14:textId="651614EE" w:rsidR="007E4ACB" w:rsidRDefault="003C19EB" w:rsidP="008F7D52">
      <w:r>
        <w:t xml:space="preserve">This </w:t>
      </w:r>
      <w:r w:rsidR="008F7D52">
        <w:t>tool is primarily designed to copy Campaign Cartographer 3 Plus (CC3+</w:t>
      </w:r>
      <w:proofErr w:type="gramStart"/>
      <w:r w:rsidR="008F7D52">
        <w:t>)  assets</w:t>
      </w:r>
      <w:proofErr w:type="gramEnd"/>
      <w:r w:rsidR="008F7D52">
        <w:t xml:space="preserve"> into a textures\objects and/or textures\portals folder structure for </w:t>
      </w:r>
      <w:proofErr w:type="spellStart"/>
      <w:r w:rsidR="008F7D52">
        <w:t>Dungeondraft</w:t>
      </w:r>
      <w:proofErr w:type="spellEnd"/>
      <w:r w:rsidR="008F7D52">
        <w:t>. This tool will work for other assets as well, but Campaign Cartographer has two important naming conventions that this tool uses to manage how it copies assets.</w:t>
      </w:r>
    </w:p>
    <w:p w14:paraId="5B4E9CC0" w14:textId="49F4B94E" w:rsidR="006B702D" w:rsidRDefault="006B702D" w:rsidP="006B702D">
      <w:pPr>
        <w:pStyle w:val="Heading2"/>
      </w:pPr>
      <w:bookmarkStart w:id="35" w:name="_Toc46202807"/>
      <w:r>
        <w:t>Important Details</w:t>
      </w:r>
      <w:bookmarkEnd w:id="35"/>
    </w:p>
    <w:p w14:paraId="4C75BA9B" w14:textId="05E0B55D" w:rsidR="00E42446" w:rsidRPr="00E42446" w:rsidRDefault="00E42446" w:rsidP="00E42446">
      <w:r>
        <w:t>This tool will still work for copying assets from a generic source, but if you are copying files from a CC3+ source, you might want to be aware of the following.</w:t>
      </w:r>
    </w:p>
    <w:p w14:paraId="7677A601" w14:textId="2223E1D6" w:rsidR="00A77552" w:rsidRPr="00A77552" w:rsidRDefault="00A77552" w:rsidP="00A77552">
      <w:pPr>
        <w:pStyle w:val="Heading3"/>
      </w:pPr>
      <w:bookmarkStart w:id="36" w:name="_Toc46202808"/>
      <w:r>
        <w:t>Multiple File Versions</w:t>
      </w:r>
      <w:bookmarkEnd w:id="36"/>
    </w:p>
    <w:p w14:paraId="4219062C" w14:textId="77777777" w:rsidR="007E4ACB" w:rsidRDefault="007E4ACB" w:rsidP="007E4ACB">
      <w:r>
        <w:t xml:space="preserve">CC3+ has duplicate files of different quality. For instance, if </w:t>
      </w:r>
      <w:proofErr w:type="gramStart"/>
      <w:r>
        <w:t>there’s</w:t>
      </w:r>
      <w:proofErr w:type="gramEnd"/>
      <w:r>
        <w:t xml:space="preserve"> a “House1” image, there will be up to five versions of House1.</w:t>
      </w:r>
    </w:p>
    <w:p w14:paraId="550EA3DE" w14:textId="77777777" w:rsidR="007E4ACB" w:rsidRDefault="007E4ACB" w:rsidP="007E4ACB">
      <w:pPr>
        <w:pStyle w:val="ListParagraph"/>
        <w:numPr>
          <w:ilvl w:val="0"/>
          <w:numId w:val="3"/>
        </w:numPr>
      </w:pPr>
      <w:r>
        <w:t>House1_VH.PNG</w:t>
      </w:r>
    </w:p>
    <w:p w14:paraId="2DB16C58" w14:textId="77777777" w:rsidR="007E4ACB" w:rsidRDefault="007E4ACB" w:rsidP="007E4ACB">
      <w:pPr>
        <w:pStyle w:val="ListParagraph"/>
        <w:numPr>
          <w:ilvl w:val="0"/>
          <w:numId w:val="3"/>
        </w:numPr>
      </w:pPr>
      <w:r>
        <w:t>House1_HI.PNG</w:t>
      </w:r>
    </w:p>
    <w:p w14:paraId="0A9626A4" w14:textId="77777777" w:rsidR="007E4ACB" w:rsidRDefault="007E4ACB" w:rsidP="007E4ACB">
      <w:pPr>
        <w:pStyle w:val="ListParagraph"/>
        <w:numPr>
          <w:ilvl w:val="0"/>
          <w:numId w:val="3"/>
        </w:numPr>
      </w:pPr>
      <w:r>
        <w:t>House.PNG</w:t>
      </w:r>
    </w:p>
    <w:p w14:paraId="3D551DAC" w14:textId="77777777" w:rsidR="007E4ACB" w:rsidRDefault="007E4ACB" w:rsidP="007E4ACB">
      <w:pPr>
        <w:pStyle w:val="ListParagraph"/>
        <w:numPr>
          <w:ilvl w:val="0"/>
          <w:numId w:val="3"/>
        </w:numPr>
      </w:pPr>
      <w:r>
        <w:t>House_LO.PNG</w:t>
      </w:r>
    </w:p>
    <w:p w14:paraId="05601CE4" w14:textId="77777777" w:rsidR="007E4ACB" w:rsidRDefault="007E4ACB" w:rsidP="007E4ACB">
      <w:pPr>
        <w:pStyle w:val="ListParagraph"/>
        <w:numPr>
          <w:ilvl w:val="0"/>
          <w:numId w:val="3"/>
        </w:numPr>
      </w:pPr>
      <w:r>
        <w:lastRenderedPageBreak/>
        <w:t>House_VL.PNG</w:t>
      </w:r>
    </w:p>
    <w:p w14:paraId="5340FC4B" w14:textId="77777777" w:rsidR="007E4ACB" w:rsidRDefault="007E4ACB" w:rsidP="007E4ACB">
      <w:r>
        <w:t xml:space="preserve">When this tool copies CC3+ assets, it will only copy one version of the file, and that version will be the best quality it can find while completely ignoring _LO and _VL versions. Those are the two lowest-quality versions, and </w:t>
      </w:r>
      <w:proofErr w:type="gramStart"/>
      <w:r>
        <w:t>they’re</w:t>
      </w:r>
      <w:proofErr w:type="gramEnd"/>
      <w:r>
        <w:t xml:space="preserve"> useless in </w:t>
      </w:r>
      <w:proofErr w:type="spellStart"/>
      <w:r>
        <w:t>Dungeondraft</w:t>
      </w:r>
      <w:proofErr w:type="spellEnd"/>
      <w:r>
        <w:t>, so this tool is really only concerned about _VH.PNG files, _HI.PNG files, and .PNG files that are neither _VH nor _HI.</w:t>
      </w:r>
    </w:p>
    <w:p w14:paraId="7F1B9C30" w14:textId="77777777" w:rsidR="007E4ACB" w:rsidRDefault="007E4ACB" w:rsidP="007E4ACB">
      <w:pPr>
        <w:pStyle w:val="ListParagraph"/>
        <w:numPr>
          <w:ilvl w:val="0"/>
          <w:numId w:val="4"/>
        </w:numPr>
      </w:pPr>
      <w:r>
        <w:t>If all three of those versions exist, only the _VH.PNG version will be copied.</w:t>
      </w:r>
    </w:p>
    <w:p w14:paraId="6143E08F" w14:textId="77777777" w:rsidR="007E4ACB" w:rsidRDefault="007E4ACB" w:rsidP="007E4ACB">
      <w:pPr>
        <w:pStyle w:val="ListParagraph"/>
        <w:numPr>
          <w:ilvl w:val="0"/>
          <w:numId w:val="4"/>
        </w:numPr>
      </w:pPr>
      <w:r>
        <w:t>If only two of those versions exist, the highest-quality version will be copied, whichever one it may be.</w:t>
      </w:r>
    </w:p>
    <w:p w14:paraId="4A553682" w14:textId="2F835647" w:rsidR="007E4ACB" w:rsidRDefault="007E4ACB" w:rsidP="007E4ACB">
      <w:pPr>
        <w:pStyle w:val="ListParagraph"/>
        <w:numPr>
          <w:ilvl w:val="0"/>
          <w:numId w:val="4"/>
        </w:numPr>
      </w:pPr>
      <w:r>
        <w:t>If only one of those versions exists, then of course, that will be the only version that gets copied.</w:t>
      </w:r>
    </w:p>
    <w:p w14:paraId="5C91AD8B" w14:textId="14C6BB1C" w:rsidR="007E4ACB" w:rsidRDefault="00A77552" w:rsidP="00A77552">
      <w:pPr>
        <w:pStyle w:val="Heading3"/>
      </w:pPr>
      <w:bookmarkStart w:id="37" w:name="_Toc46202809"/>
      <w:r>
        <w:t>Portals</w:t>
      </w:r>
      <w:bookmarkEnd w:id="37"/>
    </w:p>
    <w:p w14:paraId="2704D181" w14:textId="6C2AF510" w:rsidR="00A77552" w:rsidRDefault="00A77552" w:rsidP="00A77552">
      <w:r>
        <w:t>CC3+ names doors so their names start with “</w:t>
      </w:r>
      <w:proofErr w:type="gramStart"/>
      <w:r>
        <w:t>Door ”</w:t>
      </w:r>
      <w:proofErr w:type="gramEnd"/>
      <w:r>
        <w:t xml:space="preserve"> or “Doors ”, and it names windows so their names start with “Window ” or “Windows ”.</w:t>
      </w:r>
    </w:p>
    <w:p w14:paraId="64138D91" w14:textId="622D4FA5" w:rsidR="00A77552" w:rsidRPr="00A77552" w:rsidRDefault="00A77552" w:rsidP="00A77552">
      <w:r>
        <w:t>This tool has an option to “Separate Portals” which, if checked, will copy doors and windows to “textures\portals” instead of “textures\objects”.</w:t>
      </w:r>
    </w:p>
    <w:p w14:paraId="71E069B5" w14:textId="189A5F8C" w:rsidR="006B702D" w:rsidRDefault="006B702D" w:rsidP="006B702D">
      <w:pPr>
        <w:pStyle w:val="Heading2"/>
      </w:pPr>
      <w:bookmarkStart w:id="38" w:name="_Toc46202810"/>
      <w:r>
        <w:t>The Controls</w:t>
      </w:r>
      <w:bookmarkEnd w:id="38"/>
    </w:p>
    <w:p w14:paraId="75502F26" w14:textId="220C43E5" w:rsidR="00E42446" w:rsidRDefault="00E42446" w:rsidP="00E42446">
      <w:pPr>
        <w:pStyle w:val="Heading3"/>
      </w:pPr>
      <w:bookmarkStart w:id="39" w:name="_Toc46202811"/>
      <w:r>
        <w:t>Source Folder</w:t>
      </w:r>
      <w:bookmarkEnd w:id="39"/>
    </w:p>
    <w:p w14:paraId="4B95682E" w14:textId="5A4B4E25" w:rsidR="00E42446" w:rsidRDefault="00E42446" w:rsidP="00E42446">
      <w:r>
        <w:t>This specifies the folder that contains the folders you want to copy.</w:t>
      </w:r>
    </w:p>
    <w:p w14:paraId="1601CA32" w14:textId="37937596" w:rsidR="00CD422F" w:rsidRDefault="00CD422F" w:rsidP="00E42446">
      <w:r>
        <w:t xml:space="preserve">As with the other tools, when you select your source folder, the items that appear as checkboxes should be the folders that will become your asset packs. For instance, if I want to copy my Mike Schley assets from my CC3+ folder, I </w:t>
      </w:r>
      <w:proofErr w:type="gramStart"/>
      <w:r>
        <w:t>would</w:t>
      </w:r>
      <w:proofErr w:type="gramEnd"/>
      <w:r>
        <w:t xml:space="preserve"> specify my source folder as “</w:t>
      </w:r>
      <w:r w:rsidRPr="00CD422F">
        <w:t>C:\</w:t>
      </w:r>
      <w:proofErr w:type="spellStart"/>
      <w:r w:rsidRPr="00CD422F">
        <w:t>ProgramData</w:t>
      </w:r>
      <w:proofErr w:type="spellEnd"/>
      <w:r w:rsidRPr="00CD422F">
        <w:t>\</w:t>
      </w:r>
      <w:proofErr w:type="spellStart"/>
      <w:r w:rsidRPr="00CD422F">
        <w:t>Profantasy</w:t>
      </w:r>
      <w:proofErr w:type="spellEnd"/>
      <w:r w:rsidRPr="00CD422F">
        <w:t>\CC3Plus\Symbols\Dungeons</w:t>
      </w:r>
      <w:r>
        <w:t>”, then I woul</w:t>
      </w:r>
      <w:r w:rsidR="001827B1">
        <w:t>d click the checkboxes for the Mike Schley folders.</w:t>
      </w:r>
    </w:p>
    <w:p w14:paraId="2F12D987" w14:textId="088A0D8E" w:rsidR="001827B1" w:rsidRDefault="001827B1" w:rsidP="00E42446">
      <w:r>
        <w:rPr>
          <w:noProof/>
        </w:rPr>
        <w:lastRenderedPageBreak/>
        <w:drawing>
          <wp:inline distT="0" distB="0" distL="0" distR="0" wp14:anchorId="6D3AA351" wp14:editId="32E14E6A">
            <wp:extent cx="5943600" cy="4876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876800"/>
                    </a:xfrm>
                    <a:prstGeom prst="rect">
                      <a:avLst/>
                    </a:prstGeom>
                  </pic:spPr>
                </pic:pic>
              </a:graphicData>
            </a:graphic>
          </wp:inline>
        </w:drawing>
      </w:r>
    </w:p>
    <w:p w14:paraId="3336BA48" w14:textId="62494F8C" w:rsidR="001827B1" w:rsidRDefault="001827B1" w:rsidP="00E42446">
      <w:r>
        <w:t xml:space="preserve">What I </w:t>
      </w:r>
      <w:proofErr w:type="gramStart"/>
      <w:r>
        <w:t>don’t</w:t>
      </w:r>
      <w:proofErr w:type="gramEnd"/>
      <w:r>
        <w:t xml:space="preserve"> want to do is click into the Mike Schley folder and select the subfolders.</w:t>
      </w:r>
    </w:p>
    <w:p w14:paraId="317D982F" w14:textId="1DC5D1F4" w:rsidR="001827B1" w:rsidRDefault="001827B1" w:rsidP="00E42446">
      <w:r>
        <w:rPr>
          <w:noProof/>
        </w:rPr>
        <w:lastRenderedPageBreak/>
        <w:drawing>
          <wp:inline distT="0" distB="0" distL="0" distR="0" wp14:anchorId="50BD9C83" wp14:editId="7B5F9AE2">
            <wp:extent cx="5943600" cy="31394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39440"/>
                    </a:xfrm>
                    <a:prstGeom prst="rect">
                      <a:avLst/>
                    </a:prstGeom>
                  </pic:spPr>
                </pic:pic>
              </a:graphicData>
            </a:graphic>
          </wp:inline>
        </w:drawing>
      </w:r>
    </w:p>
    <w:p w14:paraId="49144F3D" w14:textId="06BF0F84" w:rsidR="001827B1" w:rsidRDefault="001827B1" w:rsidP="00E42446">
      <w:r>
        <w:t xml:space="preserve">The first method will give me a destination folder structure with “Mike Schley\textures\objects”, then under the objects folder, </w:t>
      </w:r>
      <w:proofErr w:type="gramStart"/>
      <w:r>
        <w:t>I’ll</w:t>
      </w:r>
      <w:proofErr w:type="gramEnd"/>
      <w:r>
        <w:t xml:space="preserve"> have all the subfolders. Cartouches, Cave, Containers and Treasure, etc. </w:t>
      </w:r>
      <w:proofErr w:type="gramStart"/>
      <w:r>
        <w:t>That’s</w:t>
      </w:r>
      <w:proofErr w:type="gramEnd"/>
      <w:r>
        <w:t xml:space="preserve"> what I want my destination folder to look like.</w:t>
      </w:r>
    </w:p>
    <w:p w14:paraId="6AC2E356" w14:textId="232E4F4B" w:rsidR="001827B1" w:rsidRDefault="001827B1" w:rsidP="00E42446">
      <w:r>
        <w:t xml:space="preserve">The second method will give me several destination folders that I </w:t>
      </w:r>
      <w:proofErr w:type="gramStart"/>
      <w:r>
        <w:t>don’t</w:t>
      </w:r>
      <w:proofErr w:type="gramEnd"/>
      <w:r>
        <w:t xml:space="preserve"> want.</w:t>
      </w:r>
    </w:p>
    <w:p w14:paraId="42A4A884" w14:textId="48914EBD" w:rsidR="001827B1" w:rsidRDefault="001827B1" w:rsidP="00E42446">
      <w:r>
        <w:t>“Mike Schley\</w:t>
      </w:r>
      <w:proofErr w:type="spellStart"/>
      <w:r>
        <w:t>Cartouhes</w:t>
      </w:r>
      <w:proofErr w:type="spellEnd"/>
      <w:r>
        <w:t>\textures\objects”</w:t>
      </w:r>
    </w:p>
    <w:p w14:paraId="098673D1" w14:textId="1E0B0C01" w:rsidR="001827B1" w:rsidRDefault="001827B1" w:rsidP="00E42446">
      <w:r>
        <w:t>“Mike Schley\Cave\textures\objects” (</w:t>
      </w:r>
      <w:proofErr w:type="spellStart"/>
      <w:r>
        <w:t>etc</w:t>
      </w:r>
      <w:proofErr w:type="spellEnd"/>
      <w:r>
        <w:t>)</w:t>
      </w:r>
    </w:p>
    <w:p w14:paraId="28D83DEF" w14:textId="366E282D" w:rsidR="001827B1" w:rsidRPr="00E42446" w:rsidRDefault="001827B1" w:rsidP="00E42446">
      <w:r>
        <w:t>That second method is what you want to avoid.</w:t>
      </w:r>
    </w:p>
    <w:p w14:paraId="15FAEC6E" w14:textId="61285672" w:rsidR="00E42446" w:rsidRDefault="00E42446" w:rsidP="00E42446">
      <w:pPr>
        <w:pStyle w:val="Heading3"/>
      </w:pPr>
      <w:bookmarkStart w:id="40" w:name="_Toc46202812"/>
      <w:r>
        <w:t>Destination Folder</w:t>
      </w:r>
      <w:bookmarkEnd w:id="40"/>
    </w:p>
    <w:p w14:paraId="638947ED" w14:textId="241FDBFD" w:rsidR="00E42446" w:rsidRPr="00E42446" w:rsidRDefault="00E42446" w:rsidP="00E42446">
      <w:r>
        <w:t>This specifies the folder that will contain the copied assets.</w:t>
      </w:r>
    </w:p>
    <w:p w14:paraId="229A7CDF" w14:textId="75473AFE" w:rsidR="00E42446" w:rsidRDefault="00E42446" w:rsidP="00E42446">
      <w:pPr>
        <w:pStyle w:val="Heading3"/>
      </w:pPr>
      <w:bookmarkStart w:id="41" w:name="_Toc46202813"/>
      <w:r>
        <w:t>Create Tags File</w:t>
      </w:r>
      <w:bookmarkEnd w:id="41"/>
    </w:p>
    <w:p w14:paraId="48AF2A6B" w14:textId="60DA8C4E" w:rsidR="00E42446" w:rsidRPr="00E42446" w:rsidRDefault="00E42446" w:rsidP="00E42446">
      <w:r>
        <w:t xml:space="preserve">If you check this, then for each folder that is copied, a </w:t>
      </w:r>
      <w:proofErr w:type="spellStart"/>
      <w:proofErr w:type="gramStart"/>
      <w:r>
        <w:t>default.dungeondraft</w:t>
      </w:r>
      <w:proofErr w:type="gramEnd"/>
      <w:r>
        <w:t>_tags</w:t>
      </w:r>
      <w:proofErr w:type="spellEnd"/>
      <w:r>
        <w:t xml:space="preserve"> file will be generated and placed in the appropriate data folder for each copied folder.</w:t>
      </w:r>
    </w:p>
    <w:p w14:paraId="2A17ABA2" w14:textId="3B4587F8" w:rsidR="00E42446" w:rsidRDefault="00E42446" w:rsidP="00E42446">
      <w:pPr>
        <w:pStyle w:val="Heading3"/>
      </w:pPr>
      <w:bookmarkStart w:id="42" w:name="_Toc46202814"/>
      <w:r>
        <w:t>Separate Portals</w:t>
      </w:r>
      <w:bookmarkEnd w:id="42"/>
    </w:p>
    <w:p w14:paraId="757E03B1" w14:textId="67C0541D" w:rsidR="00E42446" w:rsidRPr="00E42446" w:rsidRDefault="00E42446" w:rsidP="00E42446">
      <w:r>
        <w:t>If you check this, doors and windows will be copied to “textures\portals” instead of “textures\objects”.</w:t>
      </w:r>
    </w:p>
    <w:p w14:paraId="382F273C" w14:textId="7106CB87" w:rsidR="00E42446" w:rsidRDefault="00E42446" w:rsidP="00E42446">
      <w:pPr>
        <w:pStyle w:val="Heading3"/>
      </w:pPr>
      <w:bookmarkStart w:id="43" w:name="_Toc46202815"/>
      <w:r>
        <w:t>Send output to CopyAssets.log</w:t>
      </w:r>
      <w:bookmarkEnd w:id="43"/>
    </w:p>
    <w:p w14:paraId="2CBAEE68" w14:textId="535D6875" w:rsidR="00E42446" w:rsidRPr="00E42446" w:rsidRDefault="00E42446" w:rsidP="00E42446">
      <w:r>
        <w:t>This will save output to a log file named “Co</w:t>
      </w:r>
      <w:r>
        <w:t>pyAssets</w:t>
      </w:r>
      <w:r>
        <w:t>.log”, in the same folder as DDTools.exe.</w:t>
      </w:r>
    </w:p>
    <w:p w14:paraId="4A6D06DD" w14:textId="449FB49B" w:rsidR="00023B72" w:rsidRDefault="00023B72" w:rsidP="00023B72">
      <w:pPr>
        <w:pStyle w:val="Heading1"/>
      </w:pPr>
      <w:bookmarkStart w:id="44" w:name="_Toc46202816"/>
      <w:r>
        <w:t>Pack Assets</w:t>
      </w:r>
      <w:bookmarkEnd w:id="44"/>
    </w:p>
    <w:p w14:paraId="6984C36B" w14:textId="4E87298D" w:rsidR="00023B72" w:rsidRDefault="00023B72" w:rsidP="00023B72">
      <w:r>
        <w:t>This will present you with the interface for the Pack Assets Tool.</w:t>
      </w:r>
    </w:p>
    <w:p w14:paraId="3251EEE6" w14:textId="78A5212F" w:rsidR="006B702D" w:rsidRDefault="000230E9" w:rsidP="00023B72">
      <w:r>
        <w:rPr>
          <w:noProof/>
        </w:rPr>
        <w:lastRenderedPageBreak/>
        <w:drawing>
          <wp:inline distT="0" distB="0" distL="0" distR="0" wp14:anchorId="71F70C3F" wp14:editId="3149A21C">
            <wp:extent cx="5943600" cy="487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876800"/>
                    </a:xfrm>
                    <a:prstGeom prst="rect">
                      <a:avLst/>
                    </a:prstGeom>
                  </pic:spPr>
                </pic:pic>
              </a:graphicData>
            </a:graphic>
          </wp:inline>
        </w:drawing>
      </w:r>
    </w:p>
    <w:p w14:paraId="59E79F0F" w14:textId="3B0819BE" w:rsidR="006B702D" w:rsidRDefault="006B702D" w:rsidP="006B702D">
      <w:pPr>
        <w:pStyle w:val="Heading2"/>
      </w:pPr>
      <w:bookmarkStart w:id="45" w:name="_Toc46202817"/>
      <w:r>
        <w:t>What Does it Do?</w:t>
      </w:r>
      <w:bookmarkEnd w:id="45"/>
    </w:p>
    <w:p w14:paraId="40D06E3B" w14:textId="5A76E1DE" w:rsidR="001827B1" w:rsidRDefault="001827B1" w:rsidP="001827B1">
      <w:r>
        <w:t xml:space="preserve">This tool will </w:t>
      </w:r>
      <w:proofErr w:type="gramStart"/>
      <w:r>
        <w:t>create .</w:t>
      </w:r>
      <w:proofErr w:type="spellStart"/>
      <w:r>
        <w:t>dungeondraft</w:t>
      </w:r>
      <w:proofErr w:type="gramEnd"/>
      <w:r>
        <w:t>_pack</w:t>
      </w:r>
      <w:proofErr w:type="spellEnd"/>
      <w:r>
        <w:t xml:space="preserve"> files from selected asset folders.</w:t>
      </w:r>
    </w:p>
    <w:p w14:paraId="25CDF850" w14:textId="2025BFDB" w:rsidR="006B702D" w:rsidRDefault="006B702D" w:rsidP="006B702D">
      <w:pPr>
        <w:pStyle w:val="Heading2"/>
      </w:pPr>
      <w:bookmarkStart w:id="46" w:name="_Toc46202818"/>
      <w:r>
        <w:t>Important Details</w:t>
      </w:r>
      <w:bookmarkEnd w:id="46"/>
    </w:p>
    <w:p w14:paraId="633DF1EC" w14:textId="6BB0A4B7" w:rsidR="001827B1" w:rsidRDefault="001827B1" w:rsidP="001827B1">
      <w:r>
        <w:t>d</w:t>
      </w:r>
      <w:r>
        <w:t>ungeondraft-pack.exe must reside in the same directory as DDTools.exe</w:t>
      </w:r>
    </w:p>
    <w:p w14:paraId="72AC02B4" w14:textId="3C76B0E4" w:rsidR="00B803EE" w:rsidRPr="001827B1" w:rsidRDefault="00B803EE" w:rsidP="001827B1">
      <w:r>
        <w:t xml:space="preserve">This tool will only create packs for folders that have been previously packed with </w:t>
      </w:r>
      <w:proofErr w:type="spellStart"/>
      <w:r>
        <w:t>Dungeondraft</w:t>
      </w:r>
      <w:proofErr w:type="spellEnd"/>
      <w:r>
        <w:t>. The newest version of dungeondraft-pack.exe can now generate unique IDs for custom asset packs, but I have not incorporated that into the GUI.</w:t>
      </w:r>
    </w:p>
    <w:p w14:paraId="69BBE42F" w14:textId="306CDC77" w:rsidR="006B702D" w:rsidRDefault="006B702D" w:rsidP="006B702D">
      <w:pPr>
        <w:pStyle w:val="Heading2"/>
      </w:pPr>
      <w:bookmarkStart w:id="47" w:name="_Toc46202819"/>
      <w:r>
        <w:t>The Controls</w:t>
      </w:r>
      <w:bookmarkEnd w:id="47"/>
    </w:p>
    <w:p w14:paraId="636D0ABF" w14:textId="2001A256" w:rsidR="00B803EE" w:rsidRDefault="00B803EE" w:rsidP="00B803EE">
      <w:pPr>
        <w:pStyle w:val="Heading3"/>
      </w:pPr>
      <w:bookmarkStart w:id="48" w:name="_Toc46202820"/>
      <w:r>
        <w:t>Source Folder</w:t>
      </w:r>
      <w:bookmarkEnd w:id="48"/>
    </w:p>
    <w:p w14:paraId="79BD719D" w14:textId="745162D7" w:rsidR="00B803EE" w:rsidRPr="00B803EE" w:rsidRDefault="00B803EE" w:rsidP="00B803EE">
      <w:r>
        <w:t>This specifies the folder that contains the asset folders to be packed.</w:t>
      </w:r>
    </w:p>
    <w:p w14:paraId="57FBAD07" w14:textId="618544C5" w:rsidR="00B803EE" w:rsidRDefault="00B803EE" w:rsidP="00B803EE">
      <w:pPr>
        <w:pStyle w:val="Heading3"/>
      </w:pPr>
      <w:bookmarkStart w:id="49" w:name="_Toc46202821"/>
      <w:r>
        <w:t>Destination Folder</w:t>
      </w:r>
      <w:bookmarkEnd w:id="49"/>
    </w:p>
    <w:p w14:paraId="50AC2F47" w14:textId="359D8EE6" w:rsidR="00B803EE" w:rsidRPr="00B803EE" w:rsidRDefault="00B803EE" w:rsidP="00B803EE">
      <w:r>
        <w:t>This specifies the folder that will contain the packed asset folders.</w:t>
      </w:r>
    </w:p>
    <w:p w14:paraId="3D0C6111" w14:textId="787FDFE6" w:rsidR="00B803EE" w:rsidRDefault="00B803EE" w:rsidP="00B803EE">
      <w:pPr>
        <w:pStyle w:val="Heading3"/>
      </w:pPr>
      <w:bookmarkStart w:id="50" w:name="_Toc46202822"/>
      <w:r>
        <w:lastRenderedPageBreak/>
        <w:t>Asset Folders to Pack</w:t>
      </w:r>
      <w:bookmarkEnd w:id="50"/>
    </w:p>
    <w:p w14:paraId="5CBD6C4B" w14:textId="154BD39E" w:rsidR="00B803EE" w:rsidRPr="00B803EE" w:rsidRDefault="00B803EE" w:rsidP="00B803EE">
      <w:r>
        <w:t xml:space="preserve">Once you select your source folder, this will contain a list of folders from which you can select which one(s) you wish to pack. The only folders that will appear in this list will be ones that have a valid </w:t>
      </w:r>
      <w:proofErr w:type="spellStart"/>
      <w:r>
        <w:t>json.pack</w:t>
      </w:r>
      <w:proofErr w:type="spellEnd"/>
      <w:r>
        <w:t xml:space="preserve"> file.</w:t>
      </w:r>
    </w:p>
    <w:p w14:paraId="629597CA" w14:textId="19021391" w:rsidR="00B803EE" w:rsidRDefault="00B803EE" w:rsidP="00B803EE">
      <w:pPr>
        <w:pStyle w:val="Heading3"/>
      </w:pPr>
      <w:bookmarkStart w:id="51" w:name="_Toc46202823"/>
      <w:r>
        <w:t>Start</w:t>
      </w:r>
      <w:bookmarkEnd w:id="51"/>
    </w:p>
    <w:p w14:paraId="7FB559DE" w14:textId="2E9A81D1" w:rsidR="00B803EE" w:rsidRPr="00B803EE" w:rsidRDefault="00B803EE" w:rsidP="00B803EE">
      <w:r>
        <w:t>Start packing the selected folders.</w:t>
      </w:r>
    </w:p>
    <w:p w14:paraId="3451B087" w14:textId="2549E060" w:rsidR="00023B72" w:rsidRDefault="00023B72" w:rsidP="00023B72">
      <w:pPr>
        <w:pStyle w:val="Heading1"/>
      </w:pPr>
      <w:bookmarkStart w:id="52" w:name="_Toc46202824"/>
      <w:r>
        <w:t>Unpack Assets</w:t>
      </w:r>
      <w:bookmarkEnd w:id="52"/>
    </w:p>
    <w:p w14:paraId="6D8A2A5A" w14:textId="2397E4B4" w:rsidR="00023B72" w:rsidRDefault="00023B72" w:rsidP="00023B72">
      <w:r>
        <w:t>This will present you with the interface for the Unpack Assets Tool.</w:t>
      </w:r>
    </w:p>
    <w:p w14:paraId="152DA416" w14:textId="73EC0F88" w:rsidR="006B702D" w:rsidRDefault="000230E9" w:rsidP="00023B72">
      <w:r>
        <w:rPr>
          <w:noProof/>
        </w:rPr>
        <w:drawing>
          <wp:inline distT="0" distB="0" distL="0" distR="0" wp14:anchorId="421CCB2B" wp14:editId="750AF5D7">
            <wp:extent cx="5943600" cy="487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876800"/>
                    </a:xfrm>
                    <a:prstGeom prst="rect">
                      <a:avLst/>
                    </a:prstGeom>
                  </pic:spPr>
                </pic:pic>
              </a:graphicData>
            </a:graphic>
          </wp:inline>
        </w:drawing>
      </w:r>
    </w:p>
    <w:p w14:paraId="1E41911E" w14:textId="58F71206" w:rsidR="006B702D" w:rsidRDefault="006B702D" w:rsidP="006B702D">
      <w:pPr>
        <w:pStyle w:val="Heading2"/>
      </w:pPr>
      <w:bookmarkStart w:id="53" w:name="_Toc46202825"/>
      <w:r>
        <w:t>What Does it Do?</w:t>
      </w:r>
      <w:bookmarkEnd w:id="53"/>
    </w:p>
    <w:p w14:paraId="197B4527" w14:textId="785997E9" w:rsidR="001827B1" w:rsidRPr="001827B1" w:rsidRDefault="001827B1" w:rsidP="001827B1">
      <w:r>
        <w:t xml:space="preserve">This tool will </w:t>
      </w:r>
      <w:proofErr w:type="gramStart"/>
      <w:r>
        <w:t>unpack .</w:t>
      </w:r>
      <w:proofErr w:type="spellStart"/>
      <w:r>
        <w:t>dungeondraft</w:t>
      </w:r>
      <w:proofErr w:type="gramEnd"/>
      <w:r>
        <w:t>_pack</w:t>
      </w:r>
      <w:proofErr w:type="spellEnd"/>
      <w:r>
        <w:t xml:space="preserve"> files.</w:t>
      </w:r>
    </w:p>
    <w:p w14:paraId="5468FC85" w14:textId="791F90B2" w:rsidR="006B702D" w:rsidRDefault="006B702D" w:rsidP="006B702D">
      <w:pPr>
        <w:pStyle w:val="Heading2"/>
      </w:pPr>
      <w:bookmarkStart w:id="54" w:name="_Toc46202826"/>
      <w:r>
        <w:t>Important Details</w:t>
      </w:r>
      <w:bookmarkEnd w:id="54"/>
    </w:p>
    <w:p w14:paraId="4AFEEF01" w14:textId="095B0F16" w:rsidR="001827B1" w:rsidRPr="001827B1" w:rsidRDefault="001827B1" w:rsidP="001827B1">
      <w:r>
        <w:t>dungeondraft-</w:t>
      </w:r>
      <w:r>
        <w:t>un</w:t>
      </w:r>
      <w:r>
        <w:t>pack.exe must reside in the same directory as DDTools.exe</w:t>
      </w:r>
    </w:p>
    <w:p w14:paraId="1E318A0F" w14:textId="4A8A2907" w:rsidR="00023B72" w:rsidRDefault="006B702D" w:rsidP="006B702D">
      <w:pPr>
        <w:pStyle w:val="Heading2"/>
      </w:pPr>
      <w:bookmarkStart w:id="55" w:name="_Toc46202827"/>
      <w:r>
        <w:lastRenderedPageBreak/>
        <w:t>The Controls</w:t>
      </w:r>
      <w:bookmarkEnd w:id="55"/>
    </w:p>
    <w:p w14:paraId="3154C397" w14:textId="1B754568" w:rsidR="00B803EE" w:rsidRDefault="00B803EE" w:rsidP="00B803EE">
      <w:pPr>
        <w:pStyle w:val="Heading3"/>
      </w:pPr>
      <w:bookmarkStart w:id="56" w:name="_Toc46202828"/>
      <w:r>
        <w:t>Source Folder</w:t>
      </w:r>
      <w:bookmarkEnd w:id="56"/>
    </w:p>
    <w:p w14:paraId="7CF47993" w14:textId="246FDCD6" w:rsidR="00B803EE" w:rsidRPr="00B803EE" w:rsidRDefault="00B803EE" w:rsidP="00B803EE">
      <w:r>
        <w:t xml:space="preserve">This specifies the folder that contains </w:t>
      </w:r>
      <w:proofErr w:type="gramStart"/>
      <w:r>
        <w:t>the .</w:t>
      </w:r>
      <w:proofErr w:type="spellStart"/>
      <w:r>
        <w:t>dungeondraft</w:t>
      </w:r>
      <w:proofErr w:type="gramEnd"/>
      <w:r>
        <w:t>_pack</w:t>
      </w:r>
      <w:proofErr w:type="spellEnd"/>
      <w:r>
        <w:t xml:space="preserve"> files to unpack.</w:t>
      </w:r>
    </w:p>
    <w:p w14:paraId="68A2AF20" w14:textId="7277B0D7" w:rsidR="00B803EE" w:rsidRDefault="00B803EE" w:rsidP="00B803EE">
      <w:pPr>
        <w:pStyle w:val="Heading3"/>
      </w:pPr>
      <w:bookmarkStart w:id="57" w:name="_Toc46202829"/>
      <w:r>
        <w:t>Destination Folder</w:t>
      </w:r>
      <w:bookmarkEnd w:id="57"/>
    </w:p>
    <w:p w14:paraId="74C823A9" w14:textId="5D7A2F32" w:rsidR="00B803EE" w:rsidRPr="00B803EE" w:rsidRDefault="00B803EE" w:rsidP="00B803EE">
      <w:r>
        <w:t>This specifies the folder that will contain the unpacked asset folders.</w:t>
      </w:r>
    </w:p>
    <w:p w14:paraId="7AB773D6" w14:textId="33718155" w:rsidR="00B803EE" w:rsidRDefault="00B803EE" w:rsidP="00B803EE">
      <w:pPr>
        <w:pStyle w:val="Heading3"/>
      </w:pPr>
      <w:bookmarkStart w:id="58" w:name="_Toc46202830"/>
      <w:r>
        <w:t>Pack Files to Unpack</w:t>
      </w:r>
      <w:bookmarkEnd w:id="58"/>
    </w:p>
    <w:p w14:paraId="02FC0D59" w14:textId="643F21D4" w:rsidR="00D30AA8" w:rsidRPr="00B803EE" w:rsidRDefault="00D30AA8" w:rsidP="00D30AA8">
      <w:r>
        <w:t xml:space="preserve">Once you select your source folder, this will contain a list </w:t>
      </w:r>
      <w:proofErr w:type="gramStart"/>
      <w:r>
        <w:t xml:space="preserve">of </w:t>
      </w:r>
      <w:r>
        <w:t>.</w:t>
      </w:r>
      <w:proofErr w:type="spellStart"/>
      <w:r>
        <w:t>dungeondraft</w:t>
      </w:r>
      <w:proofErr w:type="gramEnd"/>
      <w:r>
        <w:t>_pack</w:t>
      </w:r>
      <w:proofErr w:type="spellEnd"/>
      <w:r>
        <w:t xml:space="preserve"> files</w:t>
      </w:r>
      <w:r>
        <w:t xml:space="preserve"> from which you can select which one(s) you wish to </w:t>
      </w:r>
      <w:r>
        <w:t>un</w:t>
      </w:r>
      <w:r>
        <w:t>pack.</w:t>
      </w:r>
    </w:p>
    <w:p w14:paraId="18E93346" w14:textId="6501A871" w:rsidR="00B803EE" w:rsidRDefault="00B803EE" w:rsidP="00B803EE">
      <w:pPr>
        <w:pStyle w:val="Heading3"/>
      </w:pPr>
      <w:bookmarkStart w:id="59" w:name="_Toc46202831"/>
      <w:r>
        <w:t>Start</w:t>
      </w:r>
      <w:bookmarkEnd w:id="59"/>
    </w:p>
    <w:p w14:paraId="0BA7DC82" w14:textId="3669B30B" w:rsidR="00D30AA8" w:rsidRPr="00D30AA8" w:rsidRDefault="00D30AA8" w:rsidP="00D30AA8">
      <w:r>
        <w:t>This starts the unpacking process.</w:t>
      </w:r>
    </w:p>
    <w:sectPr w:rsidR="00D30AA8" w:rsidRPr="00D30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B5400"/>
    <w:multiLevelType w:val="hybridMultilevel"/>
    <w:tmpl w:val="ACE2D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B7D00"/>
    <w:multiLevelType w:val="hybridMultilevel"/>
    <w:tmpl w:val="8D04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4A7C1C"/>
    <w:multiLevelType w:val="hybridMultilevel"/>
    <w:tmpl w:val="29D08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1C5224"/>
    <w:multiLevelType w:val="hybridMultilevel"/>
    <w:tmpl w:val="F176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5F"/>
    <w:rsid w:val="00002811"/>
    <w:rsid w:val="000230E9"/>
    <w:rsid w:val="00023B72"/>
    <w:rsid w:val="001827B1"/>
    <w:rsid w:val="00195500"/>
    <w:rsid w:val="001C3D1D"/>
    <w:rsid w:val="00291F9D"/>
    <w:rsid w:val="002F73C5"/>
    <w:rsid w:val="003C19EB"/>
    <w:rsid w:val="004F7DE6"/>
    <w:rsid w:val="00504A61"/>
    <w:rsid w:val="00573FE8"/>
    <w:rsid w:val="00594D8F"/>
    <w:rsid w:val="005E4E23"/>
    <w:rsid w:val="00607B56"/>
    <w:rsid w:val="006B702D"/>
    <w:rsid w:val="00757CFA"/>
    <w:rsid w:val="007E4ACB"/>
    <w:rsid w:val="008103D5"/>
    <w:rsid w:val="008B5FB3"/>
    <w:rsid w:val="008F7D52"/>
    <w:rsid w:val="00A1472B"/>
    <w:rsid w:val="00A77552"/>
    <w:rsid w:val="00B54474"/>
    <w:rsid w:val="00B803EE"/>
    <w:rsid w:val="00C7035F"/>
    <w:rsid w:val="00CC3DA7"/>
    <w:rsid w:val="00CD422F"/>
    <w:rsid w:val="00D30AA8"/>
    <w:rsid w:val="00E42446"/>
    <w:rsid w:val="00EB37AF"/>
    <w:rsid w:val="00EF00AB"/>
    <w:rsid w:val="00F2759B"/>
    <w:rsid w:val="00FD7DE3"/>
    <w:rsid w:val="00FE0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0432"/>
  <w15:chartTrackingRefBased/>
  <w15:docId w15:val="{0AB621B6-D2A7-445E-B8E7-79929B6F5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E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E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3B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03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35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7035F"/>
    <w:rPr>
      <w:color w:val="0563C1" w:themeColor="hyperlink"/>
      <w:u w:val="single"/>
    </w:rPr>
  </w:style>
  <w:style w:type="character" w:styleId="UnresolvedMention">
    <w:name w:val="Unresolved Mention"/>
    <w:basedOn w:val="DefaultParagraphFont"/>
    <w:uiPriority w:val="99"/>
    <w:semiHidden/>
    <w:unhideWhenUsed/>
    <w:rsid w:val="00C7035F"/>
    <w:rPr>
      <w:color w:val="605E5C"/>
      <w:shd w:val="clear" w:color="auto" w:fill="E1DFDD"/>
    </w:rPr>
  </w:style>
  <w:style w:type="character" w:customStyle="1" w:styleId="Heading1Char">
    <w:name w:val="Heading 1 Char"/>
    <w:basedOn w:val="DefaultParagraphFont"/>
    <w:link w:val="Heading1"/>
    <w:uiPriority w:val="9"/>
    <w:rsid w:val="005E4E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4E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00AB"/>
    <w:pPr>
      <w:ind w:left="720"/>
      <w:contextualSpacing/>
    </w:pPr>
  </w:style>
  <w:style w:type="character" w:customStyle="1" w:styleId="Heading3Char">
    <w:name w:val="Heading 3 Char"/>
    <w:basedOn w:val="DefaultParagraphFont"/>
    <w:link w:val="Heading3"/>
    <w:uiPriority w:val="9"/>
    <w:rsid w:val="00023B7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30AA8"/>
    <w:pPr>
      <w:outlineLvl w:val="9"/>
    </w:pPr>
  </w:style>
  <w:style w:type="paragraph" w:styleId="TOC1">
    <w:name w:val="toc 1"/>
    <w:basedOn w:val="Normal"/>
    <w:next w:val="Normal"/>
    <w:autoRedefine/>
    <w:uiPriority w:val="39"/>
    <w:unhideWhenUsed/>
    <w:rsid w:val="00D30AA8"/>
    <w:pPr>
      <w:spacing w:after="100"/>
    </w:pPr>
  </w:style>
  <w:style w:type="paragraph" w:styleId="TOC2">
    <w:name w:val="toc 2"/>
    <w:basedOn w:val="Normal"/>
    <w:next w:val="Normal"/>
    <w:autoRedefine/>
    <w:uiPriority w:val="39"/>
    <w:unhideWhenUsed/>
    <w:rsid w:val="00D30AA8"/>
    <w:pPr>
      <w:spacing w:after="100"/>
      <w:ind w:left="220"/>
    </w:pPr>
  </w:style>
  <w:style w:type="paragraph" w:styleId="TOC3">
    <w:name w:val="toc 3"/>
    <w:basedOn w:val="Normal"/>
    <w:next w:val="Normal"/>
    <w:autoRedefine/>
    <w:uiPriority w:val="39"/>
    <w:unhideWhenUsed/>
    <w:rsid w:val="00D30A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ex/Dungeondraft-GoPackager/releases/tag/v1.1.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imagemagick.org/script/download.php"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github.com/EightBitz/Dungeondraft-Tools"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EightBitz/Dungeondraft-Tool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2D057-DB27-4760-9696-3A3AA46FF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2991</Words>
  <Characters>17052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Haddad</dc:creator>
  <cp:keywords/>
  <dc:description/>
  <cp:lastModifiedBy>Jim Haddad</cp:lastModifiedBy>
  <cp:revision>9</cp:revision>
  <cp:lastPrinted>2020-07-21T10:47:00Z</cp:lastPrinted>
  <dcterms:created xsi:type="dcterms:W3CDTF">2020-07-21T05:37:00Z</dcterms:created>
  <dcterms:modified xsi:type="dcterms:W3CDTF">2020-07-21T10:47:00Z</dcterms:modified>
</cp:coreProperties>
</file>