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9C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360" w:lineRule="auto"/>
        <w:jc w:val="center"/>
        <w:textAlignment w:val="auto"/>
        <w:rPr>
          <w:rFonts w:ascii="方正小标宋简体" w:hAnsi="方正小标宋简体" w:eastAsia="方正小标宋简体"/>
          <w:b w:val="0"/>
          <w:sz w:val="36"/>
          <w:szCs w:val="36"/>
        </w:rPr>
      </w:pPr>
      <w:r>
        <w:rPr>
          <w:rFonts w:ascii="方正小标宋简体" w:hAnsi="方正小标宋简体" w:eastAsia="方正小标宋简体"/>
          <w:b w:val="0"/>
          <w:sz w:val="36"/>
          <w:szCs w:val="36"/>
        </w:rPr>
        <w:t>{{ report_date_text }}中转站检查情况</w:t>
      </w:r>
    </w:p>
    <w:p w14:paraId="2ADA0B06">
      <w:pPr>
        <w:spacing w:before="0" w:after="0" w:line="240" w:lineRule="auto"/>
      </w:pPr>
      <w:r>
        <w:rPr>
          <w:rFonts w:ascii="Consolas" w:hAnsi="Consolas" w:eastAsia="Consolas"/>
          <w:b w:val="0"/>
          <w:sz w:val="18"/>
        </w:rPr>
        <w:t>{%p for station in transfer_stations %}</w:t>
      </w:r>
    </w:p>
    <w:p w14:paraId="02B1BE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/>
        <w:jc w:val="both"/>
        <w:textAlignment w:val="auto"/>
        <w:outlineLvl w:val="1"/>
        <w:rPr>
          <w:rStyle w:val="165"/>
          <w:rFonts w:hint="eastAsia" w:ascii="黑体" w:hAnsi="黑体" w:eastAsia="黑体" w:cs="黑体"/>
          <w:b w:val="0"/>
          <w:bCs w:val="0"/>
          <w:kern w:val="2"/>
          <w:szCs w:val="32"/>
          <w:lang w:eastAsia="zh-CN"/>
        </w:rPr>
      </w:pPr>
      <w:r>
        <w:rPr>
          <w:rStyle w:val="165"/>
          <w:rFonts w:hint="eastAsia" w:ascii="黑体" w:hAnsi="黑体" w:eastAsia="黑体" w:cs="黑体"/>
          <w:b w:val="0"/>
          <w:bCs w:val="0"/>
          <w:kern w:val="2"/>
          <w:szCs w:val="32"/>
          <w:lang w:eastAsia="zh-CN"/>
        </w:rPr>
        <w:t>{{ station.index_cn }}、 {{ station.street_name }}可回收物中转站</w:t>
      </w:r>
    </w:p>
    <w:p w14:paraId="5830C1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2"/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  <w:t>1.整体情况</w:t>
      </w:r>
    </w:p>
    <w:p w14:paraId="644D51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560" w:lineRule="exact"/>
        <w:ind w:firstLine="720" w:firstLineChars="0"/>
        <w:textAlignment w:val="auto"/>
        <w:rPr>
          <w:sz w:val="32"/>
          <w:szCs w:val="24"/>
        </w:rPr>
      </w:pPr>
      <w:r>
        <w:rPr>
          <w:rFonts w:ascii="仿宋" w:hAnsi="仿宋" w:eastAsia="仿宋"/>
          <w:b w:val="0"/>
          <w:sz w:val="32"/>
          <w:szCs w:val="24"/>
        </w:rPr>
        <w:t>{{ station.summary }}</w:t>
      </w:r>
    </w:p>
    <w:p w14:paraId="11BD2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2"/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 w:val="0"/>
          <w:kern w:val="2"/>
          <w:sz w:val="32"/>
          <w:szCs w:val="32"/>
          <w:lang w:eastAsia="zh-CN"/>
        </w:rPr>
        <w:t>2.具体情况</w:t>
      </w:r>
    </w:p>
    <w:p w14:paraId="4FFE1D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rPr>
          <w:rFonts w:ascii="Consolas" w:hAnsi="Consolas" w:eastAsia="Consolas"/>
          <w:b w:val="0"/>
          <w:sz w:val="18"/>
        </w:rPr>
        <w:t>{%p for item in station.detail_items %}</w:t>
      </w:r>
    </w:p>
    <w:p w14:paraId="7B5EE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3"/>
        <w:rPr>
          <w:rFonts w:hint="eastAsia" w:ascii="宋体" w:hAnsi="宋体" w:eastAsia="宋体" w:cs="宋体"/>
          <w:b/>
          <w:bCs/>
          <w:kern w:val="2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eastAsia="zh-CN"/>
        </w:rPr>
        <w:t>（{{ loop.index }}）{{ item.name }}</w:t>
      </w:r>
    </w:p>
    <w:p w14:paraId="45B997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if item.photo_rows %}</w:t>
      </w:r>
    </w:p>
    <w:p w14:paraId="50610F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for row in item.photo_rows %}</w:t>
      </w:r>
    </w:p>
    <w:p w14:paraId="7541B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40" w:lineRule="auto"/>
        <w:jc w:val="center"/>
        <w:textAlignment w:val="auto"/>
      </w:pPr>
      <w:r>
        <w:t>{{ row.left</w:t>
      </w:r>
      <w:bookmarkStart w:id="0" w:name="_GoBack"/>
      <w:bookmarkEnd w:id="0"/>
      <w:r>
        <w:t xml:space="preserve"> }}{% if row.right %}{{ row.right }}{% endif %}</w:t>
      </w:r>
    </w:p>
    <w:p w14:paraId="5A3841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endfor %}</w:t>
      </w:r>
    </w:p>
    <w:p w14:paraId="1A3DDD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t>{%p endif %}</w:t>
      </w:r>
    </w:p>
    <w:p w14:paraId="1EAF10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rPr>
          <w:rFonts w:ascii="Consolas" w:hAnsi="Consolas" w:eastAsia="Consolas"/>
          <w:b w:val="0"/>
          <w:sz w:val="18"/>
        </w:rPr>
        <w:t>{%p endfor %}</w:t>
      </w:r>
    </w:p>
    <w:p w14:paraId="63D83E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  <w:r>
        <w:rPr>
          <w:rFonts w:ascii="Consolas" w:hAnsi="Consolas" w:eastAsia="Consolas"/>
          <w:b w:val="0"/>
          <w:sz w:val="18"/>
        </w:rPr>
        <w:t>{%p endfor %}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95ED3"/>
    <w:rsid w:val="0D381F69"/>
    <w:rsid w:val="2424560E"/>
    <w:rsid w:val="2E1E2D8E"/>
    <w:rsid w:val="41792343"/>
    <w:rsid w:val="6856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="仿宋" w:hAnsi="仿宋" w:eastAsia="仿宋" w:cstheme="minorBidi"/>
      <w:sz w:val="28"/>
      <w:szCs w:val="22"/>
      <w:lang w:val="en-US" w:eastAsia="en-US" w:bidi="ar-SA"/>
    </w:rPr>
  </w:style>
  <w:style w:type="paragraph" w:styleId="5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6">
    <w:name w:val="heading 2"/>
    <w:basedOn w:val="1"/>
    <w:next w:val="1"/>
    <w:link w:val="16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0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1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3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link w:val="145"/>
    <w:unhideWhenUsed/>
    <w:qFormat/>
    <w:uiPriority w:val="99"/>
    <w:pPr>
      <w:spacing w:after="120"/>
    </w:pPr>
  </w:style>
  <w:style w:type="paragraph" w:customStyle="1" w:styleId="3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4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9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4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9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5"/>
    <w:next w:val="1"/>
    <w:semiHidden/>
    <w:unhideWhenUsed/>
    <w:qFormat/>
    <w:uiPriority w:val="39"/>
    <w:pPr>
      <w:outlineLvl w:val="9"/>
    </w:pPr>
  </w:style>
  <w:style w:type="character" w:customStyle="1" w:styleId="165">
    <w:name w:val="标题 2 字符"/>
    <w:link w:val="6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348</Characters>
  <Lines>0</Lines>
  <Paragraphs>0</Paragraphs>
  <TotalTime>0</TotalTime>
  <ScaleCrop>false</ScaleCrop>
  <LinksUpToDate>false</LinksUpToDate>
  <CharactersWithSpaces>396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2026-06-16T06:29:40Z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103F68AEB27543C5994D00184CD25E52_12</vt:lpwstr>
  </property>
</Properties>
</file>