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C864C">
      <w:pPr>
        <w:pStyle w:val="5"/>
        <w:widowControl w:val="0"/>
        <w:spacing w:before="340" w:after="330" w:line="360" w:lineRule="auto"/>
        <w:jc w:val="center"/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 w:val="0"/>
          <w:color w:val="auto"/>
          <w:kern w:val="44"/>
          <w:sz w:val="44"/>
          <w:szCs w:val="44"/>
          <w:lang w:eastAsia="zh-CN"/>
        </w:rPr>
        <w:t>{{ title | default("西城区环卫作业停车场检查报告") }}</w:t>
      </w:r>
    </w:p>
    <w:p w14:paraId="194AE28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report_range_text }}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西城区城管委固废科对{{ site_names_text }}环卫作业停车场进行现场检查。</w:t>
      </w:r>
    </w:p>
    <w:p w14:paraId="0171EE4C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righ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 department | default("北京市西城区城市管理委员会") }}</w:t>
      </w:r>
    </w:p>
    <w:p w14:paraId="09BFBCF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site in sites %}</w:t>
      </w:r>
    </w:p>
    <w:p w14:paraId="2C10891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{{ site.index_cn }}、{{ site.name }}</w:t>
      </w:r>
    </w:p>
    <w:p w14:paraId="61AB5BB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if site.photo_rows %}</w:t>
      </w:r>
    </w:p>
    <w:p w14:paraId="6A93416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for row in site.photo_rows %}</w:t>
      </w:r>
    </w:p>
    <w:p w14:paraId="508911E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{{ row.left }}{{ row.right }}</w:t>
      </w:r>
    </w:p>
    <w:p w14:paraId="2C38A178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endfor %}</w:t>
      </w:r>
    </w:p>
    <w:p w14:paraId="47C7668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endif %}</w:t>
      </w:r>
    </w:p>
    <w:p w14:paraId="221E9B0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for item in site.items %}</w:t>
      </w:r>
    </w:p>
    <w:p w14:paraId="0CFEA110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{{ loop.index }}.{{ item.name }}：{{ item.result_text | default("无问题。") }}</w:t>
      </w:r>
    </w:p>
    <w:p w14:paraId="3BBB2EB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if item.photo_rows %}</w:t>
      </w:r>
    </w:p>
    <w:p w14:paraId="5FEE2371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for row in item.photo_rows %}</w:t>
      </w:r>
    </w:p>
    <w:p w14:paraId="1587865A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sz w:val="32"/>
          <w:szCs w:val="32"/>
        </w:rPr>
      </w:pPr>
      <w:r>
        <w:rPr>
          <w:sz w:val="32"/>
          <w:szCs w:val="32"/>
        </w:rPr>
        <w:t>{{ row.left }}{{ row.right }}</w:t>
      </w:r>
    </w:p>
    <w:p w14:paraId="7C94F20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endfor %}</w:t>
      </w:r>
    </w:p>
    <w:p w14:paraId="234D5EC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endif %}</w:t>
      </w:r>
    </w:p>
    <w:p w14:paraId="0E409578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{%p endfor %}</w:t>
      </w:r>
    </w:p>
    <w:p w14:paraId="3A9E560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检查问题：{{ site.issue_summary | default("无问题。") }}</w:t>
      </w:r>
    </w:p>
    <w:p w14:paraId="5189598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523D9457">
      <w:pPr>
        <w:pStyle w:val="2"/>
        <w:rPr>
          <w:rFonts w:hint="eastAsia" w:ascii="仿宋_GB2312" w:hAnsi="仿宋_GB2312" w:eastAsia="仿宋_GB2312" w:cs="仿宋_GB2312"/>
        </w:rPr>
      </w:pPr>
    </w:p>
    <w:p w14:paraId="6D60B849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closing_text | default("所查点位发现问题，所属单位立即整改，排除安全隐患/加强日常管理/做好培训工作。所查点位未发现问题，望各单位继续保持，共建美丽西城。") }}</w:t>
      </w:r>
    </w:p>
    <w:p w14:paraId="513B1E5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department | default("北京市西城区城市管理委员会") }}</w:t>
      </w:r>
    </w:p>
    <w:p w14:paraId="7683EFC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issue_date_text }}</w:t>
      </w:r>
    </w:p>
    <w:sectPr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D762F6"/>
    <w:rsid w:val="42FE2B4E"/>
    <w:rsid w:val="591E713E"/>
    <w:rsid w:val="5F6F0C0F"/>
    <w:rsid w:val="5FB4750F"/>
    <w:rsid w:val="6C301795"/>
    <w:rsid w:val="719D43A9"/>
    <w:rsid w:val="74623933"/>
    <w:rsid w:val="783C589D"/>
    <w:rsid w:val="79562C3F"/>
    <w:rsid w:val="7DF2077F"/>
    <w:rsid w:val="7E3E5B60"/>
    <w:rsid w:val="7F84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5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6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link w:val="145"/>
    <w:unhideWhenUsed/>
    <w:qFormat/>
    <w:uiPriority w:val="99"/>
    <w:pPr>
      <w:spacing w:after="120"/>
    </w:pPr>
  </w:style>
  <w:style w:type="paragraph" w:customStyle="1" w:styleId="3">
    <w:name w:val="目录 11"/>
    <w:next w:val="1"/>
    <w:qFormat/>
    <w:uiPriority w:val="0"/>
    <w:pPr>
      <w:wordWrap w:val="0"/>
      <w:jc w:val="both"/>
    </w:pPr>
    <w:rPr>
      <w:rFonts w:hint="default"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4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9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4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5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260</Words>
  <Characters>685</Characters>
  <Lines>0</Lines>
  <Paragraphs>0</Paragraphs>
  <TotalTime>3</TotalTime>
  <ScaleCrop>false</ScaleCrop>
  <LinksUpToDate>false</LinksUpToDate>
  <CharactersWithSpaces>769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2026-07-06T01:51:29Z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9FA7B27E1E92400B85BFE6E2C74ED3DC_12</vt:lpwstr>
  </property>
</Properties>
</file>