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CE1" w:rsidRDefault="009F71D3">
      <w:pPr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首先解释一下为什么</w:t>
      </w:r>
      <w:r>
        <w:rPr>
          <w:rFonts w:hint="eastAsia"/>
        </w:rPr>
        <w:t>fina</w:t>
      </w:r>
      <w:r>
        <w:rPr>
          <w:rFonts w:hint="eastAsia"/>
        </w:rPr>
        <w:t>可以保证对象正确的初始化，首先要知道原因。因为：</w:t>
      </w:r>
    </w:p>
    <w:p w:rsidR="009F71D3" w:rsidRDefault="009F71D3">
      <w:pPr>
        <w:rPr>
          <w:rFonts w:hint="eastAsia"/>
        </w:rPr>
      </w:pPr>
      <w:r>
        <w:rPr>
          <w:rFonts w:hint="eastAsia"/>
        </w:rPr>
        <w:t xml:space="preserve">A a = new A() </w:t>
      </w:r>
      <w:r>
        <w:rPr>
          <w:rFonts w:hint="eastAsia"/>
        </w:rPr>
        <w:t>这个语句需要两步才能执行完毕。就是这两步是有可能发生重排序。而</w:t>
      </w:r>
      <w:r>
        <w:rPr>
          <w:rFonts w:hint="eastAsia"/>
        </w:rPr>
        <w:t>final</w:t>
      </w:r>
      <w:r>
        <w:rPr>
          <w:rFonts w:hint="eastAsia"/>
        </w:rPr>
        <w:t>在可以达到不重排序的目的。</w:t>
      </w:r>
      <w:r w:rsidR="000F05E2">
        <w:rPr>
          <w:rFonts w:hint="eastAsia"/>
        </w:rPr>
        <w:t>更何况远远不止两步。</w:t>
      </w:r>
      <w:r w:rsidR="000B1A6F">
        <w:rPr>
          <w:rFonts w:hint="eastAsia"/>
        </w:rPr>
        <w:t>（内存分配，初始化对象，设置实例指向内存空间，初次访问对象）</w:t>
      </w:r>
    </w:p>
    <w:p w:rsidR="000F05E2" w:rsidRDefault="000F05E2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：回想一下，</w:t>
      </w:r>
      <w:r>
        <w:rPr>
          <w:rFonts w:hint="eastAsia"/>
        </w:rPr>
        <w:t>static</w:t>
      </w:r>
      <w:r>
        <w:rPr>
          <w:rFonts w:hint="eastAsia"/>
        </w:rPr>
        <w:t>是如何实现正确初始化的？</w:t>
      </w:r>
      <w:proofErr w:type="gramStart"/>
      <w:r w:rsidR="009337F1">
        <w:rPr>
          <w:rFonts w:hint="eastAsia"/>
        </w:rPr>
        <w:t>或者说类初始化</w:t>
      </w:r>
      <w:proofErr w:type="gramEnd"/>
      <w:r w:rsidR="009337F1">
        <w:rPr>
          <w:rFonts w:hint="eastAsia"/>
        </w:rPr>
        <w:t>方案是如何成立的</w:t>
      </w:r>
    </w:p>
    <w:p w:rsidR="000F05E2" w:rsidRDefault="000F05E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 w:rsidR="00295F04">
        <w:rPr>
          <w:rFonts w:hint="eastAsia"/>
        </w:rPr>
        <w:t>解决思路就是</w:t>
      </w:r>
      <w:r w:rsidR="00295F04">
        <w:rPr>
          <w:rFonts w:hint="eastAsia"/>
        </w:rPr>
        <w:t>jvm</w:t>
      </w:r>
      <w:r w:rsidR="00295F04">
        <w:rPr>
          <w:rFonts w:hint="eastAsia"/>
        </w:rPr>
        <w:t>级别保证的类初始化</w:t>
      </w:r>
      <w:r w:rsidR="005559E3">
        <w:rPr>
          <w:rFonts w:hint="eastAsia"/>
        </w:rPr>
        <w:t>，同时也</w:t>
      </w:r>
      <w:proofErr w:type="gramStart"/>
      <w:r w:rsidR="005559E3">
        <w:rPr>
          <w:rFonts w:hint="eastAsia"/>
        </w:rPr>
        <w:t>叫作基于类</w:t>
      </w:r>
      <w:proofErr w:type="gramEnd"/>
      <w:r w:rsidR="005559E3">
        <w:rPr>
          <w:rFonts w:hint="eastAsia"/>
        </w:rPr>
        <w:t>初始化的静态方案</w:t>
      </w:r>
    </w:p>
    <w:p w:rsidR="0038470F" w:rsidRDefault="0038470F">
      <w:pPr>
        <w:rPr>
          <w:rFonts w:hint="eastAsia"/>
        </w:rPr>
      </w:pPr>
      <w:proofErr w:type="gramStart"/>
      <w:r>
        <w:rPr>
          <w:rFonts w:hint="eastAsia"/>
        </w:rPr>
        <w:t>基于类</w:t>
      </w:r>
      <w:proofErr w:type="gramEnd"/>
      <w:r>
        <w:rPr>
          <w:rFonts w:hint="eastAsia"/>
        </w:rPr>
        <w:t>的初始化方案：</w:t>
      </w:r>
    </w:p>
    <w:p w:rsidR="0038470F" w:rsidRDefault="0038470F">
      <w:pPr>
        <w:rPr>
          <w:rFonts w:hint="eastAsia"/>
        </w:rPr>
      </w:pPr>
      <w:r>
        <w:rPr>
          <w:rFonts w:hint="eastAsia"/>
        </w:rPr>
        <w:t>第一种非延迟初始化方案，直接使用静态域并</w:t>
      </w:r>
      <w:r>
        <w:rPr>
          <w:rFonts w:hint="eastAsia"/>
        </w:rPr>
        <w:t>new</w:t>
      </w:r>
      <w:r>
        <w:rPr>
          <w:rFonts w:hint="eastAsia"/>
        </w:rPr>
        <w:t>，触发类的初始化，</w:t>
      </w:r>
      <w:r>
        <w:rPr>
          <w:rFonts w:hint="eastAsia"/>
        </w:rPr>
        <w:t>jvm</w:t>
      </w:r>
      <w:r>
        <w:rPr>
          <w:rFonts w:hint="eastAsia"/>
        </w:rPr>
        <w:t>会保证初始化正确，但是这种问题就是如果有些域不用就会浪费，一般我们会选择延迟初始化。如果仅仅是在静态方法里</w:t>
      </w:r>
      <w:r>
        <w:rPr>
          <w:rFonts w:hint="eastAsia"/>
        </w:rPr>
        <w:t>new</w:t>
      </w:r>
      <w:r>
        <w:rPr>
          <w:rFonts w:hint="eastAsia"/>
        </w:rPr>
        <w:t>，</w:t>
      </w:r>
    </w:p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89"/>
      </w:tblGrid>
      <w:tr w:rsidR="00D353E6" w:rsidTr="00D353E6">
        <w:tblPrEx>
          <w:tblCellMar>
            <w:top w:w="0" w:type="dxa"/>
            <w:bottom w:w="0" w:type="dxa"/>
          </w:tblCellMar>
        </w:tblPrEx>
        <w:trPr>
          <w:trHeight w:val="2404"/>
        </w:trPr>
        <w:tc>
          <w:tcPr>
            <w:tcW w:w="7889" w:type="dxa"/>
          </w:tcPr>
          <w:p w:rsidR="00D353E6" w:rsidRPr="00D353E6" w:rsidRDefault="00D353E6" w:rsidP="00D353E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</w:pPr>
            <w:r w:rsidRPr="00D353E6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 xml:space="preserve">public class 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>SingleTest {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D353E6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 xml:space="preserve">private static 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 xml:space="preserve">CaptureImgBean </w:t>
            </w:r>
            <w:r w:rsidRPr="00D353E6"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  <w:t>captureImgBean</w:t>
            </w:r>
            <w:r w:rsidRPr="00D353E6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>;</w:t>
            </w:r>
            <w:r w:rsidRPr="00D353E6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br/>
              <w:t xml:space="preserve">    private 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 xml:space="preserve">CaptureImgBean </w:t>
            </w:r>
            <w:r w:rsidRPr="00D353E6">
              <w:rPr>
                <w:rFonts w:ascii="Consolas" w:eastAsia="宋体" w:hAnsi="Consolas" w:cs="Consolas"/>
                <w:color w:val="FFC66D"/>
                <w:kern w:val="0"/>
                <w:sz w:val="24"/>
                <w:szCs w:val="24"/>
              </w:rPr>
              <w:t>getInstance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>(){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D353E6"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  <w:t xml:space="preserve">captureImgBean 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 xml:space="preserve">= </w:t>
            </w:r>
            <w:r w:rsidRPr="00D353E6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 xml:space="preserve">new 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>CaptureImgBean()</w:t>
            </w:r>
            <w:r w:rsidRPr="00D353E6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>;</w:t>
            </w:r>
            <w:r w:rsidRPr="00D353E6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br/>
              <w:t xml:space="preserve">        return </w:t>
            </w:r>
            <w:r w:rsidRPr="00D353E6">
              <w:rPr>
                <w:rFonts w:ascii="Consolas" w:eastAsia="宋体" w:hAnsi="Consolas" w:cs="Consolas"/>
                <w:i/>
                <w:iCs/>
                <w:color w:val="9876AA"/>
                <w:kern w:val="0"/>
                <w:sz w:val="24"/>
                <w:szCs w:val="24"/>
              </w:rPr>
              <w:t>captureImgBean</w:t>
            </w:r>
            <w:r w:rsidRPr="00D353E6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t>;</w:t>
            </w:r>
            <w:r w:rsidRPr="00D353E6">
              <w:rPr>
                <w:rFonts w:ascii="Consolas" w:eastAsia="宋体" w:hAnsi="Consolas" w:cs="Consolas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t>}</w:t>
            </w:r>
            <w:r w:rsidRPr="00D353E6">
              <w:rPr>
                <w:rFonts w:ascii="Consolas" w:eastAsia="宋体" w:hAnsi="Consolas" w:cs="Consolas"/>
                <w:color w:val="A9B7C6"/>
                <w:kern w:val="0"/>
                <w:sz w:val="24"/>
                <w:szCs w:val="24"/>
              </w:rPr>
              <w:br/>
              <w:t>}</w:t>
            </w:r>
          </w:p>
          <w:p w:rsidR="00D353E6" w:rsidRDefault="00D353E6">
            <w:pPr>
              <w:rPr>
                <w:rFonts w:hint="eastAsia"/>
              </w:rPr>
            </w:pPr>
            <w:r>
              <w:rPr>
                <w:rFonts w:hint="eastAsia"/>
              </w:rPr>
              <w:t>延迟初始化可以做到，但是每次调用都会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一个对象，如果</w:t>
            </w:r>
            <w:proofErr w:type="gramStart"/>
            <w:r>
              <w:rPr>
                <w:rFonts w:hint="eastAsia"/>
              </w:rPr>
              <w:t>想要单例可以</w:t>
            </w:r>
            <w:proofErr w:type="gramEnd"/>
            <w:r>
              <w:rPr>
                <w:rFonts w:hint="eastAsia"/>
              </w:rPr>
              <w:t>这样改进：</w:t>
            </w:r>
          </w:p>
          <w:p w:rsidR="00D353E6" w:rsidRDefault="00D353E6" w:rsidP="00D353E6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CC7832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</w:rPr>
              <w:t>SingleTest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</w:rPr>
              <w:t xml:space="preserve">private static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private static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color w:val="FFC66D"/>
              </w:rPr>
              <w:t>getInstance</w:t>
            </w:r>
            <w:r>
              <w:rPr>
                <w:rFonts w:ascii="Consolas" w:hAnsi="Consolas" w:cs="Consolas"/>
                <w:color w:val="A9B7C6"/>
              </w:rPr>
              <w:t>(){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</w:rPr>
              <w:t>if</w:t>
            </w:r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== </w:t>
            </w:r>
            <w:r>
              <w:rPr>
                <w:rFonts w:ascii="Consolas" w:hAnsi="Consolas" w:cs="Consolas"/>
                <w:color w:val="CC7832"/>
              </w:rPr>
              <w:t>null</w:t>
            </w:r>
            <w:r>
              <w:rPr>
                <w:rFonts w:ascii="Consolas" w:hAnsi="Consolas" w:cs="Consolas"/>
                <w:color w:val="A9B7C6"/>
              </w:rPr>
              <w:t>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 </w:t>
            </w:r>
            <w:r>
              <w:rPr>
                <w:rFonts w:ascii="Consolas" w:hAnsi="Consolas" w:cs="Consolas"/>
                <w:color w:val="CC7832"/>
              </w:rPr>
              <w:t xml:space="preserve">new </w:t>
            </w:r>
            <w:r>
              <w:rPr>
                <w:rFonts w:ascii="Consolas" w:hAnsi="Consolas" w:cs="Consolas"/>
                <w:color w:val="A9B7C6"/>
              </w:rPr>
              <w:t>CaptureImgBean()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</w:rPr>
              <w:t xml:space="preserve">return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>}</w:t>
            </w:r>
          </w:p>
          <w:p w:rsidR="00D353E6" w:rsidRDefault="00D353E6">
            <w:pPr>
              <w:rPr>
                <w:rFonts w:ascii="Consolas" w:hAnsi="Consolas" w:cs="Consolas" w:hint="eastAsia"/>
                <w:color w:val="A9B7C6"/>
              </w:rPr>
            </w:pPr>
            <w:r>
              <w:rPr>
                <w:rFonts w:hint="eastAsia"/>
              </w:rPr>
              <w:t>这种有什么问题呢？当你判断为空后，这个时候可能另一个线程正好初始化完，不管加多少</w:t>
            </w:r>
            <w:r>
              <w:rPr>
                <w:rFonts w:ascii="Consolas" w:hAnsi="Consolas" w:cs="Consolas"/>
                <w:color w:val="CC7832"/>
              </w:rPr>
              <w:t>if</w:t>
            </w:r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== </w:t>
            </w:r>
            <w:r>
              <w:rPr>
                <w:rFonts w:ascii="Consolas" w:hAnsi="Consolas" w:cs="Consolas"/>
                <w:color w:val="CC7832"/>
              </w:rPr>
              <w:t>null</w:t>
            </w:r>
            <w:r>
              <w:rPr>
                <w:rFonts w:ascii="Consolas" w:hAnsi="Consolas" w:cs="Consolas"/>
                <w:color w:val="A9B7C6"/>
              </w:rPr>
              <w:t>)</w:t>
            </w:r>
            <w:r>
              <w:rPr>
                <w:rFonts w:ascii="Consolas" w:hAnsi="Consolas" w:cs="Consolas" w:hint="eastAsia"/>
                <w:color w:val="A9B7C6"/>
              </w:rPr>
              <w:t>都有可能这种情况</w:t>
            </w:r>
          </w:p>
          <w:p w:rsidR="00D353E6" w:rsidRDefault="00D353E6">
            <w:pPr>
              <w:rPr>
                <w:rFonts w:ascii="Consolas" w:hAnsi="Consolas" w:cs="Consolas" w:hint="eastAsia"/>
                <w:color w:val="A9B7C6"/>
              </w:rPr>
            </w:pPr>
            <w:r>
              <w:rPr>
                <w:rFonts w:ascii="Consolas" w:hAnsi="Consolas" w:cs="Consolas" w:hint="eastAsia"/>
                <w:color w:val="A9B7C6"/>
              </w:rPr>
              <w:t>继续改进：</w:t>
            </w:r>
          </w:p>
          <w:p w:rsidR="00492668" w:rsidRDefault="00492668" w:rsidP="00492668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CC7832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</w:rPr>
              <w:t>SingleTest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</w:rPr>
              <w:t xml:space="preserve">private static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private static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color w:val="FFC66D"/>
              </w:rPr>
              <w:t>getInstance</w:t>
            </w:r>
            <w:r>
              <w:rPr>
                <w:rFonts w:ascii="Consolas" w:hAnsi="Consolas" w:cs="Consolas"/>
                <w:color w:val="A9B7C6"/>
              </w:rPr>
              <w:t>(){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</w:rPr>
              <w:t>if</w:t>
            </w:r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== </w:t>
            </w:r>
            <w:r>
              <w:rPr>
                <w:rFonts w:ascii="Consolas" w:hAnsi="Consolas" w:cs="Consolas"/>
                <w:color w:val="CC7832"/>
              </w:rPr>
              <w:t>null</w:t>
            </w:r>
            <w:r>
              <w:rPr>
                <w:rFonts w:ascii="Consolas" w:hAnsi="Consolas" w:cs="Consolas"/>
                <w:color w:val="A9B7C6"/>
              </w:rPr>
              <w:t>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</w:rPr>
              <w:t xml:space="preserve">synchronized </w:t>
            </w:r>
            <w:r>
              <w:rPr>
                <w:rFonts w:ascii="Consolas" w:hAnsi="Consolas" w:cs="Consolas"/>
                <w:color w:val="A9B7C6"/>
              </w:rPr>
              <w:t>(SingleTest.</w:t>
            </w:r>
            <w:r>
              <w:rPr>
                <w:rFonts w:ascii="Consolas" w:hAnsi="Consolas" w:cs="Consolas"/>
                <w:color w:val="CC7832"/>
              </w:rPr>
              <w:t>class</w:t>
            </w:r>
            <w:r>
              <w:rPr>
                <w:rFonts w:ascii="Consolas" w:hAnsi="Consolas" w:cs="Consolas"/>
                <w:color w:val="A9B7C6"/>
              </w:rPr>
              <w:t>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 </w:t>
            </w:r>
            <w:r>
              <w:rPr>
                <w:rFonts w:ascii="Consolas" w:hAnsi="Consolas" w:cs="Consolas"/>
                <w:color w:val="CC7832"/>
              </w:rPr>
              <w:t xml:space="preserve">new </w:t>
            </w:r>
            <w:r>
              <w:rPr>
                <w:rFonts w:ascii="Consolas" w:hAnsi="Consolas" w:cs="Consolas"/>
                <w:color w:val="A9B7C6"/>
              </w:rPr>
              <w:t>CaptureImgBean()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</w:rPr>
              <w:t xml:space="preserve">return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>}</w:t>
            </w:r>
          </w:p>
          <w:p w:rsidR="00492668" w:rsidRDefault="00492668">
            <w:pPr>
              <w:rPr>
                <w:rFonts w:hint="eastAsia"/>
              </w:rPr>
            </w:pPr>
            <w:r>
              <w:rPr>
                <w:rFonts w:hint="eastAsia"/>
              </w:rPr>
              <w:t>这个在进入锁后还是有可能已经不为空</w:t>
            </w:r>
          </w:p>
          <w:p w:rsidR="00492668" w:rsidRDefault="00492668" w:rsidP="00492668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CC7832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</w:rPr>
              <w:t>SingleTest {</w:t>
            </w:r>
            <w:r>
              <w:rPr>
                <w:rFonts w:ascii="Consolas" w:hAnsi="Consolas" w:cs="Consolas"/>
                <w:color w:val="A9B7C6"/>
              </w:rPr>
              <w:br/>
            </w:r>
            <w:r>
              <w:rPr>
                <w:rFonts w:ascii="Consolas" w:hAnsi="Consolas" w:cs="Consolas"/>
                <w:color w:val="A9B7C6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CC7832"/>
              </w:rPr>
              <w:t xml:space="preserve">private static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private static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color w:val="FFC66D"/>
              </w:rPr>
              <w:t>getInstance</w:t>
            </w:r>
            <w:r>
              <w:rPr>
                <w:rFonts w:ascii="Consolas" w:hAnsi="Consolas" w:cs="Consolas"/>
                <w:color w:val="A9B7C6"/>
              </w:rPr>
              <w:t>(){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</w:rPr>
              <w:t>if</w:t>
            </w:r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== </w:t>
            </w:r>
            <w:r>
              <w:rPr>
                <w:rFonts w:ascii="Consolas" w:hAnsi="Consolas" w:cs="Consolas"/>
                <w:color w:val="CC7832"/>
              </w:rPr>
              <w:t>null</w:t>
            </w:r>
            <w:r>
              <w:rPr>
                <w:rFonts w:ascii="Consolas" w:hAnsi="Consolas" w:cs="Consolas"/>
                <w:color w:val="A9B7C6"/>
              </w:rPr>
              <w:t>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</w:rPr>
              <w:t xml:space="preserve">synchronized </w:t>
            </w:r>
            <w:r>
              <w:rPr>
                <w:rFonts w:ascii="Consolas" w:hAnsi="Consolas" w:cs="Consolas"/>
                <w:color w:val="A9B7C6"/>
              </w:rPr>
              <w:t>(SingleTest.</w:t>
            </w:r>
            <w:r>
              <w:rPr>
                <w:rFonts w:ascii="Consolas" w:hAnsi="Consolas" w:cs="Consolas"/>
                <w:color w:val="CC7832"/>
              </w:rPr>
              <w:t>class</w:t>
            </w:r>
            <w:r>
              <w:rPr>
                <w:rFonts w:ascii="Consolas" w:hAnsi="Consolas" w:cs="Consolas"/>
                <w:color w:val="A9B7C6"/>
              </w:rPr>
              <w:t>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 w:cs="Consolas"/>
                <w:color w:val="CC7832"/>
              </w:rPr>
              <w:t>if</w:t>
            </w:r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== </w:t>
            </w:r>
            <w:r>
              <w:rPr>
                <w:rFonts w:ascii="Consolas" w:hAnsi="Consolas" w:cs="Consolas"/>
                <w:color w:val="CC7832"/>
              </w:rPr>
              <w:t>null</w:t>
            </w:r>
            <w:r>
              <w:rPr>
                <w:rFonts w:ascii="Consolas" w:hAnsi="Consolas" w:cs="Consolas"/>
                <w:color w:val="A9B7C6"/>
              </w:rPr>
              <w:t>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 </w:t>
            </w:r>
            <w:r>
              <w:rPr>
                <w:rFonts w:ascii="Consolas" w:hAnsi="Consolas" w:cs="Consolas"/>
                <w:color w:val="CC7832"/>
              </w:rPr>
              <w:t xml:space="preserve">new </w:t>
            </w:r>
            <w:r>
              <w:rPr>
                <w:rFonts w:ascii="Consolas" w:hAnsi="Consolas" w:cs="Consolas"/>
                <w:color w:val="A9B7C6"/>
              </w:rPr>
              <w:t>CaptureImgBean()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</w:rPr>
              <w:t xml:space="preserve">return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>}</w:t>
            </w:r>
          </w:p>
          <w:p w:rsidR="00492668" w:rsidRDefault="00492668">
            <w:pPr>
              <w:rPr>
                <w:rFonts w:hint="eastAsia"/>
                <w:color w:val="FF0000"/>
              </w:rPr>
            </w:pPr>
            <w:r w:rsidRPr="00492668">
              <w:rPr>
                <w:rFonts w:hint="eastAsia"/>
                <w:color w:val="FF0000"/>
              </w:rPr>
              <w:t>双重检查，但是还有问题，由于重排序，可能虽然不为空，但是并没有正常的初始化</w:t>
            </w:r>
          </w:p>
          <w:p w:rsidR="00492668" w:rsidRDefault="00492668">
            <w:pPr>
              <w:rPr>
                <w:rFonts w:ascii="Consolas" w:hAnsi="Consolas" w:cs="Consolas" w:hint="eastAsia"/>
                <w:i/>
                <w:iCs/>
                <w:color w:val="9876AA"/>
              </w:rPr>
            </w:pPr>
            <w:r>
              <w:rPr>
                <w:rFonts w:hint="eastAsia"/>
                <w:color w:val="FF0000"/>
              </w:rPr>
              <w:t>这一点我不理解，因为既然静态变量，那么必然是结果类初始化的，为什么会出现未初始化完全的对象呢？除非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 w:hint="eastAsia"/>
                <w:i/>
                <w:iCs/>
                <w:color w:val="9876AA"/>
              </w:rPr>
              <w:t>不是一个静态变量，这样我可以理解，但是这里不是</w:t>
            </w:r>
            <w:r w:rsidR="00BD0B30">
              <w:rPr>
                <w:rFonts w:ascii="Consolas" w:hAnsi="Consolas" w:cs="Consolas" w:hint="eastAsia"/>
                <w:i/>
                <w:iCs/>
                <w:color w:val="9876AA"/>
              </w:rPr>
              <w:t>，我认为作者说的不对</w:t>
            </w:r>
            <w:r w:rsidR="00612201">
              <w:rPr>
                <w:rFonts w:ascii="Consolas" w:hAnsi="Consolas" w:cs="Consolas" w:hint="eastAsia"/>
                <w:i/>
                <w:iCs/>
                <w:color w:val="9876AA"/>
              </w:rPr>
              <w:t>。而且这样我可以推翻基于类类初始化创建对象的方案。</w:t>
            </w:r>
            <w:r w:rsidR="00926EA0">
              <w:rPr>
                <w:rFonts w:ascii="Consolas" w:hAnsi="Consolas" w:cs="Consolas" w:hint="eastAsia"/>
                <w:i/>
                <w:iCs/>
                <w:color w:val="9876AA"/>
              </w:rPr>
              <w:t>如果他是对的，有一种解释，延迟加载场景下，并没有类初始化一说，而且你也看到了，</w:t>
            </w:r>
            <w:proofErr w:type="gramStart"/>
            <w:r w:rsidR="00926EA0">
              <w:rPr>
                <w:rFonts w:ascii="Consolas" w:hAnsi="Consolas" w:cs="Consolas" w:hint="eastAsia"/>
                <w:i/>
                <w:iCs/>
                <w:color w:val="9876AA"/>
              </w:rPr>
              <w:t>基于类</w:t>
            </w:r>
            <w:proofErr w:type="gramEnd"/>
            <w:r w:rsidR="00926EA0">
              <w:rPr>
                <w:rFonts w:ascii="Consolas" w:hAnsi="Consolas" w:cs="Consolas" w:hint="eastAsia"/>
                <w:i/>
                <w:iCs/>
                <w:color w:val="9876AA"/>
              </w:rPr>
              <w:t>初始化的方案也是用到了静态类</w:t>
            </w:r>
            <w:r w:rsidR="00E7258C">
              <w:rPr>
                <w:rFonts w:ascii="Consolas" w:hAnsi="Consolas" w:cs="Consolas" w:hint="eastAsia"/>
                <w:i/>
                <w:iCs/>
                <w:color w:val="9876AA"/>
              </w:rPr>
              <w:t>。</w:t>
            </w:r>
          </w:p>
          <w:p w:rsidR="00E7258C" w:rsidRDefault="00E7258C">
            <w:pPr>
              <w:rPr>
                <w:rFonts w:ascii="Consolas" w:hAnsi="Consolas" w:cs="Consolas" w:hint="eastAsia"/>
                <w:i/>
                <w:iCs/>
                <w:color w:val="9876AA"/>
              </w:rPr>
            </w:pPr>
            <w:r>
              <w:rPr>
                <w:rFonts w:ascii="Consolas" w:hAnsi="Consolas" w:cs="Consolas" w:hint="eastAsia"/>
                <w:i/>
                <w:iCs/>
                <w:color w:val="9876AA"/>
              </w:rPr>
              <w:t>目前的解释：静态属性在方法中进行</w:t>
            </w:r>
            <w:r>
              <w:rPr>
                <w:rFonts w:ascii="Consolas" w:hAnsi="Consolas" w:cs="Consolas" w:hint="eastAsia"/>
                <w:i/>
                <w:iCs/>
                <w:color w:val="9876AA"/>
              </w:rPr>
              <w:t>new</w:t>
            </w:r>
            <w:r>
              <w:rPr>
                <w:rFonts w:ascii="Consolas" w:hAnsi="Consolas" w:cs="Consolas" w:hint="eastAsia"/>
                <w:i/>
                <w:iCs/>
                <w:color w:val="9876AA"/>
              </w:rPr>
              <w:t>，并不会受到</w:t>
            </w:r>
            <w:r>
              <w:rPr>
                <w:rFonts w:ascii="Consolas" w:hAnsi="Consolas" w:cs="Consolas" w:hint="eastAsia"/>
                <w:i/>
                <w:iCs/>
                <w:color w:val="9876AA"/>
              </w:rPr>
              <w:t>jvm</w:t>
            </w:r>
            <w:r w:rsidR="003105A9">
              <w:rPr>
                <w:rFonts w:ascii="Consolas" w:hAnsi="Consolas" w:cs="Consolas" w:hint="eastAsia"/>
                <w:i/>
                <w:iCs/>
                <w:color w:val="9876AA"/>
              </w:rPr>
              <w:t>锁</w:t>
            </w:r>
            <w:r>
              <w:rPr>
                <w:rFonts w:ascii="Consolas" w:hAnsi="Consolas" w:cs="Consolas" w:hint="eastAsia"/>
                <w:i/>
                <w:iCs/>
                <w:color w:val="9876AA"/>
              </w:rPr>
              <w:t>的保证。</w:t>
            </w:r>
            <w:r w:rsidR="003105A9">
              <w:rPr>
                <w:rFonts w:ascii="Consolas" w:hAnsi="Consolas" w:cs="Consolas" w:hint="eastAsia"/>
                <w:i/>
                <w:iCs/>
                <w:color w:val="9876AA"/>
              </w:rPr>
              <w:t>只有这样的解释才是行得通。</w:t>
            </w:r>
          </w:p>
          <w:p w:rsidR="00C06DBD" w:rsidRDefault="00C06DBD">
            <w:pPr>
              <w:rPr>
                <w:rFonts w:ascii="Consolas" w:hAnsi="Consolas" w:cs="Consolas" w:hint="eastAsia"/>
                <w:i/>
                <w:iCs/>
                <w:color w:val="9876AA"/>
              </w:rPr>
            </w:pPr>
            <w:r>
              <w:rPr>
                <w:rFonts w:ascii="Consolas" w:hAnsi="Consolas" w:cs="Consolas" w:hint="eastAsia"/>
                <w:i/>
                <w:iCs/>
                <w:color w:val="9876AA"/>
              </w:rPr>
              <w:t>为了保证其能够正确初始化：</w:t>
            </w:r>
          </w:p>
          <w:p w:rsidR="00C06DBD" w:rsidRDefault="00C06DBD" w:rsidP="00C06DBD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CC7832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</w:rPr>
              <w:t>SingleTest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</w:rPr>
              <w:t xml:space="preserve">private static volatile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public static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color w:val="FFC66D"/>
              </w:rPr>
              <w:t>getInstance</w:t>
            </w:r>
            <w:r>
              <w:rPr>
                <w:rFonts w:ascii="Consolas" w:hAnsi="Consolas" w:cs="Consolas"/>
                <w:color w:val="A9B7C6"/>
              </w:rPr>
              <w:t>(){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err</w:t>
            </w:r>
            <w:r>
              <w:rPr>
                <w:rFonts w:ascii="Consolas" w:hAnsi="Consolas" w:cs="Consolas"/>
                <w:color w:val="A9B7C6"/>
              </w:rPr>
              <w:t>.println(</w:t>
            </w:r>
            <w:r>
              <w:rPr>
                <w:rFonts w:ascii="Consolas" w:hAnsi="Consolas" w:cs="Consolas"/>
                <w:color w:val="6A8759"/>
              </w:rPr>
              <w:t>"getInstance"</w:t>
            </w:r>
            <w:r>
              <w:rPr>
                <w:rFonts w:ascii="Consolas" w:hAnsi="Consolas" w:cs="Consolas"/>
                <w:color w:val="A9B7C6"/>
              </w:rPr>
              <w:t>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if</w:t>
            </w:r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== </w:t>
            </w:r>
            <w:r>
              <w:rPr>
                <w:rFonts w:ascii="Consolas" w:hAnsi="Consolas" w:cs="Consolas"/>
                <w:color w:val="CC7832"/>
              </w:rPr>
              <w:t>null</w:t>
            </w:r>
            <w:r>
              <w:rPr>
                <w:rFonts w:ascii="Consolas" w:hAnsi="Consolas" w:cs="Consolas"/>
                <w:color w:val="A9B7C6"/>
              </w:rPr>
              <w:t>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</w:rPr>
              <w:t xml:space="preserve">synchronized </w:t>
            </w:r>
            <w:r>
              <w:rPr>
                <w:rFonts w:ascii="Consolas" w:hAnsi="Consolas" w:cs="Consolas"/>
                <w:color w:val="A9B7C6"/>
              </w:rPr>
              <w:t>(SingleTest.</w:t>
            </w:r>
            <w:r>
              <w:rPr>
                <w:rFonts w:ascii="Consolas" w:hAnsi="Consolas" w:cs="Consolas"/>
                <w:color w:val="CC7832"/>
              </w:rPr>
              <w:t>class</w:t>
            </w:r>
            <w:r>
              <w:rPr>
                <w:rFonts w:ascii="Consolas" w:hAnsi="Consolas" w:cs="Consolas"/>
                <w:color w:val="A9B7C6"/>
              </w:rPr>
              <w:t>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 w:cs="Consolas"/>
                <w:color w:val="CC7832"/>
              </w:rPr>
              <w:t>if</w:t>
            </w:r>
            <w:r>
              <w:rPr>
                <w:rFonts w:ascii="Consolas" w:hAnsi="Consolas" w:cs="Consolas"/>
                <w:color w:val="A9B7C6"/>
              </w:rPr>
              <w:t>(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== </w:t>
            </w:r>
            <w:r>
              <w:rPr>
                <w:rFonts w:ascii="Consolas" w:hAnsi="Consolas" w:cs="Consolas"/>
                <w:color w:val="CC7832"/>
              </w:rPr>
              <w:t>null</w:t>
            </w:r>
            <w:r>
              <w:rPr>
                <w:rFonts w:ascii="Consolas" w:hAnsi="Consolas" w:cs="Consolas"/>
                <w:color w:val="A9B7C6"/>
              </w:rPr>
              <w:t>)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 </w:t>
            </w:r>
            <w:r>
              <w:rPr>
                <w:rFonts w:ascii="Consolas" w:hAnsi="Consolas" w:cs="Consolas"/>
                <w:color w:val="CC7832"/>
              </w:rPr>
              <w:t xml:space="preserve">new </w:t>
            </w:r>
            <w:r>
              <w:rPr>
                <w:rFonts w:ascii="Consolas" w:hAnsi="Consolas" w:cs="Consolas"/>
                <w:color w:val="A9B7C6"/>
              </w:rPr>
              <w:t>CaptureImgBean()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    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</w:rPr>
              <w:t xml:space="preserve">return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>}</w:t>
            </w:r>
          </w:p>
          <w:p w:rsidR="00C06DBD" w:rsidRDefault="00C06DBD">
            <w:pPr>
              <w:rPr>
                <w:rFonts w:hint="eastAsia"/>
              </w:rPr>
            </w:pPr>
            <w:r>
              <w:rPr>
                <w:rFonts w:hint="eastAsia"/>
              </w:rPr>
              <w:t>有人会问问什么不用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，因为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在这里编译不会通过，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会要求声明时就进行初始化。</w:t>
            </w:r>
          </w:p>
          <w:p w:rsidR="00C06DBD" w:rsidRDefault="00C06DBD">
            <w:pPr>
              <w:rPr>
                <w:rFonts w:hint="eastAsia"/>
              </w:rPr>
            </w:pPr>
            <w:r>
              <w:rPr>
                <w:rFonts w:hint="eastAsia"/>
              </w:rPr>
              <w:t>然后再说下</w:t>
            </w:r>
            <w:proofErr w:type="gramStart"/>
            <w:r>
              <w:rPr>
                <w:rFonts w:hint="eastAsia"/>
              </w:rPr>
              <w:t>基于类</w:t>
            </w:r>
            <w:proofErr w:type="gramEnd"/>
            <w:r>
              <w:rPr>
                <w:rFonts w:hint="eastAsia"/>
              </w:rPr>
              <w:t>初始化的方案：</w:t>
            </w:r>
          </w:p>
          <w:p w:rsidR="00C06DBD" w:rsidRDefault="00C06DBD" w:rsidP="00C06DBD">
            <w:pPr>
              <w:pStyle w:val="HTML"/>
              <w:shd w:val="clear" w:color="auto" w:fill="2B2B2B"/>
              <w:rPr>
                <w:rFonts w:ascii="Consolas" w:hAnsi="Consolas" w:cs="Consolas"/>
                <w:color w:val="A9B7C6"/>
              </w:rPr>
            </w:pPr>
            <w:r>
              <w:rPr>
                <w:rFonts w:ascii="Consolas" w:hAnsi="Consolas" w:cs="Consolas"/>
                <w:color w:val="CC7832"/>
              </w:rPr>
              <w:t xml:space="preserve">public class </w:t>
            </w:r>
            <w:r>
              <w:rPr>
                <w:rFonts w:ascii="Consolas" w:hAnsi="Consolas" w:cs="Consolas"/>
                <w:color w:val="A9B7C6"/>
              </w:rPr>
              <w:t>SingleTest 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</w:rPr>
              <w:t xml:space="preserve">static class </w:t>
            </w:r>
            <w:r>
              <w:rPr>
                <w:rFonts w:ascii="Consolas" w:hAnsi="Consolas" w:cs="Consolas"/>
                <w:color w:val="A9B7C6"/>
              </w:rPr>
              <w:t>InstanceHolder{</w:t>
            </w:r>
            <w:r>
              <w:rPr>
                <w:rFonts w:ascii="Consolas" w:hAnsi="Consolas" w:cs="Consolas"/>
                <w:color w:val="A9B7C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</w:rPr>
              <w:t xml:space="preserve">static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i/>
                <w:iCs/>
                <w:color w:val="9876AA"/>
              </w:rPr>
              <w:t xml:space="preserve">captureImgBean </w:t>
            </w:r>
            <w:r>
              <w:rPr>
                <w:rFonts w:ascii="Consolas" w:hAnsi="Consolas" w:cs="Consolas"/>
                <w:color w:val="A9B7C6"/>
              </w:rPr>
              <w:t xml:space="preserve">= </w:t>
            </w:r>
            <w:r>
              <w:rPr>
                <w:rFonts w:ascii="Consolas" w:hAnsi="Consolas" w:cs="Consolas"/>
                <w:color w:val="CC7832"/>
              </w:rPr>
              <w:t xml:space="preserve">new </w:t>
            </w:r>
            <w:r>
              <w:rPr>
                <w:rFonts w:ascii="Consolas" w:hAnsi="Consolas" w:cs="Consolas"/>
                <w:color w:val="A9B7C6"/>
              </w:rPr>
              <w:t>CaptureImgBean()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</w:rPr>
              <w:t xml:space="preserve">public static </w:t>
            </w:r>
            <w:r>
              <w:rPr>
                <w:rFonts w:ascii="Consolas" w:hAnsi="Consolas" w:cs="Consolas"/>
                <w:color w:val="A9B7C6"/>
              </w:rPr>
              <w:t xml:space="preserve">CaptureImgBean </w:t>
            </w:r>
            <w:r>
              <w:rPr>
                <w:rFonts w:ascii="Consolas" w:hAnsi="Consolas" w:cs="Consolas"/>
                <w:color w:val="FFC66D"/>
              </w:rPr>
              <w:t>getInstance</w:t>
            </w:r>
            <w:r>
              <w:rPr>
                <w:rFonts w:ascii="Consolas" w:hAnsi="Consolas" w:cs="Consolas"/>
                <w:color w:val="A9B7C6"/>
              </w:rPr>
              <w:t>(){</w:t>
            </w:r>
            <w:r>
              <w:rPr>
                <w:rFonts w:ascii="Consolas" w:hAnsi="Consolas" w:cs="Consolas"/>
                <w:color w:val="A9B7C6"/>
              </w:rPr>
              <w:br/>
            </w:r>
            <w:r>
              <w:rPr>
                <w:rFonts w:ascii="Consolas" w:hAnsi="Consolas" w:cs="Consolas"/>
                <w:color w:val="A9B7C6"/>
              </w:rPr>
              <w:lastRenderedPageBreak/>
              <w:t xml:space="preserve">       </w:t>
            </w:r>
            <w:r>
              <w:rPr>
                <w:rFonts w:ascii="Consolas" w:hAnsi="Consolas" w:cs="Consolas"/>
                <w:color w:val="CC7832"/>
              </w:rPr>
              <w:t xml:space="preserve">return </w:t>
            </w:r>
            <w:r>
              <w:rPr>
                <w:rFonts w:ascii="Consolas" w:hAnsi="Consolas" w:cs="Consolas"/>
                <w:color w:val="A9B7C6"/>
              </w:rPr>
              <w:t>InstanceHolder.</w:t>
            </w:r>
            <w:r>
              <w:rPr>
                <w:rFonts w:ascii="Consolas" w:hAnsi="Consolas" w:cs="Consolas"/>
                <w:i/>
                <w:iCs/>
                <w:color w:val="9876AA"/>
              </w:rPr>
              <w:t>captureImgBean</w:t>
            </w:r>
            <w:r>
              <w:rPr>
                <w:rFonts w:ascii="Consolas" w:hAnsi="Consolas" w:cs="Consolas"/>
                <w:color w:val="CC7832"/>
              </w:rPr>
              <w:t>;</w:t>
            </w:r>
            <w:r>
              <w:rPr>
                <w:rFonts w:ascii="Consolas" w:hAnsi="Consolas" w:cs="Consolas"/>
                <w:color w:val="CC7832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</w:rPr>
              <w:t>}</w:t>
            </w:r>
            <w:r>
              <w:rPr>
                <w:rFonts w:ascii="Consolas" w:hAnsi="Consolas" w:cs="Consolas"/>
                <w:color w:val="A9B7C6"/>
              </w:rPr>
              <w:br/>
              <w:t>}</w:t>
            </w:r>
          </w:p>
          <w:p w:rsidR="00C06DBD" w:rsidRPr="00C06DBD" w:rsidRDefault="00C06DBD">
            <w:bookmarkStart w:id="0" w:name="_GoBack"/>
            <w:bookmarkEnd w:id="0"/>
          </w:p>
        </w:tc>
      </w:tr>
    </w:tbl>
    <w:p w:rsidR="00D353E6" w:rsidRPr="009F71D3" w:rsidRDefault="00D353E6">
      <w:r>
        <w:rPr>
          <w:rFonts w:hint="eastAsia"/>
        </w:rPr>
        <w:lastRenderedPageBreak/>
        <w:t>Q:</w:t>
      </w:r>
      <w:r>
        <w:rPr>
          <w:rFonts w:hint="eastAsia"/>
        </w:rPr>
        <w:t>到底应该锁什么？还是</w:t>
      </w:r>
      <w:proofErr w:type="gramStart"/>
      <w:r>
        <w:rPr>
          <w:rFonts w:hint="eastAsia"/>
        </w:rPr>
        <w:t>锁什么</w:t>
      </w:r>
      <w:proofErr w:type="gramEnd"/>
      <w:r>
        <w:rPr>
          <w:rFonts w:hint="eastAsia"/>
        </w:rPr>
        <w:t>都可以？</w:t>
      </w:r>
    </w:p>
    <w:sectPr w:rsidR="00D353E6" w:rsidRPr="009F7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153"/>
    <w:rsid w:val="000B1A6F"/>
    <w:rsid w:val="000F05E2"/>
    <w:rsid w:val="00295F04"/>
    <w:rsid w:val="003105A9"/>
    <w:rsid w:val="0038470F"/>
    <w:rsid w:val="003A3CE1"/>
    <w:rsid w:val="00492668"/>
    <w:rsid w:val="005559E3"/>
    <w:rsid w:val="00612201"/>
    <w:rsid w:val="00926EA0"/>
    <w:rsid w:val="009337F1"/>
    <w:rsid w:val="009F71D3"/>
    <w:rsid w:val="00BA4153"/>
    <w:rsid w:val="00BD0B30"/>
    <w:rsid w:val="00C06DBD"/>
    <w:rsid w:val="00D353E6"/>
    <w:rsid w:val="00E7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353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53E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353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53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402</Words>
  <Characters>2295</Characters>
  <Application>Microsoft Office Word</Application>
  <DocSecurity>0</DocSecurity>
  <Lines>19</Lines>
  <Paragraphs>5</Paragraphs>
  <ScaleCrop>false</ScaleCrop>
  <Company>微软中国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20</cp:revision>
  <dcterms:created xsi:type="dcterms:W3CDTF">2018-11-02T02:40:00Z</dcterms:created>
  <dcterms:modified xsi:type="dcterms:W3CDTF">2018-11-02T05:27:00Z</dcterms:modified>
</cp:coreProperties>
</file>