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D33" w:rsidRDefault="00EC4118">
      <w:hyperlink r:id="rId5" w:history="1">
        <w:r w:rsidRPr="003900BB">
          <w:rPr>
            <w:rStyle w:val="a3"/>
          </w:rPr>
          <w:t>https://www.bilibili.com/video/av25755767?from=search&amp;seid=8396911319288053819</w:t>
        </w:r>
      </w:hyperlink>
      <w:r>
        <w:rPr>
          <w:rFonts w:hint="eastAsia"/>
        </w:rPr>
        <w:t xml:space="preserve"> </w:t>
      </w:r>
      <w:bookmarkStart w:id="0" w:name="_GoBack"/>
      <w:bookmarkEnd w:id="0"/>
    </w:p>
    <w:sectPr w:rsidR="00F17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21"/>
    <w:rsid w:val="004B1021"/>
    <w:rsid w:val="00EC4118"/>
    <w:rsid w:val="00F1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41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41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ilibili.com/video/av25755767?from=search&amp;seid=83969113192880538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>微软中国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2018-10-22T02:18:00Z</dcterms:created>
  <dcterms:modified xsi:type="dcterms:W3CDTF">2018-10-22T02:18:00Z</dcterms:modified>
</cp:coreProperties>
</file>