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pPr>
        <w:rPr>
          <w:rFonts w:hint="eastAsia"/>
        </w:rPr>
      </w:pPr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第一章：</w:t>
      </w:r>
    </w:p>
    <w:p w:rsidR="00C14954" w:rsidRDefault="00C14954">
      <w:pPr>
        <w:rPr>
          <w:rFonts w:hint="eastAsia"/>
        </w:rPr>
      </w:pPr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</w:t>
      </w:r>
      <w:bookmarkStart w:id="0" w:name="_GoBack"/>
      <w:bookmarkEnd w:id="0"/>
      <w:r w:rsidR="007A663F">
        <w:rPr>
          <w:rFonts w:hint="eastAsia"/>
        </w:rPr>
        <w:t>）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2.</w:t>
      </w:r>
      <w:bookmarkStart w:id="1" w:name="OLE_LINK1"/>
      <w:bookmarkStart w:id="2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1"/>
      <w:bookmarkEnd w:id="2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C14954" w:rsidRDefault="00C14954" w:rsidP="00C14954">
      <w:pPr>
        <w:rPr>
          <w:rFonts w:hint="eastAsia"/>
        </w:rPr>
      </w:pPr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A972B6" w:rsidRDefault="00A972B6" w:rsidP="00C1495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Default="00A972B6" w:rsidP="00C14954">
      <w:pPr>
        <w:rPr>
          <w:rFonts w:hint="eastAsia"/>
        </w:rPr>
      </w:pPr>
      <w:r>
        <w:rPr>
          <w:rFonts w:hint="eastAsia"/>
        </w:rPr>
        <w:t>5.JIT</w:t>
      </w:r>
      <w:r>
        <w:rPr>
          <w:rFonts w:hint="eastAsia"/>
        </w:rPr>
        <w:t>编译器有没有？逃逸分析技术呢？栈上分配，标量替换？所有的对象一定都在堆上么？</w:t>
      </w:r>
    </w:p>
    <w:p w:rsidR="005B02CF" w:rsidRDefault="005B02CF" w:rsidP="00C1495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5B02CF" w:rsidRDefault="005B02CF" w:rsidP="00C14954">
      <w:pPr>
        <w:rPr>
          <w:rFonts w:hint="eastAsia"/>
        </w:rPr>
      </w:pPr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rFonts w:hint="eastAsia"/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pPr>
        <w:rPr>
          <w:rFonts w:hint="eastAsia"/>
        </w:rPr>
      </w:pPr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pPr>
        <w:rPr>
          <w:rFonts w:hint="eastAsia"/>
        </w:rPr>
      </w:pPr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pPr>
        <w:rPr>
          <w:rFonts w:hint="eastAsia"/>
        </w:rPr>
      </w:pPr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pPr>
        <w:rPr>
          <w:rFonts w:hint="eastAsia"/>
        </w:rPr>
      </w:pPr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pPr>
        <w:rPr>
          <w:rFonts w:hint="eastAsia"/>
        </w:rPr>
      </w:pPr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pPr>
        <w:rPr>
          <w:rFonts w:hint="eastAsia"/>
        </w:rPr>
      </w:pPr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pPr>
        <w:rPr>
          <w:rFonts w:hint="eastAsia"/>
        </w:rPr>
      </w:pPr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Pr="00E21B30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</w:p>
    <w:sectPr w:rsidR="006D5694" w:rsidRPr="00E21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1E0C87"/>
    <w:rsid w:val="002E0806"/>
    <w:rsid w:val="003C6DC5"/>
    <w:rsid w:val="004F059D"/>
    <w:rsid w:val="005105C5"/>
    <w:rsid w:val="005B02CF"/>
    <w:rsid w:val="006D5694"/>
    <w:rsid w:val="007A663F"/>
    <w:rsid w:val="007F193C"/>
    <w:rsid w:val="00836D94"/>
    <w:rsid w:val="00A972B6"/>
    <w:rsid w:val="00BC37A5"/>
    <w:rsid w:val="00C14954"/>
    <w:rsid w:val="00D77F77"/>
    <w:rsid w:val="00E21B30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137</Words>
  <Characters>785</Characters>
  <Application>Microsoft Office Word</Application>
  <DocSecurity>0</DocSecurity>
  <Lines>6</Lines>
  <Paragraphs>1</Paragraphs>
  <ScaleCrop>false</ScaleCrop>
  <Company>微软中国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2018-09-29T01:11:00Z</dcterms:created>
  <dcterms:modified xsi:type="dcterms:W3CDTF">2018-09-29T09:30:00Z</dcterms:modified>
</cp:coreProperties>
</file>