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0E57FAF8"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t>
      </w:r>
      <w:r w:rsidR="00306BF4">
        <w:rPr>
          <w:rFonts w:ascii="Times New Roman" w:hAnsi="Times New Roman" w:cs="Times New Roman"/>
          <w:b w:val="0"/>
          <w:sz w:val="20"/>
          <w:szCs w:val="20"/>
        </w:rPr>
        <w:t>s</w:t>
      </w:r>
      <w:r w:rsidRPr="009C7238">
        <w:rPr>
          <w:rFonts w:ascii="Times New Roman" w:hAnsi="Times New Roman" w:cs="Times New Roman"/>
          <w:b w:val="0"/>
          <w:sz w:val="20"/>
          <w:szCs w:val="20"/>
        </w:rPr>
        <w: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501E2E79"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1AD3CDE2" w:rsidR="006534EA" w:rsidRPr="004F5D6C" w:rsidRDefault="00F0591D" w:rsidP="006534EA">
      <w:pPr>
        <w:jc w:val="center"/>
        <w:rPr>
          <w:b/>
          <w:sz w:val="22"/>
          <w:szCs w:val="28"/>
        </w:rPr>
      </w:pPr>
      <w:r w:rsidRPr="004F5D6C">
        <w:rPr>
          <w:b/>
          <w:sz w:val="22"/>
          <w:szCs w:val="28"/>
        </w:rPr>
        <w:t>Dr. Marco Grawunder</w:t>
      </w:r>
    </w:p>
    <w:p w14:paraId="1EA82590" w14:textId="77777777" w:rsidR="006534EA" w:rsidRPr="004F5D6C" w:rsidRDefault="008D1D40" w:rsidP="006534EA">
      <w:pPr>
        <w:jc w:val="center"/>
        <w:rPr>
          <w:b/>
          <w:sz w:val="22"/>
          <w:szCs w:val="28"/>
        </w:rPr>
      </w:pPr>
      <w:r w:rsidRPr="004F5D6C">
        <w:rPr>
          <w:b/>
          <w:sz w:val="22"/>
          <w:szCs w:val="28"/>
        </w:rPr>
        <w:t>Cornelius Ludmann</w:t>
      </w:r>
    </w:p>
    <w:p w14:paraId="33B5CD9F" w14:textId="77777777" w:rsidR="006534EA" w:rsidRPr="004F5D6C" w:rsidRDefault="006534EA" w:rsidP="006534EA">
      <w:pPr>
        <w:jc w:val="center"/>
        <w:rPr>
          <w:b/>
          <w:sz w:val="22"/>
          <w:szCs w:val="28"/>
        </w:rPr>
      </w:pPr>
    </w:p>
    <w:p w14:paraId="609E0B1A" w14:textId="77777777" w:rsidR="006534EA" w:rsidRPr="004F5D6C" w:rsidRDefault="006534EA" w:rsidP="006534EA">
      <w:pPr>
        <w:jc w:val="center"/>
        <w:rPr>
          <w:b/>
          <w:sz w:val="22"/>
          <w:szCs w:val="28"/>
        </w:rPr>
      </w:pPr>
    </w:p>
    <w:p w14:paraId="2A1CC315" w14:textId="194100F3"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E476E6">
        <w:rPr>
          <w:sz w:val="22"/>
          <w:szCs w:val="28"/>
        </w:rPr>
        <w:t>23. August 2016</w:t>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119CA4F7" w14:textId="5A4B1428" w:rsidR="001971C5"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1971C5" w:rsidRPr="006F0613">
        <w:rPr>
          <w:noProof/>
        </w:rPr>
        <w:t>1</w:t>
      </w:r>
      <w:r w:rsidR="001971C5">
        <w:rPr>
          <w:rFonts w:asciiTheme="minorHAnsi" w:eastAsiaTheme="minorEastAsia" w:hAnsiTheme="minorHAnsi" w:cstheme="minorBidi"/>
          <w:b w:val="0"/>
          <w:bCs w:val="0"/>
          <w:noProof/>
          <w:sz w:val="22"/>
          <w:szCs w:val="22"/>
        </w:rPr>
        <w:tab/>
      </w:r>
      <w:r w:rsidR="001971C5" w:rsidRPr="006F0613">
        <w:rPr>
          <w:noProof/>
        </w:rPr>
        <w:t>Einleitung</w:t>
      </w:r>
      <w:r w:rsidR="001971C5">
        <w:rPr>
          <w:noProof/>
        </w:rPr>
        <w:tab/>
      </w:r>
      <w:r w:rsidR="001971C5">
        <w:rPr>
          <w:noProof/>
        </w:rPr>
        <w:fldChar w:fldCharType="begin"/>
      </w:r>
      <w:r w:rsidR="001971C5">
        <w:rPr>
          <w:noProof/>
        </w:rPr>
        <w:instrText xml:space="preserve"> PAGEREF _Toc459582032 \h </w:instrText>
      </w:r>
      <w:r w:rsidR="001971C5">
        <w:rPr>
          <w:noProof/>
        </w:rPr>
      </w:r>
      <w:r w:rsidR="001971C5">
        <w:rPr>
          <w:noProof/>
        </w:rPr>
        <w:fldChar w:fldCharType="separate"/>
      </w:r>
      <w:r w:rsidR="00467FB0">
        <w:rPr>
          <w:noProof/>
        </w:rPr>
        <w:t>1</w:t>
      </w:r>
      <w:r w:rsidR="001971C5">
        <w:rPr>
          <w:noProof/>
        </w:rPr>
        <w:fldChar w:fldCharType="end"/>
      </w:r>
    </w:p>
    <w:p w14:paraId="417142D1" w14:textId="004385F1"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2</w:t>
      </w:r>
      <w:r>
        <w:rPr>
          <w:rFonts w:asciiTheme="minorHAnsi" w:eastAsiaTheme="minorEastAsia" w:hAnsiTheme="minorHAnsi" w:cstheme="minorBidi"/>
          <w:b w:val="0"/>
          <w:bCs w:val="0"/>
          <w:noProof/>
          <w:sz w:val="22"/>
          <w:szCs w:val="22"/>
        </w:rPr>
        <w:tab/>
      </w:r>
      <w:r w:rsidRPr="006F0613">
        <w:rPr>
          <w:noProof/>
        </w:rPr>
        <w:t>Grundlagen</w:t>
      </w:r>
      <w:r>
        <w:rPr>
          <w:noProof/>
        </w:rPr>
        <w:tab/>
      </w:r>
      <w:r>
        <w:rPr>
          <w:noProof/>
        </w:rPr>
        <w:fldChar w:fldCharType="begin"/>
      </w:r>
      <w:r>
        <w:rPr>
          <w:noProof/>
        </w:rPr>
        <w:instrText xml:space="preserve"> PAGEREF _Toc459582033 \h </w:instrText>
      </w:r>
      <w:r>
        <w:rPr>
          <w:noProof/>
        </w:rPr>
      </w:r>
      <w:r>
        <w:rPr>
          <w:noProof/>
        </w:rPr>
        <w:fldChar w:fldCharType="separate"/>
      </w:r>
      <w:r w:rsidR="00467FB0">
        <w:rPr>
          <w:noProof/>
        </w:rPr>
        <w:t>3</w:t>
      </w:r>
      <w:r>
        <w:rPr>
          <w:noProof/>
        </w:rPr>
        <w:fldChar w:fldCharType="end"/>
      </w:r>
    </w:p>
    <w:p w14:paraId="311D1069" w14:textId="01A89361"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2.1 Autonomes Fahren</w:t>
      </w:r>
      <w:r>
        <w:rPr>
          <w:noProof/>
        </w:rPr>
        <w:tab/>
      </w:r>
      <w:r>
        <w:rPr>
          <w:noProof/>
        </w:rPr>
        <w:fldChar w:fldCharType="begin"/>
      </w:r>
      <w:r>
        <w:rPr>
          <w:noProof/>
        </w:rPr>
        <w:instrText xml:space="preserve"> PAGEREF _Toc459582034 \h </w:instrText>
      </w:r>
      <w:r>
        <w:rPr>
          <w:noProof/>
        </w:rPr>
      </w:r>
      <w:r>
        <w:rPr>
          <w:noProof/>
        </w:rPr>
        <w:fldChar w:fldCharType="separate"/>
      </w:r>
      <w:r w:rsidR="00467FB0">
        <w:rPr>
          <w:noProof/>
        </w:rPr>
        <w:t>3</w:t>
      </w:r>
      <w:r>
        <w:rPr>
          <w:noProof/>
        </w:rPr>
        <w:fldChar w:fldCharType="end"/>
      </w:r>
    </w:p>
    <w:p w14:paraId="430B66BC" w14:textId="6D647A53"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2.2 Evolutionäre Algorithmen</w:t>
      </w:r>
      <w:r>
        <w:rPr>
          <w:noProof/>
        </w:rPr>
        <w:tab/>
      </w:r>
      <w:r>
        <w:rPr>
          <w:noProof/>
        </w:rPr>
        <w:fldChar w:fldCharType="begin"/>
      </w:r>
      <w:r>
        <w:rPr>
          <w:noProof/>
        </w:rPr>
        <w:instrText xml:space="preserve"> PAGEREF _Toc459582035 \h </w:instrText>
      </w:r>
      <w:r>
        <w:rPr>
          <w:noProof/>
        </w:rPr>
      </w:r>
      <w:r>
        <w:rPr>
          <w:noProof/>
        </w:rPr>
        <w:fldChar w:fldCharType="separate"/>
      </w:r>
      <w:r w:rsidR="00467FB0">
        <w:rPr>
          <w:noProof/>
        </w:rPr>
        <w:t>3</w:t>
      </w:r>
      <w:r>
        <w:rPr>
          <w:noProof/>
        </w:rPr>
        <w:fldChar w:fldCharType="end"/>
      </w:r>
    </w:p>
    <w:p w14:paraId="277104ED" w14:textId="4F89AA6D"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2.3 Künstliche neuronale Netze</w:t>
      </w:r>
      <w:r>
        <w:rPr>
          <w:noProof/>
        </w:rPr>
        <w:tab/>
      </w:r>
      <w:r>
        <w:rPr>
          <w:noProof/>
        </w:rPr>
        <w:fldChar w:fldCharType="begin"/>
      </w:r>
      <w:r>
        <w:rPr>
          <w:noProof/>
        </w:rPr>
        <w:instrText xml:space="preserve"> PAGEREF _Toc459582036 \h </w:instrText>
      </w:r>
      <w:r>
        <w:rPr>
          <w:noProof/>
        </w:rPr>
      </w:r>
      <w:r>
        <w:rPr>
          <w:noProof/>
        </w:rPr>
        <w:fldChar w:fldCharType="separate"/>
      </w:r>
      <w:r w:rsidR="00467FB0">
        <w:rPr>
          <w:noProof/>
        </w:rPr>
        <w:t>5</w:t>
      </w:r>
      <w:r>
        <w:rPr>
          <w:noProof/>
        </w:rPr>
        <w:fldChar w:fldCharType="end"/>
      </w:r>
    </w:p>
    <w:p w14:paraId="35D6CEA4" w14:textId="36A037F8"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3</w:t>
      </w:r>
      <w:r>
        <w:rPr>
          <w:rFonts w:asciiTheme="minorHAnsi" w:eastAsiaTheme="minorEastAsia" w:hAnsiTheme="minorHAnsi" w:cstheme="minorBidi"/>
          <w:b w:val="0"/>
          <w:bCs w:val="0"/>
          <w:noProof/>
          <w:sz w:val="22"/>
          <w:szCs w:val="22"/>
        </w:rPr>
        <w:tab/>
      </w:r>
      <w:r w:rsidRPr="006F0613">
        <w:rPr>
          <w:noProof/>
        </w:rPr>
        <w:t>Konzept</w:t>
      </w:r>
      <w:r>
        <w:rPr>
          <w:noProof/>
        </w:rPr>
        <w:tab/>
      </w:r>
      <w:r>
        <w:rPr>
          <w:noProof/>
        </w:rPr>
        <w:fldChar w:fldCharType="begin"/>
      </w:r>
      <w:r>
        <w:rPr>
          <w:noProof/>
        </w:rPr>
        <w:instrText xml:space="preserve"> PAGEREF _Toc459582037 \h </w:instrText>
      </w:r>
      <w:r>
        <w:rPr>
          <w:noProof/>
        </w:rPr>
      </w:r>
      <w:r>
        <w:rPr>
          <w:noProof/>
        </w:rPr>
        <w:fldChar w:fldCharType="separate"/>
      </w:r>
      <w:r w:rsidR="00467FB0">
        <w:rPr>
          <w:noProof/>
        </w:rPr>
        <w:t>9</w:t>
      </w:r>
      <w:r>
        <w:rPr>
          <w:noProof/>
        </w:rPr>
        <w:fldChar w:fldCharType="end"/>
      </w:r>
    </w:p>
    <w:p w14:paraId="0CC23B8E" w14:textId="1F649ACA"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3.1 Streckengenerierung</w:t>
      </w:r>
      <w:r>
        <w:rPr>
          <w:noProof/>
        </w:rPr>
        <w:tab/>
      </w:r>
      <w:r>
        <w:rPr>
          <w:noProof/>
        </w:rPr>
        <w:fldChar w:fldCharType="begin"/>
      </w:r>
      <w:r>
        <w:rPr>
          <w:noProof/>
        </w:rPr>
        <w:instrText xml:space="preserve"> PAGEREF _Toc459582038 \h </w:instrText>
      </w:r>
      <w:r>
        <w:rPr>
          <w:noProof/>
        </w:rPr>
      </w:r>
      <w:r>
        <w:rPr>
          <w:noProof/>
        </w:rPr>
        <w:fldChar w:fldCharType="separate"/>
      </w:r>
      <w:r w:rsidR="00467FB0">
        <w:rPr>
          <w:noProof/>
        </w:rPr>
        <w:t>9</w:t>
      </w:r>
      <w:r>
        <w:rPr>
          <w:noProof/>
        </w:rPr>
        <w:fldChar w:fldCharType="end"/>
      </w:r>
    </w:p>
    <w:p w14:paraId="12735F20" w14:textId="2FBE23C3"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3.2 Fahrzeug</w:t>
      </w:r>
      <w:r>
        <w:rPr>
          <w:noProof/>
        </w:rPr>
        <w:tab/>
      </w:r>
      <w:r>
        <w:rPr>
          <w:noProof/>
        </w:rPr>
        <w:fldChar w:fldCharType="begin"/>
      </w:r>
      <w:r>
        <w:rPr>
          <w:noProof/>
        </w:rPr>
        <w:instrText xml:space="preserve"> PAGEREF _Toc459582039 \h </w:instrText>
      </w:r>
      <w:r>
        <w:rPr>
          <w:noProof/>
        </w:rPr>
      </w:r>
      <w:r>
        <w:rPr>
          <w:noProof/>
        </w:rPr>
        <w:fldChar w:fldCharType="separate"/>
      </w:r>
      <w:r w:rsidR="00467FB0">
        <w:rPr>
          <w:noProof/>
        </w:rPr>
        <w:t>10</w:t>
      </w:r>
      <w:r>
        <w:rPr>
          <w:noProof/>
        </w:rPr>
        <w:fldChar w:fldCharType="end"/>
      </w:r>
    </w:p>
    <w:p w14:paraId="6F150C5D" w14:textId="30B1F017"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3.3 Neuronales Netzwerk</w:t>
      </w:r>
      <w:r>
        <w:rPr>
          <w:noProof/>
        </w:rPr>
        <w:tab/>
      </w:r>
      <w:r>
        <w:rPr>
          <w:noProof/>
        </w:rPr>
        <w:fldChar w:fldCharType="begin"/>
      </w:r>
      <w:r>
        <w:rPr>
          <w:noProof/>
        </w:rPr>
        <w:instrText xml:space="preserve"> PAGEREF _Toc459582040 \h </w:instrText>
      </w:r>
      <w:r>
        <w:rPr>
          <w:noProof/>
        </w:rPr>
      </w:r>
      <w:r>
        <w:rPr>
          <w:noProof/>
        </w:rPr>
        <w:fldChar w:fldCharType="separate"/>
      </w:r>
      <w:r w:rsidR="00467FB0">
        <w:rPr>
          <w:noProof/>
        </w:rPr>
        <w:t>11</w:t>
      </w:r>
      <w:r>
        <w:rPr>
          <w:noProof/>
        </w:rPr>
        <w:fldChar w:fldCharType="end"/>
      </w:r>
    </w:p>
    <w:p w14:paraId="15883F67" w14:textId="06021245"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3.4 Physikalische Berechnungen</w:t>
      </w:r>
      <w:r>
        <w:rPr>
          <w:noProof/>
        </w:rPr>
        <w:tab/>
      </w:r>
      <w:r>
        <w:rPr>
          <w:noProof/>
        </w:rPr>
        <w:fldChar w:fldCharType="begin"/>
      </w:r>
      <w:r>
        <w:rPr>
          <w:noProof/>
        </w:rPr>
        <w:instrText xml:space="preserve"> PAGEREF _Toc459582041 \h </w:instrText>
      </w:r>
      <w:r>
        <w:rPr>
          <w:noProof/>
        </w:rPr>
      </w:r>
      <w:r>
        <w:rPr>
          <w:noProof/>
        </w:rPr>
        <w:fldChar w:fldCharType="separate"/>
      </w:r>
      <w:r w:rsidR="00467FB0">
        <w:rPr>
          <w:noProof/>
        </w:rPr>
        <w:t>14</w:t>
      </w:r>
      <w:r>
        <w:rPr>
          <w:noProof/>
        </w:rPr>
        <w:fldChar w:fldCharType="end"/>
      </w:r>
    </w:p>
    <w:p w14:paraId="26F51063" w14:textId="0B1FE796"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3.4.1 Fahrzeugphysik</w:t>
      </w:r>
      <w:r>
        <w:rPr>
          <w:noProof/>
        </w:rPr>
        <w:tab/>
      </w:r>
      <w:r>
        <w:rPr>
          <w:noProof/>
        </w:rPr>
        <w:fldChar w:fldCharType="begin"/>
      </w:r>
      <w:r>
        <w:rPr>
          <w:noProof/>
        </w:rPr>
        <w:instrText xml:space="preserve"> PAGEREF _Toc459582042 \h </w:instrText>
      </w:r>
      <w:r>
        <w:rPr>
          <w:noProof/>
        </w:rPr>
      </w:r>
      <w:r>
        <w:rPr>
          <w:noProof/>
        </w:rPr>
        <w:fldChar w:fldCharType="separate"/>
      </w:r>
      <w:r w:rsidR="00467FB0">
        <w:rPr>
          <w:noProof/>
        </w:rPr>
        <w:t>15</w:t>
      </w:r>
      <w:r>
        <w:rPr>
          <w:noProof/>
        </w:rPr>
        <w:fldChar w:fldCharType="end"/>
      </w:r>
    </w:p>
    <w:p w14:paraId="228261C2" w14:textId="5152FE5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3.5 Simulationsablauf</w:t>
      </w:r>
      <w:r>
        <w:rPr>
          <w:noProof/>
        </w:rPr>
        <w:tab/>
      </w:r>
      <w:r>
        <w:rPr>
          <w:noProof/>
        </w:rPr>
        <w:fldChar w:fldCharType="begin"/>
      </w:r>
      <w:r>
        <w:rPr>
          <w:noProof/>
        </w:rPr>
        <w:instrText xml:space="preserve"> PAGEREF _Toc459582043 \h </w:instrText>
      </w:r>
      <w:r>
        <w:rPr>
          <w:noProof/>
        </w:rPr>
      </w:r>
      <w:r>
        <w:rPr>
          <w:noProof/>
        </w:rPr>
        <w:fldChar w:fldCharType="separate"/>
      </w:r>
      <w:r w:rsidR="00467FB0">
        <w:rPr>
          <w:noProof/>
        </w:rPr>
        <w:t>18</w:t>
      </w:r>
      <w:r>
        <w:rPr>
          <w:noProof/>
        </w:rPr>
        <w:fldChar w:fldCharType="end"/>
      </w:r>
    </w:p>
    <w:p w14:paraId="7EED275D" w14:textId="19B9C7D2"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3.5.1 Berechnung der nächsten Generation</w:t>
      </w:r>
      <w:r>
        <w:rPr>
          <w:noProof/>
        </w:rPr>
        <w:tab/>
      </w:r>
      <w:r>
        <w:rPr>
          <w:noProof/>
        </w:rPr>
        <w:fldChar w:fldCharType="begin"/>
      </w:r>
      <w:r>
        <w:rPr>
          <w:noProof/>
        </w:rPr>
        <w:instrText xml:space="preserve"> PAGEREF _Toc459582044 \h </w:instrText>
      </w:r>
      <w:r>
        <w:rPr>
          <w:noProof/>
        </w:rPr>
      </w:r>
      <w:r>
        <w:rPr>
          <w:noProof/>
        </w:rPr>
        <w:fldChar w:fldCharType="separate"/>
      </w:r>
      <w:r w:rsidR="00467FB0">
        <w:rPr>
          <w:noProof/>
        </w:rPr>
        <w:t>19</w:t>
      </w:r>
      <w:r>
        <w:rPr>
          <w:noProof/>
        </w:rPr>
        <w:fldChar w:fldCharType="end"/>
      </w:r>
    </w:p>
    <w:p w14:paraId="6B0C1D75" w14:textId="5D518403"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4</w:t>
      </w:r>
      <w:r>
        <w:rPr>
          <w:rFonts w:asciiTheme="minorHAnsi" w:eastAsiaTheme="minorEastAsia" w:hAnsiTheme="minorHAnsi" w:cstheme="minorBidi"/>
          <w:b w:val="0"/>
          <w:bCs w:val="0"/>
          <w:noProof/>
          <w:sz w:val="22"/>
          <w:szCs w:val="22"/>
        </w:rPr>
        <w:tab/>
      </w:r>
      <w:r w:rsidRPr="006F0613">
        <w:rPr>
          <w:noProof/>
        </w:rPr>
        <w:t>Entwurf</w:t>
      </w:r>
      <w:r>
        <w:rPr>
          <w:noProof/>
        </w:rPr>
        <w:tab/>
      </w:r>
      <w:r>
        <w:rPr>
          <w:noProof/>
        </w:rPr>
        <w:fldChar w:fldCharType="begin"/>
      </w:r>
      <w:r>
        <w:rPr>
          <w:noProof/>
        </w:rPr>
        <w:instrText xml:space="preserve"> PAGEREF _Toc459582045 \h </w:instrText>
      </w:r>
      <w:r>
        <w:rPr>
          <w:noProof/>
        </w:rPr>
      </w:r>
      <w:r>
        <w:rPr>
          <w:noProof/>
        </w:rPr>
        <w:fldChar w:fldCharType="separate"/>
      </w:r>
      <w:r w:rsidR="00467FB0">
        <w:rPr>
          <w:noProof/>
        </w:rPr>
        <w:t>24</w:t>
      </w:r>
      <w:r>
        <w:rPr>
          <w:noProof/>
        </w:rPr>
        <w:fldChar w:fldCharType="end"/>
      </w:r>
    </w:p>
    <w:p w14:paraId="4AD30950" w14:textId="578DFE76"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4.1 Benutzersicht</w:t>
      </w:r>
      <w:r>
        <w:rPr>
          <w:noProof/>
        </w:rPr>
        <w:tab/>
      </w:r>
      <w:r>
        <w:rPr>
          <w:noProof/>
        </w:rPr>
        <w:fldChar w:fldCharType="begin"/>
      </w:r>
      <w:r>
        <w:rPr>
          <w:noProof/>
        </w:rPr>
        <w:instrText xml:space="preserve"> PAGEREF _Toc459582046 \h </w:instrText>
      </w:r>
      <w:r>
        <w:rPr>
          <w:noProof/>
        </w:rPr>
      </w:r>
      <w:r>
        <w:rPr>
          <w:noProof/>
        </w:rPr>
        <w:fldChar w:fldCharType="separate"/>
      </w:r>
      <w:r w:rsidR="00467FB0">
        <w:rPr>
          <w:noProof/>
        </w:rPr>
        <w:t>24</w:t>
      </w:r>
      <w:r>
        <w:rPr>
          <w:noProof/>
        </w:rPr>
        <w:fldChar w:fldCharType="end"/>
      </w:r>
    </w:p>
    <w:p w14:paraId="1D192CFD" w14:textId="11FECC9A"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4.2 Technischer Entwurf</w:t>
      </w:r>
      <w:r>
        <w:rPr>
          <w:noProof/>
        </w:rPr>
        <w:tab/>
      </w:r>
      <w:r>
        <w:rPr>
          <w:noProof/>
        </w:rPr>
        <w:fldChar w:fldCharType="begin"/>
      </w:r>
      <w:r>
        <w:rPr>
          <w:noProof/>
        </w:rPr>
        <w:instrText xml:space="preserve"> PAGEREF _Toc459582047 \h </w:instrText>
      </w:r>
      <w:r>
        <w:rPr>
          <w:noProof/>
        </w:rPr>
      </w:r>
      <w:r>
        <w:rPr>
          <w:noProof/>
        </w:rPr>
        <w:fldChar w:fldCharType="separate"/>
      </w:r>
      <w:r w:rsidR="00467FB0">
        <w:rPr>
          <w:noProof/>
        </w:rPr>
        <w:t>26</w:t>
      </w:r>
      <w:r>
        <w:rPr>
          <w:noProof/>
        </w:rPr>
        <w:fldChar w:fldCharType="end"/>
      </w:r>
    </w:p>
    <w:p w14:paraId="69DFA11A" w14:textId="39F9E4C4"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4.2.1 Streckendaten</w:t>
      </w:r>
      <w:r>
        <w:rPr>
          <w:noProof/>
        </w:rPr>
        <w:tab/>
      </w:r>
      <w:r>
        <w:rPr>
          <w:noProof/>
        </w:rPr>
        <w:fldChar w:fldCharType="begin"/>
      </w:r>
      <w:r>
        <w:rPr>
          <w:noProof/>
        </w:rPr>
        <w:instrText xml:space="preserve"> PAGEREF _Toc459582048 \h </w:instrText>
      </w:r>
      <w:r>
        <w:rPr>
          <w:noProof/>
        </w:rPr>
      </w:r>
      <w:r>
        <w:rPr>
          <w:noProof/>
        </w:rPr>
        <w:fldChar w:fldCharType="separate"/>
      </w:r>
      <w:r w:rsidR="00467FB0">
        <w:rPr>
          <w:noProof/>
        </w:rPr>
        <w:t>26</w:t>
      </w:r>
      <w:r>
        <w:rPr>
          <w:noProof/>
        </w:rPr>
        <w:fldChar w:fldCharType="end"/>
      </w:r>
    </w:p>
    <w:p w14:paraId="43344F51" w14:textId="5CED2A75"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4.2.2 Simulationseinstellungen</w:t>
      </w:r>
      <w:r>
        <w:rPr>
          <w:noProof/>
        </w:rPr>
        <w:tab/>
      </w:r>
      <w:r>
        <w:rPr>
          <w:noProof/>
        </w:rPr>
        <w:fldChar w:fldCharType="begin"/>
      </w:r>
      <w:r>
        <w:rPr>
          <w:noProof/>
        </w:rPr>
        <w:instrText xml:space="preserve"> PAGEREF _Toc459582049 \h </w:instrText>
      </w:r>
      <w:r>
        <w:rPr>
          <w:noProof/>
        </w:rPr>
      </w:r>
      <w:r>
        <w:rPr>
          <w:noProof/>
        </w:rPr>
        <w:fldChar w:fldCharType="separate"/>
      </w:r>
      <w:r w:rsidR="00467FB0">
        <w:rPr>
          <w:noProof/>
        </w:rPr>
        <w:t>27</w:t>
      </w:r>
      <w:r>
        <w:rPr>
          <w:noProof/>
        </w:rPr>
        <w:fldChar w:fldCharType="end"/>
      </w:r>
    </w:p>
    <w:p w14:paraId="48D3AD58" w14:textId="60B01E8C"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4.2.3 Simulation</w:t>
      </w:r>
      <w:r>
        <w:rPr>
          <w:noProof/>
        </w:rPr>
        <w:tab/>
      </w:r>
      <w:r>
        <w:rPr>
          <w:noProof/>
        </w:rPr>
        <w:fldChar w:fldCharType="begin"/>
      </w:r>
      <w:r>
        <w:rPr>
          <w:noProof/>
        </w:rPr>
        <w:instrText xml:space="preserve"> PAGEREF _Toc459582050 \h </w:instrText>
      </w:r>
      <w:r>
        <w:rPr>
          <w:noProof/>
        </w:rPr>
      </w:r>
      <w:r>
        <w:rPr>
          <w:noProof/>
        </w:rPr>
        <w:fldChar w:fldCharType="separate"/>
      </w:r>
      <w:r w:rsidR="00467FB0">
        <w:rPr>
          <w:noProof/>
        </w:rPr>
        <w:t>32</w:t>
      </w:r>
      <w:r>
        <w:rPr>
          <w:noProof/>
        </w:rPr>
        <w:fldChar w:fldCharType="end"/>
      </w:r>
    </w:p>
    <w:p w14:paraId="7BADD76A" w14:textId="4FA4A7B2"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5</w:t>
      </w:r>
      <w:r>
        <w:rPr>
          <w:rFonts w:asciiTheme="minorHAnsi" w:eastAsiaTheme="minorEastAsia" w:hAnsiTheme="minorHAnsi" w:cstheme="minorBidi"/>
          <w:b w:val="0"/>
          <w:bCs w:val="0"/>
          <w:noProof/>
          <w:sz w:val="22"/>
          <w:szCs w:val="22"/>
        </w:rPr>
        <w:tab/>
      </w:r>
      <w:r w:rsidRPr="006F0613">
        <w:rPr>
          <w:noProof/>
        </w:rPr>
        <w:t>Implementierung</w:t>
      </w:r>
      <w:r>
        <w:rPr>
          <w:noProof/>
        </w:rPr>
        <w:tab/>
      </w:r>
      <w:r>
        <w:rPr>
          <w:noProof/>
        </w:rPr>
        <w:fldChar w:fldCharType="begin"/>
      </w:r>
      <w:r>
        <w:rPr>
          <w:noProof/>
        </w:rPr>
        <w:instrText xml:space="preserve"> PAGEREF _Toc459582051 \h </w:instrText>
      </w:r>
      <w:r>
        <w:rPr>
          <w:noProof/>
        </w:rPr>
      </w:r>
      <w:r>
        <w:rPr>
          <w:noProof/>
        </w:rPr>
        <w:fldChar w:fldCharType="separate"/>
      </w:r>
      <w:r w:rsidR="00467FB0">
        <w:rPr>
          <w:noProof/>
        </w:rPr>
        <w:t>37</w:t>
      </w:r>
      <w:r>
        <w:rPr>
          <w:noProof/>
        </w:rPr>
        <w:fldChar w:fldCharType="end"/>
      </w:r>
    </w:p>
    <w:p w14:paraId="572E0487" w14:textId="09FA109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5.1 Platzierung der Fortschrittssensoren</w:t>
      </w:r>
      <w:r>
        <w:rPr>
          <w:noProof/>
        </w:rPr>
        <w:tab/>
      </w:r>
      <w:r>
        <w:rPr>
          <w:noProof/>
        </w:rPr>
        <w:fldChar w:fldCharType="begin"/>
      </w:r>
      <w:r>
        <w:rPr>
          <w:noProof/>
        </w:rPr>
        <w:instrText xml:space="preserve"> PAGEREF _Toc459582052 \h </w:instrText>
      </w:r>
      <w:r>
        <w:rPr>
          <w:noProof/>
        </w:rPr>
      </w:r>
      <w:r>
        <w:rPr>
          <w:noProof/>
        </w:rPr>
        <w:fldChar w:fldCharType="separate"/>
      </w:r>
      <w:r w:rsidR="00467FB0">
        <w:rPr>
          <w:noProof/>
        </w:rPr>
        <w:t>37</w:t>
      </w:r>
      <w:r>
        <w:rPr>
          <w:noProof/>
        </w:rPr>
        <w:fldChar w:fldCharType="end"/>
      </w:r>
    </w:p>
    <w:p w14:paraId="1B70952C" w14:textId="467491DE"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5.2 Künstliche neuronale Netze</w:t>
      </w:r>
      <w:r>
        <w:rPr>
          <w:noProof/>
        </w:rPr>
        <w:tab/>
      </w:r>
      <w:r>
        <w:rPr>
          <w:noProof/>
        </w:rPr>
        <w:fldChar w:fldCharType="begin"/>
      </w:r>
      <w:r>
        <w:rPr>
          <w:noProof/>
        </w:rPr>
        <w:instrText xml:space="preserve"> PAGEREF _Toc459582053 \h </w:instrText>
      </w:r>
      <w:r>
        <w:rPr>
          <w:noProof/>
        </w:rPr>
      </w:r>
      <w:r>
        <w:rPr>
          <w:noProof/>
        </w:rPr>
        <w:fldChar w:fldCharType="separate"/>
      </w:r>
      <w:r w:rsidR="00467FB0">
        <w:rPr>
          <w:noProof/>
        </w:rPr>
        <w:t>39</w:t>
      </w:r>
      <w:r>
        <w:rPr>
          <w:noProof/>
        </w:rPr>
        <w:fldChar w:fldCharType="end"/>
      </w:r>
    </w:p>
    <w:p w14:paraId="49178290" w14:textId="6207162B"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5.3 Physikengine und Fahrzeugphysik</w:t>
      </w:r>
      <w:r>
        <w:rPr>
          <w:noProof/>
        </w:rPr>
        <w:tab/>
      </w:r>
      <w:r>
        <w:rPr>
          <w:noProof/>
        </w:rPr>
        <w:fldChar w:fldCharType="begin"/>
      </w:r>
      <w:r>
        <w:rPr>
          <w:noProof/>
        </w:rPr>
        <w:instrText xml:space="preserve"> PAGEREF _Toc459582054 \h </w:instrText>
      </w:r>
      <w:r>
        <w:rPr>
          <w:noProof/>
        </w:rPr>
      </w:r>
      <w:r>
        <w:rPr>
          <w:noProof/>
        </w:rPr>
        <w:fldChar w:fldCharType="separate"/>
      </w:r>
      <w:r w:rsidR="00467FB0">
        <w:rPr>
          <w:noProof/>
        </w:rPr>
        <w:t>40</w:t>
      </w:r>
      <w:r>
        <w:rPr>
          <w:noProof/>
        </w:rPr>
        <w:fldChar w:fldCharType="end"/>
      </w:r>
    </w:p>
    <w:p w14:paraId="25F8B664" w14:textId="6D2D78B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5.4 Optimierung durch Parallelisierung</w:t>
      </w:r>
      <w:r>
        <w:rPr>
          <w:noProof/>
        </w:rPr>
        <w:tab/>
      </w:r>
      <w:r>
        <w:rPr>
          <w:noProof/>
        </w:rPr>
        <w:fldChar w:fldCharType="begin"/>
      </w:r>
      <w:r>
        <w:rPr>
          <w:noProof/>
        </w:rPr>
        <w:instrText xml:space="preserve"> PAGEREF _Toc459582055 \h </w:instrText>
      </w:r>
      <w:r>
        <w:rPr>
          <w:noProof/>
        </w:rPr>
      </w:r>
      <w:r>
        <w:rPr>
          <w:noProof/>
        </w:rPr>
        <w:fldChar w:fldCharType="separate"/>
      </w:r>
      <w:r w:rsidR="00467FB0">
        <w:rPr>
          <w:noProof/>
        </w:rPr>
        <w:t>44</w:t>
      </w:r>
      <w:r>
        <w:rPr>
          <w:noProof/>
        </w:rPr>
        <w:fldChar w:fldCharType="end"/>
      </w:r>
    </w:p>
    <w:p w14:paraId="5179D944" w14:textId="20870A73"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6</w:t>
      </w:r>
      <w:r>
        <w:rPr>
          <w:rFonts w:asciiTheme="minorHAnsi" w:eastAsiaTheme="minorEastAsia" w:hAnsiTheme="minorHAnsi" w:cstheme="minorBidi"/>
          <w:b w:val="0"/>
          <w:bCs w:val="0"/>
          <w:noProof/>
          <w:sz w:val="22"/>
          <w:szCs w:val="22"/>
        </w:rPr>
        <w:tab/>
      </w:r>
      <w:r w:rsidRPr="006F0613">
        <w:rPr>
          <w:noProof/>
        </w:rPr>
        <w:t>Fazit</w:t>
      </w:r>
      <w:r>
        <w:rPr>
          <w:noProof/>
        </w:rPr>
        <w:tab/>
      </w:r>
      <w:r>
        <w:rPr>
          <w:noProof/>
        </w:rPr>
        <w:fldChar w:fldCharType="begin"/>
      </w:r>
      <w:r>
        <w:rPr>
          <w:noProof/>
        </w:rPr>
        <w:instrText xml:space="preserve"> PAGEREF _Toc459582056 \h </w:instrText>
      </w:r>
      <w:r>
        <w:rPr>
          <w:noProof/>
        </w:rPr>
      </w:r>
      <w:r>
        <w:rPr>
          <w:noProof/>
        </w:rPr>
        <w:fldChar w:fldCharType="separate"/>
      </w:r>
      <w:r w:rsidR="00467FB0">
        <w:rPr>
          <w:noProof/>
        </w:rPr>
        <w:t>46</w:t>
      </w:r>
      <w:r>
        <w:rPr>
          <w:noProof/>
        </w:rPr>
        <w:fldChar w:fldCharType="end"/>
      </w:r>
    </w:p>
    <w:p w14:paraId="4A90F5B8" w14:textId="1A2F4CE6"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6.1 Fehlerfrei zurückgelegte Strecke</w:t>
      </w:r>
      <w:r>
        <w:rPr>
          <w:noProof/>
        </w:rPr>
        <w:tab/>
      </w:r>
      <w:r>
        <w:rPr>
          <w:noProof/>
        </w:rPr>
        <w:fldChar w:fldCharType="begin"/>
      </w:r>
      <w:r>
        <w:rPr>
          <w:noProof/>
        </w:rPr>
        <w:instrText xml:space="preserve"> PAGEREF _Toc459582057 \h </w:instrText>
      </w:r>
      <w:r>
        <w:rPr>
          <w:noProof/>
        </w:rPr>
      </w:r>
      <w:r>
        <w:rPr>
          <w:noProof/>
        </w:rPr>
        <w:fldChar w:fldCharType="separate"/>
      </w:r>
      <w:r w:rsidR="00467FB0">
        <w:rPr>
          <w:noProof/>
        </w:rPr>
        <w:t>46</w:t>
      </w:r>
      <w:r>
        <w:rPr>
          <w:noProof/>
        </w:rPr>
        <w:fldChar w:fldCharType="end"/>
      </w:r>
    </w:p>
    <w:p w14:paraId="362F82E3" w14:textId="2B0201D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6.2 Geschwindigkeit</w:t>
      </w:r>
      <w:r>
        <w:rPr>
          <w:noProof/>
        </w:rPr>
        <w:tab/>
      </w:r>
      <w:r>
        <w:rPr>
          <w:noProof/>
        </w:rPr>
        <w:fldChar w:fldCharType="begin"/>
      </w:r>
      <w:r>
        <w:rPr>
          <w:noProof/>
        </w:rPr>
        <w:instrText xml:space="preserve"> PAGEREF _Toc459582058 \h </w:instrText>
      </w:r>
      <w:r>
        <w:rPr>
          <w:noProof/>
        </w:rPr>
      </w:r>
      <w:r>
        <w:rPr>
          <w:noProof/>
        </w:rPr>
        <w:fldChar w:fldCharType="separate"/>
      </w:r>
      <w:r w:rsidR="00467FB0">
        <w:rPr>
          <w:noProof/>
        </w:rPr>
        <w:t>47</w:t>
      </w:r>
      <w:r>
        <w:rPr>
          <w:noProof/>
        </w:rPr>
        <w:fldChar w:fldCharType="end"/>
      </w:r>
    </w:p>
    <w:p w14:paraId="57BD1FA5" w14:textId="5519944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6.3 Fahrverhalten</w:t>
      </w:r>
      <w:r>
        <w:rPr>
          <w:noProof/>
        </w:rPr>
        <w:tab/>
      </w:r>
      <w:r>
        <w:rPr>
          <w:noProof/>
        </w:rPr>
        <w:fldChar w:fldCharType="begin"/>
      </w:r>
      <w:r>
        <w:rPr>
          <w:noProof/>
        </w:rPr>
        <w:instrText xml:space="preserve"> PAGEREF _Toc459582059 \h </w:instrText>
      </w:r>
      <w:r>
        <w:rPr>
          <w:noProof/>
        </w:rPr>
      </w:r>
      <w:r>
        <w:rPr>
          <w:noProof/>
        </w:rPr>
        <w:fldChar w:fldCharType="separate"/>
      </w:r>
      <w:r w:rsidR="00467FB0">
        <w:rPr>
          <w:noProof/>
        </w:rPr>
        <w:t>48</w:t>
      </w:r>
      <w:r>
        <w:rPr>
          <w:noProof/>
        </w:rPr>
        <w:fldChar w:fldCharType="end"/>
      </w:r>
    </w:p>
    <w:p w14:paraId="0D73ED56" w14:textId="65C6CB7E"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6.4 Zusammenfassung</w:t>
      </w:r>
      <w:r>
        <w:rPr>
          <w:noProof/>
        </w:rPr>
        <w:tab/>
      </w:r>
      <w:r>
        <w:rPr>
          <w:noProof/>
        </w:rPr>
        <w:fldChar w:fldCharType="begin"/>
      </w:r>
      <w:r>
        <w:rPr>
          <w:noProof/>
        </w:rPr>
        <w:instrText xml:space="preserve"> PAGEREF _Toc459582060 \h </w:instrText>
      </w:r>
      <w:r>
        <w:rPr>
          <w:noProof/>
        </w:rPr>
      </w:r>
      <w:r>
        <w:rPr>
          <w:noProof/>
        </w:rPr>
        <w:fldChar w:fldCharType="separate"/>
      </w:r>
      <w:r w:rsidR="00467FB0">
        <w:rPr>
          <w:noProof/>
        </w:rPr>
        <w:t>49</w:t>
      </w:r>
      <w:r>
        <w:rPr>
          <w:noProof/>
        </w:rPr>
        <w:fldChar w:fldCharType="end"/>
      </w:r>
    </w:p>
    <w:p w14:paraId="3364C167" w14:textId="4F7292E9"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6.5 Ausblick</w:t>
      </w:r>
      <w:r>
        <w:rPr>
          <w:noProof/>
        </w:rPr>
        <w:tab/>
      </w:r>
      <w:r>
        <w:rPr>
          <w:noProof/>
        </w:rPr>
        <w:fldChar w:fldCharType="begin"/>
      </w:r>
      <w:r>
        <w:rPr>
          <w:noProof/>
        </w:rPr>
        <w:instrText xml:space="preserve"> PAGEREF _Toc459582061 \h </w:instrText>
      </w:r>
      <w:r>
        <w:rPr>
          <w:noProof/>
        </w:rPr>
      </w:r>
      <w:r>
        <w:rPr>
          <w:noProof/>
        </w:rPr>
        <w:fldChar w:fldCharType="separate"/>
      </w:r>
      <w:r w:rsidR="00467FB0">
        <w:rPr>
          <w:noProof/>
        </w:rPr>
        <w:t>50</w:t>
      </w:r>
      <w:r>
        <w:rPr>
          <w:noProof/>
        </w:rPr>
        <w:fldChar w:fldCharType="end"/>
      </w:r>
    </w:p>
    <w:p w14:paraId="3B5C58FF" w14:textId="7897EDF9"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Glossar</w:t>
      </w:r>
      <w:r>
        <w:rPr>
          <w:noProof/>
        </w:rPr>
        <w:tab/>
      </w:r>
      <w:r>
        <w:rPr>
          <w:noProof/>
        </w:rPr>
        <w:fldChar w:fldCharType="begin"/>
      </w:r>
      <w:r>
        <w:rPr>
          <w:noProof/>
        </w:rPr>
        <w:instrText xml:space="preserve"> PAGEREF _Toc459582062 \h </w:instrText>
      </w:r>
      <w:r>
        <w:rPr>
          <w:noProof/>
        </w:rPr>
      </w:r>
      <w:r>
        <w:rPr>
          <w:noProof/>
        </w:rPr>
        <w:fldChar w:fldCharType="separate"/>
      </w:r>
      <w:r w:rsidR="00467FB0">
        <w:rPr>
          <w:noProof/>
        </w:rPr>
        <w:t>51</w:t>
      </w:r>
      <w:r>
        <w:rPr>
          <w:noProof/>
        </w:rPr>
        <w:fldChar w:fldCharType="end"/>
      </w:r>
    </w:p>
    <w:p w14:paraId="60CEFA8A" w14:textId="1F13DB37"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_Toc459582063 \h </w:instrText>
      </w:r>
      <w:r>
        <w:rPr>
          <w:noProof/>
        </w:rPr>
      </w:r>
      <w:r>
        <w:rPr>
          <w:noProof/>
        </w:rPr>
        <w:fldChar w:fldCharType="separate"/>
      </w:r>
      <w:r w:rsidR="00467FB0">
        <w:rPr>
          <w:noProof/>
        </w:rPr>
        <w:t>52</w:t>
      </w:r>
      <w:r>
        <w:rPr>
          <w:noProof/>
        </w:rPr>
        <w:fldChar w:fldCharType="end"/>
      </w:r>
    </w:p>
    <w:p w14:paraId="7F6E5A0B" w14:textId="03CB42E7"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Abbildungen</w:t>
      </w:r>
      <w:r>
        <w:rPr>
          <w:noProof/>
        </w:rPr>
        <w:tab/>
      </w:r>
      <w:r>
        <w:rPr>
          <w:noProof/>
        </w:rPr>
        <w:fldChar w:fldCharType="begin"/>
      </w:r>
      <w:r>
        <w:rPr>
          <w:noProof/>
        </w:rPr>
        <w:instrText xml:space="preserve"> PAGEREF _Toc459582064 \h </w:instrText>
      </w:r>
      <w:r>
        <w:rPr>
          <w:noProof/>
        </w:rPr>
      </w:r>
      <w:r>
        <w:rPr>
          <w:noProof/>
        </w:rPr>
        <w:fldChar w:fldCharType="separate"/>
      </w:r>
      <w:r w:rsidR="00467FB0">
        <w:rPr>
          <w:noProof/>
        </w:rPr>
        <w:t>54</w:t>
      </w:r>
      <w:r>
        <w:rPr>
          <w:noProof/>
        </w:rPr>
        <w:fldChar w:fldCharType="end"/>
      </w:r>
    </w:p>
    <w:p w14:paraId="47815700" w14:textId="47A38A62"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_Toc459582065 \h </w:instrText>
      </w:r>
      <w:r>
        <w:rPr>
          <w:noProof/>
        </w:rPr>
      </w:r>
      <w:r>
        <w:rPr>
          <w:noProof/>
        </w:rPr>
        <w:fldChar w:fldCharType="separate"/>
      </w:r>
      <w:r w:rsidR="00467FB0">
        <w:rPr>
          <w:noProof/>
        </w:rPr>
        <w:t>55</w:t>
      </w:r>
      <w:r>
        <w:rPr>
          <w:noProof/>
        </w:rPr>
        <w:fldChar w:fldCharType="end"/>
      </w:r>
    </w:p>
    <w:p w14:paraId="30ACC4FD" w14:textId="5CBC6D42"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582032"/>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0AEF6DF7" w:rsidR="000258DB" w:rsidRDefault="008F0B0A" w:rsidP="00A3226C">
      <w:pPr>
        <w:pStyle w:val="-OlWIRStandardtext-"/>
      </w:pPr>
      <w:r w:rsidRPr="008F0B0A">
        <w:t>Im Jahr 2015 starben alleine in Deutschland 34</w:t>
      </w:r>
      <w:r w:rsidR="00A94102">
        <w:t>59</w:t>
      </w:r>
      <w:r w:rsidRPr="008F0B0A">
        <w:t xml:space="preserve"> Menschen durch Verkehrsunfälle </w:t>
      </w:r>
      <w:sdt>
        <w:sdtPr>
          <w:id w:val="-269556724"/>
          <w:citation/>
        </w:sdtPr>
        <w:sdtContent>
          <w:r w:rsidRPr="008F0B0A">
            <w:fldChar w:fldCharType="begin"/>
          </w:r>
          <w:r w:rsidR="00A94102">
            <w:instrText xml:space="preserve">CITATION Sta16 \l 1031 </w:instrText>
          </w:r>
          <w:r w:rsidRPr="008F0B0A">
            <w:fldChar w:fldCharType="separate"/>
          </w:r>
          <w:r w:rsidR="00A94102">
            <w:rPr>
              <w:noProof/>
            </w:rPr>
            <w:t>[1]</w:t>
          </w:r>
          <w:r w:rsidRPr="008F0B0A">
            <w:fldChar w:fldCharType="end"/>
          </w:r>
        </w:sdtContent>
      </w:sdt>
      <w:r w:rsidRPr="008F0B0A">
        <w:t xml:space="preserve">. Bestehende </w:t>
      </w:r>
      <w:r w:rsidR="00BB4D52">
        <w:t xml:space="preserve">Assistenz- und </w:t>
      </w:r>
      <w:r w:rsidRPr="008F0B0A">
        <w:t>Sicherheitssysteme</w:t>
      </w:r>
      <w:r w:rsidR="00BB4D52">
        <w:t xml:space="preserve"> bei Kraftfahrzeugen</w:t>
      </w:r>
      <w:r w:rsidRPr="008F0B0A">
        <w:t xml:space="preserve"> beschränken sich in der Regel auf die technische Unterstützung des Fahrers. </w:t>
      </w:r>
      <w:r w:rsidR="00875DFA">
        <w:t xml:space="preserve">Dazu zählen Antiblockiersysteme, Elektronisches Stabilitätsprogramme, Brake Assist Systems und je nach Ausstattungsgrad noch weitere. </w:t>
      </w:r>
      <w:r w:rsidR="000258DB">
        <w:t xml:space="preserve">Im Laufe der letzten Jahre wurde der Fokus zunehmend auf die Übernahme der Steuerung durch ein Computersystem gelegt. Momentan finden Spurfolgeassistenten zunehmenden Einsatz. </w:t>
      </w:r>
      <w:r w:rsidR="00F3535E">
        <w:t>Einer der</w:t>
      </w:r>
      <w:r w:rsidR="000258DB">
        <w:t xml:space="preserve"> bekannteste</w:t>
      </w:r>
      <w:r w:rsidR="00F3535E">
        <w:t>n</w:t>
      </w:r>
      <w:r w:rsidR="000258DB">
        <w:t xml:space="preserve"> Ei</w:t>
      </w:r>
      <w:r w:rsidR="00F3535E">
        <w:t>nsä</w:t>
      </w:r>
      <w:r w:rsidR="000258DB">
        <w:t>tz</w:t>
      </w:r>
      <w:r w:rsidR="00F3535E">
        <w:t>e</w:t>
      </w:r>
      <w:r w:rsidR="000258DB">
        <w:t xml:space="preserve"> findet sich in den Autos de</w:t>
      </w:r>
      <w:r w:rsidR="00BB4D52">
        <w:t>s</w:t>
      </w:r>
      <w:r w:rsidR="000258DB">
        <w:t xml:space="preserve"> Unternehmen</w:t>
      </w:r>
      <w:r w:rsidR="00BB4D52">
        <w:t>s</w:t>
      </w:r>
      <w:r w:rsidR="000258DB">
        <w:t xml:space="preserve"> Tesla </w:t>
      </w:r>
      <w:sdt>
        <w:sdtPr>
          <w:id w:val="1594198889"/>
          <w:citation/>
        </w:sdtPr>
        <w:sdtContent>
          <w:r w:rsidR="000258DB">
            <w:fldChar w:fldCharType="begin"/>
          </w:r>
          <w:r w:rsidR="003D2B9D">
            <w:instrText xml:space="preserve">CITATION Tes16 \l 1031 </w:instrText>
          </w:r>
          <w:r w:rsidR="000258DB">
            <w:fldChar w:fldCharType="separate"/>
          </w:r>
          <w:r w:rsidR="003D2B9D">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r w:rsidR="00384D12">
        <w:t xml:space="preserve"> </w:t>
      </w:r>
      <w:sdt>
        <w:sdtPr>
          <w:id w:val="34478235"/>
          <w:citation/>
        </w:sdtPr>
        <w:sdtContent>
          <w:r w:rsidR="00384D12">
            <w:fldChar w:fldCharType="begin"/>
          </w:r>
          <w:r w:rsidR="00384D12">
            <w:instrText xml:space="preserve"> CITATION www16 \l 1031 </w:instrText>
          </w:r>
          <w:r w:rsidR="00384D12">
            <w:fldChar w:fldCharType="separate"/>
          </w:r>
          <w:r w:rsidR="00384D12">
            <w:rPr>
              <w:noProof/>
            </w:rPr>
            <w:t>[3]</w:t>
          </w:r>
          <w:r w:rsidR="00384D12">
            <w:fldChar w:fldCharType="end"/>
          </w:r>
        </w:sdtContent>
      </w:sdt>
      <w:r w:rsidR="000258DB">
        <w:t>.</w:t>
      </w:r>
    </w:p>
    <w:p w14:paraId="298AEEC4" w14:textId="29770614"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384D12">
        <w:rPr>
          <w:rStyle w:val="Funotenzeichen"/>
        </w:rPr>
        <w:footnoteReference w:id="1"/>
      </w:r>
      <w:r w:rsidR="006B61B2">
        <w:t>,</w:t>
      </w:r>
      <w:r w:rsidR="006B61B2" w:rsidRPr="006B61B2">
        <w:t xml:space="preserve"> </w:t>
      </w:r>
      <w:r w:rsidR="006B61B2">
        <w:t>behandelt werden</w:t>
      </w:r>
      <w:r w:rsidRPr="008F0B0A">
        <w:t>.</w:t>
      </w:r>
      <w:r w:rsidR="00875DFA">
        <w:t xml:space="preserve"> Die besondere Herausforderung bei autonomen Autos ist</w:t>
      </w:r>
      <w:r w:rsidR="00BB4D52">
        <w:t>,</w:t>
      </w:r>
      <w:r w:rsidR="00875DFA">
        <w:t xml:space="preserve"> das Zusammenspiel vieler verschiedener Teilbereiche so zu koordinieren, dass ein sicheres und zuverlässiges Fahren ermöglicht wird. </w:t>
      </w:r>
    </w:p>
    <w:p w14:paraId="630CD099" w14:textId="2E27EFA3" w:rsidR="00BA1505" w:rsidRDefault="008520B4" w:rsidP="00BA1505">
      <w:pPr>
        <w:pStyle w:val="-OlWIRStandardtextEinzug-"/>
        <w:ind w:firstLine="0"/>
      </w:pPr>
      <w:r>
        <w:t>Aufgrund der verschiedenen Umwelteinflüsse ist es in der Regel nicht möglich</w:t>
      </w:r>
      <w:r w:rsidR="00BB4D52">
        <w:t>,</w:t>
      </w:r>
      <w:r>
        <w:t xml:space="preserve">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w:t>
      </w:r>
      <w:r w:rsidR="00BB4D52">
        <w:t>i</w:t>
      </w:r>
      <w:r w:rsidR="000258DB">
        <w:t>e künstlichen neuronalen Netze</w:t>
      </w:r>
      <w:r w:rsidR="00430E65">
        <w:t xml:space="preserve"> (KNN)</w:t>
      </w:r>
      <w:r w:rsidR="000258DB">
        <w:t>,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w:t>
      </w:r>
      <w:r w:rsidR="00430E65">
        <w:t>KNNs</w:t>
      </w:r>
      <w:r w:rsidR="00457CA6">
        <w:t xml:space="preserve"> Sensordaten eines simulierten Autos zu verarbeiten und </w:t>
      </w:r>
      <w:r w:rsidR="003D7A74">
        <w:t>die Steuerung des Fahrzeuges</w:t>
      </w:r>
      <w:r w:rsidR="00BB4D52">
        <w:t xml:space="preserve"> </w:t>
      </w:r>
      <w:r w:rsidR="00457CA6">
        <w:t xml:space="preserve">zu übernehmen. Konkret soll eine möglichst schnelle, sichere und </w:t>
      </w:r>
      <w:r w:rsidR="008676F0">
        <w:t>dem Menschen ähnliche</w:t>
      </w:r>
      <w:r w:rsidR="00457CA6">
        <w:rPr>
          <w:i/>
        </w:rPr>
        <w:t xml:space="preserve"> </w:t>
      </w:r>
      <w:r w:rsidR="00457CA6">
        <w:t>Fahrweise erreicht werden.</w:t>
      </w:r>
      <w:r w:rsidR="008A75EC">
        <w:t xml:space="preserve"> Für die Beantwortung dieser Frage wird im Laufe der Arbeit ein Softwaresystem vorgestellt, dass die Durchführung</w:t>
      </w:r>
      <w:r w:rsidR="00795ECC">
        <w:t xml:space="preserve"> einer Simulation</w:t>
      </w:r>
      <w:r w:rsidR="008A75EC">
        <w:t xml:space="preserve"> und</w:t>
      </w:r>
      <w:r w:rsidR="00795ECC">
        <w:t xml:space="preserve"> deren</w:t>
      </w:r>
      <w:r w:rsidR="008A75EC">
        <w:t xml:space="preserve"> Auswertung übernimmt. Die zentrale Forschungsfrage </w:t>
      </w:r>
      <w:r w:rsidR="00795ECC">
        <w:t>lautet</w:t>
      </w:r>
      <w:r w:rsidR="008A75EC">
        <w:t xml:space="preserve">: </w:t>
      </w:r>
      <w:r w:rsidR="00D86E67">
        <w:t xml:space="preserve">Inwieweit </w:t>
      </w:r>
      <w:r w:rsidR="00795ECC">
        <w:t>eignet sich</w:t>
      </w:r>
      <w:r w:rsidR="008A75EC">
        <w:t xml:space="preserve"> ein</w:t>
      </w:r>
      <w:r w:rsidR="00C44D01">
        <w:t xml:space="preserve"> </w:t>
      </w:r>
      <w:r w:rsidR="00795ECC">
        <w:t xml:space="preserve">Softwaresystem zur </w:t>
      </w:r>
      <w:r w:rsidR="00795ECC">
        <w:lastRenderedPageBreak/>
        <w:t>Durchführung und Auswertung von Simulationen, in denen Fahrzeuge mithilfe von KNNs gesteuert werden</w:t>
      </w:r>
      <w:r w:rsidR="00C44D01">
        <w:t>?</w:t>
      </w:r>
    </w:p>
    <w:p w14:paraId="15F42EB6" w14:textId="5B0B52E5" w:rsidR="000258DB" w:rsidRPr="000258DB" w:rsidRDefault="00457CA6" w:rsidP="00BA1505">
      <w:pPr>
        <w:pStyle w:val="-OlWIRStandardtextEinzug-"/>
        <w:ind w:firstLine="0"/>
      </w:pPr>
      <w:r>
        <w:t xml:space="preserve">Zu Beginn der Arbeit soll in die </w:t>
      </w:r>
      <w:r w:rsidR="00D86E67">
        <w:t>zugrundeliegenden</w:t>
      </w:r>
      <w:r>
        <w:t xml:space="preserve"> Technologien eingeführt sowie ein erste</w:t>
      </w:r>
      <w:r w:rsidR="00A34A7D">
        <w:t>r</w:t>
      </w:r>
      <w:r>
        <w:t xml:space="preserve"> Überblick über die Simulationsumgebung gegeben werden.</w:t>
      </w:r>
      <w:r w:rsidR="00E20938">
        <w:t xml:space="preserve"> </w:t>
      </w:r>
      <w:r w:rsidR="00AC4E19">
        <w:t>Anschließend wird das Konzept der Arbeit vorgestellt. Dies beinhaltet den allgemeinen Ablauf der Simulation sowie d</w:t>
      </w:r>
      <w:r w:rsidR="00A34A7D">
        <w:t>i</w:t>
      </w:r>
      <w:r w:rsidR="00AC4E19">
        <w:t>e Beschreibung</w:t>
      </w:r>
      <w:r w:rsidR="00A34A7D">
        <w:t>,</w:t>
      </w:r>
      <w:r w:rsidR="00AC4E19">
        <w:t xml:space="preserve"> wie die verwendeten Technologien konkret zum Einsatz kommen.</w:t>
      </w:r>
      <w:r>
        <w:t xml:space="preserve"> </w:t>
      </w:r>
      <w:r w:rsidR="00F94B27">
        <w:t xml:space="preserve">Im </w:t>
      </w:r>
      <w:r w:rsidR="006906E9">
        <w:t>darauffolgenden</w:t>
      </w:r>
      <w:r w:rsidR="00BA1505">
        <w:t xml:space="preserve"> Kapitel wird der Entwurf des</w:t>
      </w:r>
      <w:r w:rsidR="00F94B27">
        <w:t xml:space="preserve"> </w:t>
      </w:r>
      <w:r w:rsidR="00BA1505">
        <w:t>Softwaresystems</w:t>
      </w:r>
      <w:r w:rsidR="00F94B27">
        <w:t xml:space="preserve"> und ihrer Komponenten sowie des </w:t>
      </w:r>
      <w:r w:rsidR="00D870B7">
        <w:t>KNN</w:t>
      </w:r>
      <w:r w:rsidR="00F94B27">
        <w:t xml:space="preserve"> vorgestellt. Danach wird die Implementierung erläutert. Im </w:t>
      </w:r>
      <w:r w:rsidR="0029503E">
        <w:t>Fazit</w:t>
      </w:r>
      <w:r w:rsidR="00F94B27">
        <w:t xml:space="preserve"> </w:t>
      </w:r>
      <w:r w:rsidR="0029503E">
        <w:t>werden</w:t>
      </w:r>
      <w:r w:rsidR="00F94B27">
        <w:t xml:space="preserve"> </w:t>
      </w:r>
      <w:r w:rsidR="00E20938">
        <w:t>die</w:t>
      </w:r>
      <w:r w:rsidR="00F94B27">
        <w:t xml:space="preserve"> </w:t>
      </w:r>
      <w:r w:rsidR="00E20938">
        <w:t>Resultate</w:t>
      </w:r>
      <w:r w:rsidR="00BA1505">
        <w:t xml:space="preserve"> des Softwaresystems</w:t>
      </w:r>
      <w:r w:rsidR="00F94B27">
        <w:t xml:space="preserve"> auf fehlerfrei zurückgelegte Strecke, Geschwindigkeit un</w:t>
      </w:r>
      <w:r w:rsidR="0029503E">
        <w:t xml:space="preserve">d Fahrverhalten hin untersucht, die Ergebnisse zusammengefasst </w:t>
      </w:r>
      <w:r w:rsidR="00AC4E19">
        <w:t xml:space="preserve">und ein Ausblick für zukünftige Arbeiten beschrieben. </w:t>
      </w:r>
    </w:p>
    <w:p w14:paraId="37838269" w14:textId="59C4A544" w:rsidR="008D1D40" w:rsidRDefault="008D1D40" w:rsidP="00963037">
      <w:pPr>
        <w:pStyle w:val="-OlWIRberschrift1-"/>
        <w:rPr>
          <w:rFonts w:ascii="Arial" w:hAnsi="Arial"/>
          <w:bCs/>
        </w:rPr>
      </w:pPr>
      <w:bookmarkStart w:id="5" w:name="_Toc459582033"/>
      <w:r w:rsidRPr="00B62329">
        <w:rPr>
          <w:rFonts w:ascii="Arial" w:hAnsi="Arial"/>
          <w:bCs/>
        </w:rPr>
        <w:lastRenderedPageBreak/>
        <w:t>2</w:t>
      </w:r>
      <w:r w:rsidRPr="00B62329">
        <w:rPr>
          <w:rFonts w:ascii="Arial" w:hAnsi="Arial"/>
          <w:bCs/>
        </w:rPr>
        <w:tab/>
        <w:t>Grundlagen</w:t>
      </w:r>
      <w:bookmarkEnd w:id="5"/>
    </w:p>
    <w:p w14:paraId="680502A9" w14:textId="142F7A90" w:rsidR="00BA1505" w:rsidRPr="00BA1505" w:rsidRDefault="00BA1505" w:rsidP="00BA1505">
      <w:pPr>
        <w:pStyle w:val="-OlWIRStandardtext-"/>
      </w:pPr>
      <w:r>
        <w:t>Bevor das Konzep</w:t>
      </w:r>
      <w:r w:rsidR="00AA2E2F">
        <w:t>t vorgestellt wird, ist es vonn</w:t>
      </w:r>
      <w:r>
        <w:t>öten</w:t>
      </w:r>
      <w:r w:rsidR="00A34A7D">
        <w:t>,</w:t>
      </w:r>
      <w:r>
        <w:t xml:space="preserve"> einige </w:t>
      </w:r>
      <w:r w:rsidR="007B33C6">
        <w:t>Technologien vorzustellen, die im Rahmen der Arbeit verwendet werden. Zunächst wird genauer beschrieben</w:t>
      </w:r>
      <w:r w:rsidR="00A34A7D">
        <w:t>,</w:t>
      </w:r>
      <w:r w:rsidR="007B33C6">
        <w:t xml:space="preserve"> was genau autonomes Fahren ist. Im Anschluss werden evolutionäre Algorithmen</w:t>
      </w:r>
      <w:r w:rsidR="00430E65">
        <w:t xml:space="preserve"> (EA)</w:t>
      </w:r>
      <w:r w:rsidR="007B33C6">
        <w:t xml:space="preserve"> erläutert und für welche Probleme sie sich eignen. </w:t>
      </w:r>
      <w:r w:rsidR="00526011">
        <w:t>Abschließend</w:t>
      </w:r>
      <w:r w:rsidR="007B33C6">
        <w:t xml:space="preserve"> wird in die Thematik der </w:t>
      </w:r>
      <w:r w:rsidR="006906E9">
        <w:t>KNNs</w:t>
      </w:r>
      <w:r w:rsidR="007B33C6">
        <w:t xml:space="preserve"> eingeführt. </w:t>
      </w:r>
    </w:p>
    <w:p w14:paraId="4B2EBDB3" w14:textId="3524F23E" w:rsidR="008D1D40" w:rsidRDefault="00380A54" w:rsidP="00380A54">
      <w:pPr>
        <w:pStyle w:val="-OlWIRberschrift2-"/>
        <w:numPr>
          <w:ilvl w:val="0"/>
          <w:numId w:val="0"/>
        </w:numPr>
      </w:pPr>
      <w:bookmarkStart w:id="6" w:name="_Toc459582034"/>
      <w:r>
        <w:t xml:space="preserve">2.1 </w:t>
      </w:r>
      <w:r w:rsidR="008D1D40">
        <w:t>Autonomes Fahren</w:t>
      </w:r>
      <w:bookmarkEnd w:id="6"/>
    </w:p>
    <w:p w14:paraId="1A19B005" w14:textId="5F1990D9" w:rsidR="004F59A2" w:rsidRPr="004F59A2" w:rsidRDefault="00967F66" w:rsidP="004F59A2">
      <w:pPr>
        <w:pStyle w:val="-OlWIRStandardtext-"/>
      </w:pPr>
      <w:r>
        <w:t xml:space="preserve">Unter </w:t>
      </w:r>
      <w:r w:rsidR="00687466">
        <w:t>a</w:t>
      </w:r>
      <w:r>
        <w:t xml:space="preserve">utonomem Fahren bezeichnet man grundsätzlich Autos, Busse, Lastwagen oder andere </w:t>
      </w:r>
      <w:r w:rsidR="00A34A7D">
        <w:t xml:space="preserve">am </w:t>
      </w:r>
      <w:r>
        <w:t>Verkehr</w:t>
      </w:r>
      <w:r w:rsidR="00A34A7D">
        <w:t xml:space="preserve"> </w:t>
      </w:r>
      <w:r>
        <w:t>teilnehme</w:t>
      </w:r>
      <w:r w:rsidR="00A34A7D">
        <w:t>nde Fahrzeuge</w:t>
      </w:r>
      <w:r>
        <w:t xml:space="preserve">,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sidR="00AA2E2F">
            <w:rPr>
              <w:noProof/>
            </w:rPr>
            <w:t xml:space="preserve"> [4]</w:t>
          </w:r>
          <w:r>
            <w:fldChar w:fldCharType="end"/>
          </w:r>
        </w:sdtContent>
      </w:sdt>
      <w:r w:rsidR="00687466">
        <w:t>. Mittlerweile beschäftigen sich vor allem große Unternehmen wie Google und Tesla mit der Entwicklung</w:t>
      </w:r>
      <w:sdt>
        <w:sdtPr>
          <w:id w:val="-378021286"/>
          <w:citation/>
        </w:sdtPr>
        <w:sdtContent>
          <w:r w:rsidR="00571A6F">
            <w:fldChar w:fldCharType="begin"/>
          </w:r>
          <w:r w:rsidR="003D2B9D">
            <w:instrText xml:space="preserve">CITATION www16 \l 1031 </w:instrText>
          </w:r>
          <w:r w:rsidR="00571A6F">
            <w:fldChar w:fldCharType="separate"/>
          </w:r>
          <w:r w:rsidR="00AC09E4">
            <w:rPr>
              <w:noProof/>
            </w:rPr>
            <w:t xml:space="preserve"> [3]</w:t>
          </w:r>
          <w:r w:rsidR="00571A6F">
            <w:fldChar w:fldCharType="end"/>
          </w:r>
        </w:sdtContent>
      </w:sdt>
      <w:sdt>
        <w:sdtPr>
          <w:id w:val="1302496535"/>
          <w:citation/>
        </w:sdtPr>
        <w:sdtContent>
          <w:r w:rsidR="005E13C0">
            <w:fldChar w:fldCharType="begin"/>
          </w:r>
          <w:r w:rsidR="005E13C0">
            <w:instrText xml:space="preserve">CITATION Aar15 \l 1031 </w:instrText>
          </w:r>
          <w:r w:rsidR="005E13C0">
            <w:fldChar w:fldCharType="separate"/>
          </w:r>
          <w:r w:rsidR="005E13C0">
            <w:rPr>
              <w:noProof/>
            </w:rPr>
            <w:t xml:space="preserve"> [5]</w:t>
          </w:r>
          <w:r w:rsidR="005E13C0">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AC09E4">
            <w:rPr>
              <w:noProof/>
            </w:rPr>
            <w:t>[4]</w:t>
          </w:r>
          <w:r w:rsidR="00571A6F">
            <w:fldChar w:fldCharType="end"/>
          </w:r>
        </w:sdtContent>
      </w:sdt>
      <w:r w:rsidR="00571A6F">
        <w:t>. Die Aufgabe der Software ist es, die Daten, die die einzelnen Sensoren liefern</w:t>
      </w:r>
      <w:r w:rsidR="00A34A7D">
        <w:t>,</w:t>
      </w:r>
      <w:r w:rsidR="00571A6F">
        <w:t xml:space="preserve">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Content>
          <w:r w:rsidR="008A5775">
            <w:fldChar w:fldCharType="begin"/>
          </w:r>
          <w:r w:rsidR="008A5775">
            <w:instrText xml:space="preserve"> CITATION Dim13 \l 1031 </w:instrText>
          </w:r>
          <w:r w:rsidR="008A5775">
            <w:fldChar w:fldCharType="separate"/>
          </w:r>
          <w:r w:rsidR="00AC09E4">
            <w:rPr>
              <w:noProof/>
            </w:rPr>
            <w:t>[6]</w:t>
          </w:r>
          <w:r w:rsidR="008A5775">
            <w:fldChar w:fldCharType="end"/>
          </w:r>
        </w:sdtContent>
      </w:sdt>
      <w:r w:rsidR="008A5775">
        <w:t xml:space="preserve"> oder</w:t>
      </w:r>
      <w:r w:rsidR="00526011">
        <w:t xml:space="preserve"> </w:t>
      </w:r>
      <w:r w:rsidR="006906E9">
        <w:t>KNNs</w:t>
      </w:r>
      <w:sdt>
        <w:sdtPr>
          <w:id w:val="-1518532468"/>
          <w:citation/>
        </w:sdtPr>
        <w:sdtContent>
          <w:r w:rsidR="00526011">
            <w:fldChar w:fldCharType="begin"/>
          </w:r>
          <w:r w:rsidR="003D2B9D">
            <w:instrText xml:space="preserve">CITATION Vij15 \l 1031 </w:instrText>
          </w:r>
          <w:r w:rsidR="00526011">
            <w:fldChar w:fldCharType="separate"/>
          </w:r>
          <w:r w:rsidR="00AC09E4">
            <w:rPr>
              <w:noProof/>
            </w:rPr>
            <w:t xml:space="preserve"> [7]</w:t>
          </w:r>
          <w:r w:rsidR="00526011">
            <w:fldChar w:fldCharType="end"/>
          </w:r>
        </w:sdtContent>
      </w:sdt>
      <w:r w:rsidR="00526011">
        <w:t>,</w:t>
      </w:r>
      <w:r w:rsidR="00571A6F">
        <w:t xml:space="preserve"> die</w:t>
      </w:r>
      <w:r w:rsidR="004F5D6C">
        <w:t xml:space="preserve"> für die Steuerung von autonomes Autos</w:t>
      </w:r>
      <w:r w:rsidR="00571A6F">
        <w:t xml:space="preserve"> genutzt werden können.</w:t>
      </w:r>
      <w:r w:rsidR="00526011">
        <w:t xml:space="preserve"> Letztere werden in dieser Arbeit untersucht.</w:t>
      </w:r>
    </w:p>
    <w:p w14:paraId="5C3831B2" w14:textId="463571CE" w:rsidR="004F59A2" w:rsidRDefault="00380A54" w:rsidP="00380A54">
      <w:pPr>
        <w:pStyle w:val="-OlWIRberschrift2-"/>
        <w:numPr>
          <w:ilvl w:val="0"/>
          <w:numId w:val="0"/>
        </w:numPr>
      </w:pPr>
      <w:bookmarkStart w:id="7" w:name="_Toc459582035"/>
      <w:r>
        <w:t xml:space="preserve">2.2 </w:t>
      </w:r>
      <w:r w:rsidR="004F59A2">
        <w:t>Evolutionäre Algorithmen</w:t>
      </w:r>
      <w:bookmarkEnd w:id="7"/>
    </w:p>
    <w:p w14:paraId="72D75D64" w14:textId="0527D9BA" w:rsidR="004F59A2" w:rsidRDefault="004F59A2" w:rsidP="004F59A2">
      <w:pPr>
        <w:pStyle w:val="-OlWIRStandardtext-"/>
      </w:pPr>
      <w:r>
        <w:t>Evolutionäre Algorithmen kommen häufig dort zum Einsatz, wo es zwar möglich</w:t>
      </w:r>
      <w:r w:rsidR="004F5D6C">
        <w:t xml:space="preserve"> </w:t>
      </w:r>
      <w:r>
        <w:t>ist eine potentielle Lösung für ein Problem zu bewerten, es aber sehr schw</w:t>
      </w:r>
      <w:r w:rsidR="00272C65">
        <w:t>i</w:t>
      </w:r>
      <w:r>
        <w:t>er</w:t>
      </w:r>
      <w:r w:rsidR="00272C65">
        <w:t>ig</w:t>
      </w:r>
      <w:r>
        <w:t xml:space="preserve"> ist eine solche Lösung zu konstruieren</w:t>
      </w:r>
      <w:sdt>
        <w:sdtPr>
          <w:id w:val="955444180"/>
          <w:citation/>
        </w:sdtPr>
        <w:sdtContent>
          <w:r w:rsidR="00073214">
            <w:fldChar w:fldCharType="begin"/>
          </w:r>
          <w:r w:rsidR="006F14AB">
            <w:instrText xml:space="preserve">CITATION Fel02 \l 1031 </w:instrText>
          </w:r>
          <w:r w:rsidR="00073214">
            <w:fldChar w:fldCharType="separate"/>
          </w:r>
          <w:r w:rsidR="00AC09E4">
            <w:rPr>
              <w:noProof/>
            </w:rPr>
            <w:t xml:space="preserve"> [8]</w:t>
          </w:r>
          <w:r w:rsidR="00073214">
            <w:fldChar w:fldCharType="end"/>
          </w:r>
        </w:sdtContent>
      </w:sdt>
      <w:r>
        <w:t>. Die Idee dabei orientiert sich an der Evolutionstheorie der natürlichen Selektion nach Charles Darwin</w:t>
      </w:r>
      <w:r w:rsidR="004F5D6C">
        <w:t xml:space="preserve"> </w:t>
      </w:r>
      <w:sdt>
        <w:sdtPr>
          <w:id w:val="-434894774"/>
          <w:citation/>
        </w:sdtPr>
        <w:sdtContent>
          <w:r w:rsidR="004F5D6C">
            <w:fldChar w:fldCharType="begin"/>
          </w:r>
          <w:r w:rsidR="004F5D6C">
            <w:instrText xml:space="preserve"> CITATION Cha16 \l 1031 </w:instrText>
          </w:r>
          <w:r w:rsidR="004F5D6C">
            <w:fldChar w:fldCharType="separate"/>
          </w:r>
          <w:r w:rsidR="004F5D6C">
            <w:rPr>
              <w:noProof/>
            </w:rPr>
            <w:t>[9]</w:t>
          </w:r>
          <w:r w:rsidR="004F5D6C">
            <w:fldChar w:fldCharType="end"/>
          </w:r>
        </w:sdtContent>
      </w:sdt>
      <w:r>
        <w:t xml:space="preserve">, </w:t>
      </w:r>
      <w:r w:rsidR="00272C65">
        <w:t>nach der</w:t>
      </w:r>
      <w:r>
        <w:t xml:space="preserve"> die besten Individuen überleben und Nachkommen produzieren, die generell etwas besser sind als die Generationen vor ihnen. So werden nach und nach nur solche Individuen existieren, die am besten in ihrer Umgebung zurechtkommen. Wie auch bei den </w:t>
      </w:r>
      <w:r w:rsidR="006906E9">
        <w:t>KNN</w:t>
      </w:r>
      <w:r w:rsidR="00D870B7">
        <w:t>s</w:t>
      </w:r>
      <w:r>
        <w:t xml:space="preserve"> ist es nicht möglich</w:t>
      </w:r>
      <w:r w:rsidR="00272C65">
        <w:t>,</w:t>
      </w:r>
      <w:r>
        <w:t xml:space="preserve"> die volle Komplexität in ein Computermodell zu übertragen. Es wird vielmehr die grundsätzliche Idee</w:t>
      </w:r>
      <w:r w:rsidR="00272C65">
        <w:t xml:space="preserve"> der natürlichen Selektion</w:t>
      </w:r>
      <w:r>
        <w:t xml:space="preserve"> genutzt und angewendet. Die einzelnen Individuen bestehen meist nur aus einem </w:t>
      </w:r>
      <w:r w:rsidRPr="0010072D">
        <w:rPr>
          <w:i/>
        </w:rPr>
        <w:lastRenderedPageBreak/>
        <w:t>Array</w:t>
      </w:r>
      <w:r>
        <w:t xml:space="preserve"> an Zahlen. Diese Zahlen symbolisieren Merkmalsausprägungen und sind </w:t>
      </w:r>
      <w:r w:rsidR="003C12A5">
        <w:rPr>
          <w:noProof/>
        </w:rPr>
        <w:drawing>
          <wp:anchor distT="0" distB="0" distL="114300" distR="114300" simplePos="0" relativeHeight="251648000" behindDoc="0" locked="0" layoutInCell="1" allowOverlap="0" wp14:anchorId="0E03AE29" wp14:editId="3BFDF146">
            <wp:simplePos x="0" y="0"/>
            <wp:positionH relativeFrom="margin">
              <wp:posOffset>-1270</wp:posOffset>
            </wp:positionH>
            <wp:positionV relativeFrom="paragraph">
              <wp:posOffset>420674</wp:posOffset>
            </wp:positionV>
            <wp:extent cx="1224280" cy="395351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4280" cy="3953510"/>
                    </a:xfrm>
                    <a:prstGeom prst="rect">
                      <a:avLst/>
                    </a:prstGeom>
                  </pic:spPr>
                </pic:pic>
              </a:graphicData>
            </a:graphic>
            <wp14:sizeRelH relativeFrom="page">
              <wp14:pctWidth>0</wp14:pctWidth>
            </wp14:sizeRelH>
            <wp14:sizeRelV relativeFrom="page">
              <wp14:pctHeight>0</wp14:pctHeight>
            </wp14:sizeRelV>
          </wp:anchor>
        </w:drawing>
      </w:r>
      <w:r>
        <w:t>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t xml:space="preserve">. Ein </w:t>
      </w:r>
      <w:r w:rsidR="00430E65">
        <w:t>EA</w:t>
      </w:r>
      <w:r>
        <w:t xml:space="preserve"> läuft in der Regel wie folgt ab</w:t>
      </w:r>
      <w:r w:rsidR="0011458A">
        <w:t xml:space="preserve"> </w:t>
      </w:r>
      <w:r w:rsidR="00CC1A5D">
        <w:rPr>
          <w:noProof/>
        </w:rPr>
        <mc:AlternateContent>
          <mc:Choice Requires="wps">
            <w:drawing>
              <wp:anchor distT="0" distB="0" distL="114300" distR="114300" simplePos="0" relativeHeight="251735040" behindDoc="0" locked="0" layoutInCell="1" allowOverlap="1" wp14:anchorId="1BDC2289" wp14:editId="7298D0DE">
                <wp:simplePos x="0" y="0"/>
                <wp:positionH relativeFrom="column">
                  <wp:posOffset>-1270</wp:posOffset>
                </wp:positionH>
                <wp:positionV relativeFrom="paragraph">
                  <wp:posOffset>4480560</wp:posOffset>
                </wp:positionV>
                <wp:extent cx="1224280" cy="635"/>
                <wp:effectExtent l="0" t="0" r="0" b="18415"/>
                <wp:wrapSquare wrapText="bothSides"/>
                <wp:docPr id="74" name="Textfeld 74"/>
                <wp:cNvGraphicFramePr/>
                <a:graphic xmlns:a="http://schemas.openxmlformats.org/drawingml/2006/main">
                  <a:graphicData uri="http://schemas.microsoft.com/office/word/2010/wordprocessingShape">
                    <wps:wsp>
                      <wps:cNvSpPr txBox="1"/>
                      <wps:spPr>
                        <a:xfrm>
                          <a:off x="0" y="0"/>
                          <a:ext cx="1224280" cy="635"/>
                        </a:xfrm>
                        <a:prstGeom prst="rect">
                          <a:avLst/>
                        </a:prstGeom>
                        <a:solidFill>
                          <a:prstClr val="white"/>
                        </a:solidFill>
                        <a:ln>
                          <a:noFill/>
                        </a:ln>
                      </wps:spPr>
                      <wps:txbx>
                        <w:txbxContent>
                          <w:p w14:paraId="511C5121" w14:textId="0337D9EA" w:rsidR="00E20A86" w:rsidRPr="00103F3F" w:rsidRDefault="00E20A86" w:rsidP="00CC1A5D">
                            <w:pPr>
                              <w:pStyle w:val="Beschriftung"/>
                              <w:rPr>
                                <w:color w:val="000000"/>
                                <w:szCs w:val="24"/>
                              </w:rPr>
                            </w:pPr>
                            <w:bookmarkStart w:id="8" w:name="_Ref459505785"/>
                            <w:bookmarkStart w:id="9" w:name="_Toc459581771"/>
                            <w:r>
                              <w:t xml:space="preserve">Abbildung </w:t>
                            </w:r>
                            <w:r>
                              <w:fldChar w:fldCharType="begin"/>
                            </w:r>
                            <w:r>
                              <w:instrText xml:space="preserve"> SEQ Abbildung \* ARABIC </w:instrText>
                            </w:r>
                            <w:r>
                              <w:fldChar w:fldCharType="separate"/>
                            </w:r>
                            <w:r w:rsidR="00467FB0">
                              <w:rPr>
                                <w:noProof/>
                              </w:rPr>
                              <w:t>1</w:t>
                            </w:r>
                            <w:r>
                              <w:rPr>
                                <w:noProof/>
                              </w:rPr>
                              <w:fldChar w:fldCharType="end"/>
                            </w:r>
                            <w:bookmarkEnd w:id="8"/>
                            <w:r>
                              <w:rPr>
                                <w:noProof/>
                              </w:rPr>
                              <w:t xml:space="preserve"> Ablauf eines EA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C2289" id="_x0000_t202" coordsize="21600,21600" o:spt="202" path="m,l,21600r21600,l21600,xe">
                <v:stroke joinstyle="miter"/>
                <v:path gradientshapeok="t" o:connecttype="rect"/>
              </v:shapetype>
              <v:shape id="Textfeld 74" o:spid="_x0000_s1026" type="#_x0000_t202" style="position:absolute;left:0;text-align:left;margin-left:-.1pt;margin-top:352.8pt;width:9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" stroked="f">
                <v:textbox style="mso-fit-shape-to-text:t" inset="0,0,0,0">
                  <w:txbxContent>
                    <w:p w14:paraId="511C5121" w14:textId="0337D9EA" w:rsidR="00E20A86" w:rsidRPr="00103F3F" w:rsidRDefault="00E20A86" w:rsidP="00CC1A5D">
                      <w:pPr>
                        <w:pStyle w:val="Beschriftung"/>
                        <w:rPr>
                          <w:color w:val="000000"/>
                          <w:szCs w:val="24"/>
                        </w:rPr>
                      </w:pPr>
                      <w:bookmarkStart w:id="10" w:name="_Ref459505785"/>
                      <w:bookmarkStart w:id="11" w:name="_Toc459581771"/>
                      <w:r>
                        <w:t xml:space="preserve">Abbildung </w:t>
                      </w:r>
                      <w:r>
                        <w:fldChar w:fldCharType="begin"/>
                      </w:r>
                      <w:r>
                        <w:instrText xml:space="preserve"> SEQ Abbildung \* ARABIC </w:instrText>
                      </w:r>
                      <w:r>
                        <w:fldChar w:fldCharType="separate"/>
                      </w:r>
                      <w:r w:rsidR="00467FB0">
                        <w:rPr>
                          <w:noProof/>
                        </w:rPr>
                        <w:t>1</w:t>
                      </w:r>
                      <w:r>
                        <w:rPr>
                          <w:noProof/>
                        </w:rPr>
                        <w:fldChar w:fldCharType="end"/>
                      </w:r>
                      <w:bookmarkEnd w:id="10"/>
                      <w:r>
                        <w:rPr>
                          <w:noProof/>
                        </w:rPr>
                        <w:t xml:space="preserve"> Ablauf eines EA</w:t>
                      </w:r>
                      <w:bookmarkEnd w:id="11"/>
                    </w:p>
                  </w:txbxContent>
                </v:textbox>
                <w10:wrap type="square"/>
              </v:shape>
            </w:pict>
          </mc:Fallback>
        </mc:AlternateContent>
      </w:r>
      <w:r w:rsidR="0011458A">
        <w:t>(vergleiche</w:t>
      </w:r>
      <w:r w:rsidR="00467FB0">
        <w:t xml:space="preserve"> </w:t>
      </w:r>
      <w:r w:rsidR="00467FB0">
        <w:fldChar w:fldCharType="begin"/>
      </w:r>
      <w:r w:rsidR="00467FB0">
        <w:instrText xml:space="preserve"> REF _Ref459505785 \h </w:instrText>
      </w:r>
      <w:r w:rsidR="00467FB0">
        <w:fldChar w:fldCharType="separate"/>
      </w:r>
      <w:r w:rsidR="00467FB0">
        <w:t xml:space="preserve">Abbildung </w:t>
      </w:r>
      <w:r w:rsidR="00467FB0">
        <w:rPr>
          <w:noProof/>
        </w:rPr>
        <w:t>1</w:t>
      </w:r>
      <w:r w:rsidR="00467FB0">
        <w:fldChar w:fldCharType="end"/>
      </w:r>
      <w:r w:rsidR="0011458A">
        <w:t>)</w:t>
      </w:r>
      <w:r w:rsidR="003C12A5">
        <w:t xml:space="preserve"> (in Anlehnung an </w:t>
      </w:r>
      <w:r w:rsidR="003C12A5" w:rsidRPr="003C12A5">
        <w:t>Xinjie Yu</w:t>
      </w:r>
      <w:r w:rsidR="003C12A5">
        <w:t xml:space="preserve">, </w:t>
      </w:r>
      <w:sdt>
        <w:sdtPr>
          <w:id w:val="452523003"/>
          <w:citation/>
        </w:sdtPr>
        <w:sdtContent>
          <w:r w:rsidR="003C12A5">
            <w:fldChar w:fldCharType="begin"/>
          </w:r>
          <w:r w:rsidR="003C12A5">
            <w:instrText xml:space="preserve">CITATION Sim10 \l 1031 </w:instrText>
          </w:r>
          <w:r w:rsidR="003C12A5">
            <w:fldChar w:fldCharType="separate"/>
          </w:r>
          <w:r w:rsidR="003C12A5">
            <w:rPr>
              <w:noProof/>
            </w:rPr>
            <w:t>[10]</w:t>
          </w:r>
          <w:r w:rsidR="003C12A5">
            <w:fldChar w:fldCharType="end"/>
          </w:r>
        </w:sdtContent>
      </w:sdt>
      <w:r w:rsidR="003C12A5">
        <w:t>)</w:t>
      </w:r>
      <w:r>
        <w:t>:</w:t>
      </w:r>
      <w:r w:rsidR="001170F0">
        <w:t xml:space="preserve"> </w:t>
      </w:r>
    </w:p>
    <w:p w14:paraId="4B26BC77" w14:textId="158961A2" w:rsidR="004F59A2" w:rsidRDefault="004F59A2" w:rsidP="004F59A2">
      <w:pPr>
        <w:pStyle w:val="-OlWIRStandardtextEinzug-"/>
        <w:numPr>
          <w:ilvl w:val="0"/>
          <w:numId w:val="18"/>
        </w:numPr>
      </w:pPr>
      <w:r>
        <w:t>Zunächst wird eine, meist zufällige, Ausgangspopulation generiert. In den meisten Fällen sind die Individuen nicht als Lösungskand</w:t>
      </w:r>
      <w:bookmarkStart w:id="12" w:name="_GoBack"/>
      <w:bookmarkEnd w:id="12"/>
      <w:r>
        <w:t>idaten einsetzbar. Es gibt allerdings Variationen, bei denen Wissen über den Lösungsraum in die Generierung mit einfließt, was die Qualität der ersten Generation an Lösungen verbessern kann.</w:t>
      </w:r>
    </w:p>
    <w:p w14:paraId="2818F3E1" w14:textId="03E9CC35"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w:t>
      </w:r>
      <w:r w:rsidR="00272C65">
        <w:t>,</w:t>
      </w:r>
      <w:r w:rsidR="008C406C">
        <w:t xml:space="preserve"> wieviel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479C47DD" w:rsidR="004F59A2" w:rsidRDefault="00D86E67" w:rsidP="004F59A2">
      <w:pPr>
        <w:pStyle w:val="-OlWIRStandardtextEinzug-"/>
        <w:numPr>
          <w:ilvl w:val="0"/>
          <w:numId w:val="18"/>
        </w:numPr>
      </w:pPr>
      <w:r>
        <w:t>Die unter</w:t>
      </w:r>
      <w:r w:rsidR="004F59A2">
        <w:t xml:space="preserve"> 3</w:t>
      </w:r>
      <w:r w:rsidR="00272C65">
        <w:t>.</w:t>
      </w:r>
      <w:r w:rsidR="004F59A2">
        <w:t xml:space="preserve"> ausgewählten Lösungskandidaten werden dann paarweise (in einigen Fällen auch tripel- oder quadrupelweise) miteinander kombiniert. Dies geschieht</w:t>
      </w:r>
      <w:r w:rsidR="00272C65">
        <w:t>,</w:t>
      </w:r>
      <w:r w:rsidR="004F59A2">
        <w:t xml:space="preserve">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rsidR="004F59A2">
        <w:t xml:space="preserve"> und </w:t>
      </w:r>
      <m:oMath>
        <m:r>
          <w:rPr>
            <w:rFonts w:ascii="Cambria Math" w:hAnsi="Cambria Math"/>
          </w:rPr>
          <m:t>[x,y,z]</m:t>
        </m:r>
      </m:oMath>
      <w:r w:rsidR="004F59A2">
        <w:t xml:space="preserve"> </w:t>
      </w:r>
      <w:r w:rsidR="00272C65">
        <w:t>b</w:t>
      </w:r>
      <w:r w:rsidR="004F59A2">
        <w:t xml:space="preserve">eispielsweise zu </w:t>
      </w:r>
      <m:oMath>
        <m:r>
          <w:rPr>
            <w:rFonts w:ascii="Cambria Math" w:hAnsi="Cambria Math"/>
          </w:rPr>
          <m:t>[a,y,z]</m:t>
        </m:r>
      </m:oMath>
      <w:r w:rsidR="004F59A2">
        <w:t xml:space="preserve"> oder </w:t>
      </w:r>
      <m:oMath>
        <m:r>
          <w:rPr>
            <w:rFonts w:ascii="Cambria Math" w:hAnsi="Cambria Math"/>
          </w:rPr>
          <m:t>[x,y,c]</m:t>
        </m:r>
      </m:oMath>
      <w:r w:rsidR="004F59A2">
        <w:t xml:space="preserve"> werden. Welche Gene von welchem Individuum genommen werden</w:t>
      </w:r>
      <w:r w:rsidR="00272C65">
        <w:t>,</w:t>
      </w:r>
      <w:r w:rsidR="00233818">
        <w:t xml:space="preserve"> wird in der Regel</w:t>
      </w:r>
      <w:r w:rsidR="004F59A2">
        <w:t xml:space="preserve"> zufällig entschieden. Die resultierenden Individuen können als </w:t>
      </w:r>
      <w:r w:rsidR="004F59A2">
        <w:rPr>
          <w:i/>
        </w:rPr>
        <w:t>Kinder</w:t>
      </w:r>
      <w:r w:rsidR="004F59A2">
        <w:t xml:space="preserve"> verstanden werden.</w:t>
      </w:r>
    </w:p>
    <w:p w14:paraId="2E081F7D" w14:textId="13FE3D42"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w:t>
      </w:r>
      <w:r>
        <w:lastRenderedPageBreak/>
        <w:t>meistens ein Gen um einen zufälligen Wert. So wird versucht</w:t>
      </w:r>
      <w:r w:rsidR="00272C65">
        <w:t>,</w:t>
      </w:r>
      <w:r>
        <w:t xml:space="preserve"> den gesamten Lösungsraum erreichbar zu machen.</w:t>
      </w:r>
    </w:p>
    <w:p w14:paraId="08ACC2F9" w14:textId="1B80C0FB"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w:t>
      </w:r>
      <w:r w:rsidR="00272C65">
        <w:t>,</w:t>
      </w:r>
      <w:r>
        <w:t xml:space="preserve"> bis eine festgelegte Anzahl erreicht wurde.</w:t>
      </w:r>
    </w:p>
    <w:p w14:paraId="66C085A6" w14:textId="744016C0"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w:t>
      </w:r>
      <w:r w:rsidR="00272C65">
        <w:t>wie unter</w:t>
      </w:r>
      <w:r>
        <w:t xml:space="preserve"> 3</w:t>
      </w:r>
      <w:r w:rsidR="00272C65">
        <w:t>.</w:t>
      </w:r>
      <w:r>
        <w:t xml:space="preserve"> fortgefahren und der Ablauf wiederholt sich.</w:t>
      </w:r>
    </w:p>
    <w:p w14:paraId="02D41E2E" w14:textId="36B393E4" w:rsidR="004F59A2" w:rsidRDefault="004F59A2" w:rsidP="00A3226C">
      <w:pPr>
        <w:pStyle w:val="-OlWIRStandardtext-"/>
      </w:pPr>
      <w:r>
        <w:t xml:space="preserve">Ein </w:t>
      </w:r>
      <w:r w:rsidR="00430E65">
        <w:t>EA</w:t>
      </w:r>
      <w:r>
        <w:t xml:space="preserve"> läuft prinzipiell unbegrenzt lange</w:t>
      </w:r>
      <w:r w:rsidR="00C80412">
        <w:t>.</w:t>
      </w:r>
      <w:r>
        <w:t xml:space="preserve"> </w:t>
      </w:r>
      <w:r w:rsidR="00C80412">
        <w:t>A</w:t>
      </w:r>
      <w:r>
        <w:t>llerdings gibt es eine Reihe möglicher Abbruchkriterien, die entscheiden</w:t>
      </w:r>
      <w:r w:rsidR="00C80412">
        <w:t>,</w:t>
      </w:r>
      <w:r>
        <w:t xml:space="preserve"> wann eine weitere Ausführung keinen Sinn mehr macht oder zu </w:t>
      </w:r>
      <w:r>
        <w:rPr>
          <w:i/>
        </w:rPr>
        <w:t>teuer</w:t>
      </w:r>
      <w:r>
        <w:t xml:space="preserve"> wird. </w:t>
      </w:r>
      <w:r w:rsidR="0045100F">
        <w:t xml:space="preserve">Mit </w:t>
      </w:r>
      <w:r w:rsidR="0045100F" w:rsidRPr="0045100F">
        <w:rPr>
          <w:i/>
        </w:rPr>
        <w:t>t</w:t>
      </w:r>
      <w:r w:rsidRPr="004E555C">
        <w:rPr>
          <w:i/>
        </w:rPr>
        <w:t>euer</w:t>
      </w:r>
      <w:r>
        <w:t xml:space="preserve"> </w:t>
      </w:r>
      <w:r w:rsidR="0045100F">
        <w:t>ist hier gemeint</w:t>
      </w:r>
      <w:r>
        <w:t>, dass die Ausführung Ressourcen wie Zeit oder Geld kostet. Ein mögliches Abbruchkriterium wäre</w:t>
      </w:r>
      <w:r w:rsidR="00C80412">
        <w:t>,</w:t>
      </w:r>
      <w:r>
        <w:t xml:space="preserve"> das</w:t>
      </w:r>
      <w:r w:rsidR="00C80412">
        <w:t>s</w:t>
      </w:r>
      <w:r>
        <w:t xml:space="preserve">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7944557F" w:rsidR="008C406C" w:rsidRPr="004F59A2" w:rsidRDefault="004F59A2" w:rsidP="004F59A2">
      <w:pPr>
        <w:pStyle w:val="-OlWIRStandardtextEinzug-"/>
        <w:ind w:firstLine="0"/>
      </w:pPr>
      <w:r>
        <w:t xml:space="preserve">Ein Problem der </w:t>
      </w:r>
      <w:r w:rsidR="00430E65">
        <w:t>EAs</w:t>
      </w:r>
      <w:r>
        <w:t xml:space="preserve"> ist die Parameterbestimmung</w:t>
      </w:r>
      <w:r w:rsidR="00CD03A0">
        <w:t xml:space="preserve"> </w:t>
      </w:r>
      <w:sdt>
        <w:sdtPr>
          <w:id w:val="-1959705813"/>
          <w:citation/>
        </w:sdtPr>
        <w:sdtContent>
          <w:r w:rsidR="00CD03A0">
            <w:fldChar w:fldCharType="begin"/>
          </w:r>
          <w:r w:rsidR="00CD03A0">
            <w:instrText xml:space="preserve"> CITATION FJL07 \l 1031 </w:instrText>
          </w:r>
          <w:r w:rsidR="00CD03A0">
            <w:fldChar w:fldCharType="separate"/>
          </w:r>
          <w:r w:rsidR="00CD03A0">
            <w:rPr>
              <w:noProof/>
            </w:rPr>
            <w:t>[12]</w:t>
          </w:r>
          <w:r w:rsidR="00CD03A0">
            <w:fldChar w:fldCharType="end"/>
          </w:r>
        </w:sdtContent>
      </w:sdt>
      <w:r>
        <w:t>. Es müssen eine Reihe von Werten im Voraus festgelegt werden, die jeweils nicht trivial von dem Lösungsraum, der Größe der Population und anderen Faktoren abhängen können. Beispielsweise ist es nicht möglich</w:t>
      </w:r>
      <w:r w:rsidR="00C80412">
        <w:t>,</w:t>
      </w:r>
      <w:r>
        <w:t xml:space="preserve"> eine einheitliche optimale Mutationswahrscheinlichkeit zu empfehlen. In vielen Fällen bietet es sich auch an</w:t>
      </w:r>
      <w:r w:rsidR="00C80412">
        <w:t>,</w:t>
      </w:r>
      <w:r>
        <w:t xml:space="preserve"> die Werte im Laufe des Algorithmus anzupassen</w:t>
      </w:r>
      <w:r w:rsidR="00C80412">
        <w:t>,</w:t>
      </w:r>
      <w:r>
        <w:t xml:space="preserve"> was die Festlegung weiter erschwert. Es bleibt also festzuhalten, dass EAs zwar flexibel in der Anwendung sind, jedoch nicht einfach ohne Anpassung zu jeder Problemstellung eine Lösung finden. </w:t>
      </w:r>
    </w:p>
    <w:p w14:paraId="4E02B61E" w14:textId="1297BFF9" w:rsidR="008A432C" w:rsidRPr="00D25A64" w:rsidRDefault="00380A54" w:rsidP="00380A54">
      <w:pPr>
        <w:pStyle w:val="-OlWIRberschrift2-"/>
        <w:numPr>
          <w:ilvl w:val="0"/>
          <w:numId w:val="0"/>
        </w:numPr>
      </w:pPr>
      <w:bookmarkStart w:id="13" w:name="_Toc459582036"/>
      <w:r>
        <w:t xml:space="preserve">2.3 </w:t>
      </w:r>
      <w:r w:rsidR="008A432C">
        <w:t>Künstliche n</w:t>
      </w:r>
      <w:r w:rsidR="008D1D40">
        <w:t>euronale Netze</w:t>
      </w:r>
      <w:bookmarkEnd w:id="13"/>
    </w:p>
    <w:p w14:paraId="4604A2F5" w14:textId="3A8CDF31" w:rsidR="008C406C" w:rsidRDefault="006906E9" w:rsidP="008D3058">
      <w:pPr>
        <w:pStyle w:val="-OlWIRStandardtext-"/>
      </w:pPr>
      <w:r>
        <w:t>KNN</w:t>
      </w:r>
      <w:r w:rsidR="00D870B7">
        <w:t>s</w:t>
      </w:r>
      <w:r w:rsidR="002D4828">
        <w:t xml:space="preserv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F0591D">
        <w:t xml:space="preserve"> </w:t>
      </w:r>
      <w:sdt>
        <w:sdtPr>
          <w:id w:val="411904569"/>
          <w:citation/>
        </w:sdtPr>
        <w:sdtContent>
          <w:r w:rsidR="00F0591D">
            <w:fldChar w:fldCharType="begin"/>
          </w:r>
          <w:r w:rsidR="00F0591D">
            <w:instrText xml:space="preserve"> CITATION Ben96 \l 1031 </w:instrText>
          </w:r>
          <w:r w:rsidR="00F0591D">
            <w:fldChar w:fldCharType="separate"/>
          </w:r>
          <w:r w:rsidR="00F0591D">
            <w:rPr>
              <w:noProof/>
            </w:rPr>
            <w:t>[11]</w:t>
          </w:r>
          <w:r w:rsidR="00F0591D">
            <w:fldChar w:fldCharType="end"/>
          </w:r>
        </w:sdtContent>
      </w:sdt>
      <w:r w:rsidR="00C12AFE">
        <w:t xml:space="preserve">. </w:t>
      </w:r>
    </w:p>
    <w:p w14:paraId="4D73B31E" w14:textId="4A702841" w:rsidR="008C406C" w:rsidRDefault="00C12AFE" w:rsidP="008D3058">
      <w:pPr>
        <w:pStyle w:val="-OlWIRStandardtext-"/>
      </w:pPr>
      <w:r>
        <w:t xml:space="preserve">Der Aufbau jedes </w:t>
      </w:r>
      <w:r w:rsidR="006906E9">
        <w:t>KNN</w:t>
      </w:r>
      <w:r>
        <w:t xml:space="preserve"> ist grundsätzlich gleich. Es gibt eine Eingabeebene (</w:t>
      </w:r>
      <w:r>
        <w:rPr>
          <w:i/>
        </w:rPr>
        <w:t>input layer</w:t>
      </w:r>
      <w:r>
        <w:t>)</w:t>
      </w:r>
      <w:r w:rsidR="00C80412">
        <w:t>,</w:t>
      </w:r>
      <w:r>
        <w:t xml:space="preserve"> die einen Eingabevektor akzeptiert. Über diesen Weg werden Daten an das neuronale Netz übergeben. Das biologische Äquivalent wären zum Beispiel die </w:t>
      </w:r>
      <w:r>
        <w:lastRenderedPageBreak/>
        <w:t>Augen, die Farb- und Helligkeitsinformationen wahrnehmen und an Neuronen im Gehirn weiterleiten. Die Daten des Eingabevektors werden nun an die nächste Ebene im Netz propagier</w:t>
      </w:r>
      <w:r w:rsidR="00C80412">
        <w:t>t</w:t>
      </w:r>
      <w:r>
        <w:t xml:space="preserve">, die erste, sogenannte, </w:t>
      </w:r>
      <w:r>
        <w:rPr>
          <w:i/>
        </w:rPr>
        <w:t>hidden layer</w:t>
      </w:r>
      <w:r w:rsidR="00312285">
        <w:rPr>
          <w:i/>
        </w:rPr>
        <w:t xml:space="preserve"> </w:t>
      </w:r>
      <w:r w:rsidR="00312285">
        <w:t>(HL)</w:t>
      </w:r>
      <w:r>
        <w:t xml:space="preserve">. Diese verarbeitet die Daten und leitet sie weiter an die nächste </w:t>
      </w:r>
      <w:r w:rsidR="00312285" w:rsidRPr="00312285">
        <w:t>HL</w:t>
      </w:r>
      <w:r>
        <w:t>, bis schließlich die letzte Ebene erreicht wird und die Ergebnisse ausgelesen werden können (</w:t>
      </w:r>
      <w:r>
        <w:rPr>
          <w:i/>
        </w:rPr>
        <w:t>output layer</w:t>
      </w:r>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w:t>
      </w:r>
      <w:r w:rsidR="00F0591D">
        <w:t xml:space="preserve"> </w:t>
      </w:r>
      <w:sdt>
        <w:sdtPr>
          <w:id w:val="-1357194736"/>
          <w:citation/>
        </w:sdtPr>
        <w:sdtContent>
          <w:r w:rsidR="00F0591D">
            <w:fldChar w:fldCharType="begin"/>
          </w:r>
          <w:r w:rsidR="00F0591D">
            <w:instrText xml:space="preserve"> CITATION Ben961 \l 1031 </w:instrText>
          </w:r>
          <w:r w:rsidR="00F0591D">
            <w:fldChar w:fldCharType="separate"/>
          </w:r>
          <w:r w:rsidR="00F0591D">
            <w:rPr>
              <w:noProof/>
            </w:rPr>
            <w:t>[12]</w:t>
          </w:r>
          <w:r w:rsidR="00F0591D">
            <w:fldChar w:fldCharType="end"/>
          </w:r>
        </w:sdtContent>
      </w:sdt>
      <w:r w:rsidR="00FD74F9">
        <w:t xml:space="preserve">. </w:t>
      </w:r>
    </w:p>
    <w:p w14:paraId="71F6B420" w14:textId="2ED8D463" w:rsidR="008C406C" w:rsidRDefault="00FD74F9" w:rsidP="008C406C">
      <w:pPr>
        <w:pStyle w:val="-OlWIRStandardtext-"/>
      </w:pPr>
      <w:r>
        <w:t>Die Ausgabe eines Neurons, also welcher Wert an die nächste Ebene weitergeleitet wird, errechnet sich mithilfe einer Aktivierungsfunktion</w:t>
      </w:r>
      <w:r w:rsidR="00F0591D">
        <w:t xml:space="preserve"> </w:t>
      </w:r>
      <w:sdt>
        <w:sdtPr>
          <w:id w:val="-1534642235"/>
          <w:citation/>
        </w:sdtPr>
        <w:sdtContent>
          <w:r w:rsidR="00F0591D">
            <w:fldChar w:fldCharType="begin"/>
          </w:r>
          <w:r w:rsidR="00F0591D">
            <w:instrText xml:space="preserve"> CITATION Ben962 \l 1031 </w:instrText>
          </w:r>
          <w:r w:rsidR="00F0591D">
            <w:fldChar w:fldCharType="separate"/>
          </w:r>
          <w:r w:rsidR="00F0591D">
            <w:rPr>
              <w:noProof/>
            </w:rPr>
            <w:t>[13]</w:t>
          </w:r>
          <w:r w:rsidR="00F0591D">
            <w:fldChar w:fldCharType="end"/>
          </w:r>
        </w:sdtContent>
      </w:sdt>
      <w:r>
        <w:t>. Die Funktion hat das Ziel</w:t>
      </w:r>
      <w:r w:rsidR="00C80412">
        <w:t>,</w:t>
      </w:r>
      <w:r>
        <w:t xml:space="preserve">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iert. Eine Aktivierungsfunktion</w:t>
      </w:r>
      <w:r w:rsidR="00C80412">
        <w:t>,</w:t>
      </w:r>
      <w:r>
        <w:t xml:space="preserve"> die häufig zum Einsatz </w:t>
      </w:r>
      <w:r w:rsidR="0011458A">
        <w:rPr>
          <w:noProof/>
        </w:rPr>
        <mc:AlternateContent>
          <mc:Choice Requires="wps">
            <w:drawing>
              <wp:anchor distT="0" distB="0" distL="114300" distR="114300" simplePos="0" relativeHeight="251671552" behindDoc="0" locked="0" layoutInCell="1" allowOverlap="1" wp14:anchorId="28BE45E7" wp14:editId="37DA3BAF">
                <wp:simplePos x="0" y="0"/>
                <wp:positionH relativeFrom="column">
                  <wp:posOffset>482600</wp:posOffset>
                </wp:positionH>
                <wp:positionV relativeFrom="paragraph">
                  <wp:posOffset>2284730</wp:posOffset>
                </wp:positionV>
                <wp:extent cx="3700780" cy="635"/>
                <wp:effectExtent l="0" t="0" r="0" b="8255"/>
                <wp:wrapTopAndBottom/>
                <wp:docPr id="17" name="Textfeld 17"/>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12C02527" w14:textId="0C6400B9" w:rsidR="00E20A86" w:rsidRPr="00871266" w:rsidRDefault="00E20A86" w:rsidP="0011458A">
                            <w:pPr>
                              <w:pStyle w:val="Beschriftung"/>
                              <w:rPr>
                                <w:color w:val="000000"/>
                                <w:szCs w:val="24"/>
                              </w:rPr>
                            </w:pPr>
                            <w:bookmarkStart w:id="14" w:name="_Ref459473669"/>
                            <w:bookmarkStart w:id="15" w:name="_Toc459581772"/>
                            <w:r>
                              <w:t xml:space="preserve">Abbildung </w:t>
                            </w:r>
                            <w:r>
                              <w:fldChar w:fldCharType="begin"/>
                            </w:r>
                            <w:r>
                              <w:instrText xml:space="preserve"> SEQ Abbildung \* ARABIC </w:instrText>
                            </w:r>
                            <w:r>
                              <w:fldChar w:fldCharType="separate"/>
                            </w:r>
                            <w:r w:rsidR="00467FB0">
                              <w:rPr>
                                <w:noProof/>
                              </w:rPr>
                              <w:t>2</w:t>
                            </w:r>
                            <w:r>
                              <w:rPr>
                                <w:noProof/>
                              </w:rPr>
                              <w:fldChar w:fldCharType="end"/>
                            </w:r>
                            <w:bookmarkEnd w:id="14"/>
                            <w:r>
                              <w:t xml:space="preserve"> Sigmoid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BE45E7" id="Textfeld 17" o:spid="_x0000_s1027" type="#_x0000_t202" style="position:absolute;left:0;text-align:left;margin-left:38pt;margin-top:179.9pt;width:29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" stroked="f">
                <v:textbox style="mso-fit-shape-to-text:t" inset="0,0,0,0">
                  <w:txbxContent>
                    <w:p w14:paraId="12C02527" w14:textId="0C6400B9" w:rsidR="00E20A86" w:rsidRPr="00871266" w:rsidRDefault="00E20A86" w:rsidP="0011458A">
                      <w:pPr>
                        <w:pStyle w:val="Beschriftung"/>
                        <w:rPr>
                          <w:color w:val="000000"/>
                          <w:szCs w:val="24"/>
                        </w:rPr>
                      </w:pPr>
                      <w:bookmarkStart w:id="16" w:name="_Ref459473669"/>
                      <w:bookmarkStart w:id="17" w:name="_Toc459581772"/>
                      <w:r>
                        <w:t xml:space="preserve">Abbildung </w:t>
                      </w:r>
                      <w:r>
                        <w:fldChar w:fldCharType="begin"/>
                      </w:r>
                      <w:r>
                        <w:instrText xml:space="preserve"> SEQ Abbildung \* ARABIC </w:instrText>
                      </w:r>
                      <w:r>
                        <w:fldChar w:fldCharType="separate"/>
                      </w:r>
                      <w:r w:rsidR="00467FB0">
                        <w:rPr>
                          <w:noProof/>
                        </w:rPr>
                        <w:t>2</w:t>
                      </w:r>
                      <w:r>
                        <w:rPr>
                          <w:noProof/>
                        </w:rPr>
                        <w:fldChar w:fldCharType="end"/>
                      </w:r>
                      <w:bookmarkEnd w:id="16"/>
                      <w:r>
                        <w:t xml:space="preserve"> Sigmoid</w:t>
                      </w:r>
                      <w:bookmarkEnd w:id="17"/>
                    </w:p>
                  </w:txbxContent>
                </v:textbox>
                <w10:wrap type="topAndBottom"/>
              </v:shape>
            </w:pict>
          </mc:Fallback>
        </mc:AlternateContent>
      </w:r>
      <w:r w:rsidR="0011458A">
        <w:rPr>
          <w:noProof/>
        </w:rPr>
        <w:drawing>
          <wp:anchor distT="0" distB="0" distL="114300" distR="114300" simplePos="0" relativeHeight="251646976" behindDoc="0" locked="0" layoutInCell="1" allowOverlap="0" wp14:anchorId="6828C6D8" wp14:editId="502FF780">
            <wp:simplePos x="0" y="0"/>
            <wp:positionH relativeFrom="column">
              <wp:posOffset>482600</wp:posOffset>
            </wp:positionH>
            <wp:positionV relativeFrom="paragraph">
              <wp:posOffset>18387</wp:posOffset>
            </wp:positionV>
            <wp:extent cx="3700780" cy="22098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D25A64">
        <w:t>k</w:t>
      </w:r>
      <w:r>
        <w:t>ommt, ist die sogenannte Sigmoid-Funktion</w:t>
      </w:r>
      <w:r w:rsidR="00C44395">
        <w:t xml:space="preserve"> </w:t>
      </w:r>
      <w:sdt>
        <w:sdtPr>
          <w:id w:val="-363054810"/>
          <w:citation/>
        </w:sdtPr>
        <w:sdtContent>
          <w:r w:rsidR="00C44395">
            <w:fldChar w:fldCharType="begin"/>
          </w:r>
          <w:r w:rsidR="00C44395">
            <w:instrText xml:space="preserve"> CITATION Ben962 \l 1031 </w:instrText>
          </w:r>
          <w:r w:rsidR="00C44395">
            <w:fldChar w:fldCharType="separate"/>
          </w:r>
          <w:r w:rsidR="00C44395">
            <w:rPr>
              <w:noProof/>
            </w:rPr>
            <w:t>[15]</w:t>
          </w:r>
          <w:r w:rsidR="00C44395">
            <w:fldChar w:fldCharType="end"/>
          </w:r>
        </w:sdtContent>
      </w:sdt>
      <w:r>
        <w:t>.</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8C406C">
        <w:t xml:space="preserve">ursprüngliche </w:t>
      </w:r>
      <w:r w:rsidR="00BD26DF">
        <w:t>Wert ist. Ihr Verlauf skizziert s</w:t>
      </w:r>
      <w:r w:rsidR="0011458A">
        <w:t xml:space="preserve">ich wie in </w:t>
      </w:r>
      <w:r w:rsidR="00D7439B">
        <w:fldChar w:fldCharType="begin"/>
      </w:r>
      <w:r w:rsidR="00D7439B">
        <w:instrText xml:space="preserve"> REF _Ref459473669 \h </w:instrText>
      </w:r>
      <w:r w:rsidR="00D7439B">
        <w:fldChar w:fldCharType="separate"/>
      </w:r>
      <w:r w:rsidR="00467FB0">
        <w:t xml:space="preserve">Abbildung </w:t>
      </w:r>
      <w:r w:rsidR="00467FB0">
        <w:rPr>
          <w:noProof/>
        </w:rPr>
        <w:t>2</w:t>
      </w:r>
      <w:r w:rsidR="00D7439B">
        <w:fldChar w:fldCharType="end"/>
      </w:r>
      <w:r w:rsidR="00D7439B">
        <w:t xml:space="preserve"> </w:t>
      </w:r>
      <w:r w:rsidR="0011458A">
        <w:t>dargestellt.</w:t>
      </w:r>
    </w:p>
    <w:p w14:paraId="49E5CD80" w14:textId="48A55338" w:rsidR="0048372B" w:rsidRDefault="008D3058" w:rsidP="008C406C">
      <w:pPr>
        <w:pStyle w:val="-OlWIRStandardtext-"/>
      </w:pPr>
      <w:r>
        <w:t>Desweitern sind die Verbindungen gewichtet. Das bedeutet</w:t>
      </w:r>
      <w:r w:rsidR="00C80412">
        <w:t>,</w:t>
      </w:r>
      <w:r>
        <w:t xml:space="preserve"> das</w:t>
      </w:r>
      <w:r w:rsidR="00C80412">
        <w:t>s</w:t>
      </w:r>
      <w:r>
        <w:t xml:space="preserve"> jeder Wert</w:t>
      </w:r>
      <w:r w:rsidR="00A51D89">
        <w:t>,</w:t>
      </w:r>
      <w:r>
        <w:t xml:space="preserve"> der von der Aktivierungsfunktion berechnet wurde</w:t>
      </w:r>
      <w:r w:rsidR="00C80412">
        <w:t>,</w:t>
      </w:r>
      <w:r>
        <w:t xml:space="preserv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E20A86"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4B2BBA44" w:rsidR="005518CE" w:rsidRDefault="0048372B" w:rsidP="00A3226C">
      <w:pPr>
        <w:pStyle w:val="-OlWIRStandardtext-"/>
      </w:pPr>
      <w:r>
        <w:t xml:space="preserve">So errechnet sich </w:t>
      </w:r>
      <w:r w:rsidR="00B163C9">
        <w:t>der</w:t>
      </w:r>
      <w:r>
        <w:t xml:space="preserve"> Ausgabewert </w:t>
      </w:r>
      <w:r w:rsidR="00B163C9">
        <w:t xml:space="preserve">jedes Neurons, mit Ausnahme </w:t>
      </w:r>
      <w:r w:rsidR="00C80412">
        <w:t xml:space="preserve">von </w:t>
      </w:r>
      <w:r w:rsidR="00B163C9">
        <w:t>denen der ersten Ebene, die ihren Wert explizit</w:t>
      </w:r>
      <w:r w:rsidR="005518CE">
        <w:t xml:space="preserve"> durch die Daten</w:t>
      </w:r>
      <w:r w:rsidR="00B163C9">
        <w:t xml:space="preserve"> gesetzt bekommen. Wie sich die Anzahl der </w:t>
      </w:r>
      <w:r w:rsidR="00312285">
        <w:t>HLs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w:t>
      </w:r>
      <w:r w:rsidR="00C80412">
        <w:t>zwei</w:t>
      </w:r>
      <w:r w:rsidR="00B32EA7">
        <w:t xml:space="preserve"> Eingabeneuronen und einem Ausgabeneuron realisieren und </w:t>
      </w:r>
      <w:r w:rsidR="005518CE">
        <w:t xml:space="preserve">benötigt </w:t>
      </w:r>
      <w:r w:rsidR="00B32EA7">
        <w:t xml:space="preserve">somit gar keine </w:t>
      </w:r>
      <w:r w:rsidR="00312285">
        <w:t>HL</w:t>
      </w:r>
      <w:r w:rsidR="00B32EA7">
        <w:t xml:space="preserve">. Möchte man ein </w:t>
      </w:r>
      <w:r w:rsidR="00B32EA7" w:rsidRPr="00B32EA7">
        <w:rPr>
          <w:i/>
        </w:rPr>
        <w:t>Exklusiv-Oder-Gatter</w:t>
      </w:r>
      <w:r w:rsidR="00B32EA7">
        <w:t xml:space="preserve"> nachstellen</w:t>
      </w:r>
      <w:r w:rsidR="00C80412">
        <w:t>,</w:t>
      </w:r>
      <w:r w:rsidR="00B32EA7">
        <w:t xml:space="preserve"> benötigt man hingegen schon eine </w:t>
      </w:r>
      <w:r w:rsidR="00312285">
        <w:t>HL</w:t>
      </w:r>
      <w:r w:rsidR="00B32EA7">
        <w:t xml:space="preserve">. </w:t>
      </w:r>
      <w:r w:rsidR="00C80412">
        <w:t>Dies</w:t>
      </w:r>
      <w:r w:rsidR="00B32EA7">
        <w:t xml:space="preserve"> lässt sich damit erklären, dass die Eingabedaten in Verbindung zueinander gesetzt werden müssen</w:t>
      </w:r>
      <w:r w:rsidR="00440A48">
        <w:t xml:space="preserve"> </w:t>
      </w:r>
      <w:sdt>
        <w:sdtPr>
          <w:id w:val="1104921933"/>
          <w:citation/>
        </w:sdtPr>
        <w:sdtContent>
          <w:r w:rsidR="00440A48">
            <w:fldChar w:fldCharType="begin"/>
          </w:r>
          <w:r w:rsidR="00440A48">
            <w:instrText xml:space="preserve"> CITATION Ben963 \l 1031 </w:instrText>
          </w:r>
          <w:r w:rsidR="00440A48">
            <w:fldChar w:fldCharType="separate"/>
          </w:r>
          <w:r w:rsidR="00440A48">
            <w:rPr>
              <w:noProof/>
            </w:rPr>
            <w:t>[14]</w:t>
          </w:r>
          <w:r w:rsidR="00440A48">
            <w:fldChar w:fldCharType="end"/>
          </w:r>
        </w:sdtContent>
      </w:sdt>
      <w:r w:rsidR="00B32EA7">
        <w:t xml:space="preserve">. </w:t>
      </w:r>
    </w:p>
    <w:p w14:paraId="70BC8112" w14:textId="1C1219B3" w:rsidR="00663F7B" w:rsidRDefault="00B32EA7" w:rsidP="00A3226C">
      <w:pPr>
        <w:pStyle w:val="-OlWIRStandardtext-"/>
      </w:pPr>
      <w:r>
        <w:t xml:space="preserve">Desweitern werden in der Regel </w:t>
      </w:r>
      <w:r w:rsidRPr="00B32EA7">
        <w:rPr>
          <w:i/>
        </w:rPr>
        <w:t>Bias</w:t>
      </w:r>
      <w:r>
        <w:t>-Neuronen implementiert</w:t>
      </w:r>
      <w:r w:rsidR="00440A48">
        <w:t xml:space="preserve"> </w:t>
      </w:r>
      <w:sdt>
        <w:sdtPr>
          <w:id w:val="-1402590966"/>
          <w:citation/>
        </w:sdtPr>
        <w:sdtContent>
          <w:r w:rsidR="00440A48">
            <w:fldChar w:fldCharType="begin"/>
          </w:r>
          <w:r w:rsidR="00440A48">
            <w:instrText xml:space="preserve"> CITATION Ben964 \l 1031 </w:instrText>
          </w:r>
          <w:r w:rsidR="00440A48">
            <w:fldChar w:fldCharType="separate"/>
          </w:r>
          <w:r w:rsidR="00440A48">
            <w:rPr>
              <w:noProof/>
            </w:rPr>
            <w:t>[15]</w:t>
          </w:r>
          <w:r w:rsidR="00440A48">
            <w:fldChar w:fldCharType="end"/>
          </w:r>
        </w:sdtContent>
      </w:sdt>
      <w:r>
        <w:t xml:space="preserve">.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20A8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4D4CF24" w14:textId="17893B7F" w:rsidR="00BB5106" w:rsidRDefault="009B328A" w:rsidP="00A3226C">
      <w:pPr>
        <w:pStyle w:val="-OlWIRStandardtext-"/>
      </w:pPr>
      <w:r>
        <w:t>Damit die Ausgabe eines neuronalen Netzwerks überhaupt sinnvoll verwendet werden kann, muss das Netz zunächst trainiert werden.</w:t>
      </w:r>
      <w:r w:rsidR="00B853AD">
        <w:t xml:space="preserve"> Es wird grundsätzlich zwischen drei verschiedenen Lernverfahren unterschieden. Zum einen gibt es das </w:t>
      </w:r>
      <w:r w:rsidR="00B853AD">
        <w:rPr>
          <w:i/>
        </w:rPr>
        <w:t>supervised learning</w:t>
      </w:r>
      <w:r w:rsidR="00B853AD">
        <w:t xml:space="preserve">. Bei diesem Ansatz werden zunächst Datensätze generiert. Dabei wird jedem Eingabevektor ein Ausgabevektor zu geordnet. Das KNN </w:t>
      </w:r>
      <w:r w:rsidR="003848A0">
        <w:t>wird anschließend so versucht anzupassen, dass es eine möglichst hohe Übereinstimmung mit dem vorgelegten Datensatz erreicht wird</w:t>
      </w:r>
      <w:r w:rsidR="00BB5106">
        <w:t xml:space="preserve"> </w:t>
      </w:r>
      <w:sdt>
        <w:sdtPr>
          <w:id w:val="-2071952298"/>
          <w:citation/>
        </w:sdtPr>
        <w:sdtContent>
          <w:r w:rsidR="00BB5106">
            <w:fldChar w:fldCharType="begin"/>
          </w:r>
          <w:r w:rsidR="00BB5106">
            <w:instrText xml:space="preserve"> CITATION Ben966 \l 1031 </w:instrText>
          </w:r>
          <w:r w:rsidR="00BB5106">
            <w:fldChar w:fldCharType="separate"/>
          </w:r>
          <w:r w:rsidR="00BB5106">
            <w:rPr>
              <w:noProof/>
            </w:rPr>
            <w:t>[18]</w:t>
          </w:r>
          <w:r w:rsidR="00BB5106">
            <w:fldChar w:fldCharType="end"/>
          </w:r>
        </w:sdtContent>
      </w:sdt>
      <w:r w:rsidR="003848A0">
        <w:t>.</w:t>
      </w:r>
      <w:r w:rsidR="00BB5106" w:rsidRPr="00BB5106">
        <w:t xml:space="preserve"> </w:t>
      </w:r>
      <w:r w:rsidR="00BB5106">
        <w:t>So könnten zum Beispiel die Börsendaten der letzten Wochen und Monate als Trainingsdatensatz genutzt werden, da bekannt ist, wie sich die Aktienkurse tatsächlich verändert haben. Im Trainingsprozess wird jetzt versucht zu erreichen, dass das neuronale Netz die Aktienkurse möglichst präzise vorhersagt.</w:t>
      </w:r>
    </w:p>
    <w:p w14:paraId="7987A4F1" w14:textId="1291A227" w:rsidR="005518CE" w:rsidRDefault="003848A0" w:rsidP="00A3226C">
      <w:pPr>
        <w:pStyle w:val="-OlWIRStandardtext-"/>
      </w:pPr>
      <w:r>
        <w:t xml:space="preserve">Dem gegenüber gibt es das </w:t>
      </w:r>
      <w:r w:rsidRPr="003848A0">
        <w:rPr>
          <w:i/>
        </w:rPr>
        <w:t>unsupervised learning</w:t>
      </w:r>
      <w:r>
        <w:t xml:space="preserve">. Hierbei stehen ausschließlich Eingabedaten zur Verfügung. Die Aufgabe des KNN ist es Muster in dem Datensatz zu erkennen und Kategorien zu bilden </w:t>
      </w:r>
      <w:sdt>
        <w:sdtPr>
          <w:id w:val="-2020838442"/>
          <w:citation/>
        </w:sdtPr>
        <w:sdtContent>
          <w:r>
            <w:fldChar w:fldCharType="begin"/>
          </w:r>
          <w:r>
            <w:instrText xml:space="preserve"> CITATION Ben966 \l 1031 </w:instrText>
          </w:r>
          <w:r>
            <w:fldChar w:fldCharType="separate"/>
          </w:r>
          <w:r>
            <w:rPr>
              <w:noProof/>
            </w:rPr>
            <w:t>[18]</w:t>
          </w:r>
          <w:r>
            <w:fldChar w:fldCharType="end"/>
          </w:r>
        </w:sdtContent>
      </w:sdt>
      <w:r>
        <w:t xml:space="preserve">. Das letzte Verfahren wird als </w:t>
      </w:r>
      <w:r>
        <w:rPr>
          <w:i/>
        </w:rPr>
        <w:lastRenderedPageBreak/>
        <w:t>reinforcement learning</w:t>
      </w:r>
      <w:r>
        <w:t xml:space="preserve"> bezeichnet. Dabei werden</w:t>
      </w:r>
      <w:r w:rsidR="00BB5106">
        <w:t xml:space="preserve"> dem KNN Eingabedaten vorgelegt. Dieses berechnet die Ausgabewerte, die auf ihre </w:t>
      </w:r>
      <w:r w:rsidR="00BB5106" w:rsidRPr="00BB5106">
        <w:rPr>
          <w:i/>
        </w:rPr>
        <w:t>Güte</w:t>
      </w:r>
      <w:r w:rsidR="00BB5106">
        <w:t xml:space="preserve"> hin bewertet werden </w:t>
      </w:r>
      <w:sdt>
        <w:sdtPr>
          <w:id w:val="-1201701856"/>
          <w:citation/>
        </w:sdtPr>
        <w:sdtContent>
          <w:r w:rsidR="00BB5106">
            <w:fldChar w:fldCharType="begin"/>
          </w:r>
          <w:r w:rsidR="00BB5106">
            <w:instrText xml:space="preserve"> CITATION GosoJ \l 1031 </w:instrText>
          </w:r>
          <w:r w:rsidR="00BB5106">
            <w:fldChar w:fldCharType="separate"/>
          </w:r>
          <w:r w:rsidR="00BB5106">
            <w:rPr>
              <w:noProof/>
            </w:rPr>
            <w:t>[19]</w:t>
          </w:r>
          <w:r w:rsidR="00BB5106">
            <w:fldChar w:fldCharType="end"/>
          </w:r>
        </w:sdtContent>
      </w:sdt>
      <w:r w:rsidR="00BB5106">
        <w:t xml:space="preserve">. Was genau </w:t>
      </w:r>
      <w:r w:rsidR="00BB5106">
        <w:rPr>
          <w:i/>
        </w:rPr>
        <w:t>Güte</w:t>
      </w:r>
      <w:r w:rsidR="00BB5106">
        <w:t xml:space="preserve"> konkret ist, hängt von dem gestellten Problem ab. Beispielsweise könnte auch über dieses Verfahren versucht werden den Börsenkurs vorherzusagen. Die </w:t>
      </w:r>
      <w:r w:rsidR="00BB5106">
        <w:rPr>
          <w:i/>
        </w:rPr>
        <w:t>Güte</w:t>
      </w:r>
      <w:r w:rsidR="00BB5106">
        <w:t xml:space="preserve"> wäre in diesem Fall wie genau das Netzwerk die Kurse prognostiziert.</w:t>
      </w:r>
      <w:r w:rsidR="008D1E44">
        <w:t xml:space="preserve"> </w:t>
      </w:r>
    </w:p>
    <w:p w14:paraId="5ACB9AB3" w14:textId="486B92CB" w:rsidR="00526011" w:rsidRDefault="00BB5106" w:rsidP="00E476E6">
      <w:pPr>
        <w:pStyle w:val="-OlWIRStandardtext-"/>
      </w:pPr>
      <w:r>
        <w:t xml:space="preserve">Beim </w:t>
      </w:r>
      <w:r>
        <w:rPr>
          <w:i/>
        </w:rPr>
        <w:t xml:space="preserve">supervised learning </w:t>
      </w:r>
      <w:r w:rsidR="009B328A">
        <w:t>kommt</w:t>
      </w:r>
      <w:r>
        <w:t xml:space="preserve"> häufig</w:t>
      </w:r>
      <w:r w:rsidR="009B328A">
        <w:t xml:space="preserve"> der </w:t>
      </w:r>
      <w:r w:rsidR="009B328A">
        <w:rPr>
          <w:i/>
        </w:rPr>
        <w:t>Back-Propagation-Algorithmus</w:t>
      </w:r>
      <w:r w:rsidR="009B328A">
        <w:t xml:space="preserve"> zum Einsatz</w:t>
      </w:r>
      <w:r w:rsidR="00440A48">
        <w:t xml:space="preserve"> </w:t>
      </w:r>
      <w:sdt>
        <w:sdtPr>
          <w:id w:val="-324205279"/>
          <w:citation/>
        </w:sdtPr>
        <w:sdtContent>
          <w:r w:rsidR="00440A48">
            <w:fldChar w:fldCharType="begin"/>
          </w:r>
          <w:r w:rsidR="00440A48">
            <w:instrText xml:space="preserve"> CITATION Ben965 \l 1031 </w:instrText>
          </w:r>
          <w:r w:rsidR="00440A48">
            <w:fldChar w:fldCharType="separate"/>
          </w:r>
          <w:r w:rsidR="00440A48">
            <w:rPr>
              <w:noProof/>
            </w:rPr>
            <w:t>[16]</w:t>
          </w:r>
          <w:r w:rsidR="00440A48">
            <w:fldChar w:fldCharType="end"/>
          </w:r>
        </w:sdtContent>
      </w:sdt>
      <w:r w:rsidR="009B328A">
        <w:t>. Die Idee bei diesem Algorithmus ist es, die Ausgabe des Netzwerks mit einer vorher festgelegten Ausgabe zu vergleichen. Je größer der Abstand zur gewünschten Ausgabe</w:t>
      </w:r>
      <w:r w:rsidR="004A4C7F">
        <w:t>,</w:t>
      </w:r>
      <w:r w:rsidR="009B328A">
        <w:t xml:space="preserve"> </w:t>
      </w:r>
      <w:r w:rsidR="004A4C7F">
        <w:t>desto</w:t>
      </w:r>
      <w:r w:rsidR="009B328A">
        <w:t xml:space="preserve"> größer der Fehler. Dieser Fehlerwert wird dann von der Ausgabeebene durch die Ebenen zurück propagiert und die Gewichte werden dabei korrigiert. Der Vorteil liegt vor allem in der einfachen Implementierung</w:t>
      </w:r>
      <w:r w:rsidR="008D1E44">
        <w:t>, allerdings ist das Trainieren sehr zeitaufw</w:t>
      </w:r>
      <w:r w:rsidR="004A4C7F">
        <w:t>ä</w:t>
      </w:r>
      <w:r w:rsidR="008D1E44">
        <w:t xml:space="preserve">ndig. Ein weiteres Problem ist, dass man zunächst Trainingsdaten benötigt, die jedem gegebenen </w:t>
      </w:r>
      <w:r w:rsidR="005518CE">
        <w:t>Datensatz</w:t>
      </w:r>
      <w:r w:rsidR="008D1E44">
        <w:t xml:space="preserve"> genau ein</w:t>
      </w:r>
      <w:r w:rsidR="005518CE">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t>
      </w:r>
      <w:r w:rsidR="000E6FF5">
        <w:t>weiteres</w:t>
      </w:r>
      <w:r w:rsidR="00031E66">
        <w:t xml:space="preserve"> möglich ist. Angenommen</w:t>
      </w:r>
      <w:r w:rsidR="004A4C7F">
        <w:t>,</w:t>
      </w:r>
      <w:r w:rsidR="00031E66">
        <w:t xml:space="preserve"> das Ziel ist es</w:t>
      </w:r>
      <w:r w:rsidR="004A4C7F">
        <w:t>,</w:t>
      </w:r>
      <w:r w:rsidR="00031E66">
        <w:t xml:space="preserve"> ein künstliches neuronales Netz als Steuerungseinheit für ein Weltraumfahrzeug zu trainieren, das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w:t>
      </w:r>
      <w:r>
        <w:t xml:space="preserve"> bietet sich </w:t>
      </w:r>
      <w:r w:rsidRPr="00BB5106">
        <w:rPr>
          <w:i/>
        </w:rPr>
        <w:t>re</w:t>
      </w:r>
      <w:r>
        <w:rPr>
          <w:i/>
        </w:rPr>
        <w:t>inforcement learning</w:t>
      </w:r>
      <w:r>
        <w:t xml:space="preserve"> in Kombination</w:t>
      </w:r>
      <w:r w:rsidR="00031E66">
        <w:t xml:space="preserve"> </w:t>
      </w:r>
      <w:r>
        <w:t>mit</w:t>
      </w:r>
      <w:r w:rsidR="00031E66">
        <w:t xml:space="preserve"> </w:t>
      </w:r>
      <w:r w:rsidR="00430E65">
        <w:t>EAs</w:t>
      </w:r>
      <w:r w:rsidR="00031E66">
        <w:t xml:space="preserve"> </w:t>
      </w:r>
      <w:r>
        <w:t>an</w:t>
      </w:r>
      <w:r w:rsidR="00031E66">
        <w:t>.</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w:t>
      </w:r>
      <w:r w:rsidR="004A4C7F">
        <w:t>,</w:t>
      </w:r>
      <w:r w:rsidR="00031E66">
        <w:t xml:space="preserve"> welches von den Ausgabewerten ausgeht. So könnte bei dem Weltraumfahrzeug die zurückgelegte Strecke ein</w:t>
      </w:r>
      <w:r w:rsidR="004F59A2">
        <w:t xml:space="preserve"> Faktor für die Bewertung eines Individuums sein; ein Wert</w:t>
      </w:r>
      <w:r w:rsidR="004A4C7F">
        <w:t>,</w:t>
      </w:r>
      <w:r w:rsidR="004F59A2">
        <w:t xml:space="preserve"> der ebenfalls in Simulationen bestimmt werden kann.</w:t>
      </w:r>
    </w:p>
    <w:p w14:paraId="4D33F0AB" w14:textId="7D9F765F" w:rsidR="00526011" w:rsidRPr="00527423" w:rsidRDefault="00526011" w:rsidP="00526011">
      <w:pPr>
        <w:pStyle w:val="-OlWIRStandardtext-"/>
        <w:rPr>
          <w:b/>
          <w:i/>
          <w:color w:val="FF0000"/>
          <w:u w:val="single"/>
        </w:rPr>
      </w:pPr>
      <w:r>
        <w:t xml:space="preserve">Nachdem zu Beginn ein allgemeiner Überblick über autonomes Fahren gegeben und </w:t>
      </w:r>
      <w:r w:rsidR="004A4C7F">
        <w:t xml:space="preserve">in </w:t>
      </w:r>
      <w:r>
        <w:t xml:space="preserve">die beiden Technologien </w:t>
      </w:r>
      <w:r w:rsidR="006906E9">
        <w:t>EA</w:t>
      </w:r>
      <w:r w:rsidR="00D870B7">
        <w:t>s</w:t>
      </w:r>
      <w:r>
        <w:t xml:space="preserve"> und </w:t>
      </w:r>
      <w:r w:rsidR="006906E9">
        <w:t>KNN</w:t>
      </w:r>
      <w:r w:rsidR="00D870B7">
        <w:t>s</w:t>
      </w:r>
      <w:r>
        <w:t xml:space="preserve"> eingeführt wurde, wird im nächsten Kapitel </w:t>
      </w:r>
      <w:r>
        <w:rPr>
          <w:i/>
        </w:rPr>
        <w:t>Konzept</w:t>
      </w:r>
      <w:r>
        <w:t xml:space="preserve"> beschrieben, wie diese sich in den Simulationsablauf integrieren.</w:t>
      </w:r>
    </w:p>
    <w:p w14:paraId="35B5DF38" w14:textId="6F89DFC3" w:rsidR="00375F21" w:rsidRDefault="00440A48" w:rsidP="008D1D40">
      <w:pPr>
        <w:pStyle w:val="-OlWIRberschrift1-"/>
        <w:rPr>
          <w:rFonts w:ascii="Arial" w:hAnsi="Arial"/>
          <w:bCs/>
        </w:rPr>
      </w:pPr>
      <w:bookmarkStart w:id="18" w:name="_Toc459582037"/>
      <w:r>
        <w:rPr>
          <w:rFonts w:ascii="Arial" w:hAnsi="Arial"/>
          <w:bCs/>
        </w:rPr>
        <w:lastRenderedPageBreak/>
        <w:t>3</w:t>
      </w:r>
      <w:r w:rsidR="00375F21">
        <w:rPr>
          <w:rFonts w:ascii="Arial" w:hAnsi="Arial"/>
          <w:bCs/>
        </w:rPr>
        <w:tab/>
        <w:t>Konzept</w:t>
      </w:r>
      <w:bookmarkEnd w:id="18"/>
    </w:p>
    <w:p w14:paraId="393AE53C" w14:textId="1395AC82" w:rsidR="000D3B5B" w:rsidRDefault="004B6703" w:rsidP="000D3B5B">
      <w:pPr>
        <w:pStyle w:val="-OlWIRStandardtext-"/>
      </w:pPr>
      <w:r>
        <w:t xml:space="preserve">Zur </w:t>
      </w:r>
      <w:r w:rsidR="00B25D33">
        <w:t>Klärung</w:t>
      </w:r>
      <w:r>
        <w:t xml:space="preserve"> de</w:t>
      </w:r>
      <w:r w:rsidR="00B25D33">
        <w:t>s</w:t>
      </w:r>
      <w:r>
        <w:t xml:space="preserve"> </w:t>
      </w:r>
      <w:r w:rsidR="00B25D33">
        <w:t>Problems</w:t>
      </w:r>
      <w:r>
        <w:t xml:space="preserve">, ob sich </w:t>
      </w:r>
      <w:r w:rsidR="006906E9">
        <w:t>KNN</w:t>
      </w:r>
      <w:r w:rsidR="00D870B7">
        <w:t>s</w:t>
      </w:r>
      <w:r>
        <w:t xml:space="preserve"> zum Steuern von Fahrzeugen eignen, muss zunächst ein Rahmen geschaffen werden, </w:t>
      </w:r>
      <w:r w:rsidR="00310F16">
        <w:t>der das Testen ermöglicht</w:t>
      </w:r>
      <w:r>
        <w:t xml:space="preserve">. </w:t>
      </w:r>
      <w:r w:rsidR="00B25D33">
        <w:t>Ein möglicher</w:t>
      </w:r>
      <w:r>
        <w:t xml:space="preserve"> </w:t>
      </w:r>
      <w:r w:rsidR="00B25D33">
        <w:t>Lösungsansatz</w:t>
      </w:r>
      <w:r>
        <w:t xml:space="preserve"> ist die Entwicklung einer Simulation.</w:t>
      </w:r>
      <w:r w:rsidR="00AD4DE2">
        <w:t xml:space="preserve"> Ziel dieser Simulation ist es</w:t>
      </w:r>
      <w:r w:rsidR="00354B97">
        <w:t>,</w:t>
      </w:r>
      <w:r w:rsidR="00025388">
        <w:t xml:space="preserve"> eine Strecke bereit zu stellen</w:t>
      </w:r>
      <w:r w:rsidR="00354B97">
        <w:t>,</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w:t>
      </w:r>
      <w:r w:rsidR="00840505">
        <w:t>analysiert werden</w:t>
      </w:r>
      <w:r w:rsidR="00885187">
        <w:t xml:space="preserve"> können</w:t>
      </w:r>
      <w:r w:rsidR="00AD4DE2">
        <w:t>.</w:t>
      </w:r>
    </w:p>
    <w:p w14:paraId="4DB61FCA" w14:textId="2C64FBBD" w:rsidR="00BD2AF3" w:rsidRPr="00BD2AF3" w:rsidRDefault="00D058DF" w:rsidP="00BD2AF3">
      <w:pPr>
        <w:pStyle w:val="-OlWIRberschrift2-"/>
        <w:numPr>
          <w:ilvl w:val="0"/>
          <w:numId w:val="0"/>
        </w:numPr>
      </w:pPr>
      <w:bookmarkStart w:id="19" w:name="_Toc459582038"/>
      <w:r>
        <w:rPr>
          <w:noProof/>
        </w:rPr>
        <mc:AlternateContent>
          <mc:Choice Requires="wps">
            <w:drawing>
              <wp:anchor distT="0" distB="0" distL="114300" distR="114300" simplePos="0" relativeHeight="251669504" behindDoc="0" locked="0" layoutInCell="1" allowOverlap="1" wp14:anchorId="47A2F7B4" wp14:editId="4B0E7D19">
                <wp:simplePos x="0" y="0"/>
                <wp:positionH relativeFrom="column">
                  <wp:posOffset>25400</wp:posOffset>
                </wp:positionH>
                <wp:positionV relativeFrom="paragraph">
                  <wp:posOffset>1672286</wp:posOffset>
                </wp:positionV>
                <wp:extent cx="4629150" cy="635"/>
                <wp:effectExtent l="0" t="0" r="0" b="8255"/>
                <wp:wrapTopAndBottom/>
                <wp:docPr id="14" name="Textfeld 14"/>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E7F2690" w14:textId="593DF672" w:rsidR="00E20A86" w:rsidRPr="00A233DF" w:rsidRDefault="00E20A86" w:rsidP="0011458A">
                            <w:pPr>
                              <w:pStyle w:val="Beschriftung"/>
                              <w:rPr>
                                <w:noProof/>
                                <w:color w:val="000000"/>
                                <w:szCs w:val="24"/>
                              </w:rPr>
                            </w:pPr>
                            <w:bookmarkStart w:id="20" w:name="_Ref459473642"/>
                            <w:bookmarkStart w:id="21" w:name="_Toc459581773"/>
                            <w:r>
                              <w:t xml:space="preserve">Abbildung </w:t>
                            </w:r>
                            <w:r>
                              <w:fldChar w:fldCharType="begin"/>
                            </w:r>
                            <w:r>
                              <w:instrText xml:space="preserve"> SEQ Abbildung \* ARABIC </w:instrText>
                            </w:r>
                            <w:r>
                              <w:fldChar w:fldCharType="separate"/>
                            </w:r>
                            <w:r w:rsidR="00467FB0">
                              <w:rPr>
                                <w:noProof/>
                              </w:rPr>
                              <w:t>3</w:t>
                            </w:r>
                            <w:r>
                              <w:rPr>
                                <w:noProof/>
                              </w:rPr>
                              <w:fldChar w:fldCharType="end"/>
                            </w:r>
                            <w:bookmarkEnd w:id="20"/>
                            <w:r>
                              <w:t xml:space="preserve"> Streckenpolygon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A2F7B4" id="Textfeld 14" o:spid="_x0000_s1028" type="#_x0000_t202" style="position:absolute;margin-left:2pt;margin-top:131.7pt;width:364.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LCLw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oscyg&#10;RjvRRSl0TdCF/LQulJi2dZgYu8/QYe7gD+hMsDvpTfoiIIJxZPp8ZRerEY7Om9n0bnKLIY6x2cfb&#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" stroked="f">
                <v:textbox style="mso-fit-shape-to-text:t" inset="0,0,0,0">
                  <w:txbxContent>
                    <w:p w14:paraId="3E7F2690" w14:textId="593DF672" w:rsidR="00E20A86" w:rsidRPr="00A233DF" w:rsidRDefault="00E20A86" w:rsidP="0011458A">
                      <w:pPr>
                        <w:pStyle w:val="Beschriftung"/>
                        <w:rPr>
                          <w:noProof/>
                          <w:color w:val="000000"/>
                          <w:szCs w:val="24"/>
                        </w:rPr>
                      </w:pPr>
                      <w:bookmarkStart w:id="22" w:name="_Ref459473642"/>
                      <w:bookmarkStart w:id="23" w:name="_Toc459581773"/>
                      <w:r>
                        <w:t xml:space="preserve">Abbildung </w:t>
                      </w:r>
                      <w:r>
                        <w:fldChar w:fldCharType="begin"/>
                      </w:r>
                      <w:r>
                        <w:instrText xml:space="preserve"> SEQ Abbildung \* ARABIC </w:instrText>
                      </w:r>
                      <w:r>
                        <w:fldChar w:fldCharType="separate"/>
                      </w:r>
                      <w:r w:rsidR="00467FB0">
                        <w:rPr>
                          <w:noProof/>
                        </w:rPr>
                        <w:t>3</w:t>
                      </w:r>
                      <w:r>
                        <w:rPr>
                          <w:noProof/>
                        </w:rPr>
                        <w:fldChar w:fldCharType="end"/>
                      </w:r>
                      <w:bookmarkEnd w:id="22"/>
                      <w:r>
                        <w:t xml:space="preserve"> Streckenpolygon</w:t>
                      </w:r>
                      <w:bookmarkEnd w:id="23"/>
                    </w:p>
                  </w:txbxContent>
                </v:textbox>
                <w10:wrap type="topAndBottom"/>
              </v:shape>
            </w:pict>
          </mc:Fallback>
        </mc:AlternateContent>
      </w:r>
      <w:r w:rsidR="00440A48">
        <w:t>3</w:t>
      </w:r>
      <w:r w:rsidR="00BD2AF3">
        <w:t>.1 Streckengenerierung</w:t>
      </w:r>
      <w:bookmarkEnd w:id="19"/>
    </w:p>
    <w:p w14:paraId="46F37DF5" w14:textId="4B663DFD" w:rsidR="0011458A" w:rsidRDefault="0011458A" w:rsidP="004B6703">
      <w:pPr>
        <w:pStyle w:val="-OlWIRStandardtext-"/>
      </w:pPr>
      <w:r>
        <w:rPr>
          <w:noProof/>
        </w:rPr>
        <mc:AlternateContent>
          <mc:Choice Requires="wps">
            <w:drawing>
              <wp:anchor distT="0" distB="0" distL="114300" distR="114300" simplePos="0" relativeHeight="251649024" behindDoc="0" locked="0" layoutInCell="1" allowOverlap="1" wp14:anchorId="64D44A59" wp14:editId="391A398F">
                <wp:simplePos x="0" y="0"/>
                <wp:positionH relativeFrom="column">
                  <wp:align>center</wp:align>
                </wp:positionH>
                <wp:positionV relativeFrom="paragraph">
                  <wp:posOffset>0</wp:posOffset>
                </wp:positionV>
                <wp:extent cx="4629600" cy="1118870"/>
                <wp:effectExtent l="0" t="19050" r="38100" b="43180"/>
                <wp:wrapTopAndBottom/>
                <wp:docPr id="5" name="Freihandform 5"/>
                <wp:cNvGraphicFramePr/>
                <a:graphic xmlns:a="http://schemas.openxmlformats.org/drawingml/2006/main">
                  <a:graphicData uri="http://schemas.microsoft.com/office/word/2010/wordprocessingShape">
                    <wps:wsp>
                      <wps:cNvSpPr/>
                      <wps:spPr>
                        <a:xfrm>
                          <a:off x="0" y="0"/>
                          <a:ext cx="462960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C2C8" id="Freihandform 5" o:spid="_x0000_s1026" style="position:absolute;margin-left:0;margin-top:0;width:364.55pt;height:88.1pt;z-index:251649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151,40934;2137785,0;3111363,170560;3792187,34112;4350462,54579;4581942,218316;4629600,457099;4541093,552613;4398120,566257;4336846,566257;4003242,559435;3812612,491211;3417734,532145;3356459,723172;3465391,880087;3485816,1057469;3240720,1118870;2941157,1023357;2682444,886910;2478197,682238;2389690,573079;1919922,443455;1688442,525323;1252715,614014;830604,743639;456151,791396;149781,723172;0,586725;0,477567;95315,382053;183822,382053;245096,313829;224671,252428;238288,191026;299562,129625;456151,40934" o:connectangles="0,0,0,0,0,0,0,0,0,0,0,0,0,0,0,0,0,0,0,0,0,0,0,0,0,0,0,0,0,0,0,0,0,0,0,0"/>
                <w10:wrap type="topAndBottom"/>
              </v:shape>
            </w:pict>
          </mc:Fallback>
        </mc:AlternateContent>
      </w:r>
      <w:r w:rsidR="00527423">
        <w:t>Für die Generierung von Strecken</w:t>
      </w:r>
      <w:r w:rsidR="00354B97">
        <w:t>,</w:t>
      </w:r>
      <w:r w:rsidR="00527423">
        <w:t xml:space="preserve"> auf denen die Fahrzeuge später fahren sollen</w:t>
      </w:r>
      <w:r w:rsidR="00354B97">
        <w:t>,</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w:t>
      </w:r>
      <w:r w:rsidR="00440A48">
        <w:t xml:space="preserve"> </w:t>
      </w:r>
      <w:r w:rsidR="004B6703">
        <w:t>dar</w:t>
      </w:r>
      <w:r>
        <w:t xml:space="preserve"> </w:t>
      </w:r>
      <w:sdt>
        <w:sdtPr>
          <w:id w:val="-1253811223"/>
          <w:citation/>
        </w:sdtPr>
        <w:sdtContent>
          <w:r>
            <w:fldChar w:fldCharType="begin"/>
          </w:r>
          <w:r w:rsidR="003D2B9D">
            <w:instrText xml:space="preserve">CITATION GPS16 \l 1031 </w:instrText>
          </w:r>
          <w:r>
            <w:fldChar w:fldCharType="separate"/>
          </w:r>
          <w:r w:rsidR="003D2B9D">
            <w:rPr>
              <w:noProof/>
            </w:rPr>
            <w:t>[17]</w:t>
          </w:r>
          <w:r>
            <w:fldChar w:fldCharType="end"/>
          </w:r>
        </w:sdtContent>
      </w:sdt>
      <w:r w:rsidR="004B6703">
        <w:t xml:space="preserve">. Dort können Benutzer Streckendaten hinterlegen </w:t>
      </w:r>
      <w:r w:rsidR="00AD4DE2">
        <w:t xml:space="preserve">und anschließend kostenlos herunterladen. </w:t>
      </w:r>
      <w:r w:rsidR="00D058DF">
        <w:t>Beispielsweise</w:t>
      </w:r>
      <w:r w:rsidR="00AD4DE2">
        <w:t xml:space="preserve"> stehen viele Strecken der Formel 1 kostenlos </w:t>
      </w:r>
      <w:r w:rsidR="00D058DF">
        <w:t>zur Verfügung</w:t>
      </w:r>
      <w:r w:rsidR="00AD4DE2">
        <w:t xml:space="preserve">. </w:t>
      </w:r>
    </w:p>
    <w:p w14:paraId="33FEEFA6" w14:textId="65CAF9F9" w:rsidR="004B6703" w:rsidRDefault="00AD4DE2" w:rsidP="004B6703">
      <w:pPr>
        <w:pStyle w:val="-OlWIRStandardtext-"/>
      </w:pPr>
      <w:r>
        <w:t>Da es sich bei allen Strecken um Rundkurse handel</w:t>
      </w:r>
      <w:r w:rsidR="00840505">
        <w:t>t, können die GPS-Koordinaten als Eckpunkte e</w:t>
      </w:r>
      <w:r w:rsidR="0011458A">
        <w:t>ines Polygons aufgefasst werden (</w:t>
      </w:r>
      <w:r w:rsidR="00D7439B">
        <w:fldChar w:fldCharType="begin"/>
      </w:r>
      <w:r w:rsidR="00D7439B">
        <w:instrText xml:space="preserve"> REF _Ref459473642 \h </w:instrText>
      </w:r>
      <w:r w:rsidR="00D7439B">
        <w:fldChar w:fldCharType="separate"/>
      </w:r>
      <w:r w:rsidR="00467FB0">
        <w:t xml:space="preserve">Abbildung </w:t>
      </w:r>
      <w:r w:rsidR="00467FB0">
        <w:rPr>
          <w:noProof/>
        </w:rPr>
        <w:t>3</w:t>
      </w:r>
      <w:r w:rsidR="00D7439B">
        <w:fldChar w:fldCharType="end"/>
      </w:r>
      <w:r w:rsidR="0011458A">
        <w:t>).</w:t>
      </w:r>
    </w:p>
    <w:p w14:paraId="10E9CEB6" w14:textId="62FFDC23"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D7439B">
        <w:t xml:space="preserve"> (</w:t>
      </w:r>
      <w:r w:rsidR="00D7439B">
        <w:fldChar w:fldCharType="begin"/>
      </w:r>
      <w:r w:rsidR="00D7439B">
        <w:instrText xml:space="preserve"> REF _Ref459473627 \h </w:instrText>
      </w:r>
      <w:r w:rsidR="00D7439B">
        <w:fldChar w:fldCharType="separate"/>
      </w:r>
      <w:r w:rsidR="00467FB0">
        <w:t xml:space="preserve">Abbildung </w:t>
      </w:r>
      <w:r w:rsidR="00467FB0">
        <w:rPr>
          <w:noProof/>
        </w:rPr>
        <w:t>4</w:t>
      </w:r>
      <w:r w:rsidR="00D7439B">
        <w:fldChar w:fldCharType="end"/>
      </w:r>
      <w:r w:rsidR="0011458A">
        <w:t>).</w:t>
      </w:r>
    </w:p>
    <w:p w14:paraId="1F0B9E8E" w14:textId="1F0DC3E7"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66643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F74" id="Freihandform 6" o:spid="_x0000_s1026" style="position:absolute;margin-left:.7pt;margin-top:1.5pt;width:355.95pt;height:8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sidR="0011458A">
        <w:rPr>
          <w:noProof/>
        </w:rPr>
        <mc:AlternateContent>
          <mc:Choice Requires="wps">
            <w:drawing>
              <wp:anchor distT="0" distB="0" distL="114300" distR="114300" simplePos="0" relativeHeight="251675648" behindDoc="0" locked="0" layoutInCell="1" allowOverlap="1" wp14:anchorId="6E2131E8" wp14:editId="336607D5">
                <wp:simplePos x="0" y="0"/>
                <wp:positionH relativeFrom="column">
                  <wp:posOffset>-41910</wp:posOffset>
                </wp:positionH>
                <wp:positionV relativeFrom="paragraph">
                  <wp:posOffset>1216025</wp:posOffset>
                </wp:positionV>
                <wp:extent cx="4615180" cy="635"/>
                <wp:effectExtent l="0" t="0" r="0" b="18415"/>
                <wp:wrapTopAndBottom/>
                <wp:docPr id="19" name="Textfeld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90A5E14" w14:textId="42C2810A" w:rsidR="00E20A86" w:rsidRPr="0037603A" w:rsidRDefault="00E20A86" w:rsidP="0011458A">
                            <w:pPr>
                              <w:pStyle w:val="Beschriftung"/>
                              <w:rPr>
                                <w:noProof/>
                                <w:color w:val="000000"/>
                                <w:szCs w:val="24"/>
                              </w:rPr>
                            </w:pPr>
                            <w:bookmarkStart w:id="24" w:name="_Ref459473627"/>
                            <w:bookmarkStart w:id="25" w:name="_Toc459581774"/>
                            <w:r>
                              <w:t xml:space="preserve">Abbildung </w:t>
                            </w:r>
                            <w:r>
                              <w:fldChar w:fldCharType="begin"/>
                            </w:r>
                            <w:r>
                              <w:instrText xml:space="preserve"> SEQ Abbildung \* ARABIC </w:instrText>
                            </w:r>
                            <w:r>
                              <w:fldChar w:fldCharType="separate"/>
                            </w:r>
                            <w:r w:rsidR="00467FB0">
                              <w:rPr>
                                <w:noProof/>
                              </w:rPr>
                              <w:t>4</w:t>
                            </w:r>
                            <w:r>
                              <w:rPr>
                                <w:noProof/>
                              </w:rPr>
                              <w:fldChar w:fldCharType="end"/>
                            </w:r>
                            <w:bookmarkEnd w:id="24"/>
                            <w:r>
                              <w:t xml:space="preserve"> Streckenbegrenzung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31E8" id="Textfeld 19" o:spid="_x0000_s1029" type="#_x0000_t202" style="position:absolute;left:0;text-align:left;margin-left:-3.3pt;margin-top:95.75pt;width:363.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qLwIAAGYEAAAOAAAAZHJzL2Uyb0RvYy54bWysVFFv2yAQfp+0/4B4X5y0a9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" stroked="f">
                <v:textbox style="mso-fit-shape-to-text:t" inset="0,0,0,0">
                  <w:txbxContent>
                    <w:p w14:paraId="790A5E14" w14:textId="42C2810A" w:rsidR="00E20A86" w:rsidRPr="0037603A" w:rsidRDefault="00E20A86" w:rsidP="0011458A">
                      <w:pPr>
                        <w:pStyle w:val="Beschriftung"/>
                        <w:rPr>
                          <w:noProof/>
                          <w:color w:val="000000"/>
                          <w:szCs w:val="24"/>
                        </w:rPr>
                      </w:pPr>
                      <w:bookmarkStart w:id="26" w:name="_Ref459473627"/>
                      <w:bookmarkStart w:id="27" w:name="_Toc459581774"/>
                      <w:r>
                        <w:t xml:space="preserve">Abbildung </w:t>
                      </w:r>
                      <w:r>
                        <w:fldChar w:fldCharType="begin"/>
                      </w:r>
                      <w:r>
                        <w:instrText xml:space="preserve"> SEQ Abbildung \* ARABIC </w:instrText>
                      </w:r>
                      <w:r>
                        <w:fldChar w:fldCharType="separate"/>
                      </w:r>
                      <w:r w:rsidR="00467FB0">
                        <w:rPr>
                          <w:noProof/>
                        </w:rPr>
                        <w:t>4</w:t>
                      </w:r>
                      <w:r>
                        <w:rPr>
                          <w:noProof/>
                        </w:rPr>
                        <w:fldChar w:fldCharType="end"/>
                      </w:r>
                      <w:bookmarkEnd w:id="26"/>
                      <w:r>
                        <w:t xml:space="preserve"> Streckenbegrenzung</w:t>
                      </w:r>
                      <w:bookmarkEnd w:id="27"/>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485D" id="Freihandform 9" o:spid="_x0000_s1026" style="position:absolute;margin-left:-3.35pt;margin-top:0;width:363.4pt;height: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5092A74A" w:rsidR="005969A4" w:rsidRDefault="00B82CE7" w:rsidP="005969A4">
      <w:pPr>
        <w:pStyle w:val="-OlWIRberschrift2-"/>
        <w:numPr>
          <w:ilvl w:val="0"/>
          <w:numId w:val="0"/>
        </w:numPr>
      </w:pPr>
      <w:bookmarkStart w:id="28" w:name="_Toc459582039"/>
      <w:r>
        <w:t>3</w:t>
      </w:r>
      <w:r w:rsidR="005969A4">
        <w:t>.2 Fahrzeug</w:t>
      </w:r>
      <w:bookmarkEnd w:id="28"/>
    </w:p>
    <w:p w14:paraId="7F601D01" w14:textId="0BBF3CF5" w:rsidR="00534DAF" w:rsidRDefault="00051E0C" w:rsidP="00051E0C">
      <w:pPr>
        <w:pStyle w:val="-OlWIRStandardtextEinzug-"/>
        <w:ind w:firstLine="0"/>
      </w:pPr>
      <w:r>
        <w:t>Zunächst muss</w:t>
      </w:r>
      <w:r w:rsidR="00D058DF">
        <w:t xml:space="preserve"> in einem weiteren Schritt</w:t>
      </w:r>
      <w:r>
        <w:t xml:space="preserve"> das Fahrzeug konstruiert und entschieden werden</w:t>
      </w:r>
      <w:r w:rsidR="00354B97">
        <w:t>,</w:t>
      </w:r>
      <w:r>
        <w:t xml:space="preserve"> über welche Wege es auf die Umgebung reagieren kann.</w:t>
      </w:r>
      <w:r w:rsidR="00741EF2">
        <w:t xml:space="preserve"> Da die Simulation aus Effizienzgründen ausschließlich im zweidimensionalen Raum abläuft, kann d</w:t>
      </w:r>
      <w:r>
        <w:t>ie Form des Fahrzeuges</w:t>
      </w:r>
      <w:r w:rsidR="00741EF2">
        <w:t>,</w:t>
      </w:r>
      <w:r>
        <w:t xml:space="preserve"> ähnlich wie bei der Strecke, als Polygon </w:t>
      </w:r>
      <w:r w:rsidR="00741EF2">
        <w:t xml:space="preserve">aufgefasst werden. Zusätzlich kann über vier weitere Vektoren die Position der Reifen angegeben werden. Eine </w:t>
      </w:r>
      <w:r w:rsidR="00534DAF">
        <w:t xml:space="preserve">denkbare Form </w:t>
      </w:r>
      <w:r w:rsidR="0011458A">
        <w:t xml:space="preserve">ist in </w:t>
      </w:r>
      <w:r w:rsidR="00D7439B">
        <w:fldChar w:fldCharType="begin"/>
      </w:r>
      <w:r w:rsidR="00D7439B">
        <w:instrText xml:space="preserve"> REF _Ref459473579 \h </w:instrText>
      </w:r>
      <w:r w:rsidR="00D7439B">
        <w:fldChar w:fldCharType="separate"/>
      </w:r>
      <w:r w:rsidR="00467FB0">
        <w:t xml:space="preserve">Abbildung </w:t>
      </w:r>
      <w:r w:rsidR="00467FB0">
        <w:rPr>
          <w:noProof/>
        </w:rPr>
        <w:t>5</w:t>
      </w:r>
      <w:r w:rsidR="00D7439B">
        <w:fldChar w:fldCharType="end"/>
      </w:r>
      <w:r w:rsidR="00D7439B">
        <w:t xml:space="preserve"> </w:t>
      </w:r>
      <w:r w:rsidR="0011458A">
        <w:t>dargestellt.</w:t>
      </w:r>
    </w:p>
    <w:p w14:paraId="057E95CF" w14:textId="32FD66CC" w:rsidR="00534DAF" w:rsidRPr="00527423" w:rsidRDefault="0011458A" w:rsidP="00051E0C">
      <w:pPr>
        <w:pStyle w:val="-OlWIRStandardtextEinzug-"/>
        <w:ind w:firstLine="0"/>
        <w:rPr>
          <w:b/>
          <w:i/>
          <w:u w:val="single"/>
        </w:rPr>
      </w:pPr>
      <w:r>
        <w:rPr>
          <w:noProof/>
        </w:rPr>
        <mc:AlternateContent>
          <mc:Choice Requires="wps">
            <w:drawing>
              <wp:anchor distT="0" distB="0" distL="114300" distR="114300" simplePos="0" relativeHeight="251677696" behindDoc="0" locked="0" layoutInCell="1" allowOverlap="1" wp14:anchorId="09E53D73" wp14:editId="7F6700EF">
                <wp:simplePos x="0" y="0"/>
                <wp:positionH relativeFrom="column">
                  <wp:align>center</wp:align>
                </wp:positionH>
                <wp:positionV relativeFrom="paragraph">
                  <wp:posOffset>3046095</wp:posOffset>
                </wp:positionV>
                <wp:extent cx="2724785" cy="635"/>
                <wp:effectExtent l="0" t="0" r="0" b="8255"/>
                <wp:wrapTopAndBottom/>
                <wp:docPr id="22" name="Textfeld 22"/>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6C6EE675" w14:textId="11761670" w:rsidR="00E20A86" w:rsidRPr="00876BD3" w:rsidRDefault="00E20A86" w:rsidP="0011458A">
                            <w:pPr>
                              <w:pStyle w:val="Beschriftung"/>
                              <w:rPr>
                                <w:noProof/>
                                <w:color w:val="000000"/>
                                <w:szCs w:val="24"/>
                              </w:rPr>
                            </w:pPr>
                            <w:bookmarkStart w:id="29" w:name="_Ref459473579"/>
                            <w:bookmarkStart w:id="30" w:name="_Toc459581775"/>
                            <w:r>
                              <w:t xml:space="preserve">Abbildung </w:t>
                            </w:r>
                            <w:r>
                              <w:fldChar w:fldCharType="begin"/>
                            </w:r>
                            <w:r>
                              <w:instrText xml:space="preserve"> SEQ Abbildung \* ARABIC </w:instrText>
                            </w:r>
                            <w:r>
                              <w:fldChar w:fldCharType="separate"/>
                            </w:r>
                            <w:r w:rsidR="00467FB0">
                              <w:rPr>
                                <w:noProof/>
                              </w:rPr>
                              <w:t>5</w:t>
                            </w:r>
                            <w:r>
                              <w:rPr>
                                <w:noProof/>
                              </w:rPr>
                              <w:fldChar w:fldCharType="end"/>
                            </w:r>
                            <w:bookmarkEnd w:id="29"/>
                            <w:r>
                              <w:t xml:space="preserve"> Fahrzeugmodell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53D73" id="Textfeld 22" o:spid="_x0000_s1030" type="#_x0000_t202" style="position:absolute;left:0;text-align:left;margin-left:0;margin-top:239.85pt;width:214.55pt;height:.05pt;z-index:25167769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0uMQIAAGY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" stroked="f">
                <v:textbox style="mso-fit-shape-to-text:t" inset="0,0,0,0">
                  <w:txbxContent>
                    <w:p w14:paraId="6C6EE675" w14:textId="11761670" w:rsidR="00E20A86" w:rsidRPr="00876BD3" w:rsidRDefault="00E20A86" w:rsidP="0011458A">
                      <w:pPr>
                        <w:pStyle w:val="Beschriftung"/>
                        <w:rPr>
                          <w:noProof/>
                          <w:color w:val="000000"/>
                          <w:szCs w:val="24"/>
                        </w:rPr>
                      </w:pPr>
                      <w:bookmarkStart w:id="31" w:name="_Ref459473579"/>
                      <w:bookmarkStart w:id="32" w:name="_Toc459581775"/>
                      <w:r>
                        <w:t xml:space="preserve">Abbildung </w:t>
                      </w:r>
                      <w:r>
                        <w:fldChar w:fldCharType="begin"/>
                      </w:r>
                      <w:r>
                        <w:instrText xml:space="preserve"> SEQ Abbildung \* ARABIC </w:instrText>
                      </w:r>
                      <w:r>
                        <w:fldChar w:fldCharType="separate"/>
                      </w:r>
                      <w:r w:rsidR="00467FB0">
                        <w:rPr>
                          <w:noProof/>
                        </w:rPr>
                        <w:t>5</w:t>
                      </w:r>
                      <w:r>
                        <w:rPr>
                          <w:noProof/>
                        </w:rPr>
                        <w:fldChar w:fldCharType="end"/>
                      </w:r>
                      <w:bookmarkEnd w:id="31"/>
                      <w:r>
                        <w:t xml:space="preserve"> Fahrzeugmodell</w:t>
                      </w:r>
                      <w:bookmarkEnd w:id="32"/>
                    </w:p>
                  </w:txbxContent>
                </v:textbox>
                <w10:wrap type="topAndBottom"/>
              </v:shape>
            </w:pict>
          </mc:Fallback>
        </mc:AlternateContent>
      </w:r>
      <w:r>
        <w:rPr>
          <w:noProof/>
        </w:rPr>
        <w:drawing>
          <wp:anchor distT="0" distB="0" distL="114300" distR="114300" simplePos="0" relativeHeight="251650048" behindDoc="0" locked="0" layoutInCell="1" allowOverlap="1" wp14:anchorId="0FE8056B" wp14:editId="2D9BE077">
            <wp:simplePos x="0" y="0"/>
            <wp:positionH relativeFrom="column">
              <wp:align>center</wp:align>
            </wp:positionH>
            <wp:positionV relativeFrom="paragraph">
              <wp:posOffset>891540</wp:posOffset>
            </wp:positionV>
            <wp:extent cx="1371600" cy="2724785"/>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4785"/>
                    </a:xfrm>
                    <a:prstGeom prst="rect">
                      <a:avLst/>
                    </a:prstGeom>
                  </pic:spPr>
                </pic:pic>
              </a:graphicData>
            </a:graphic>
            <wp14:sizeRelH relativeFrom="margin">
              <wp14:pctWidth>0</wp14:pctWidth>
            </wp14:sizeRelH>
            <wp14:sizeRelV relativeFrom="margin">
              <wp14:pctHeight>0</wp14:pctHeight>
            </wp14:sizeRelV>
          </wp:anchor>
        </w:drawing>
      </w:r>
      <w:r w:rsidR="00534DAF">
        <w:t>Die roten Punkte geben dabei die Eckpunkte</w:t>
      </w:r>
      <w:r w:rsidR="00534DAF">
        <w:rPr>
          <w:rStyle w:val="Funotenzeichen"/>
        </w:rPr>
        <w:footnoteReference w:id="2"/>
      </w:r>
      <w:r w:rsidR="00534DAF">
        <w:t xml:space="preserve"> an</w:t>
      </w:r>
      <w:r w:rsidR="00CF6928">
        <w:t>, die Mittelpunkte der schwarzen Rechtecke die Positionen</w:t>
      </w:r>
      <w:r w:rsidR="00CF6928">
        <w:rPr>
          <w:rStyle w:val="Funotenzeichen"/>
        </w:rPr>
        <w:footnoteReference w:id="3"/>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t>führen in der visuellen Darstellung zu einem</w:t>
      </w:r>
      <w:r w:rsidR="00A913C9">
        <w:t>,</w:t>
      </w:r>
      <w:r>
        <w:t xml:space="preserve"> </w:t>
      </w:r>
      <w:r w:rsidR="00A913C9">
        <w:t xml:space="preserve">nach subjektiver Einschätzung, </w:t>
      </w:r>
      <w:r>
        <w:t>realistische</w:t>
      </w:r>
      <w:r w:rsidR="00A913C9">
        <w:t>m</w:t>
      </w:r>
      <w:r>
        <w:t xml:space="preserve"> </w:t>
      </w:r>
      <w:r w:rsidR="00A913C9">
        <w:t xml:space="preserve">Fahrverhalten. </w:t>
      </w:r>
    </w:p>
    <w:p w14:paraId="1CE8AD39" w14:textId="7995A186"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4"/>
      </w:r>
      <w:r w:rsidR="000F5F30">
        <w:t xml:space="preserve">, die </w:t>
      </w:r>
      <w:r w:rsidR="0011458A">
        <w:t>sich wie die eines Menschen im vorderen Teil des Fahrzeugs befindet</w:t>
      </w:r>
      <w:r w:rsidR="00354B97">
        <w:t>,</w:t>
      </w:r>
      <w:r w:rsidR="000F5F30">
        <w:t xml:space="preserve"> ist in</w:t>
      </w:r>
      <w:r w:rsidR="008B4119">
        <w:t xml:space="preserve"> </w:t>
      </w:r>
      <w:r w:rsidR="008B4119">
        <w:fldChar w:fldCharType="begin"/>
      </w:r>
      <w:r w:rsidR="008B4119">
        <w:instrText xml:space="preserve"> REF _Ref459473579 \h </w:instrText>
      </w:r>
      <w:r w:rsidR="008B4119">
        <w:fldChar w:fldCharType="separate"/>
      </w:r>
      <w:r w:rsidR="00467FB0">
        <w:t xml:space="preserve">Abbildung </w:t>
      </w:r>
      <w:r w:rsidR="00467FB0">
        <w:rPr>
          <w:noProof/>
        </w:rPr>
        <w:t>5</w:t>
      </w:r>
      <w:r w:rsidR="008B4119">
        <w:fldChar w:fldCharType="end"/>
      </w:r>
      <w:r w:rsidR="000F5F30">
        <w:t xml:space="preserve"> durch einen blauen Punkt markiert. Von diesem Punkt aus werden dann in der Simulation </w:t>
      </w:r>
      <w:r w:rsidR="00C23BF8">
        <w:t>die Abstände gemessen und stehen als Umgebungsinformation zur Verfügung.</w:t>
      </w:r>
      <w:r w:rsidR="00D7439B">
        <w:t xml:space="preserve"> Alternative Sensorpositionen wurden</w:t>
      </w:r>
      <w:r w:rsidR="00A913C9">
        <w:t xml:space="preserve"> aus Gründen des Umfangs dieser Arbeit</w:t>
      </w:r>
      <w:r w:rsidR="00D7439B">
        <w:t xml:space="preserve"> nicht untersucht.</w:t>
      </w:r>
    </w:p>
    <w:p w14:paraId="4FCFB165" w14:textId="15E28653" w:rsidR="005969A4" w:rsidRDefault="00B82CE7" w:rsidP="005969A4">
      <w:pPr>
        <w:pStyle w:val="-OlWIRberschrift2-"/>
        <w:numPr>
          <w:ilvl w:val="0"/>
          <w:numId w:val="0"/>
        </w:numPr>
      </w:pPr>
      <w:bookmarkStart w:id="33" w:name="_Toc459582040"/>
      <w:r>
        <w:t>3</w:t>
      </w:r>
      <w:r w:rsidR="005969A4">
        <w:t>.3 Neuronales Netzwerk</w:t>
      </w:r>
      <w:bookmarkEnd w:id="33"/>
    </w:p>
    <w:p w14:paraId="58DE42A2" w14:textId="25481E24" w:rsidR="00C23BF8" w:rsidRDefault="00885187" w:rsidP="00051E0C">
      <w:pPr>
        <w:pStyle w:val="-OlWIRStandardtextEinzug-"/>
        <w:ind w:firstLine="0"/>
      </w:pPr>
      <w:r>
        <w:t xml:space="preserve">Da </w:t>
      </w:r>
      <w:r w:rsidR="00A913C9">
        <w:t xml:space="preserve">zu klären </w:t>
      </w:r>
      <w:r>
        <w:t xml:space="preserve">ist, ob die Steuerung von einem </w:t>
      </w:r>
      <w:r w:rsidR="006906E9">
        <w:t>KNN</w:t>
      </w:r>
      <w:r>
        <w:t xml:space="preserve"> übernommen werden kann, komm</w:t>
      </w:r>
      <w:r w:rsidR="00527423">
        <w:t>t</w:t>
      </w:r>
      <w:r>
        <w:t xml:space="preserve"> ein solches Netz auch </w:t>
      </w:r>
      <w:r w:rsidR="00354B97">
        <w:t>für den</w:t>
      </w:r>
      <w:r>
        <w:t xml:space="preserve">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w:t>
      </w:r>
      <w:r w:rsidR="00527423" w:rsidRPr="0074597E">
        <w:rPr>
          <w:i/>
        </w:rPr>
        <w:t>Sigmoid</w:t>
      </w:r>
      <w:r w:rsidR="00527423">
        <w:t>-</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D7439B">
        <w:t xml:space="preserve"> (vergleiche </w:t>
      </w:r>
      <w:r w:rsidR="00D7439B">
        <w:fldChar w:fldCharType="begin"/>
      </w:r>
      <w:r w:rsidR="00D7439B">
        <w:instrText xml:space="preserve"> REF _Ref459473669 \h </w:instrText>
      </w:r>
      <w:r w:rsidR="00D7439B">
        <w:fldChar w:fldCharType="separate"/>
      </w:r>
      <w:r w:rsidR="00467FB0">
        <w:t xml:space="preserve">Abbildung </w:t>
      </w:r>
      <w:r w:rsidR="00467FB0">
        <w:rPr>
          <w:noProof/>
        </w:rPr>
        <w:t>2</w:t>
      </w:r>
      <w:r w:rsidR="00D7439B">
        <w:fldChar w:fldCharType="end"/>
      </w:r>
      <w:r w:rsidR="002622CA">
        <w:t xml:space="preserve">, </w:t>
      </w:r>
      <w:sdt>
        <w:sdtPr>
          <w:id w:val="1550701"/>
          <w:citation/>
        </w:sdtPr>
        <w:sdtContent>
          <w:r w:rsidR="002622CA">
            <w:fldChar w:fldCharType="begin"/>
          </w:r>
          <w:r w:rsidR="002622CA">
            <w:instrText xml:space="preserve"> CITATION Ben962 \l 1031 </w:instrText>
          </w:r>
          <w:r w:rsidR="002622CA">
            <w:fldChar w:fldCharType="separate"/>
          </w:r>
          <w:r w:rsidR="002622CA">
            <w:rPr>
              <w:noProof/>
            </w:rPr>
            <w:t>[15]</w:t>
          </w:r>
          <w:r w:rsidR="002622CA">
            <w:fldChar w:fldCharType="end"/>
          </w:r>
        </w:sdtContent>
      </w:sdt>
      <w:r w:rsidR="00D7439B">
        <w:t>)</w:t>
      </w:r>
      <w:r w:rsidR="00C23BF8">
        <w:t>.</w:t>
      </w:r>
      <w:r w:rsidR="00207AEB">
        <w:t xml:space="preserve"> Der zweite Wert gibt die Lenkrichtung an. Für diese Ausgabe wird</w:t>
      </w:r>
      <w:r w:rsidR="00527423">
        <w:t xml:space="preserve"> die </w:t>
      </w:r>
      <w:r w:rsidR="00527423">
        <w:rPr>
          <w:i/>
        </w:rPr>
        <w:t>Tanh</w:t>
      </w:r>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-1,1</m:t>
            </m:r>
          </m:e>
        </m:d>
      </m:oMath>
      <w:r w:rsidR="00207AEB">
        <w:t xml:space="preserve"> projiziert</w:t>
      </w:r>
      <w:r w:rsidR="00D7439B">
        <w:t xml:space="preserve"> (siehe </w:t>
      </w:r>
      <w:r w:rsidR="00D7439B">
        <w:fldChar w:fldCharType="begin"/>
      </w:r>
      <w:r w:rsidR="00D7439B">
        <w:instrText xml:space="preserve"> REF _Ref459473610 \h </w:instrText>
      </w:r>
      <w:r w:rsidR="00D7439B">
        <w:fldChar w:fldCharType="separate"/>
      </w:r>
      <w:r w:rsidR="00467FB0">
        <w:t xml:space="preserve">Abbildung </w:t>
      </w:r>
      <w:r w:rsidR="00467FB0">
        <w:rPr>
          <w:noProof/>
        </w:rPr>
        <w:t>6</w:t>
      </w:r>
      <w:r w:rsidR="00D7439B">
        <w:fldChar w:fldCharType="end"/>
      </w:r>
      <w:r w:rsidR="00C87A6E">
        <w:t xml:space="preserve">, </w:t>
      </w:r>
      <w:sdt>
        <w:sdtPr>
          <w:id w:val="999853668"/>
          <w:citation/>
        </w:sdtPr>
        <w:sdtContent>
          <w:r w:rsidR="00C87A6E">
            <w:fldChar w:fldCharType="begin"/>
          </w:r>
          <w:r w:rsidR="00C87A6E">
            <w:instrText xml:space="preserve"> CITATION ErioJ \l 1031 </w:instrText>
          </w:r>
          <w:r w:rsidR="00C87A6E">
            <w:fldChar w:fldCharType="separate"/>
          </w:r>
          <w:r w:rsidR="00C87A6E">
            <w:rPr>
              <w:noProof/>
            </w:rPr>
            <w:t>[22]</w:t>
          </w:r>
          <w:r w:rsidR="00C87A6E">
            <w:fldChar w:fldCharType="end"/>
          </w:r>
        </w:sdtContent>
      </w:sdt>
      <w:r w:rsidR="00D7439B">
        <w:t>)</w:t>
      </w:r>
      <w:r w:rsidR="00207AEB">
        <w:t xml:space="preserve">. </w:t>
      </w:r>
      <w:r w:rsidR="00207AEB" w:rsidRPr="00207AEB">
        <w:rPr>
          <w:i/>
        </w:rPr>
        <w:t>-1</w:t>
      </w:r>
      <w:r w:rsidR="00207AEB">
        <w:t xml:space="preserve"> entspricht dabei einer maximalen Auslenkung nach links, </w:t>
      </w:r>
      <w:r w:rsidR="00207AEB">
        <w:rPr>
          <w:i/>
        </w:rPr>
        <w:t>+1</w:t>
      </w:r>
      <w:r w:rsidR="00207AEB">
        <w:t xml:space="preserve"> nach rechts.</w:t>
      </w:r>
    </w:p>
    <w:p w14:paraId="1CDAA7AE" w14:textId="102C0F7B" w:rsidR="00D7439B" w:rsidRDefault="00D7439B" w:rsidP="00051E0C">
      <w:pPr>
        <w:pStyle w:val="-OlWIRStandardtextEinzug-"/>
        <w:ind w:firstLine="0"/>
      </w:pPr>
      <w:r>
        <w:rPr>
          <w:noProof/>
        </w:rPr>
        <w:lastRenderedPageBreak/>
        <mc:AlternateContent>
          <mc:Choice Requires="wps">
            <w:drawing>
              <wp:anchor distT="0" distB="0" distL="114300" distR="114300" simplePos="0" relativeHeight="251681792" behindDoc="0" locked="0" layoutInCell="1" allowOverlap="1" wp14:anchorId="055AA965" wp14:editId="01ED3100">
                <wp:simplePos x="0" y="0"/>
                <wp:positionH relativeFrom="column">
                  <wp:posOffset>482600</wp:posOffset>
                </wp:positionH>
                <wp:positionV relativeFrom="paragraph">
                  <wp:posOffset>2585085</wp:posOffset>
                </wp:positionV>
                <wp:extent cx="3700780" cy="635"/>
                <wp:effectExtent l="0" t="0" r="0" b="18415"/>
                <wp:wrapTopAndBottom/>
                <wp:docPr id="24" name="Textfeld 24"/>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36AC8C14" w14:textId="67CDD142" w:rsidR="00E20A86" w:rsidRPr="000434F0" w:rsidRDefault="00E20A86" w:rsidP="00D7439B">
                            <w:pPr>
                              <w:pStyle w:val="Beschriftung"/>
                              <w:rPr>
                                <w:noProof/>
                                <w:color w:val="000000"/>
                                <w:szCs w:val="24"/>
                              </w:rPr>
                            </w:pPr>
                            <w:bookmarkStart w:id="34" w:name="_Ref459473532"/>
                            <w:bookmarkStart w:id="35" w:name="_Ref459473610"/>
                            <w:bookmarkStart w:id="36" w:name="_Toc459581776"/>
                            <w:r>
                              <w:t xml:space="preserve">Abbildung </w:t>
                            </w:r>
                            <w:r>
                              <w:fldChar w:fldCharType="begin"/>
                            </w:r>
                            <w:r>
                              <w:instrText xml:space="preserve"> SEQ Abbildung \* ARABIC </w:instrText>
                            </w:r>
                            <w:r>
                              <w:fldChar w:fldCharType="separate"/>
                            </w:r>
                            <w:r w:rsidR="00467FB0">
                              <w:rPr>
                                <w:noProof/>
                              </w:rPr>
                              <w:t>6</w:t>
                            </w:r>
                            <w:r>
                              <w:rPr>
                                <w:noProof/>
                              </w:rPr>
                              <w:fldChar w:fldCharType="end"/>
                            </w:r>
                            <w:bookmarkEnd w:id="35"/>
                            <w:r>
                              <w:t xml:space="preserve"> Tanh</w:t>
                            </w:r>
                            <w:bookmarkEnd w:id="34"/>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965" id="Textfeld 24" o:spid="_x0000_s1031" type="#_x0000_t202" style="position:absolute;left:0;text-align:left;margin-left:38pt;margin-top:203.55pt;width:29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" stroked="f">
                <v:textbox style="mso-fit-shape-to-text:t" inset="0,0,0,0">
                  <w:txbxContent>
                    <w:p w14:paraId="36AC8C14" w14:textId="67CDD142" w:rsidR="00E20A86" w:rsidRPr="000434F0" w:rsidRDefault="00E20A86" w:rsidP="00D7439B">
                      <w:pPr>
                        <w:pStyle w:val="Beschriftung"/>
                        <w:rPr>
                          <w:noProof/>
                          <w:color w:val="000000"/>
                          <w:szCs w:val="24"/>
                        </w:rPr>
                      </w:pPr>
                      <w:bookmarkStart w:id="37" w:name="_Ref459473532"/>
                      <w:bookmarkStart w:id="38" w:name="_Ref459473610"/>
                      <w:bookmarkStart w:id="39" w:name="_Toc459581776"/>
                      <w:r>
                        <w:t xml:space="preserve">Abbildung </w:t>
                      </w:r>
                      <w:r>
                        <w:fldChar w:fldCharType="begin"/>
                      </w:r>
                      <w:r>
                        <w:instrText xml:space="preserve"> SEQ Abbildung \* ARABIC </w:instrText>
                      </w:r>
                      <w:r>
                        <w:fldChar w:fldCharType="separate"/>
                      </w:r>
                      <w:r w:rsidR="00467FB0">
                        <w:rPr>
                          <w:noProof/>
                        </w:rPr>
                        <w:t>6</w:t>
                      </w:r>
                      <w:r>
                        <w:rPr>
                          <w:noProof/>
                        </w:rPr>
                        <w:fldChar w:fldCharType="end"/>
                      </w:r>
                      <w:bookmarkEnd w:id="38"/>
                      <w:r>
                        <w:t xml:space="preserve"> Tanh</w:t>
                      </w:r>
                      <w:bookmarkEnd w:id="37"/>
                      <w:bookmarkEnd w:id="39"/>
                    </w:p>
                  </w:txbxContent>
                </v:textbox>
                <w10:wrap type="topAndBottom"/>
              </v:shape>
            </w:pict>
          </mc:Fallback>
        </mc:AlternateContent>
      </w:r>
      <w:r>
        <w:rPr>
          <w:noProof/>
        </w:rPr>
        <w:drawing>
          <wp:anchor distT="0" distB="0" distL="114300" distR="114300" simplePos="0" relativeHeight="251679744" behindDoc="0" locked="0" layoutInCell="1" allowOverlap="0" wp14:anchorId="6BD3DC60" wp14:editId="7C64C2FF">
            <wp:simplePos x="0" y="0"/>
            <wp:positionH relativeFrom="column">
              <wp:align>center</wp:align>
            </wp:positionH>
            <wp:positionV relativeFrom="paragraph">
              <wp:posOffset>318135</wp:posOffset>
            </wp:positionV>
            <wp:extent cx="3700800" cy="2210400"/>
            <wp:effectExtent l="0" t="0" r="13970" b="0"/>
            <wp:wrapTopAndBottom/>
            <wp:docPr id="23" name="Diagram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C7F77B" w14:textId="577BEAB6"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w:t>
      </w:r>
      <w:r w:rsidR="006906E9">
        <w:t>KNN</w:t>
      </w:r>
      <w:r w:rsidR="00D870B7">
        <w:t>s</w:t>
      </w:r>
      <w:r>
        <w:t xml:space="preserve"> eigne</w:t>
      </w:r>
      <w:r w:rsidR="00E31FF6">
        <w:t>n</w:t>
      </w:r>
      <w:r w:rsidR="00D870B7">
        <w:t xml:space="preserve"> </w:t>
      </w:r>
      <w:sdt>
        <w:sdtPr>
          <w:id w:val="-1711027634"/>
          <w:citation/>
        </w:sdtPr>
        <w:sdtContent>
          <w:r w:rsidR="00D870B7">
            <w:fldChar w:fldCharType="begin"/>
          </w:r>
          <w:r w:rsidR="00D870B7">
            <w:instrText xml:space="preserve"> CITATION Jam13 \l 1031 </w:instrText>
          </w:r>
          <w:r w:rsidR="00D870B7">
            <w:fldChar w:fldCharType="separate"/>
          </w:r>
          <w:r w:rsidR="00D870B7">
            <w:rPr>
              <w:noProof/>
            </w:rPr>
            <w:t>[18]</w:t>
          </w:r>
          <w:r w:rsidR="00D870B7">
            <w:fldChar w:fldCharType="end"/>
          </w:r>
        </w:sdtContent>
      </w:sdt>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w:t>
      </w:r>
      <w:r w:rsidR="00754086">
        <w:t xml:space="preserve">im Intervall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4706A29C" w14:textId="37415243" w:rsidR="00D3760D" w:rsidRPr="008A38FB" w:rsidRDefault="00E31FF6" w:rsidP="00051E0C">
      <w:pPr>
        <w:pStyle w:val="-OlWIRStandardtextEinzug-"/>
        <w:ind w:firstLine="0"/>
      </w:pPr>
      <w:r>
        <w:t xml:space="preserve">Die Wahl der </w:t>
      </w:r>
      <w:r w:rsidR="00AD5F8A">
        <w:t>optimalen</w:t>
      </w:r>
      <w:r>
        <w:t xml:space="preserve"> Topologie bei </w:t>
      </w:r>
      <w:r w:rsidR="006906E9">
        <w:t>KNN</w:t>
      </w:r>
      <w:r w:rsidR="00D870B7">
        <w:t>s</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Content>
          <w:r w:rsidR="00710ADE">
            <w:fldChar w:fldCharType="begin"/>
          </w:r>
          <w:r w:rsidR="00710ADE">
            <w:instrText xml:space="preserve"> CITATION Fis16 \l 1031 </w:instrText>
          </w:r>
          <w:r w:rsidR="00710ADE">
            <w:fldChar w:fldCharType="separate"/>
          </w:r>
          <w:r w:rsidR="00710ADE">
            <w:rPr>
              <w:noProof/>
            </w:rPr>
            <w:t>[12]</w:t>
          </w:r>
          <w:r w:rsidR="00710ADE">
            <w:fldChar w:fldCharType="end"/>
          </w:r>
        </w:sdtContent>
      </w:sdt>
      <w:r w:rsidR="007415EF">
        <w:t>.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 gewisser Schwellwert überschritten wird. Jedoch kommt es im Gegensatz zu</w:t>
      </w:r>
      <w:r w:rsidR="00697EAB">
        <w:t xml:space="preserve"> einem einfacheren Aufbau nicht so schnell zur Stagnierung der </w:t>
      </w:r>
      <w:r w:rsidR="008A38FB">
        <w:t>Trainingsergebnisse</w:t>
      </w:r>
      <w:r w:rsidR="00E20D93">
        <w:t xml:space="preserve"> (</w:t>
      </w:r>
      <w:r w:rsidR="008B4119">
        <w:fldChar w:fldCharType="begin"/>
      </w:r>
      <w:r w:rsidR="008B4119">
        <w:instrText xml:space="preserve"> REF _Ref459581094 \h </w:instrText>
      </w:r>
      <w:r w:rsidR="008B4119">
        <w:fldChar w:fldCharType="separate"/>
      </w:r>
      <w:r w:rsidR="00467FB0">
        <w:t xml:space="preserve">Abbildung </w:t>
      </w:r>
      <w:r w:rsidR="00467FB0">
        <w:rPr>
          <w:noProof/>
        </w:rPr>
        <w:t>7</w:t>
      </w:r>
      <w:r w:rsidR="008B4119">
        <w:fldChar w:fldCharType="end"/>
      </w:r>
      <w:r w:rsidR="008B4119">
        <w:t>)</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w:t>
      </w:r>
      <w:r w:rsidR="00BA5DA8">
        <w:t>D</w:t>
      </w:r>
      <w:r w:rsidR="008A38FB">
        <w:t>ie Kurven werden etwas zügiger durchfahren und auf Geraden wird eine höher</w:t>
      </w:r>
      <w:r w:rsidR="00BA5DA8">
        <w:t>e</w:t>
      </w:r>
      <w:r w:rsidR="008A38FB">
        <w:t xml:space="preserve"> maximale Geschwindigkeit erreicht. Bei Netzen mit </w:t>
      </w:r>
      <w:r w:rsidR="00312285" w:rsidRPr="00312285">
        <w:t>HLs</w:t>
      </w:r>
      <w:r w:rsidR="008A38FB">
        <w:t xml:space="preserve"> dauert es zu Beginn des Lernprozesses länger, bis eine vollständige Runde erfolgreich gefahren werden </w:t>
      </w:r>
      <w:r w:rsidR="000F7DA8">
        <w:rPr>
          <w:noProof/>
        </w:rPr>
        <w:lastRenderedPageBreak/>
        <mc:AlternateContent>
          <mc:Choice Requires="wps">
            <w:drawing>
              <wp:anchor distT="0" distB="0" distL="114300" distR="114300" simplePos="0" relativeHeight="251746304" behindDoc="0" locked="0" layoutInCell="1" allowOverlap="1" wp14:anchorId="2DD98284" wp14:editId="4D7FDBEA">
                <wp:simplePos x="0" y="0"/>
                <wp:positionH relativeFrom="column">
                  <wp:posOffset>-3175</wp:posOffset>
                </wp:positionH>
                <wp:positionV relativeFrom="paragraph">
                  <wp:posOffset>2785745</wp:posOffset>
                </wp:positionV>
                <wp:extent cx="4679950" cy="635"/>
                <wp:effectExtent l="0" t="0" r="6350" b="18415"/>
                <wp:wrapTopAndBottom/>
                <wp:docPr id="50" name="Textfeld 5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278FC3E6" w14:textId="5A5B9DC6" w:rsidR="000F7DA8" w:rsidRPr="009E7FAA" w:rsidRDefault="000F7DA8" w:rsidP="000F7DA8">
                            <w:pPr>
                              <w:pStyle w:val="Beschriftung"/>
                              <w:rPr>
                                <w:color w:val="000000"/>
                                <w:szCs w:val="24"/>
                              </w:rPr>
                            </w:pPr>
                            <w:bookmarkStart w:id="40" w:name="_Ref459581094"/>
                            <w:bookmarkStart w:id="41" w:name="_Toc459581777"/>
                            <w:r>
                              <w:t xml:space="preserve">Abbildung </w:t>
                            </w:r>
                            <w:r>
                              <w:fldChar w:fldCharType="begin"/>
                            </w:r>
                            <w:r>
                              <w:instrText xml:space="preserve"> SEQ Abbildung \* ARABIC </w:instrText>
                            </w:r>
                            <w:r>
                              <w:fldChar w:fldCharType="separate"/>
                            </w:r>
                            <w:r w:rsidR="00467FB0">
                              <w:rPr>
                                <w:noProof/>
                              </w:rPr>
                              <w:t>7</w:t>
                            </w:r>
                            <w:r>
                              <w:fldChar w:fldCharType="end"/>
                            </w:r>
                            <w:bookmarkEnd w:id="40"/>
                            <w:r>
                              <w:rPr>
                                <w:noProof/>
                              </w:rPr>
                              <w:t xml:space="preserve"> Bewertung in Abhängigkeit der Komplexität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98284" id="Textfeld 50" o:spid="_x0000_s1032" type="#_x0000_t202" style="position:absolute;left:0;text-align:left;margin-left:-.25pt;margin-top:219.35pt;width:36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" stroked="f">
                <v:textbox style="mso-fit-shape-to-text:t" inset="0,0,0,0">
                  <w:txbxContent>
                    <w:p w14:paraId="278FC3E6" w14:textId="5A5B9DC6" w:rsidR="000F7DA8" w:rsidRPr="009E7FAA" w:rsidRDefault="000F7DA8" w:rsidP="000F7DA8">
                      <w:pPr>
                        <w:pStyle w:val="Beschriftung"/>
                        <w:rPr>
                          <w:color w:val="000000"/>
                          <w:szCs w:val="24"/>
                        </w:rPr>
                      </w:pPr>
                      <w:bookmarkStart w:id="42" w:name="_Ref459581094"/>
                      <w:bookmarkStart w:id="43" w:name="_Toc459581777"/>
                      <w:r>
                        <w:t xml:space="preserve">Abbildung </w:t>
                      </w:r>
                      <w:r>
                        <w:fldChar w:fldCharType="begin"/>
                      </w:r>
                      <w:r>
                        <w:instrText xml:space="preserve"> SEQ Abbildung \* ARABIC </w:instrText>
                      </w:r>
                      <w:r>
                        <w:fldChar w:fldCharType="separate"/>
                      </w:r>
                      <w:r w:rsidR="00467FB0">
                        <w:rPr>
                          <w:noProof/>
                        </w:rPr>
                        <w:t>7</w:t>
                      </w:r>
                      <w:r>
                        <w:fldChar w:fldCharType="end"/>
                      </w:r>
                      <w:bookmarkEnd w:id="42"/>
                      <w:r>
                        <w:rPr>
                          <w:noProof/>
                        </w:rPr>
                        <w:t xml:space="preserve"> Bewertung in Abhängigkeit der Komplexität</w:t>
                      </w:r>
                      <w:bookmarkEnd w:id="43"/>
                    </w:p>
                  </w:txbxContent>
                </v:textbox>
                <w10:wrap type="topAndBottom"/>
              </v:shape>
            </w:pict>
          </mc:Fallback>
        </mc:AlternateContent>
      </w:r>
      <w:r w:rsidR="00B85708">
        <w:rPr>
          <w:noProof/>
        </w:rPr>
        <w:drawing>
          <wp:anchor distT="0" distB="0" distL="114300" distR="114300" simplePos="0" relativeHeight="251744256" behindDoc="0" locked="0" layoutInCell="1" allowOverlap="1" wp14:anchorId="2DCBA4CB" wp14:editId="1A190711">
            <wp:simplePos x="1441094" y="1082650"/>
            <wp:positionH relativeFrom="column">
              <wp:align>center</wp:align>
            </wp:positionH>
            <wp:positionV relativeFrom="paragraph">
              <wp:posOffset>0</wp:posOffset>
            </wp:positionV>
            <wp:extent cx="4680000" cy="2728800"/>
            <wp:effectExtent l="0" t="0" r="6350" b="14605"/>
            <wp:wrapTopAndBottom/>
            <wp:docPr id="18" name="Diagram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8A38FB">
        <w:t>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D7439B">
        <w:t>.</w:t>
      </w:r>
    </w:p>
    <w:p w14:paraId="0AB8B001" w14:textId="41E4A1EA" w:rsidR="00C23BF8" w:rsidRPr="00C87A6E" w:rsidRDefault="00D803E9" w:rsidP="00051E0C">
      <w:pPr>
        <w:pStyle w:val="-OlWIRStandardtextEinzug-"/>
        <w:ind w:firstLine="0"/>
        <w:rPr>
          <w:i/>
        </w:rPr>
      </w:pPr>
      <w:r>
        <w:t>Es bleibt festzuhalten, dass es keine grundsätzlich optimale Topologie</w:t>
      </w:r>
      <w:r w:rsidR="008733E0">
        <w:t xml:space="preserve"> zu</w:t>
      </w:r>
      <w:r w:rsidR="00BA5DA8">
        <w:t xml:space="preserve"> </w:t>
      </w:r>
      <w:r w:rsidR="008733E0">
        <w:t>geben scheint</w:t>
      </w:r>
      <w:r>
        <w:t xml:space="preserve"> und die Entscheidung vielmehr auf Basis der gewünschten Lerngeschwindigkeit und maximal bestem Fahrve</w:t>
      </w:r>
      <w:r w:rsidR="009B6122">
        <w:t>rhalten getroffen werden muss.</w:t>
      </w:r>
      <w:r w:rsidR="00C87A6E">
        <w:t xml:space="preserve"> In der Simulation stellte ein KNN mit einer HL einen akzeptablen Kompromiss dar.</w:t>
      </w:r>
    </w:p>
    <w:p w14:paraId="24A88B20" w14:textId="45CB8458"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w:t>
      </w:r>
      <w:r w:rsidR="006906E9">
        <w:t>KNN</w:t>
      </w:r>
      <w:r>
        <w:t xml:space="preserve"> gefunden werden. Außerdem ist es von Vorteil</w:t>
      </w:r>
      <w:r w:rsidR="00BA5DA8">
        <w:t>,</w:t>
      </w:r>
      <w:r>
        <w:t xml:space="preserve"> die Sensoren jeweils paarweise zu platzieren, sodass das </w:t>
      </w:r>
      <w:r w:rsidRPr="007A78BC">
        <w:rPr>
          <w:i/>
        </w:rPr>
        <w:t>Sichtfeld</w:t>
      </w:r>
      <w:r>
        <w:t xml:space="preserve"> symmetrisch ist. So verdoppelt sich jedoch auch die Anzahl der Verbindungen von der Eingabeebene zur ersten </w:t>
      </w:r>
      <w:r w:rsidR="00312285">
        <w:t>HL</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5"/>
      </w:r>
      <w:r w:rsidR="000F0B32">
        <w:t xml:space="preserve"> Sensoren, die jeweils in unterschiedliche Richtungen messen. Die Wahl dieser Sensoren ist allerdings nicht als ein allgemeingültiges Optimum für Simulationen dieser Art aufzufassen.</w:t>
      </w:r>
      <w:r w:rsidR="001B2CCF">
        <w:t xml:space="preserve"> Vielmehr wurde Aufgrund des Umfangs der Arbeit ausschließlich diese Konfiguration näher untersucht.</w:t>
      </w:r>
      <w:r w:rsidR="000F0B32">
        <w:t xml:space="preserve"> </w:t>
      </w:r>
    </w:p>
    <w:p w14:paraId="0A8FAC9D" w14:textId="10C383D4" w:rsidR="005969A4" w:rsidRDefault="00B82CE7" w:rsidP="005969A4">
      <w:pPr>
        <w:pStyle w:val="-OlWIRberschrift2-"/>
        <w:numPr>
          <w:ilvl w:val="0"/>
          <w:numId w:val="0"/>
        </w:numPr>
      </w:pPr>
      <w:bookmarkStart w:id="44" w:name="_Toc459582041"/>
      <w:r>
        <w:lastRenderedPageBreak/>
        <w:t>3</w:t>
      </w:r>
      <w:r w:rsidR="005969A4">
        <w:t>.4 Physikalische Berechnungen</w:t>
      </w:r>
      <w:bookmarkEnd w:id="44"/>
    </w:p>
    <w:p w14:paraId="72DA42FF" w14:textId="03C68F36" w:rsidR="009179E2" w:rsidRDefault="009179E2" w:rsidP="00051E0C">
      <w:pPr>
        <w:pStyle w:val="-OlWIRStandardtextEinzug-"/>
        <w:ind w:firstLine="0"/>
      </w:pPr>
      <w:r>
        <w:t>Die Simulation benötigt eine Komponente, die die physikalische Berechnung ausführt. Eine grundsätzliche Neuentwicklung ist hierbei nicht notwendig. Stattdessen kann</w:t>
      </w:r>
      <w:r w:rsidR="000B6432">
        <w:t xml:space="preserve"> zum Beispiel</w:t>
      </w:r>
      <w:r>
        <w:t xml:space="preserve"> die </w:t>
      </w:r>
      <w:r w:rsidRPr="009179E2">
        <w:rPr>
          <w:i/>
        </w:rPr>
        <w:t>Farseer Physics Engine</w:t>
      </w:r>
      <w:r>
        <w:t xml:space="preserve"> verwendet werden</w:t>
      </w:r>
      <w:r w:rsidR="000B6432">
        <w:t xml:space="preserve"> </w:t>
      </w:r>
      <w:sdt>
        <w:sdtPr>
          <w:id w:val="58217027"/>
          <w:citation/>
        </w:sdtPr>
        <w:sdtContent>
          <w:r w:rsidR="000B6432">
            <w:fldChar w:fldCharType="begin"/>
          </w:r>
          <w:r w:rsidR="000B6432">
            <w:instrText xml:space="preserve"> CITATION Ian13 \l 1031 </w:instrText>
          </w:r>
          <w:r w:rsidR="000B6432">
            <w:fldChar w:fldCharType="separate"/>
          </w:r>
          <w:r w:rsidR="000B6432">
            <w:rPr>
              <w:noProof/>
            </w:rPr>
            <w:t>[25]</w:t>
          </w:r>
          <w:r w:rsidR="000B6432">
            <w:fldChar w:fldCharType="end"/>
          </w:r>
        </w:sdtContent>
      </w:sdt>
      <w:r>
        <w:t xml:space="preserve">.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rsidR="00BA5DA8">
        <w:t>,</w:t>
      </w:r>
      <w:r>
        <w:t xml:space="preserve"> </w:t>
      </w:r>
      <w:r w:rsidR="00B560B3">
        <w:t>zu</w:t>
      </w:r>
      <w:r>
        <w:t xml:space="preserve"> Deutsch </w:t>
      </w:r>
      <w:r w:rsidRPr="009179E2">
        <w:rPr>
          <w:i/>
        </w:rPr>
        <w:t>Gelenke</w:t>
      </w:r>
      <w:r w:rsidR="00BA5DA8">
        <w:rPr>
          <w:i/>
        </w:rPr>
        <w:t>,</w:t>
      </w:r>
      <w:r>
        <w:t xml:space="preserve"> zu verbinden. So können die Reifen relativ zu der Karosserie fixiert werden und sich n</w:t>
      </w:r>
      <w:r w:rsidR="000B6432">
        <w:t>ur in ihrer Ausrichtung ändern.</w:t>
      </w:r>
    </w:p>
    <w:p w14:paraId="16116CA7" w14:textId="48B7D3AB" w:rsidR="00710ADE" w:rsidRDefault="009179E2" w:rsidP="00051E0C">
      <w:pPr>
        <w:pStyle w:val="-OlWIRStandardtextEinzug-"/>
        <w:ind w:firstLine="0"/>
      </w:pPr>
      <w:r>
        <w:t>Die p</w:t>
      </w:r>
      <w:r w:rsidR="00710736">
        <w:t>hysikalische</w:t>
      </w:r>
      <w:r>
        <w:t xml:space="preserve"> Berechnung </w:t>
      </w:r>
      <w:r w:rsidR="00710736">
        <w:t>läuft über Zeitschritte ab. Das bedeutet</w:t>
      </w:r>
      <w:r w:rsidR="00BA5DA8">
        <w:t>,</w:t>
      </w:r>
      <w:r w:rsidR="00710736">
        <w:t xml:space="preserve"> das</w:t>
      </w:r>
      <w:r w:rsidR="00BA5DA8">
        <w:t>s</w:t>
      </w:r>
      <w:r w:rsidR="00710736">
        <w:t xml:space="preserve"> keine kontinuierliche Berechnung erfolgt, sondern nach einem bestimmten Intervall. Die verwendete Engine stellt hierfür die </w:t>
      </w:r>
      <w:r w:rsidR="00710736">
        <w:rPr>
          <w:i/>
        </w:rPr>
        <w:t>Step</w:t>
      </w:r>
      <w:r w:rsidR="00710736">
        <w:t>-Funktion bereit</w:t>
      </w:r>
      <w:r w:rsidR="007E5C0E">
        <w:t xml:space="preserve"> </w:t>
      </w:r>
      <w:sdt>
        <w:sdtPr>
          <w:id w:val="2010325538"/>
          <w:citation/>
        </w:sdtPr>
        <w:sdtContent>
          <w:r w:rsidR="007E5C0E">
            <w:fldChar w:fldCharType="begin"/>
          </w:r>
          <w:r w:rsidR="007E5C0E">
            <w:instrText xml:space="preserve"> CITATION Ian13 \l 1031 </w:instrText>
          </w:r>
          <w:r w:rsidR="007E5C0E">
            <w:fldChar w:fldCharType="separate"/>
          </w:r>
          <w:r w:rsidR="007E5C0E">
            <w:rPr>
              <w:noProof/>
            </w:rPr>
            <w:t>[25]</w:t>
          </w:r>
          <w:r w:rsidR="007E5C0E">
            <w:fldChar w:fldCharType="end"/>
          </w:r>
        </w:sdtContent>
      </w:sdt>
      <w:r w:rsidR="00710736">
        <w: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w:t>
      </w:r>
      <w:r w:rsidR="00BA5DA8">
        <w:t>s</w:t>
      </w:r>
      <w:r w:rsidR="00710736">
        <w:t xml:space="preserve"> Fahrverhalten vorausgesetzt, innerhalb weniger Sekunden eine vollständige Runde auf dem Nürburgring fahren; dies würde in der Realität mehrere Minuten dauern. Der Vorteil dabei ist, dass so die Simulation</w:t>
      </w:r>
      <w:r w:rsidR="007E5C0E">
        <w:t xml:space="preserve"> schneller abläuft und sich gut bewertete</w:t>
      </w:r>
      <w:r w:rsidR="00710736">
        <w:t xml:space="preserve"> Lösungen </w:t>
      </w:r>
      <w:r w:rsidR="007E5C0E">
        <w:t>zeitlich schneller von schlecht bewerteten</w:t>
      </w:r>
      <w:r w:rsidR="00710736">
        <w:t xml:space="preserve"> abgrenzen.</w:t>
      </w:r>
    </w:p>
    <w:p w14:paraId="72776A89" w14:textId="3C0BA3EF"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r w:rsidR="00A049E5">
        <w:rPr>
          <w:i/>
        </w:rPr>
        <w:t>Step</w:t>
      </w:r>
      <w:r w:rsidR="00A049E5">
        <w:t>-Funktion zunächst die Position und Rotation der Objekte in der Simulation an</w:t>
      </w:r>
      <w:r w:rsidR="00BA5DA8">
        <w:t>ge</w:t>
      </w:r>
      <w:r w:rsidR="00A049E5">
        <w:t>passt</w:t>
      </w:r>
      <w:r w:rsidR="00BA5DA8">
        <w:t xml:space="preserve"> wird</w:t>
      </w:r>
      <w:r w:rsidR="00A049E5">
        <w:t xml:space="preserve">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w:t>
      </w:r>
      <w:r w:rsidR="00BA5DA8">
        <w:t>,</w:t>
      </w:r>
      <w:r w:rsidR="00A049E5">
        <w:t xml:space="preserve"> um von der ersten Position zu </w:t>
      </w:r>
      <w:r w:rsidR="00BA5DA8">
        <w:t>d</w:t>
      </w:r>
      <w:r w:rsidR="00A049E5">
        <w:t xml:space="preserve">er zweiten zu gelangen, das Blatt Papier hätte durchdringen müssen, ist eine Tatsache, die so ohne </w:t>
      </w:r>
      <w:r w:rsidR="001823F3">
        <w:t>W</w:t>
      </w:r>
      <w:r w:rsidR="00A049E5">
        <w:t>eiteres nicht berücksichtigt wird. Somit kommt es zu keiner Kollisio</w:t>
      </w:r>
      <w:r w:rsidR="00710ADE">
        <w:t>n und das Papier bleibt intakt.</w:t>
      </w:r>
    </w:p>
    <w:p w14:paraId="2A8536B7" w14:textId="3671C7F9" w:rsidR="009179E2" w:rsidRDefault="00A049E5" w:rsidP="00051E0C">
      <w:pPr>
        <w:pStyle w:val="-OlWIRStandardtextEinzug-"/>
        <w:ind w:firstLine="0"/>
      </w:pPr>
      <w:r>
        <w:lastRenderedPageBreak/>
        <w:t>Angewendet auf</w:t>
      </w:r>
      <w:r w:rsidR="00710ADE">
        <w:t xml:space="preserve"> die Fahrsimulation bedeutet dies</w:t>
      </w:r>
      <w:r>
        <w:t>, dass Fahrzeuge bei zu großem Zeitschritt Streckenbegrenzungen durchdringen können</w:t>
      </w:r>
      <w:r w:rsidR="001823F3">
        <w:t>,</w:t>
      </w:r>
      <w:r>
        <w:t xml:space="preserve"> ohne das</w:t>
      </w:r>
      <w:r w:rsidR="001823F3">
        <w:t>s</w:t>
      </w:r>
      <w:r>
        <w:t xml:space="preserve"> eine Kollision erkannt wird. Da ein Kontakt mit einer Begrenzung allerdings fatale Folgen in der Realität haben könnte, muss dies von der Simulation entsprechend erkannt und verarbeitet werden können. Es gibt Ansätze</w:t>
      </w:r>
      <w:r w:rsidR="001823F3">
        <w:t>,</w:t>
      </w:r>
      <w:r>
        <w:t xml:space="preserve"> wie </w:t>
      </w:r>
      <w:r w:rsidR="000326FA">
        <w:t>so eine Situation verhindert werden kann</w:t>
      </w:r>
      <w:r w:rsidR="007E5C0E">
        <w:t xml:space="preserve"> </w:t>
      </w:r>
      <w:sdt>
        <w:sdtPr>
          <w:id w:val="1128205350"/>
          <w:citation/>
        </w:sdtPr>
        <w:sdtContent>
          <w:r w:rsidR="007E5C0E">
            <w:fldChar w:fldCharType="begin"/>
          </w:r>
          <w:r w:rsidR="007E5C0E">
            <w:instrText xml:space="preserve"> CITATION Sté02 \l 1031 </w:instrText>
          </w:r>
          <w:r w:rsidR="007E5C0E">
            <w:fldChar w:fldCharType="separate"/>
          </w:r>
          <w:r w:rsidR="007E5C0E">
            <w:rPr>
              <w:noProof/>
            </w:rPr>
            <w:t>[26]</w:t>
          </w:r>
          <w:r w:rsidR="007E5C0E">
            <w:fldChar w:fldCharType="end"/>
          </w:r>
        </w:sdtContent>
      </w:sdt>
      <w:r w:rsidR="000326FA">
        <w:t xml:space="preserve">, jedoch sind diese relativ </w:t>
      </w:r>
      <w:r w:rsidR="001823F3">
        <w:t>p</w:t>
      </w:r>
      <w:r w:rsidR="000326FA">
        <w:t>rozessorzeitintensiv und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w:t>
      </w:r>
      <w:r w:rsidR="009B6122">
        <w:t xml:space="preserve"> Wird 100 Millisekunden gewählt, zeigt sich in der visuellen Darstellung der Simulation, dass alle Kollisionen stets erkannt werden.</w:t>
      </w:r>
    </w:p>
    <w:p w14:paraId="019112BF" w14:textId="586B643F" w:rsidR="00C62C95" w:rsidRPr="00C62C95" w:rsidRDefault="00B82CE7" w:rsidP="00C62C95">
      <w:pPr>
        <w:pStyle w:val="-OlWIRberschrift3-"/>
        <w:numPr>
          <w:ilvl w:val="0"/>
          <w:numId w:val="0"/>
        </w:numPr>
      </w:pPr>
      <w:bookmarkStart w:id="45" w:name="_Toc459582042"/>
      <w:r>
        <w:t>3</w:t>
      </w:r>
      <w:r w:rsidR="00B560B3">
        <w:t>.4.1 Fahrzeugphysik</w:t>
      </w:r>
      <w:bookmarkEnd w:id="45"/>
      <w:r w:rsidR="00C62C95">
        <w:t xml:space="preserve"> </w:t>
      </w:r>
    </w:p>
    <w:p w14:paraId="783F8266" w14:textId="42638289" w:rsidR="006D74C2" w:rsidRDefault="000232E0" w:rsidP="002806B8">
      <w:pPr>
        <w:pStyle w:val="-OlWIRStandardtext-"/>
      </w:pPr>
      <w:r>
        <w:t xml:space="preserve">Welche Aufgabe die Physikengine </w:t>
      </w:r>
      <w:r w:rsidR="00932801">
        <w:t xml:space="preserve">nicht übernimmt, ist das </w:t>
      </w:r>
      <w:r w:rsidR="001823F3">
        <w:t>B</w:t>
      </w:r>
      <w:r w:rsidR="00932801">
        <w:t xml:space="preserve">erechnen der Fahrzeugphysik. Zwar werden die Kräfte von den Reifen auf die Karosserie übertragen und so auch auf die anderen Reifen, jedoch wird die Reibung der Reifen ohne </w:t>
      </w:r>
      <w:r w:rsidR="001823F3">
        <w:t>W</w:t>
      </w:r>
      <w:r w:rsidR="00932801">
        <w:t>eiteres nicht berücksichtigt. So ist es beispielsweise möglich, dass</w:t>
      </w:r>
      <w:r w:rsidR="001823F3">
        <w:t xml:space="preserve"> das</w:t>
      </w:r>
      <w:r w:rsidR="00932801">
        <w:t xml:space="preserve"> Fahrzeug sich auf der Stelle dreht und die Reifen über den Boden gleiten oder aber dass beim Lenken das Fahrzeug schlichtweg weiter geradeaus fährt. Es gibt keine Möglichkeit der Physikengine eine Reifenkomponente hinzuzufügen. </w:t>
      </w:r>
    </w:p>
    <w:p w14:paraId="0522B2AC" w14:textId="0B35800A" w:rsidR="00C62C95" w:rsidRDefault="00C62C95" w:rsidP="00C62C95">
      <w:pPr>
        <w:pStyle w:val="-OlWIRStandardtextEinzug-"/>
        <w:ind w:firstLine="0"/>
      </w:pPr>
      <w:r>
        <w:t xml:space="preserve">Aus diesem Grund müssen einige zusätzliche physikalische Berechnungen im Anschluss an den Aufruf der </w:t>
      </w:r>
      <w:r>
        <w:rPr>
          <w:i/>
        </w:rPr>
        <w:t>Step</w:t>
      </w:r>
      <w:r>
        <w:t xml:space="preserve">-Funktion erfolgen. Zunächst muss sichergestellt sein, dass sich Reifen nur entlang ihrer Orientierung bewegen können. Außerdem muss das Beschleunigungsverhalten manuell implementiert sowie die Ausrichtung der Reifen an die Ausgabe des </w:t>
      </w:r>
      <w:r w:rsidR="006906E9">
        <w:t>KNN</w:t>
      </w:r>
      <w:r>
        <w:t xml:space="preserve"> angepasst werden. Abschließend müssen die Reibung der Reifen und der Luftwiderstand des Fahrzeuges berücksichtigt werden.</w:t>
      </w:r>
    </w:p>
    <w:p w14:paraId="050F5AE0" w14:textId="6079E7FE" w:rsidR="00C62C95" w:rsidRPr="00C62C95" w:rsidRDefault="00C62C95" w:rsidP="00C62C95">
      <w:pPr>
        <w:pStyle w:val="-OlWIRberschrift-"/>
      </w:pPr>
      <w:r>
        <w:t>Laterale Geschwindigkeit</w:t>
      </w:r>
    </w:p>
    <w:p w14:paraId="08350091" w14:textId="4F0D0030" w:rsidR="00932801" w:rsidRPr="00997BD1" w:rsidRDefault="00997BD1" w:rsidP="002806B8">
      <w:pPr>
        <w:pStyle w:val="-OlWIRStandardtext-"/>
      </w:pPr>
      <w:r>
        <w:t xml:space="preserve">Als erstes wird </w:t>
      </w:r>
      <w:r w:rsidR="00174FDF">
        <w:t>die relative Geschwindigkeit der einzelnen Reifen angepasst. Dazu wird ein Impuls entgegen der lateralen Geschwindigkeit angewendet, dessen Stärke genau so groß ist, dass jegliche laterale Bewegung neutralisiert wird</w:t>
      </w:r>
      <w:r w:rsidR="009B6122">
        <w:t xml:space="preserve"> (</w:t>
      </w:r>
      <w:r w:rsidR="009B6122">
        <w:fldChar w:fldCharType="begin"/>
      </w:r>
      <w:r w:rsidR="009B6122">
        <w:instrText xml:space="preserve"> REF _Ref459474271 \h </w:instrText>
      </w:r>
      <w:r w:rsidR="009B6122">
        <w:fldChar w:fldCharType="separate"/>
      </w:r>
      <w:r w:rsidR="00467FB0">
        <w:t xml:space="preserve">Abbildung </w:t>
      </w:r>
      <w:r w:rsidR="00467FB0">
        <w:rPr>
          <w:noProof/>
        </w:rPr>
        <w:t>8</w:t>
      </w:r>
      <w:r w:rsidR="009B6122">
        <w:fldChar w:fldCharType="end"/>
      </w:r>
      <w:r w:rsidR="009B6122">
        <w:t>)</w:t>
      </w:r>
      <w:r w:rsidR="00174FDF">
        <w:t xml:space="preserve">. </w:t>
      </w:r>
    </w:p>
    <w:p w14:paraId="2E485158" w14:textId="077AC83C" w:rsidR="00174FDF" w:rsidRDefault="009B6122" w:rsidP="00051E0C">
      <w:pPr>
        <w:pStyle w:val="-OlWIRStandardtextEinzug-"/>
        <w:ind w:firstLine="0"/>
      </w:pPr>
      <w:r>
        <w:rPr>
          <w:noProof/>
        </w:rPr>
        <w:lastRenderedPageBreak/>
        <mc:AlternateContent>
          <mc:Choice Requires="wps">
            <w:drawing>
              <wp:anchor distT="0" distB="0" distL="114300" distR="114300" simplePos="0" relativeHeight="251685888" behindDoc="0" locked="0" layoutInCell="1" allowOverlap="1" wp14:anchorId="54B55A82" wp14:editId="23C93F95">
                <wp:simplePos x="0" y="0"/>
                <wp:positionH relativeFrom="column">
                  <wp:posOffset>12700</wp:posOffset>
                </wp:positionH>
                <wp:positionV relativeFrom="paragraph">
                  <wp:posOffset>1593850</wp:posOffset>
                </wp:positionV>
                <wp:extent cx="4654550" cy="635"/>
                <wp:effectExtent l="0" t="0" r="0" b="18415"/>
                <wp:wrapTopAndBottom/>
                <wp:docPr id="28" name="Textfeld 2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D9A7FF3" w14:textId="438FEBDD" w:rsidR="00E20A86" w:rsidRPr="0010296A" w:rsidRDefault="00E20A86" w:rsidP="009B6122">
                            <w:pPr>
                              <w:pStyle w:val="Beschriftung"/>
                              <w:rPr>
                                <w:noProof/>
                                <w:color w:val="000000"/>
                                <w:szCs w:val="24"/>
                              </w:rPr>
                            </w:pPr>
                            <w:bookmarkStart w:id="46" w:name="_Ref459474271"/>
                            <w:bookmarkStart w:id="47" w:name="_Toc459581778"/>
                            <w:r>
                              <w:t xml:space="preserve">Abbildung </w:t>
                            </w:r>
                            <w:r>
                              <w:fldChar w:fldCharType="begin"/>
                            </w:r>
                            <w:r>
                              <w:instrText xml:space="preserve"> SEQ Abbildung \* ARABIC </w:instrText>
                            </w:r>
                            <w:r>
                              <w:fldChar w:fldCharType="separate"/>
                            </w:r>
                            <w:r w:rsidR="00467FB0">
                              <w:rPr>
                                <w:noProof/>
                              </w:rPr>
                              <w:t>8</w:t>
                            </w:r>
                            <w:r>
                              <w:rPr>
                                <w:noProof/>
                              </w:rPr>
                              <w:fldChar w:fldCharType="end"/>
                            </w:r>
                            <w:bookmarkEnd w:id="46"/>
                            <w:r>
                              <w:t xml:space="preserve"> Laterale Geschwindigkeit (Quelle:</w:t>
                            </w:r>
                            <w:sdt>
                              <w:sdtPr>
                                <w:id w:val="-665161678"/>
                                <w:citation/>
                              </w:sdtPr>
                              <w:sdtContent>
                                <w:r>
                                  <w:fldChar w:fldCharType="begin"/>
                                </w:r>
                                <w:r>
                                  <w:instrText xml:space="preserve">CITATION ifo14 \l 1031 </w:instrText>
                                </w:r>
                                <w:r>
                                  <w:fldChar w:fldCharType="separate"/>
                                </w:r>
                                <w:r>
                                  <w:rPr>
                                    <w:noProof/>
                                  </w:rPr>
                                  <w:t xml:space="preserve"> [20]</w:t>
                                </w:r>
                                <w:r>
                                  <w:fldChar w:fldCharType="end"/>
                                </w:r>
                              </w:sdtContent>
                            </w:sdt>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55A82" id="Textfeld 28" o:spid="_x0000_s1033" type="#_x0000_t202" style="position:absolute;left:0;text-align:left;margin-left:1pt;margin-top:125.5pt;width:3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qZMAIAAGY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" stroked="f">
                <v:textbox style="mso-fit-shape-to-text:t" inset="0,0,0,0">
                  <w:txbxContent>
                    <w:p w14:paraId="3D9A7FF3" w14:textId="438FEBDD" w:rsidR="00E20A86" w:rsidRPr="0010296A" w:rsidRDefault="00E20A86" w:rsidP="009B6122">
                      <w:pPr>
                        <w:pStyle w:val="Beschriftung"/>
                        <w:rPr>
                          <w:noProof/>
                          <w:color w:val="000000"/>
                          <w:szCs w:val="24"/>
                        </w:rPr>
                      </w:pPr>
                      <w:bookmarkStart w:id="48" w:name="_Ref459474271"/>
                      <w:bookmarkStart w:id="49" w:name="_Toc459581778"/>
                      <w:r>
                        <w:t xml:space="preserve">Abbildung </w:t>
                      </w:r>
                      <w:r>
                        <w:fldChar w:fldCharType="begin"/>
                      </w:r>
                      <w:r>
                        <w:instrText xml:space="preserve"> SEQ Abbildung \* ARABIC </w:instrText>
                      </w:r>
                      <w:r>
                        <w:fldChar w:fldCharType="separate"/>
                      </w:r>
                      <w:r w:rsidR="00467FB0">
                        <w:rPr>
                          <w:noProof/>
                        </w:rPr>
                        <w:t>8</w:t>
                      </w:r>
                      <w:r>
                        <w:rPr>
                          <w:noProof/>
                        </w:rPr>
                        <w:fldChar w:fldCharType="end"/>
                      </w:r>
                      <w:bookmarkEnd w:id="48"/>
                      <w:r>
                        <w:t xml:space="preserve"> Laterale Geschwindigkeit (Quelle:</w:t>
                      </w:r>
                      <w:sdt>
                        <w:sdtPr>
                          <w:id w:val="-665161678"/>
                          <w:citation/>
                        </w:sdtPr>
                        <w:sdtContent>
                          <w:r>
                            <w:fldChar w:fldCharType="begin"/>
                          </w:r>
                          <w:r>
                            <w:instrText xml:space="preserve">CITATION ifo14 \l 1031 </w:instrText>
                          </w:r>
                          <w:r>
                            <w:fldChar w:fldCharType="separate"/>
                          </w:r>
                          <w:r>
                            <w:rPr>
                              <w:noProof/>
                            </w:rPr>
                            <w:t xml:space="preserve"> [20]</w:t>
                          </w:r>
                          <w:r>
                            <w:fldChar w:fldCharType="end"/>
                          </w:r>
                        </w:sdtContent>
                      </w:sdt>
                      <w:r>
                        <w:t>)</w:t>
                      </w:r>
                      <w:bookmarkEnd w:id="49"/>
                    </w:p>
                  </w:txbxContent>
                </v:textbox>
                <w10:wrap type="topAndBottom"/>
              </v:shape>
            </w:pict>
          </mc:Fallback>
        </mc:AlternateContent>
      </w:r>
      <w:r>
        <w:rPr>
          <w:noProof/>
        </w:rPr>
        <w:drawing>
          <wp:anchor distT="0" distB="0" distL="114300" distR="114300" simplePos="0" relativeHeight="251652096" behindDoc="0" locked="0" layoutInCell="1" allowOverlap="1" wp14:anchorId="519E300E" wp14:editId="0E95BE0B">
            <wp:simplePos x="0" y="0"/>
            <wp:positionH relativeFrom="column">
              <wp:posOffset>12700</wp:posOffset>
            </wp:positionH>
            <wp:positionV relativeFrom="paragraph">
              <wp:posOffset>304</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174FDF">
        <w:t>Die Formel für den Impuls lautet wie folgt:</w:t>
      </w:r>
      <w:r w:rsidR="00C15225">
        <w:t xml:space="preserve"> </w:t>
      </w:r>
      <w:sdt>
        <w:sdtPr>
          <w:id w:val="-382714518"/>
          <w:citation/>
        </w:sdtPr>
        <w:sdtContent>
          <w:r>
            <w:fldChar w:fldCharType="begin"/>
          </w:r>
          <w:r w:rsidR="003D2B9D">
            <w:instrText xml:space="preserve">CITATION ifo14 \l 1031 </w:instrText>
          </w:r>
          <w:r>
            <w:fldChar w:fldCharType="separate"/>
          </w:r>
          <w:r w:rsidR="003D2B9D">
            <w:rPr>
              <w:noProof/>
            </w:rPr>
            <w:t>[20]</w:t>
          </w:r>
          <w:r>
            <w:fldChar w:fldCharType="end"/>
          </w:r>
        </w:sdtContent>
      </w:sdt>
    </w:p>
    <w:p w14:paraId="6A1414F0" w14:textId="7A6AA4EA" w:rsidR="007A78BC" w:rsidRPr="00174FDF" w:rsidRDefault="00174FDF" w:rsidP="00051E0C">
      <w:pPr>
        <w:pStyle w:val="-OlWIRStandardtextEinzug-"/>
        <w:ind w:firstLine="0"/>
      </w:pPr>
      <m:oMathPara>
        <m:oMath>
          <m:r>
            <w:rPr>
              <w:rFonts w:ascii="Cambria Math" w:hAnsi="Cambria Math"/>
            </w:rPr>
            <m:t>Impulse=-Dot</m:t>
          </m:r>
          <m:d>
            <m:dPr>
              <m:ctrlPr>
                <w:rPr>
                  <w:rFonts w:ascii="Cambria Math" w:hAnsi="Cambria Math"/>
                  <w:i/>
                </w:rPr>
              </m:ctrlPr>
            </m:dPr>
            <m:e>
              <m:r>
                <w:rPr>
                  <w:rFonts w:ascii="Cambria Math" w:hAnsi="Cambria Math"/>
                </w:rPr>
                <m:t>normal,velocity</m:t>
              </m:r>
            </m:e>
          </m:d>
          <m:r>
            <w:rPr>
              <w:rFonts w:ascii="Cambria Math" w:hAnsi="Cambria Math"/>
            </w:rPr>
            <m:t xml:space="preserve">*normal*wheelmass </m:t>
          </m:r>
          <m:r>
            <m:rPr>
              <m:sty m:val="p"/>
            </m:rPr>
            <w:rPr>
              <w:rStyle w:val="Funotenzeichen"/>
              <w:rFonts w:ascii="Cambria Math" w:hAnsi="Cambria Math"/>
            </w:rPr>
            <w:footnoteReference w:id="6"/>
          </m:r>
        </m:oMath>
      </m:oMathPara>
    </w:p>
    <w:p w14:paraId="1EE8A07D" w14:textId="2A896ED6"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t>
      </w:r>
      <w:r w:rsidR="001823F3">
        <w:t>bei denen</w:t>
      </w:r>
      <w:r>
        <w:t xml:space="preserve"> größere Kräfte auf das Fahrzeug einwirken, kann es </w:t>
      </w:r>
      <w:r w:rsidR="00754086">
        <w:t>an</w:t>
      </w:r>
      <w:r>
        <w:t>sonst</w:t>
      </w:r>
      <w:r w:rsidR="00754086">
        <w:t>en</w:t>
      </w:r>
      <w:r>
        <w:t xml:space="preserve">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7"/>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1019EC1" w:rsidR="00C62C95" w:rsidRDefault="00C62C95" w:rsidP="00C62C95">
      <w:pPr>
        <w:pStyle w:val="-OlWIRberschrift-"/>
      </w:pPr>
      <w:r>
        <w:t>Beschleunigung des Fahrzeuges</w:t>
      </w:r>
    </w:p>
    <w:p w14:paraId="499CD5EE" w14:textId="7A3C6F9D" w:rsidR="00204F72" w:rsidRDefault="00832544" w:rsidP="00204F72">
      <w:pPr>
        <w:pStyle w:val="-OlWIRStandardtextEinzug-"/>
        <w:ind w:firstLine="0"/>
      </w:pPr>
      <w:r>
        <w:t xml:space="preserve">Bevor die Reibung der Reifen eine Rolle spielt </w:t>
      </w:r>
      <w:r w:rsidR="002806B8">
        <w:t xml:space="preserve">muss das Auto beschleunigt werden können. Dies wird realisiert, indem die Position des Gaspedals als Wert im Intervall </w:t>
      </w:r>
      <m:oMath>
        <m:r>
          <w:rPr>
            <w:rFonts w:ascii="Cambria Math" w:hAnsi="Cambria Math"/>
          </w:rPr>
          <m:t>[0,1]</m:t>
        </m:r>
      </m:oMath>
      <w:r w:rsidR="002806B8">
        <w:t xml:space="preserve"> interpretiert wird. Das </w:t>
      </w:r>
      <w:r w:rsidR="006906E9">
        <w:t>KNN</w:t>
      </w:r>
      <w:r w:rsidR="002806B8">
        <w:t xml:space="preserve"> besitzt als Ausgabe einen Geschwindigkeitsfaktor</w:t>
      </w:r>
      <w:r w:rsidR="001823F3">
        <w:t>,</w:t>
      </w:r>
      <w:r w:rsidR="002806B8">
        <w:t xml:space="preserve"> der genau in dieses Intervall fällt. Dieser Faktor wird anschließend mit der maximalen Geschwindigkeit des Fahrzeugs multipliziert. Ist das Ergebnis größer als die aktuelle Geschwindigkeit</w:t>
      </w:r>
      <w:r w:rsidR="001823F3">
        <w:t>,</w:t>
      </w:r>
      <w:r w:rsidR="002806B8">
        <w:t xml:space="preserve"> </w:t>
      </w:r>
      <w:r w:rsidR="002A7C5B">
        <w:t>muss</w:t>
      </w:r>
      <w:r w:rsidR="002806B8">
        <w:t xml:space="preserve"> das Fahrzeug beschleunigt, ist sie hingegen kleiner abgebremst</w:t>
      </w:r>
      <w:r w:rsidR="002806B8" w:rsidRPr="002806B8">
        <w:t xml:space="preserve"> </w:t>
      </w:r>
      <w:r w:rsidR="002806B8">
        <w:t>werden. Die maximale Kraft</w:t>
      </w:r>
      <w:r w:rsidR="001823F3">
        <w:t>,</w:t>
      </w:r>
      <w:r w:rsidR="002806B8">
        <w:t xml:space="preserve"> die der Motor erreichen kann, wird im Falle einer Beschleunigung auf die entsprechenden Reifen</w:t>
      </w:r>
      <w:r w:rsidR="0079268B">
        <w:t>, je nach Antriebsart, gleichmäßig aufgeteilt. In der Simulation wird Heckantrieb verwendet</w:t>
      </w:r>
      <w:r w:rsidR="0004311C">
        <w:t>, da nach subjektive Einschätzung so das realistischste Fahrverhalten erreicht wurde.</w:t>
      </w:r>
      <w:r w:rsidR="0079268B">
        <w:t xml:space="preserve"> </w:t>
      </w:r>
      <w:r w:rsidR="0004311C">
        <w:t>Es können jedoch</w:t>
      </w:r>
      <w:r w:rsidR="0079268B">
        <w:t xml:space="preserve"> prinzipiell auch Allrad- und Vorderantrieb genutzt werden. Die </w:t>
      </w:r>
      <w:r w:rsidR="0079268B">
        <w:lastRenderedPageBreak/>
        <w:t>Kräfte werden jeweils entlang der Ausrichtung der Reifen angewendet.</w:t>
      </w:r>
      <w:r w:rsidR="00A871BD">
        <w:t xml:space="preserve"> Soll anstatt zu beschleunigen gebremst werden, wird die maximale Motorkraft entgegen der aktuellen Bewegungsrichtung angewendet.</w:t>
      </w:r>
    </w:p>
    <w:p w14:paraId="13B7672B" w14:textId="1500CF71"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w:t>
      </w:r>
      <w:r w:rsidR="00CB2DF9">
        <w:t xml:space="preserve">nicht </w:t>
      </w:r>
      <w:r>
        <w:t xml:space="preserve">untersucht werden, ob die Lenkeigenschaften des </w:t>
      </w:r>
      <w:r w:rsidR="006906E9">
        <w:t>KNN</w:t>
      </w:r>
      <w:r>
        <w:t xml:space="preserve">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w:t>
      </w:r>
      <w:r w:rsidR="00CB2DF9">
        <w:t>obwohl</w:t>
      </w:r>
      <w:r w:rsidR="008A579B">
        <w:t xml:space="preserve"> das </w:t>
      </w:r>
      <w:r w:rsidR="006906E9">
        <w:t>KNN</w:t>
      </w:r>
      <w:r w:rsidR="008A579B">
        <w:t xml:space="preserve"> eigentlich null als aktuelle Zielgeschwindigkeit besitzt, das Fahrzeug trotzdem auf 30 km/h beschleunigt. So wird gewährleistet, dass auch bei suboptimaler Reaktion auf die Umgebung in Bezug zur Geschwindigkeit trotzdem das Lenkve</w:t>
      </w:r>
      <w:r w:rsidR="00CB2DF9">
        <w:t>rhalten untersucht werden kann.</w:t>
      </w:r>
    </w:p>
    <w:p w14:paraId="709E6D5F" w14:textId="65024704" w:rsidR="00C62C95" w:rsidRDefault="00C62C95" w:rsidP="00C62C95">
      <w:pPr>
        <w:pStyle w:val="-OlWIRberschrift-"/>
      </w:pPr>
      <w:r>
        <w:t>Lenken des Fahrzeuges</w:t>
      </w:r>
    </w:p>
    <w:p w14:paraId="20E69E27" w14:textId="25EAC8EE"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das Drehen des Lenkrades zu simulieren, wird eine maximale Drehgeschwindigkeit eingeführt. Empirisch wurde der Wert</w:t>
      </w:r>
      <w:r w:rsidR="00CB2DF9">
        <w:t xml:space="preserve"> auf</w:t>
      </w:r>
      <w:r w:rsidR="00C00384">
        <w:t xml:space="preserve"> </w:t>
      </w:r>
      <w:r w:rsidR="00524828">
        <w:t>3</w:t>
      </w:r>
      <w:r w:rsidR="00743BDB">
        <w:t>00 Grad pro Sekunde festgelegt</w:t>
      </w:r>
      <w:r w:rsidR="00CB2DF9">
        <w:t xml:space="preserve"> (siehe </w:t>
      </w:r>
      <w:r w:rsidR="00CB2DF9">
        <w:fldChar w:fldCharType="begin"/>
      </w:r>
      <w:r w:rsidR="00CB2DF9">
        <w:instrText xml:space="preserve"> REF _Ref459562179 \h </w:instrText>
      </w:r>
      <w:r w:rsidR="00C85A45">
        <w:fldChar w:fldCharType="separate"/>
      </w:r>
      <w:r w:rsidR="00467FB0">
        <w:t xml:space="preserve">Abbildung </w:t>
      </w:r>
      <w:r w:rsidR="00467FB0">
        <w:rPr>
          <w:noProof/>
        </w:rPr>
        <w:t>9 Lenkgeschwindigkeit</w:t>
      </w:r>
      <w:r w:rsidR="00CB2DF9">
        <w:fldChar w:fldCharType="end"/>
      </w:r>
      <w:r w:rsidR="00CB2DF9">
        <w:fldChar w:fldCharType="begin"/>
      </w:r>
      <w:r w:rsidR="00CB2DF9">
        <w:instrText xml:space="preserve"> REF _Ref459562188 \h </w:instrText>
      </w:r>
      <w:r w:rsidR="00CB2DF9">
        <w:fldChar w:fldCharType="separate"/>
      </w:r>
      <w:r w:rsidR="00467FB0">
        <w:t xml:space="preserve">Abbildung </w:t>
      </w:r>
      <w:r w:rsidR="00467FB0">
        <w:rPr>
          <w:noProof/>
        </w:rPr>
        <w:t>9</w:t>
      </w:r>
      <w:r w:rsidR="00CB2DF9">
        <w:fldChar w:fldCharType="end"/>
      </w:r>
      <w:r w:rsidR="00CB2DF9">
        <w:t>)</w:t>
      </w:r>
      <w:r w:rsidR="001823F3">
        <w:t>,</w:t>
      </w:r>
      <w:r w:rsidR="00743BDB">
        <w:t xml:space="preserve"> </w:t>
      </w:r>
      <w:r w:rsidR="001823F3">
        <w:t>w</w:t>
      </w:r>
      <w:r w:rsidR="00743BDB">
        <w:t xml:space="preserve">obei das Lenkradausrichtung eins zu eins der Reifenausrichtung entspricht: </w:t>
      </w:r>
      <w:r w:rsidR="001823F3">
        <w:t>E</w:t>
      </w:r>
      <w:r w:rsidR="00743BDB">
        <w:t xml:space="preserve">in Grad Lenkradänderung bedeutet ein Grad Reifenausrichtungsänderung. Das </w:t>
      </w:r>
      <w:r w:rsidR="006906E9">
        <w:t>KNN</w:t>
      </w:r>
      <w:r w:rsidR="00743BDB">
        <w:t xml:space="preserve">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D923689"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Die Motivation hinter diesem Faktor ist die Einschränkung der Lenkausrichtung bei hohen Geschwindigkeiten. Ansonsten wäre es möglich</w:t>
      </w:r>
      <w:r w:rsidR="001823F3">
        <w:t>,</w:t>
      </w:r>
      <w:r w:rsidR="00F973AA">
        <w:t xml:space="preserve"> mit 300 km/h die engsten Kurven der Rennstrecke ohne Kontakt mit der </w:t>
      </w:r>
      <w:r w:rsidR="00CB2DF9">
        <w:rPr>
          <w:noProof/>
        </w:rPr>
        <w:lastRenderedPageBreak/>
        <mc:AlternateContent>
          <mc:Choice Requires="wps">
            <w:drawing>
              <wp:anchor distT="0" distB="0" distL="114300" distR="114300" simplePos="0" relativeHeight="251739136" behindDoc="0" locked="0" layoutInCell="1" allowOverlap="1" wp14:anchorId="6D43340E" wp14:editId="11AD4283">
                <wp:simplePos x="0" y="0"/>
                <wp:positionH relativeFrom="column">
                  <wp:posOffset>0</wp:posOffset>
                </wp:positionH>
                <wp:positionV relativeFrom="paragraph">
                  <wp:posOffset>2367915</wp:posOffset>
                </wp:positionV>
                <wp:extent cx="4538980" cy="635"/>
                <wp:effectExtent l="0" t="0" r="0" b="18415"/>
                <wp:wrapTopAndBottom/>
                <wp:docPr id="13" name="Textfeld 1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2FB472C5" w14:textId="47FE2F6E" w:rsidR="00E20A86" w:rsidRPr="0073498D" w:rsidRDefault="00E20A86" w:rsidP="00CB2DF9">
                            <w:pPr>
                              <w:pStyle w:val="Beschriftung"/>
                              <w:rPr>
                                <w:color w:val="000000"/>
                                <w:szCs w:val="24"/>
                              </w:rPr>
                            </w:pPr>
                            <w:bookmarkStart w:id="50" w:name="_Ref459562179"/>
                            <w:bookmarkStart w:id="51" w:name="_Ref459562188"/>
                            <w:bookmarkStart w:id="52" w:name="_Toc459581779"/>
                            <w:r>
                              <w:t xml:space="preserve">Abbildung </w:t>
                            </w:r>
                            <w:r>
                              <w:fldChar w:fldCharType="begin"/>
                            </w:r>
                            <w:r>
                              <w:instrText xml:space="preserve"> SEQ Abbildung \* ARABIC </w:instrText>
                            </w:r>
                            <w:r>
                              <w:fldChar w:fldCharType="separate"/>
                            </w:r>
                            <w:r w:rsidR="00467FB0">
                              <w:rPr>
                                <w:noProof/>
                              </w:rPr>
                              <w:t>9</w:t>
                            </w:r>
                            <w:r>
                              <w:rPr>
                                <w:noProof/>
                              </w:rPr>
                              <w:fldChar w:fldCharType="end"/>
                            </w:r>
                            <w:bookmarkEnd w:id="51"/>
                            <w:r>
                              <w:rPr>
                                <w:noProof/>
                              </w:rPr>
                              <w:t xml:space="preserve"> Lenkgeschwindigkeit</w:t>
                            </w:r>
                            <w:bookmarkEnd w:id="50"/>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3340E" id="Textfeld 13" o:spid="_x0000_s1034" type="#_x0000_t202" style="position:absolute;left:0;text-align:left;margin-left:0;margin-top:186.45pt;width:357.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" stroked="f">
                <v:textbox style="mso-fit-shape-to-text:t" inset="0,0,0,0">
                  <w:txbxContent>
                    <w:p w14:paraId="2FB472C5" w14:textId="47FE2F6E" w:rsidR="00E20A86" w:rsidRPr="0073498D" w:rsidRDefault="00E20A86" w:rsidP="00CB2DF9">
                      <w:pPr>
                        <w:pStyle w:val="Beschriftung"/>
                        <w:rPr>
                          <w:color w:val="000000"/>
                          <w:szCs w:val="24"/>
                        </w:rPr>
                      </w:pPr>
                      <w:bookmarkStart w:id="53" w:name="_Ref459562179"/>
                      <w:bookmarkStart w:id="54" w:name="_Ref459562188"/>
                      <w:bookmarkStart w:id="55" w:name="_Toc459581779"/>
                      <w:r>
                        <w:t xml:space="preserve">Abbildung </w:t>
                      </w:r>
                      <w:r>
                        <w:fldChar w:fldCharType="begin"/>
                      </w:r>
                      <w:r>
                        <w:instrText xml:space="preserve"> SEQ Abbildung \* ARABIC </w:instrText>
                      </w:r>
                      <w:r>
                        <w:fldChar w:fldCharType="separate"/>
                      </w:r>
                      <w:r w:rsidR="00467FB0">
                        <w:rPr>
                          <w:noProof/>
                        </w:rPr>
                        <w:t>9</w:t>
                      </w:r>
                      <w:r>
                        <w:rPr>
                          <w:noProof/>
                        </w:rPr>
                        <w:fldChar w:fldCharType="end"/>
                      </w:r>
                      <w:bookmarkEnd w:id="54"/>
                      <w:r>
                        <w:rPr>
                          <w:noProof/>
                        </w:rPr>
                        <w:t xml:space="preserve"> Lenkgeschwindigkeit</w:t>
                      </w:r>
                      <w:bookmarkEnd w:id="53"/>
                      <w:bookmarkEnd w:id="55"/>
                    </w:p>
                  </w:txbxContent>
                </v:textbox>
                <w10:wrap type="topAndBottom"/>
              </v:shape>
            </w:pict>
          </mc:Fallback>
        </mc:AlternateContent>
      </w:r>
      <w:r w:rsidR="00CB2DF9">
        <w:rPr>
          <w:noProof/>
        </w:rPr>
        <w:drawing>
          <wp:anchor distT="0" distB="0" distL="114300" distR="114300" simplePos="0" relativeHeight="251737088" behindDoc="0" locked="0" layoutInCell="1" allowOverlap="1" wp14:anchorId="1FF03649" wp14:editId="6BA57C82">
            <wp:simplePos x="0" y="0"/>
            <wp:positionH relativeFrom="column">
              <wp:posOffset>0</wp:posOffset>
            </wp:positionH>
            <wp:positionV relativeFrom="paragraph">
              <wp:posOffset>0</wp:posOffset>
            </wp:positionV>
            <wp:extent cx="4539600" cy="2311200"/>
            <wp:effectExtent l="0" t="0" r="13970"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F973AA">
        <w:t xml:space="preserve">Streckenbegrenzung zu </w:t>
      </w:r>
      <w:r w:rsidR="0054785D">
        <w:t>durch</w:t>
      </w:r>
      <w:r w:rsidR="00F973AA">
        <w:t xml:space="preserve">fahren. In der Realität </w:t>
      </w:r>
      <w:r w:rsidR="00C14BB1">
        <w:t>verhinder</w:t>
      </w:r>
      <w:r w:rsidR="001823F3">
        <w:t>n</w:t>
      </w:r>
      <w:r w:rsidR="00C14BB1">
        <w:t xml:space="preserve">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665FFD13" w14:textId="2D516D85" w:rsidR="00C62C95"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F351B" w14:textId="12644024" w:rsidR="00C62C95" w:rsidRDefault="00C62C95" w:rsidP="00C62C95">
      <w:pPr>
        <w:pStyle w:val="-OlWIRberschrift-"/>
      </w:pPr>
      <w:r>
        <w:t>Luftwiderstand und Reibung</w:t>
      </w:r>
    </w:p>
    <w:p w14:paraId="1900A3F7" w14:textId="23F0D7B0" w:rsidR="00040594" w:rsidRDefault="00040594" w:rsidP="00051E0C">
      <w:pPr>
        <w:pStyle w:val="-OlWIRStandardtextEinzug-"/>
        <w:ind w:firstLine="0"/>
      </w:pPr>
      <w:r>
        <w:t xml:space="preserve">Als letzter Schritt </w:t>
      </w:r>
      <w:r w:rsidR="00A84273">
        <w:t>werden</w:t>
      </w:r>
      <w:r>
        <w:t xml:space="preserve"> </w:t>
      </w:r>
      <w:r w:rsidR="00D63C2A">
        <w:t xml:space="preserve">die </w:t>
      </w:r>
      <w:r>
        <w:t xml:space="preserve">allgemeine Reibung der Reifen und </w:t>
      </w:r>
      <w:r w:rsidR="00D63C2A">
        <w:t xml:space="preserve">der </w:t>
      </w:r>
      <w:r>
        <w:t>Luftwiderstand berechnet. Dazu wird eine Kraft auf die Karosserie angewendet, die entgegen d</w:t>
      </w:r>
      <w:r w:rsidR="008C663B">
        <w:t>er aktuellen Fahrtrichtung wirkt</w:t>
      </w:r>
      <w:r>
        <w:t>. Diese Kraft ist abhängig von der Geschwindigkeit. Je schneller sich das Fahrzeug bewegt, desto höh</w:t>
      </w:r>
      <w:r w:rsidR="00914FC3">
        <w:t xml:space="preserve">er ist auch der Luftwiderstand. </w:t>
      </w:r>
      <w:r>
        <w:t>Nachdem alle physikalischen Berechnung</w:t>
      </w:r>
      <w:r w:rsidR="00D63C2A">
        <w:t>en</w:t>
      </w:r>
      <w:r>
        <w:t xml:space="preserve"> durchgeführ</w:t>
      </w:r>
      <w:r w:rsidR="00204F72">
        <w:t>t</w:t>
      </w:r>
      <w:r w:rsidR="00D63C2A">
        <w:t xml:space="preserve"> wurden,</w:t>
      </w:r>
      <w:r w:rsidR="00204F72">
        <w:t xml:space="preserve"> beginnt der Ablauf von Neuem.</w:t>
      </w:r>
    </w:p>
    <w:p w14:paraId="75EF6BAC" w14:textId="2622A34F" w:rsidR="00204F72" w:rsidRDefault="00B82CE7" w:rsidP="00204F72">
      <w:pPr>
        <w:pStyle w:val="-OlWIRberschrift2-"/>
        <w:numPr>
          <w:ilvl w:val="0"/>
          <w:numId w:val="0"/>
        </w:numPr>
      </w:pPr>
      <w:bookmarkStart w:id="56" w:name="_Toc459582043"/>
      <w:r>
        <w:t>3</w:t>
      </w:r>
      <w:r w:rsidR="00204F72">
        <w:t>.5 Simulationsablauf</w:t>
      </w:r>
      <w:bookmarkEnd w:id="56"/>
    </w:p>
    <w:p w14:paraId="1A8E3877" w14:textId="70648494" w:rsidR="002150D3" w:rsidRDefault="00040594" w:rsidP="00051E0C">
      <w:pPr>
        <w:pStyle w:val="-OlWIRStandardtextEinzug-"/>
        <w:ind w:firstLine="0"/>
      </w:pPr>
      <w:r>
        <w:t>Die Simulation läuft zyklisch ab. Bevor sie beginnt</w:t>
      </w:r>
      <w:r w:rsidR="00D63C2A">
        <w:t>,</w:t>
      </w:r>
      <w:r>
        <w:t xml:space="preserve">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t>
      </w:r>
      <w:r w:rsidR="00311599">
        <w:lastRenderedPageBreak/>
        <w:t xml:space="preserve">werden dann an das jeweilige </w:t>
      </w:r>
      <w:r w:rsidR="006906E9">
        <w:t>KNN</w:t>
      </w:r>
      <w:r w:rsidR="00311599">
        <w:t xml:space="preserve"> weitergegeben und die beiden Ausgabewerte berechnet. Der erste Wert wird nun in die Zielgeschwindigkeit umgerechnet</w:t>
      </w:r>
      <w:r w:rsidR="00D63C2A">
        <w:t>,</w:t>
      </w:r>
      <w:r w:rsidR="00311599">
        <w:t xml:space="preserve">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w:t>
      </w:r>
      <w:r w:rsidR="00A84273">
        <w:t xml:space="preserve"> und</w:t>
      </w:r>
      <w:r w:rsidR="00311599">
        <w:t xml:space="preserve"> de</w:t>
      </w:r>
      <w:r w:rsidR="002150D3">
        <w:t>r</w:t>
      </w:r>
      <w:r w:rsidR="00D63C2A">
        <w:t xml:space="preserve"> </w:t>
      </w:r>
      <w:r w:rsidR="002150D3">
        <w:t>Ablauf beginnt von vorne.</w:t>
      </w:r>
    </w:p>
    <w:p w14:paraId="3B6173FC" w14:textId="495FC085"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8"/>
      </w:r>
      <w:r w:rsidR="00D63C2A">
        <w:t>,</w:t>
      </w:r>
      <w:r>
        <w:t xml:space="preserve"> wird die Simulation</w:t>
      </w:r>
      <w:r w:rsidR="002150D3">
        <w:t xml:space="preserve"> für dieses Fahrzeug</w:t>
      </w:r>
      <w:r>
        <w:t xml:space="preserve"> abgebrochen und das Fahrverhalten wird bis zu diesem Punkt bewertet. Dies geschieht über die zurückgelegte Strecke. Um zu messen</w:t>
      </w:r>
      <w:r w:rsidR="00D63C2A">
        <w:t>,</w:t>
      </w:r>
      <w:r>
        <w:t xml:space="preserve">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w:t>
      </w:r>
      <w:r w:rsidR="00D63C2A">
        <w:t>,</w:t>
      </w:r>
      <w:r w:rsidR="00EA624D">
        <w:t xml:space="preserve">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0A0B5539" w:rsidR="006D4BE2" w:rsidRDefault="00B82CE7" w:rsidP="006D4BE2">
      <w:pPr>
        <w:pStyle w:val="-OlWIRberschrift3-"/>
        <w:numPr>
          <w:ilvl w:val="0"/>
          <w:numId w:val="0"/>
        </w:numPr>
      </w:pPr>
      <w:bookmarkStart w:id="57" w:name="_Toc459582044"/>
      <w:r>
        <w:t>3</w:t>
      </w:r>
      <w:r w:rsidR="006D4BE2">
        <w:t>.5.1 Berechnung der nächsten Generation</w:t>
      </w:r>
      <w:bookmarkEnd w:id="57"/>
    </w:p>
    <w:p w14:paraId="1DFF242A" w14:textId="4CBD2383" w:rsidR="00743BDB" w:rsidRDefault="002150D3" w:rsidP="00051E0C">
      <w:pPr>
        <w:pStyle w:val="-OlWIRStandardtextEinzug-"/>
        <w:ind w:firstLine="0"/>
      </w:pPr>
      <w:r>
        <w:t>Kam es bei allen Fahrzeugen zu einer Kollision oder sind zwei Minuten in der Simulation verstrichen</w:t>
      </w:r>
      <w:r w:rsidR="00893917">
        <w:t xml:space="preserve">, </w:t>
      </w:r>
      <w:r>
        <w:t xml:space="preserve">werden die </w:t>
      </w:r>
      <w:r w:rsidR="006906E9">
        <w:t>KNN</w:t>
      </w:r>
      <w:r w:rsidR="00D870B7">
        <w:t>s</w:t>
      </w:r>
      <w:r>
        <w:t xml:space="preserve"> anhand ihrer erreichten Bewertung </w:t>
      </w:r>
      <w:r>
        <w:lastRenderedPageBreak/>
        <w:t>sortiert.</w:t>
      </w:r>
      <w:r w:rsidR="00893917">
        <w:t xml:space="preserve"> </w:t>
      </w:r>
      <w:r>
        <w:t xml:space="preserve">Die besten </w:t>
      </w:r>
      <w:r w:rsidR="006906E9">
        <w:t>KNN</w:t>
      </w:r>
      <w:r>
        <w:t xml:space="preserv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wird das aktuelle </w:t>
      </w:r>
      <w:r w:rsidR="006906E9">
        <w:t>KNN</w:t>
      </w:r>
      <w:r w:rsidR="00893917">
        <w:t xml:space="preserve"> in die nächste Simulationsiteration übernommen. Dieses Verfahren ist unter dem Namen </w:t>
      </w:r>
      <w:r w:rsidR="00893917">
        <w:rPr>
          <w:i/>
        </w:rPr>
        <w:t>Roulette-Selection</w:t>
      </w:r>
      <w:r w:rsidR="00893917">
        <w:t xml:space="preserve"> </w:t>
      </w:r>
      <w:r w:rsidR="006D4BE2">
        <w:t xml:space="preserve">oder </w:t>
      </w:r>
      <w:r w:rsidR="006D4BE2">
        <w:rPr>
          <w:i/>
        </w:rPr>
        <w:t xml:space="preserve">Propotional-Selection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w:t>
      </w:r>
      <w:r w:rsidR="00430E65">
        <w:t>EAs</w:t>
      </w:r>
      <w:r w:rsidR="00893917">
        <w:t xml:space="preserve"> dar. Der Vorteil bei dieser Selektionsvariante in dieser Situation ist, dass auch </w:t>
      </w:r>
      <w:r w:rsidR="006906E9">
        <w:t>KNN</w:t>
      </w:r>
      <w:r w:rsidR="00D870B7">
        <w:t>s</w:t>
      </w:r>
      <w:r w:rsidR="00893917">
        <w:t xml:space="preserve"> ausgewählt werden</w:t>
      </w:r>
      <w:r w:rsidR="00D63C2A">
        <w:t>,</w:t>
      </w:r>
      <w:r w:rsidR="00893917">
        <w:t xml:space="preserve"> die unter Umständen zwar keine unmittelbar hohe Bewertung erreicht haben, aber eventuell nur sehr knapp eine bedeutend höhere Bewertung verfehlt haben, indem sie vielleicht nur eine Kurve am Anfang der Strecke ein wenig zu eng durchfahren haben. Das </w:t>
      </w:r>
      <w:r w:rsidR="00D63C2A">
        <w:t>B</w:t>
      </w:r>
      <w:r w:rsidR="00893917">
        <w:t xml:space="preserve">erücksichtigen solcher </w:t>
      </w:r>
      <w:r w:rsidR="006906E9">
        <w:t>KNN</w:t>
      </w:r>
      <w:r w:rsidR="00D870B7">
        <w:t>s</w:t>
      </w:r>
      <w:r w:rsidR="00893917">
        <w:t xml:space="preserv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8777515" w:rsidR="000D2221" w:rsidRDefault="000D2221" w:rsidP="00051E0C">
      <w:pPr>
        <w:pStyle w:val="-OlWIRStandardtextEinzug-"/>
        <w:ind w:firstLine="0"/>
      </w:pPr>
      <w:r>
        <w:t xml:space="preserve">Die </w:t>
      </w:r>
      <w:r w:rsidR="006906E9">
        <w:t>KNN</w:t>
      </w:r>
      <w:r w:rsidR="00D870B7">
        <w:t>s</w:t>
      </w:r>
      <w:r w:rsidR="00D63C2A">
        <w:t>,</w:t>
      </w:r>
      <w:r>
        <w:t xml:space="preserve"> die über diese gewichtete Zufallsauswahl selektiert wurden, werden zunächst leicht abgeändert oder </w:t>
      </w:r>
      <w:r>
        <w:rPr>
          <w:i/>
        </w:rPr>
        <w:t>mutiert</w:t>
      </w:r>
      <w:r>
        <w:t>. Dazu werden die Gewichte der einzelnen Verbindungen leicht verändert. Wie groß diese Veränderung ausfällt</w:t>
      </w:r>
      <w:r w:rsidR="00D63C2A">
        <w:t>,</w:t>
      </w:r>
      <w:r>
        <w:t xml:space="preserve">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w:t>
      </w:r>
      <w:r w:rsidR="00F22559">
        <w:t xml:space="preserve"> </w:t>
      </w:r>
      <w:sdt>
        <w:sdtPr>
          <w:id w:val="-2066790155"/>
          <w:citation/>
        </w:sdtPr>
        <w:sdtContent>
          <w:r w:rsidR="00F22559">
            <w:fldChar w:fldCharType="begin"/>
          </w:r>
          <w:r w:rsidR="00F22559">
            <w:instrText xml:space="preserve"> CITATION BaroJ \l 1031 </w:instrText>
          </w:r>
          <w:r w:rsidR="00F22559">
            <w:fldChar w:fldCharType="separate"/>
          </w:r>
          <w:r w:rsidR="00F22559">
            <w:rPr>
              <w:noProof/>
            </w:rPr>
            <w:t>[29]</w:t>
          </w:r>
          <w:r w:rsidR="00F22559">
            <w:fldChar w:fldCharType="end"/>
          </w:r>
        </w:sdtContent>
      </w:sdt>
      <w:r>
        <w:t xml:space="preserve"> sich die Bewertung der </w:t>
      </w:r>
      <w:r w:rsidR="006906E9">
        <w:t>KNN</w:t>
      </w:r>
      <w:r w:rsidR="00D870B7">
        <w:t>s</w:t>
      </w:r>
      <w:r>
        <w:t xml:space="preserve"> auf ein (lokales) Optimum zubewegt. </w:t>
      </w:r>
      <w:r w:rsidR="00D63C2A">
        <w:t>Andererseits</w:t>
      </w:r>
      <w:r>
        <w:t xml:space="preserv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w:t>
      </w:r>
      <w:r w:rsidR="00D63C2A">
        <w:t>,</w:t>
      </w:r>
      <w:r w:rsidR="001D4112">
        <w:t xml:space="preserve"> um auch schärfere Kurven ohne Kontakt mit der </w:t>
      </w:r>
      <w:r w:rsidR="001D4112">
        <w:lastRenderedPageBreak/>
        <w:t>Streckenbegrenzung durchfahren zu können</w:t>
      </w:r>
      <w:r w:rsidR="001D4112">
        <w:rPr>
          <w:rStyle w:val="Funotenzeichen"/>
        </w:rPr>
        <w:footnoteReference w:id="9"/>
      </w:r>
      <w:r w:rsidR="001D4112">
        <w:t>. Diese großen Anpassungen treten aufgrund der Verteilung der Zufallszahlen in einer Normalverteilung nur selten auf, deshalb bleibt der Hauptfaktor hinter der Verbesserung der Lösungen kleine iterative Anpassungen.</w:t>
      </w:r>
    </w:p>
    <w:p w14:paraId="65601BFF" w14:textId="11A5D264" w:rsidR="00230E5C" w:rsidRDefault="001D4112" w:rsidP="00230E5C">
      <w:pPr>
        <w:pStyle w:val="-OlWIRStandardtextEinzug-"/>
        <w:ind w:firstLine="0"/>
      </w:pPr>
      <w:r>
        <w:t>Für die Definition der Normalverteilung wird die Standardabweichung oder die Varianz benötigt</w:t>
      </w:r>
      <w:r w:rsidR="00201BDB">
        <w:t xml:space="preserve"> </w:t>
      </w:r>
      <w:sdt>
        <w:sdtPr>
          <w:id w:val="-66113168"/>
          <w:citation/>
        </w:sdtPr>
        <w:sdtContent>
          <w:r w:rsidR="00201BDB">
            <w:fldChar w:fldCharType="begin"/>
          </w:r>
          <w:r w:rsidR="00201BDB">
            <w:instrText xml:space="preserve"> CITATION oAoJ \l 1031 </w:instrText>
          </w:r>
          <w:r w:rsidR="00201BDB">
            <w:fldChar w:fldCharType="separate"/>
          </w:r>
          <w:r w:rsidR="00201BDB">
            <w:rPr>
              <w:noProof/>
            </w:rPr>
            <w:t>[30]</w:t>
          </w:r>
          <w:r w:rsidR="00201BDB">
            <w:fldChar w:fldCharType="end"/>
          </w:r>
        </w:sdtContent>
      </w:sdt>
      <w:r>
        <w:t xml:space="preserve">. Ebenso muss die Wahrscheinlichkeit festgelegt sein, mit der ein Verbindungsgewicht verändert werden soll. Falls immer nur eine festgelegte Anzahl mutiert </w:t>
      </w:r>
      <w:r w:rsidR="00D63C2A">
        <w:t>wird</w:t>
      </w:r>
      <w:r>
        <w:t>, können bestimmte Optima nur schwer überwunden werden.</w:t>
      </w:r>
      <w:r w:rsidR="00201BDB">
        <w:t xml:space="preserve"> </w:t>
      </w:r>
      <w:r w:rsidR="00D63C2A">
        <w:t xml:space="preserve">Wird </w:t>
      </w:r>
      <w:r>
        <w:t>stets nur eine Verbindung mutiert</w:t>
      </w:r>
      <w:r w:rsidR="00D63C2A">
        <w:t>,</w:t>
      </w:r>
      <w:r>
        <w:t xml:space="preserve"> </w:t>
      </w:r>
      <w:r w:rsidR="00201BDB">
        <w:t>kommt es beispielsweise zu folgendem Problem:</w:t>
      </w:r>
      <w:r>
        <w:t xml:space="preserve"> </w:t>
      </w:r>
      <w:r w:rsidR="00201BDB">
        <w:t>D</w:t>
      </w:r>
      <w:r>
        <w:t>as Kurvenverhalten</w:t>
      </w:r>
      <w:r w:rsidR="00201BDB">
        <w:t xml:space="preserve"> muss</w:t>
      </w:r>
      <w:r>
        <w:t xml:space="preserve"> angepasst werden, wenn die Geschwindigkeit reduziert wird, ansonsten führt die veränderte Geschwindigkeit und die damit einhergehende geänderte Lenkmöglichkeit dazu, dass </w:t>
      </w:r>
      <w:r w:rsidR="00AB22A5">
        <w:t xml:space="preserve">Kurven nun </w:t>
      </w:r>
      <w:r w:rsidR="00201BDB">
        <w:t>zum Beispiel</w:t>
      </w:r>
      <w:r w:rsidR="00AB22A5">
        <w:t xml:space="preserve"> zu eng gefahren werden und es so mit der Innenwand zur Kollision kommt. Die benötigte gleichzeitige Veränderung mehrerer Gewichte stellt die Motivation hinter einer </w:t>
      </w:r>
      <w:r w:rsidR="00F90A47">
        <w:t>v</w:t>
      </w:r>
      <w:r w:rsidR="00AB22A5">
        <w:t>ariablen Anzahl an Mutationen dar.</w:t>
      </w:r>
    </w:p>
    <w:p w14:paraId="011D5C4C" w14:textId="209FB1FC" w:rsidR="00230E5C" w:rsidRDefault="00B82CE7" w:rsidP="00230E5C">
      <w:pPr>
        <w:pStyle w:val="-OlWIRberschrift4-"/>
        <w:numPr>
          <w:ilvl w:val="0"/>
          <w:numId w:val="0"/>
        </w:numPr>
      </w:pPr>
      <w:r>
        <w:t>3</w:t>
      </w:r>
      <w:r w:rsidR="00230E5C">
        <w:t>.5.1.1 Mutation</w:t>
      </w:r>
    </w:p>
    <w:p w14:paraId="08222E05" w14:textId="76C2E928" w:rsidR="00E1001B" w:rsidRDefault="00AB22A5" w:rsidP="00051E0C">
      <w:pPr>
        <w:pStyle w:val="-OlWIRStandardtextEinzug-"/>
        <w:ind w:firstLine="0"/>
      </w:pPr>
      <w:r>
        <w:t xml:space="preserve">Wie groß die Chance auf Mutation pro Gewicht sein sollte, hängt auch von der Standardabweichung ab. In verschiedenen Situationen müssen verschiedene Kombinationen gewählt werden. Ist ein </w:t>
      </w:r>
      <w:r w:rsidR="006906E9">
        <w:t>KNN</w:t>
      </w:r>
      <w:r>
        <w:t xml:space="preserve"> bereits recht erfolgreich</w:t>
      </w:r>
      <w:r w:rsidR="00F90A47">
        <w:t>,</w:t>
      </w:r>
      <w:r>
        <w:t xml:space="preserve"> bedarf es nur noch kleinerer Änderungen</w:t>
      </w:r>
      <w:r w:rsidR="00F90A47">
        <w:t>,</w:t>
      </w:r>
      <w:r>
        <w:t xml:space="preserve"> um das Ergebnis weiter zu verbessern. Befinden sich alle Lösungskandidaten jedoch in einem lokalen Optimum</w:t>
      </w:r>
      <w:r w:rsidR="00F90A47">
        <w:t>,</w:t>
      </w:r>
      <w:r>
        <w:t xml:space="preserve"> muss es zu recht großen Veränderungen kommen</w:t>
      </w:r>
      <w:r w:rsidR="00F90A47">
        <w:t>,</w:t>
      </w:r>
      <w:r>
        <w:t xml:space="preserve"> um brauchbare Alternativen zu finden. Hierbei sollte die Anzahl der Gewichtsänderungen variabel sein. Vielleicht reicht eine einzige, dafür recht drastische Gewichtsänderung bereits, oder es müssen gleichzeitig viele Gewichte angepasst werden. Welche Mutationsrate mit welche</w:t>
      </w:r>
      <w:r w:rsidR="00F90A47">
        <w:t>r</w:t>
      </w:r>
      <w:r>
        <w:t xml:space="preserve"> Mutationsintensität das beste Ergebnis für eine gegebene Situation liefert, lässt sich schw</w:t>
      </w:r>
      <w:r w:rsidR="00F90A47">
        <w:t>i</w:t>
      </w:r>
      <w:r>
        <w:t>er</w:t>
      </w:r>
      <w:r w:rsidR="00F90A47">
        <w:t>ig</w:t>
      </w:r>
      <w:r>
        <w:t xml:space="preserve">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rsidR="00F90A47">
        <w:t>,</w:t>
      </w:r>
      <w:r>
        <w:t xml:space="preserve"> ist jedoch sehr schw</w:t>
      </w:r>
      <w:r w:rsidR="00F90A47">
        <w:t>i</w:t>
      </w:r>
      <w:r>
        <w:t>er</w:t>
      </w:r>
      <w:r w:rsidR="00F90A47">
        <w:t>ig</w:t>
      </w:r>
      <w:r>
        <w:t xml:space="preserve">. </w:t>
      </w:r>
      <w:r w:rsidR="004066FA">
        <w:t>Die einfachste Lösung wäre</w:t>
      </w:r>
      <w:r w:rsidR="00F90A47">
        <w:t>,</w:t>
      </w:r>
      <w:r w:rsidR="004066FA">
        <w:t xml:space="preserve"> dieses Problem mehr oder weniger zu ignorieren und feste Werte für Mutationsrate und -intensität zu wählen. Da die </w:t>
      </w:r>
      <w:r w:rsidR="004066FA">
        <w:lastRenderedPageBreak/>
        <w:t xml:space="preserve">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w:t>
      </w:r>
      <w:r w:rsidR="00F90A47">
        <w:t>s</w:t>
      </w:r>
      <w:r w:rsidR="004066FA">
        <w:t xml:space="preserve"> Verfahren als überlegen herausgestellt</w:t>
      </w:r>
      <w:r w:rsidR="00680ACF">
        <w:t xml:space="preserve"> (</w:t>
      </w:r>
      <w:r w:rsidR="00680ACF">
        <w:fldChar w:fldCharType="begin"/>
      </w:r>
      <w:r w:rsidR="00680ACF">
        <w:instrText xml:space="preserve"> REF _Ref459489523 \h </w:instrText>
      </w:r>
      <w:r w:rsidR="00680ACF">
        <w:fldChar w:fldCharType="separate"/>
      </w:r>
      <w:r w:rsidR="00467FB0">
        <w:t xml:space="preserve">Abbildung </w:t>
      </w:r>
      <w:r w:rsidR="00467FB0">
        <w:rPr>
          <w:noProof/>
        </w:rPr>
        <w:t>10</w:t>
      </w:r>
      <w:r w:rsidR="00680ACF">
        <w:fldChar w:fldCharType="end"/>
      </w:r>
      <w:r w:rsidR="00680ACF">
        <w:t>)</w:t>
      </w:r>
      <w:r w:rsidR="004066FA">
        <w:t>.</w:t>
      </w:r>
      <w:r w:rsidR="00E1001B">
        <w:t xml:space="preserve"> Dabei werden die beiden Variablen zyklisch verändert. Der Verlauf der Funktion ist der einer Sinuskurve. Jedoch haben beide Variablen eine </w:t>
      </w:r>
      <w:r w:rsidR="00680ACF">
        <w:rPr>
          <w:noProof/>
        </w:rPr>
        <mc:AlternateContent>
          <mc:Choice Requires="wps">
            <w:drawing>
              <wp:anchor distT="0" distB="0" distL="114300" distR="114300" simplePos="0" relativeHeight="251723776" behindDoc="0" locked="0" layoutInCell="1" allowOverlap="1" wp14:anchorId="5ED786EA" wp14:editId="3DBF83C7">
                <wp:simplePos x="0" y="0"/>
                <wp:positionH relativeFrom="column">
                  <wp:align>center</wp:align>
                </wp:positionH>
                <wp:positionV relativeFrom="paragraph">
                  <wp:posOffset>2362200</wp:posOffset>
                </wp:positionV>
                <wp:extent cx="4539600" cy="635"/>
                <wp:effectExtent l="0" t="0" r="0" b="8255"/>
                <wp:wrapTopAndBottom/>
                <wp:docPr id="65" name="Textfeld 65"/>
                <wp:cNvGraphicFramePr/>
                <a:graphic xmlns:a="http://schemas.openxmlformats.org/drawingml/2006/main">
                  <a:graphicData uri="http://schemas.microsoft.com/office/word/2010/wordprocessingShape">
                    <wps:wsp>
                      <wps:cNvSpPr txBox="1"/>
                      <wps:spPr>
                        <a:xfrm>
                          <a:off x="0" y="0"/>
                          <a:ext cx="4539600" cy="635"/>
                        </a:xfrm>
                        <a:prstGeom prst="rect">
                          <a:avLst/>
                        </a:prstGeom>
                        <a:solidFill>
                          <a:prstClr val="white"/>
                        </a:solidFill>
                        <a:ln>
                          <a:noFill/>
                        </a:ln>
                      </wps:spPr>
                      <wps:txbx>
                        <w:txbxContent>
                          <w:p w14:paraId="6ED13CD4" w14:textId="1DD9D86B" w:rsidR="00E20A86" w:rsidRPr="00981C43" w:rsidRDefault="00E20A86" w:rsidP="00680ACF">
                            <w:pPr>
                              <w:pStyle w:val="Beschriftung"/>
                              <w:rPr>
                                <w:noProof/>
                                <w:color w:val="000000"/>
                                <w:szCs w:val="24"/>
                              </w:rPr>
                            </w:pPr>
                            <w:bookmarkStart w:id="58" w:name="_Ref459489523"/>
                            <w:bookmarkStart w:id="59" w:name="_Toc459581780"/>
                            <w:r>
                              <w:t xml:space="preserve">Abbildung </w:t>
                            </w:r>
                            <w:r>
                              <w:fldChar w:fldCharType="begin"/>
                            </w:r>
                            <w:r>
                              <w:instrText xml:space="preserve"> SEQ Abbildung \* ARABIC </w:instrText>
                            </w:r>
                            <w:r>
                              <w:fldChar w:fldCharType="separate"/>
                            </w:r>
                            <w:r w:rsidR="00467FB0">
                              <w:rPr>
                                <w:noProof/>
                              </w:rPr>
                              <w:t>10</w:t>
                            </w:r>
                            <w:r>
                              <w:rPr>
                                <w:noProof/>
                              </w:rPr>
                              <w:fldChar w:fldCharType="end"/>
                            </w:r>
                            <w:bookmarkEnd w:id="58"/>
                            <w:r>
                              <w:rPr>
                                <w:noProof/>
                              </w:rPr>
                              <w:t xml:space="preserve"> Vergleich Mutationberechnungen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786EA" id="Textfeld 65" o:spid="_x0000_s1035" type="#_x0000_t202" style="position:absolute;left:0;text-align:left;margin-left:0;margin-top:186pt;width:357.45pt;height:.05pt;z-index:25172377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GMg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" stroked="f">
                <v:textbox style="mso-fit-shape-to-text:t" inset="0,0,0,0">
                  <w:txbxContent>
                    <w:p w14:paraId="6ED13CD4" w14:textId="1DD9D86B" w:rsidR="00E20A86" w:rsidRPr="00981C43" w:rsidRDefault="00E20A86" w:rsidP="00680ACF">
                      <w:pPr>
                        <w:pStyle w:val="Beschriftung"/>
                        <w:rPr>
                          <w:noProof/>
                          <w:color w:val="000000"/>
                          <w:szCs w:val="24"/>
                        </w:rPr>
                      </w:pPr>
                      <w:bookmarkStart w:id="60" w:name="_Ref459489523"/>
                      <w:bookmarkStart w:id="61" w:name="_Toc459581780"/>
                      <w:r>
                        <w:t xml:space="preserve">Abbildung </w:t>
                      </w:r>
                      <w:r>
                        <w:fldChar w:fldCharType="begin"/>
                      </w:r>
                      <w:r>
                        <w:instrText xml:space="preserve"> SEQ Abbildung \* ARABIC </w:instrText>
                      </w:r>
                      <w:r>
                        <w:fldChar w:fldCharType="separate"/>
                      </w:r>
                      <w:r w:rsidR="00467FB0">
                        <w:rPr>
                          <w:noProof/>
                        </w:rPr>
                        <w:t>10</w:t>
                      </w:r>
                      <w:r>
                        <w:rPr>
                          <w:noProof/>
                        </w:rPr>
                        <w:fldChar w:fldCharType="end"/>
                      </w:r>
                      <w:bookmarkEnd w:id="60"/>
                      <w:r>
                        <w:rPr>
                          <w:noProof/>
                        </w:rPr>
                        <w:t xml:space="preserve"> Vergleich Mutationberechnungen</w:t>
                      </w:r>
                      <w:bookmarkEnd w:id="61"/>
                    </w:p>
                  </w:txbxContent>
                </v:textbox>
                <w10:wrap type="topAndBottom"/>
              </v:shape>
            </w:pict>
          </mc:Fallback>
        </mc:AlternateContent>
      </w:r>
      <w:r w:rsidR="00680ACF">
        <w:rPr>
          <w:noProof/>
        </w:rPr>
        <w:drawing>
          <wp:anchor distT="0" distB="0" distL="114300" distR="114300" simplePos="0" relativeHeight="251721728" behindDoc="0" locked="0" layoutInCell="1" allowOverlap="1" wp14:anchorId="4B030EFD" wp14:editId="19FF3B6F">
            <wp:simplePos x="0" y="0"/>
            <wp:positionH relativeFrom="column">
              <wp:align>center</wp:align>
            </wp:positionH>
            <wp:positionV relativeFrom="paragraph">
              <wp:posOffset>264</wp:posOffset>
            </wp:positionV>
            <wp:extent cx="4539600" cy="2310765"/>
            <wp:effectExtent l="0" t="0" r="13970" b="13335"/>
            <wp:wrapTopAndBottom/>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E1001B">
        <w:t xml:space="preserve">unterschiedliche Periodenlänge. So wird nahezu jede Kombinationsmöglichkeit </w:t>
      </w:r>
      <w:r w:rsidR="00325E4A">
        <w:t>erreicht</w:t>
      </w:r>
      <w:r w:rsidR="00E1001B">
        <w:t>. Nach jeder Simulationsiteration wird die Mutationsra</w:t>
      </w:r>
      <w:r w:rsidR="00680ACF">
        <w:t>te und -intensität anhand dieses</w:t>
      </w:r>
      <w:r w:rsidR="00E1001B">
        <w:t xml:space="preserve"> </w:t>
      </w:r>
      <w:r w:rsidR="00680ACF">
        <w:t>Ansatzes</w:t>
      </w:r>
      <w:r w:rsidR="00E1001B">
        <w:t xml:space="preserve"> verändert. Die Amplitudenhöhe hängt von der Anzahl der Simulationsiterationen ab, die</w:t>
      </w:r>
      <w:r w:rsidR="00F90A47">
        <w:t>,</w:t>
      </w:r>
      <w:r w:rsidR="00E1001B">
        <w:t xml:space="preserve"> seitdem das beste Ergebnis das letzte Mal überboten wurde, vergangen sind. So wird versucht auf lokale Optima entsprechend zu reagieren und eine größere Veränderung wahrscheinlicher zu machen. </w:t>
      </w:r>
      <w:r w:rsidR="003B6482">
        <w:t xml:space="preserve">Der Verlauf skizziert sich wie in </w:t>
      </w:r>
      <w:r w:rsidR="009E56C4">
        <w:fldChar w:fldCharType="begin"/>
      </w:r>
      <w:r w:rsidR="009E56C4">
        <w:instrText xml:space="preserve"> REF _Ref459489624 \h </w:instrText>
      </w:r>
      <w:r w:rsidR="009E56C4">
        <w:fldChar w:fldCharType="separate"/>
      </w:r>
      <w:r w:rsidR="00467FB0">
        <w:t xml:space="preserve">Abbildung </w:t>
      </w:r>
      <w:r w:rsidR="00467FB0">
        <w:rPr>
          <w:noProof/>
        </w:rPr>
        <w:t>11</w:t>
      </w:r>
      <w:r w:rsidR="009E56C4">
        <w:fldChar w:fldCharType="end"/>
      </w:r>
      <w:r w:rsidR="009E56C4">
        <w:t xml:space="preserve"> </w:t>
      </w:r>
      <w:r w:rsidR="003B6482">
        <w:t>dargestellt.</w:t>
      </w:r>
    </w:p>
    <w:p w14:paraId="4F20D776" w14:textId="73D41263" w:rsidR="00AB22A5" w:rsidRDefault="008F0A0F" w:rsidP="008F0A0F">
      <w:pPr>
        <w:pStyle w:val="-OlWIRStandardtextEinzug-"/>
        <w:ind w:firstLine="0"/>
      </w:pPr>
      <w:r>
        <w:t xml:space="preserve">Zunächst wird mit relativ großen Werten begonnen, um eine große Variabilität zwischen den </w:t>
      </w:r>
      <w:r w:rsidR="006906E9">
        <w:t>KNN</w:t>
      </w:r>
      <w:r w:rsidR="00D870B7">
        <w:t>s</w:t>
      </w:r>
      <w:r>
        <w:t xml:space="preserve"> sicherzustellen. Anschließend beginnen sich die Werte der beiden Variablen entsprechend dem beschriebenen Verfahren zu verändern. Man sieht recht deutlich</w:t>
      </w:r>
      <w:r w:rsidR="00F90A47">
        <w:t>,</w:t>
      </w:r>
      <w:r>
        <w:t xml:space="preserve">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w:t>
      </w:r>
      <w:r w:rsidR="00F90A47">
        <w:t>,</w:t>
      </w:r>
      <w:r>
        <w:t xml:space="preserve"> bevor es zur Wiederholung kommt. Primzahlen sind grundsätzlich immer teilerfremd, deshalb eignen sich die Zahlen 5 und 7 als Periodenlängen.</w:t>
      </w:r>
    </w:p>
    <w:p w14:paraId="4A4EAB33" w14:textId="2DE96354" w:rsidR="00025388" w:rsidRDefault="009B6122" w:rsidP="008F0A0F">
      <w:pPr>
        <w:pStyle w:val="-OlWIRStandardtextEinzug-"/>
        <w:ind w:firstLine="0"/>
      </w:pPr>
      <w:r>
        <w:rPr>
          <w:noProof/>
        </w:rPr>
        <w:lastRenderedPageBreak/>
        <mc:AlternateContent>
          <mc:Choice Requires="wps">
            <w:drawing>
              <wp:anchor distT="0" distB="0" distL="114300" distR="114300" simplePos="0" relativeHeight="251687936" behindDoc="0" locked="0" layoutInCell="1" allowOverlap="1" wp14:anchorId="6B267F53" wp14:editId="4819245D">
                <wp:simplePos x="0" y="0"/>
                <wp:positionH relativeFrom="column">
                  <wp:align>center</wp:align>
                </wp:positionH>
                <wp:positionV relativeFrom="paragraph">
                  <wp:posOffset>4206875</wp:posOffset>
                </wp:positionV>
                <wp:extent cx="4255200" cy="635"/>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4255200" cy="635"/>
                        </a:xfrm>
                        <a:prstGeom prst="rect">
                          <a:avLst/>
                        </a:prstGeom>
                        <a:solidFill>
                          <a:prstClr val="white"/>
                        </a:solidFill>
                        <a:ln>
                          <a:noFill/>
                        </a:ln>
                      </wps:spPr>
                      <wps:txbx>
                        <w:txbxContent>
                          <w:p w14:paraId="31D3622D" w14:textId="09355E1C" w:rsidR="00E20A86" w:rsidRPr="00175CE9" w:rsidRDefault="00E20A86" w:rsidP="009B6122">
                            <w:pPr>
                              <w:pStyle w:val="Beschriftung"/>
                              <w:rPr>
                                <w:color w:val="000000"/>
                                <w:szCs w:val="24"/>
                              </w:rPr>
                            </w:pPr>
                            <w:bookmarkStart w:id="62" w:name="_Ref459489624"/>
                            <w:bookmarkStart w:id="63" w:name="_Toc459581781"/>
                            <w:r>
                              <w:t xml:space="preserve">Abbildung </w:t>
                            </w:r>
                            <w:r>
                              <w:fldChar w:fldCharType="begin"/>
                            </w:r>
                            <w:r>
                              <w:instrText xml:space="preserve"> SEQ Abbildung \* ARABIC </w:instrText>
                            </w:r>
                            <w:r>
                              <w:fldChar w:fldCharType="separate"/>
                            </w:r>
                            <w:r w:rsidR="00467FB0">
                              <w:rPr>
                                <w:noProof/>
                              </w:rPr>
                              <w:t>11</w:t>
                            </w:r>
                            <w:r>
                              <w:rPr>
                                <w:noProof/>
                              </w:rPr>
                              <w:fldChar w:fldCharType="end"/>
                            </w:r>
                            <w:bookmarkEnd w:id="62"/>
                            <w:r>
                              <w:t xml:space="preserve"> Mutationsstärke und -intensität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67F53" id="Textfeld 29" o:spid="_x0000_s1036" type="#_x0000_t202" style="position:absolute;left:0;text-align:left;margin-left:0;margin-top:331.25pt;width:335.05pt;height:.05pt;z-index:25168793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" stroked="f">
                <v:textbox style="mso-fit-shape-to-text:t" inset="0,0,0,0">
                  <w:txbxContent>
                    <w:p w14:paraId="31D3622D" w14:textId="09355E1C" w:rsidR="00E20A86" w:rsidRPr="00175CE9" w:rsidRDefault="00E20A86" w:rsidP="009B6122">
                      <w:pPr>
                        <w:pStyle w:val="Beschriftung"/>
                        <w:rPr>
                          <w:color w:val="000000"/>
                          <w:szCs w:val="24"/>
                        </w:rPr>
                      </w:pPr>
                      <w:bookmarkStart w:id="64" w:name="_Ref459489624"/>
                      <w:bookmarkStart w:id="65" w:name="_Toc459581781"/>
                      <w:r>
                        <w:t xml:space="preserve">Abbildung </w:t>
                      </w:r>
                      <w:r>
                        <w:fldChar w:fldCharType="begin"/>
                      </w:r>
                      <w:r>
                        <w:instrText xml:space="preserve"> SEQ Abbildung \* ARABIC </w:instrText>
                      </w:r>
                      <w:r>
                        <w:fldChar w:fldCharType="separate"/>
                      </w:r>
                      <w:r w:rsidR="00467FB0">
                        <w:rPr>
                          <w:noProof/>
                        </w:rPr>
                        <w:t>11</w:t>
                      </w:r>
                      <w:r>
                        <w:rPr>
                          <w:noProof/>
                        </w:rPr>
                        <w:fldChar w:fldCharType="end"/>
                      </w:r>
                      <w:bookmarkEnd w:id="64"/>
                      <w:r>
                        <w:t xml:space="preserve"> Mutationsstärke und -intensität</w:t>
                      </w:r>
                      <w:bookmarkEnd w:id="65"/>
                    </w:p>
                  </w:txbxContent>
                </v:textbox>
                <w10:wrap type="topAndBottom"/>
              </v:shape>
            </w:pict>
          </mc:Fallback>
        </mc:AlternateContent>
      </w:r>
      <w:r>
        <w:rPr>
          <w:noProof/>
        </w:rPr>
        <w:drawing>
          <wp:anchor distT="0" distB="0" distL="114300" distR="114300" simplePos="0" relativeHeight="251653120" behindDoc="0" locked="0" layoutInCell="1" allowOverlap="1" wp14:anchorId="31ABC03B" wp14:editId="0794CE91">
            <wp:simplePos x="0" y="0"/>
            <wp:positionH relativeFrom="column">
              <wp:align>center</wp:align>
            </wp:positionH>
            <wp:positionV relativeFrom="paragraph">
              <wp:posOffset>1151255</wp:posOffset>
            </wp:positionV>
            <wp:extent cx="4255200" cy="28598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1215"/>
                    <a:stretch/>
                  </pic:blipFill>
                  <pic:spPr bwMode="auto">
                    <a:xfrm>
                      <a:off x="0" y="0"/>
                      <a:ext cx="4255200" cy="285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E4A">
        <w:t>Nachdem nun alle Ansätze vorgestellt wurden</w:t>
      </w:r>
      <w:r w:rsidR="002D6863">
        <w:t>, können diese zusammengeführt werden.</w:t>
      </w:r>
      <w:r w:rsidR="0017080B">
        <w:t xml:space="preserve"> Dies geschieht</w:t>
      </w:r>
      <w:r w:rsidR="00F90A47">
        <w:t>,</w:t>
      </w:r>
      <w:r w:rsidR="0017080B">
        <w:t xml:space="preserve"> indem ein Softwaresystem entwickelt wird, das die Simulation implementiert und Auswertungen durchführt.</w:t>
      </w:r>
      <w:r w:rsidR="002D6863">
        <w:t xml:space="preserve"> So</w:t>
      </w:r>
      <w:r w:rsidR="00025388">
        <w:t xml:space="preserve"> ergibt sich ein Rahmen</w:t>
      </w:r>
      <w:r w:rsidR="00F90A47">
        <w:t>,</w:t>
      </w:r>
      <w:r w:rsidR="00025388">
        <w:t xml:space="preserve"> mit de</w:t>
      </w:r>
      <w:r w:rsidR="00F90A47">
        <w:t>m</w:t>
      </w:r>
      <w:r w:rsidR="00025388">
        <w:t xml:space="preserve"> die Ausgangsfrage beantwortet werden kann.</w:t>
      </w:r>
      <w:r w:rsidR="0017080B">
        <w:t xml:space="preserve"> Im Folgenden wird der Entwurf eines solchen Softwaresystems vorgestellt.</w:t>
      </w:r>
      <w:r w:rsidR="00025388">
        <w:t xml:space="preserve"> </w:t>
      </w:r>
    </w:p>
    <w:p w14:paraId="344B99BB" w14:textId="78721F5D" w:rsidR="008D1D40" w:rsidRDefault="00B82CE7" w:rsidP="008D1D40">
      <w:pPr>
        <w:pStyle w:val="-OlWIRberschrift1-"/>
        <w:rPr>
          <w:rFonts w:ascii="Arial" w:hAnsi="Arial"/>
          <w:bCs/>
        </w:rPr>
      </w:pPr>
      <w:bookmarkStart w:id="66" w:name="_Toc459582045"/>
      <w:r>
        <w:rPr>
          <w:rFonts w:ascii="Arial" w:hAnsi="Arial"/>
          <w:bCs/>
        </w:rPr>
        <w:lastRenderedPageBreak/>
        <w:t>4</w:t>
      </w:r>
      <w:r w:rsidR="008D1D40" w:rsidRPr="00B62329">
        <w:rPr>
          <w:rFonts w:ascii="Arial" w:hAnsi="Arial"/>
          <w:bCs/>
        </w:rPr>
        <w:tab/>
        <w:t>Entwurf</w:t>
      </w:r>
      <w:bookmarkEnd w:id="66"/>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10"/>
      </w:r>
    </w:p>
    <w:p w14:paraId="55743499" w14:textId="650A6935" w:rsidR="00B324C0" w:rsidRPr="00B324C0" w:rsidRDefault="00B82CE7" w:rsidP="00B324C0">
      <w:pPr>
        <w:pStyle w:val="-OlWIRberschrift2-"/>
        <w:numPr>
          <w:ilvl w:val="0"/>
          <w:numId w:val="0"/>
        </w:numPr>
      </w:pPr>
      <w:bookmarkStart w:id="67" w:name="_Toc459582046"/>
      <w:r>
        <w:t>4</w:t>
      </w:r>
      <w:r w:rsidR="00B324C0">
        <w:t>.1 Benutzersicht</w:t>
      </w:r>
      <w:bookmarkEnd w:id="67"/>
    </w:p>
    <w:p w14:paraId="31F072C0" w14:textId="4D66C38F" w:rsidR="00531C1B" w:rsidRDefault="00531C1B" w:rsidP="00531C1B">
      <w:pPr>
        <w:pStyle w:val="-OlWIRStandardtextEinzug-"/>
        <w:ind w:firstLine="0"/>
      </w:pPr>
      <w:r>
        <w:t>Beim Programmstart soll es zunächst möglich sein, eine Reihe von Einstellungen festzulegen sowie eine der geladenen Rennstrecken auszuwählen und zu entscheiden</w:t>
      </w:r>
      <w:r w:rsidR="00F90A47">
        <w:t>,</w:t>
      </w:r>
      <w:r>
        <w:t xml:space="preserve"> wie sich die Startpopulation der </w:t>
      </w:r>
      <w:r w:rsidR="006906E9">
        <w:t>KNN</w:t>
      </w:r>
      <w:r w:rsidR="00D870B7">
        <w:t>s</w:t>
      </w:r>
      <w:r>
        <w:t xml:space="preserve"> zusammensetzt. Zu diesem Zweck wird ein Fenster dargestellt</w:t>
      </w:r>
      <w:r w:rsidR="00F90A47">
        <w:t>,</w:t>
      </w:r>
      <w:r>
        <w:t xml:space="preserve"> in</w:t>
      </w:r>
      <w:r w:rsidR="00F90A47">
        <w:t xml:space="preserve"> </w:t>
      </w:r>
      <w:r>
        <w:t>dem die entsprechende Konfiguration eingestellt werden kann</w:t>
      </w:r>
      <w:r w:rsidR="003B6482">
        <w:t xml:space="preserve"> (</w:t>
      </w:r>
      <w:r w:rsidR="003B6482">
        <w:fldChar w:fldCharType="begin"/>
      </w:r>
      <w:r w:rsidR="003B6482">
        <w:instrText xml:space="preserve"> REF _Ref459474503 \h </w:instrText>
      </w:r>
      <w:r w:rsidR="003B6482">
        <w:fldChar w:fldCharType="separate"/>
      </w:r>
      <w:r w:rsidR="00467FB0">
        <w:t xml:space="preserve">Abbildung </w:t>
      </w:r>
      <w:r w:rsidR="00467FB0">
        <w:rPr>
          <w:noProof/>
        </w:rPr>
        <w:t>12</w:t>
      </w:r>
      <w:r w:rsidR="003B6482">
        <w:fldChar w:fldCharType="end"/>
      </w:r>
      <w:r w:rsidR="003B6482">
        <w:t>)</w:t>
      </w:r>
      <w:r>
        <w:t>.</w:t>
      </w:r>
    </w:p>
    <w:p w14:paraId="2AF1E8B8" w14:textId="40E15078" w:rsidR="00CF517A" w:rsidRDefault="003B6482" w:rsidP="00531C1B">
      <w:pPr>
        <w:pStyle w:val="-OlWIRStandardtextEinzug-"/>
        <w:ind w:firstLine="0"/>
      </w:pPr>
      <w:r>
        <w:rPr>
          <w:noProof/>
        </w:rPr>
        <mc:AlternateContent>
          <mc:Choice Requires="wps">
            <w:drawing>
              <wp:anchor distT="0" distB="0" distL="114300" distR="114300" simplePos="0" relativeHeight="251689984" behindDoc="0" locked="0" layoutInCell="1" allowOverlap="1" wp14:anchorId="10CD2BC1" wp14:editId="76692A11">
                <wp:simplePos x="0" y="0"/>
                <wp:positionH relativeFrom="column">
                  <wp:posOffset>345440</wp:posOffset>
                </wp:positionH>
                <wp:positionV relativeFrom="paragraph">
                  <wp:posOffset>3567430</wp:posOffset>
                </wp:positionV>
                <wp:extent cx="3990340" cy="635"/>
                <wp:effectExtent l="0" t="0" r="0" b="8255"/>
                <wp:wrapTopAndBottom/>
                <wp:docPr id="30" name="Textfeld 30"/>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0DE5ABE2" w14:textId="54676DE5" w:rsidR="00E20A86" w:rsidRPr="00C373AB" w:rsidRDefault="00E20A86" w:rsidP="003B6482">
                            <w:pPr>
                              <w:pStyle w:val="Beschriftung"/>
                              <w:rPr>
                                <w:noProof/>
                                <w:color w:val="000000"/>
                                <w:szCs w:val="24"/>
                              </w:rPr>
                            </w:pPr>
                            <w:bookmarkStart w:id="68" w:name="_Ref459474503"/>
                            <w:bookmarkStart w:id="69" w:name="_Toc459581782"/>
                            <w:r>
                              <w:t xml:space="preserve">Abbildung </w:t>
                            </w:r>
                            <w:r>
                              <w:fldChar w:fldCharType="begin"/>
                            </w:r>
                            <w:r>
                              <w:instrText xml:space="preserve"> SEQ Abbildung \* ARABIC </w:instrText>
                            </w:r>
                            <w:r>
                              <w:fldChar w:fldCharType="separate"/>
                            </w:r>
                            <w:r w:rsidR="00467FB0">
                              <w:rPr>
                                <w:noProof/>
                              </w:rPr>
                              <w:t>12</w:t>
                            </w:r>
                            <w:r>
                              <w:rPr>
                                <w:noProof/>
                              </w:rPr>
                              <w:fldChar w:fldCharType="end"/>
                            </w:r>
                            <w:bookmarkEnd w:id="68"/>
                            <w:r>
                              <w:t xml:space="preserve"> Konfigurationsfenster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D2BC1" id="Textfeld 30" o:spid="_x0000_s1037" type="#_x0000_t202" style="position:absolute;left:0;text-align:left;margin-left:27.2pt;margin-top:280.9pt;width:31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" stroked="f">
                <v:textbox style="mso-fit-shape-to-text:t" inset="0,0,0,0">
                  <w:txbxContent>
                    <w:p w14:paraId="0DE5ABE2" w14:textId="54676DE5" w:rsidR="00E20A86" w:rsidRPr="00C373AB" w:rsidRDefault="00E20A86" w:rsidP="003B6482">
                      <w:pPr>
                        <w:pStyle w:val="Beschriftung"/>
                        <w:rPr>
                          <w:noProof/>
                          <w:color w:val="000000"/>
                          <w:szCs w:val="24"/>
                        </w:rPr>
                      </w:pPr>
                      <w:bookmarkStart w:id="70" w:name="_Ref459474503"/>
                      <w:bookmarkStart w:id="71" w:name="_Toc459581782"/>
                      <w:r>
                        <w:t xml:space="preserve">Abbildung </w:t>
                      </w:r>
                      <w:r>
                        <w:fldChar w:fldCharType="begin"/>
                      </w:r>
                      <w:r>
                        <w:instrText xml:space="preserve"> SEQ Abbildung \* ARABIC </w:instrText>
                      </w:r>
                      <w:r>
                        <w:fldChar w:fldCharType="separate"/>
                      </w:r>
                      <w:r w:rsidR="00467FB0">
                        <w:rPr>
                          <w:noProof/>
                        </w:rPr>
                        <w:t>12</w:t>
                      </w:r>
                      <w:r>
                        <w:rPr>
                          <w:noProof/>
                        </w:rPr>
                        <w:fldChar w:fldCharType="end"/>
                      </w:r>
                      <w:bookmarkEnd w:id="70"/>
                      <w:r>
                        <w:t xml:space="preserve"> Konfigurationsfenster</w:t>
                      </w:r>
                      <w:bookmarkEnd w:id="71"/>
                    </w:p>
                  </w:txbxContent>
                </v:textbox>
                <w10:wrap type="topAndBottom"/>
              </v:shape>
            </w:pict>
          </mc:Fallback>
        </mc:AlternateContent>
      </w:r>
      <w:r w:rsidRPr="00CF517A">
        <w:rPr>
          <w:noProof/>
        </w:rPr>
        <w:drawing>
          <wp:anchor distT="0" distB="0" distL="114300" distR="114300" simplePos="0" relativeHeight="251654144" behindDoc="0" locked="0" layoutInCell="1" allowOverlap="1" wp14:anchorId="6947D863" wp14:editId="667572C4">
            <wp:simplePos x="0" y="0"/>
            <wp:positionH relativeFrom="column">
              <wp:posOffset>345440</wp:posOffset>
            </wp:positionH>
            <wp:positionV relativeFrom="paragraph">
              <wp:posOffset>1157633</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17">
        <w:t xml:space="preserve">Zu den Einstellungsmöglichkeiten gehören unter anderem die maximale Geschwindigkeit und die Beschleunigung des Fahrzeugs sowie Mutationsrate und Anzahl an Sensoren. Prinzipiell können alle </w:t>
      </w:r>
      <w:r w:rsidR="00F07128">
        <w:t>Variable</w:t>
      </w:r>
      <w:r w:rsidR="00F90A47">
        <w:t>n</w:t>
      </w:r>
      <w:r w:rsidR="00515E17">
        <w:t xml:space="preserve"> eingestellt werden, die nicht aus technischen Gründen auf einen festen Wert gesetzt werden müssen.</w:t>
      </w:r>
      <w:r w:rsidR="007301E7">
        <w:t xml:space="preserve"> </w:t>
      </w:r>
      <w:r w:rsidR="007301E7">
        <w:rPr>
          <w:rStyle w:val="Funotenzeichen"/>
        </w:rPr>
        <w:footnoteReference w:id="11"/>
      </w:r>
      <w:r w:rsidR="00515E17">
        <w:t xml:space="preserve"> </w:t>
      </w:r>
    </w:p>
    <w:p w14:paraId="36557006" w14:textId="01168CD0" w:rsidR="00325E4A" w:rsidRDefault="003B6482" w:rsidP="00F12629">
      <w:pPr>
        <w:pStyle w:val="-OlWIRStandardtextEinzug-"/>
        <w:ind w:firstLine="0"/>
      </w:pPr>
      <w:r>
        <w:rPr>
          <w:noProof/>
        </w:rPr>
        <w:lastRenderedPageBreak/>
        <w:drawing>
          <wp:anchor distT="0" distB="0" distL="114300" distR="114300" simplePos="0" relativeHeight="251663360" behindDoc="1" locked="0" layoutInCell="1" allowOverlap="1" wp14:anchorId="20E69E27" wp14:editId="2E10B7B5">
            <wp:simplePos x="0" y="0"/>
            <wp:positionH relativeFrom="column">
              <wp:posOffset>784860</wp:posOffset>
            </wp:positionH>
            <wp:positionV relativeFrom="paragraph">
              <wp:posOffset>2892425</wp:posOffset>
            </wp:positionV>
            <wp:extent cx="3110230" cy="259143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02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DEC5D57" wp14:editId="623A675C">
                <wp:simplePos x="0" y="0"/>
                <wp:positionH relativeFrom="column">
                  <wp:posOffset>784860</wp:posOffset>
                </wp:positionH>
                <wp:positionV relativeFrom="paragraph">
                  <wp:posOffset>5541314</wp:posOffset>
                </wp:positionV>
                <wp:extent cx="3110230" cy="635"/>
                <wp:effectExtent l="0" t="0" r="0" b="8255"/>
                <wp:wrapTopAndBottom/>
                <wp:docPr id="39" name="Textfeld 39"/>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292D15E9" w14:textId="6F014A2B" w:rsidR="00E20A86" w:rsidRPr="002C285D" w:rsidRDefault="00E20A86" w:rsidP="003B6482">
                            <w:pPr>
                              <w:pStyle w:val="Beschriftung"/>
                              <w:rPr>
                                <w:noProof/>
                                <w:color w:val="000000"/>
                                <w:szCs w:val="24"/>
                              </w:rPr>
                            </w:pPr>
                            <w:bookmarkStart w:id="72" w:name="_Ref459474688"/>
                            <w:bookmarkStart w:id="73" w:name="_Toc459581783"/>
                            <w:r>
                              <w:t xml:space="preserve">Abbildung </w:t>
                            </w:r>
                            <w:r>
                              <w:fldChar w:fldCharType="begin"/>
                            </w:r>
                            <w:r>
                              <w:instrText xml:space="preserve"> SEQ Abbildung \* ARABIC </w:instrText>
                            </w:r>
                            <w:r>
                              <w:fldChar w:fldCharType="separate"/>
                            </w:r>
                            <w:r w:rsidR="00467FB0">
                              <w:rPr>
                                <w:noProof/>
                              </w:rPr>
                              <w:t>13</w:t>
                            </w:r>
                            <w:r>
                              <w:rPr>
                                <w:noProof/>
                              </w:rPr>
                              <w:fldChar w:fldCharType="end"/>
                            </w:r>
                            <w:bookmarkEnd w:id="72"/>
                            <w:r>
                              <w:t xml:space="preserve"> Visuelle Darstellung des Fahrverhaltens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EC5D57" id="Textfeld 39" o:spid="_x0000_s1038" type="#_x0000_t202" style="position:absolute;left:0;text-align:left;margin-left:61.8pt;margin-top:436.3pt;width:244.9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AmMAIAAGcEAAAOAAAAZHJzL2Uyb0RvYy54bWysVE2P2yAQvVfqf0DcG+dDXb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" stroked="f">
                <v:textbox style="mso-fit-shape-to-text:t" inset="0,0,0,0">
                  <w:txbxContent>
                    <w:p w14:paraId="292D15E9" w14:textId="6F014A2B" w:rsidR="00E20A86" w:rsidRPr="002C285D" w:rsidRDefault="00E20A86" w:rsidP="003B6482">
                      <w:pPr>
                        <w:pStyle w:val="Beschriftung"/>
                        <w:rPr>
                          <w:noProof/>
                          <w:color w:val="000000"/>
                          <w:szCs w:val="24"/>
                        </w:rPr>
                      </w:pPr>
                      <w:bookmarkStart w:id="74" w:name="_Ref459474688"/>
                      <w:bookmarkStart w:id="75" w:name="_Toc459581783"/>
                      <w:r>
                        <w:t xml:space="preserve">Abbildung </w:t>
                      </w:r>
                      <w:r>
                        <w:fldChar w:fldCharType="begin"/>
                      </w:r>
                      <w:r>
                        <w:instrText xml:space="preserve"> SEQ Abbildung \* ARABIC </w:instrText>
                      </w:r>
                      <w:r>
                        <w:fldChar w:fldCharType="separate"/>
                      </w:r>
                      <w:r w:rsidR="00467FB0">
                        <w:rPr>
                          <w:noProof/>
                        </w:rPr>
                        <w:t>13</w:t>
                      </w:r>
                      <w:r>
                        <w:rPr>
                          <w:noProof/>
                        </w:rPr>
                        <w:fldChar w:fldCharType="end"/>
                      </w:r>
                      <w:bookmarkEnd w:id="74"/>
                      <w:r>
                        <w:t xml:space="preserve"> Visuelle Darstellung des Fahrverhaltens</w:t>
                      </w:r>
                      <w:bookmarkEnd w:id="75"/>
                    </w:p>
                  </w:txbxContent>
                </v:textbox>
                <w10:wrap type="topAndBottom"/>
              </v:shape>
            </w:pict>
          </mc:Fallback>
        </mc:AlternateContent>
      </w:r>
      <w:r w:rsidRPr="007301E7">
        <w:rPr>
          <w:noProof/>
        </w:rPr>
        <w:drawing>
          <wp:anchor distT="0" distB="0" distL="114300" distR="114300" simplePos="0" relativeHeight="251655168" behindDoc="0" locked="0" layoutInCell="1" allowOverlap="1" wp14:anchorId="6DB54505" wp14:editId="7A2B6B64">
            <wp:simplePos x="0" y="0"/>
            <wp:positionH relativeFrom="column">
              <wp:posOffset>805815</wp:posOffset>
            </wp:positionH>
            <wp:positionV relativeFrom="paragraph">
              <wp:posOffset>82550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8D25942" wp14:editId="6299B1F4">
                <wp:simplePos x="0" y="0"/>
                <wp:positionH relativeFrom="column">
                  <wp:posOffset>805815</wp:posOffset>
                </wp:positionH>
                <wp:positionV relativeFrom="paragraph">
                  <wp:posOffset>2623489</wp:posOffset>
                </wp:positionV>
                <wp:extent cx="3063875" cy="635"/>
                <wp:effectExtent l="0" t="0" r="3175" b="8255"/>
                <wp:wrapTopAndBottom/>
                <wp:docPr id="38" name="Textfeld 38"/>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4EBDF47" w14:textId="251F74A0" w:rsidR="00E20A86" w:rsidRPr="005748F7" w:rsidRDefault="00E20A86" w:rsidP="003B6482">
                            <w:pPr>
                              <w:pStyle w:val="Beschriftung"/>
                              <w:rPr>
                                <w:noProof/>
                                <w:color w:val="000000"/>
                                <w:szCs w:val="24"/>
                              </w:rPr>
                            </w:pPr>
                            <w:bookmarkStart w:id="76" w:name="_Ref459474560"/>
                            <w:bookmarkStart w:id="77" w:name="_Toc459581784"/>
                            <w:r>
                              <w:t xml:space="preserve">Abbildung </w:t>
                            </w:r>
                            <w:r>
                              <w:fldChar w:fldCharType="begin"/>
                            </w:r>
                            <w:r>
                              <w:instrText xml:space="preserve"> SEQ Abbildung \* ARABIC </w:instrText>
                            </w:r>
                            <w:r>
                              <w:fldChar w:fldCharType="separate"/>
                            </w:r>
                            <w:r w:rsidR="00467FB0">
                              <w:rPr>
                                <w:noProof/>
                              </w:rPr>
                              <w:t>14</w:t>
                            </w:r>
                            <w:r>
                              <w:rPr>
                                <w:noProof/>
                              </w:rPr>
                              <w:fldChar w:fldCharType="end"/>
                            </w:r>
                            <w:bookmarkEnd w:id="76"/>
                            <w:r>
                              <w:rPr>
                                <w:noProof/>
                              </w:rPr>
                              <w:t xml:space="preserve"> Simulationsfenster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D25942" id="Textfeld 38" o:spid="_x0000_s1039" type="#_x0000_t202" style="position:absolute;left:0;text-align:left;margin-left:63.45pt;margin-top:206.55pt;width:241.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O/MQIAAGcEAAAOAAAAZHJzL2Uyb0RvYy54bWysVFFv2yAQfp+0/4B4X5w0alZ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" stroked="f">
                <v:textbox style="mso-fit-shape-to-text:t" inset="0,0,0,0">
                  <w:txbxContent>
                    <w:p w14:paraId="64EBDF47" w14:textId="251F74A0" w:rsidR="00E20A86" w:rsidRPr="005748F7" w:rsidRDefault="00E20A86" w:rsidP="003B6482">
                      <w:pPr>
                        <w:pStyle w:val="Beschriftung"/>
                        <w:rPr>
                          <w:noProof/>
                          <w:color w:val="000000"/>
                          <w:szCs w:val="24"/>
                        </w:rPr>
                      </w:pPr>
                      <w:bookmarkStart w:id="78" w:name="_Ref459474560"/>
                      <w:bookmarkStart w:id="79" w:name="_Toc459581784"/>
                      <w:r>
                        <w:t xml:space="preserve">Abbildung </w:t>
                      </w:r>
                      <w:r>
                        <w:fldChar w:fldCharType="begin"/>
                      </w:r>
                      <w:r>
                        <w:instrText xml:space="preserve"> SEQ Abbildung \* ARABIC </w:instrText>
                      </w:r>
                      <w:r>
                        <w:fldChar w:fldCharType="separate"/>
                      </w:r>
                      <w:r w:rsidR="00467FB0">
                        <w:rPr>
                          <w:noProof/>
                        </w:rPr>
                        <w:t>14</w:t>
                      </w:r>
                      <w:r>
                        <w:rPr>
                          <w:noProof/>
                        </w:rPr>
                        <w:fldChar w:fldCharType="end"/>
                      </w:r>
                      <w:bookmarkEnd w:id="78"/>
                      <w:r>
                        <w:rPr>
                          <w:noProof/>
                        </w:rPr>
                        <w:t xml:space="preserve"> Simulationsfenster</w:t>
                      </w:r>
                      <w:bookmarkEnd w:id="79"/>
                    </w:p>
                  </w:txbxContent>
                </v:textbox>
                <w10:wrap type="topAndBottom"/>
              </v:shape>
            </w:pict>
          </mc:Fallback>
        </mc:AlternateContent>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w:t>
      </w:r>
      <w:r>
        <w:t xml:space="preserve"> (</w:t>
      </w:r>
      <w:r>
        <w:fldChar w:fldCharType="begin"/>
      </w:r>
      <w:r>
        <w:instrText xml:space="preserve"> REF _Ref459474560 \h </w:instrText>
      </w:r>
      <w:r>
        <w:fldChar w:fldCharType="separate"/>
      </w:r>
      <w:r w:rsidR="00467FB0">
        <w:t xml:space="preserve">Abbildung </w:t>
      </w:r>
      <w:r w:rsidR="00467FB0">
        <w:rPr>
          <w:noProof/>
        </w:rPr>
        <w:t>14</w:t>
      </w:r>
      <w:r>
        <w:fldChar w:fldCharType="end"/>
      </w:r>
      <w:r>
        <w:t xml:space="preserve">). </w:t>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r>
        <w:t xml:space="preserve"> (</w:t>
      </w:r>
      <w:r>
        <w:fldChar w:fldCharType="begin"/>
      </w:r>
      <w:r>
        <w:instrText xml:space="preserve"> REF _Ref459474688 \h </w:instrText>
      </w:r>
      <w:r>
        <w:fldChar w:fldCharType="separate"/>
      </w:r>
      <w:r w:rsidR="00467FB0">
        <w:t xml:space="preserve">Abbildung </w:t>
      </w:r>
      <w:r w:rsidR="00467FB0">
        <w:rPr>
          <w:noProof/>
        </w:rPr>
        <w:t>13</w:t>
      </w:r>
      <w:r>
        <w:fldChar w:fldCharType="end"/>
      </w:r>
      <w:r>
        <w:t>)</w:t>
      </w:r>
      <w:r w:rsidR="00F12629">
        <w:t>.</w:t>
      </w:r>
    </w:p>
    <w:p w14:paraId="1C94702D" w14:textId="506BC80C" w:rsidR="00E32F4D" w:rsidRDefault="00F12629" w:rsidP="00D2371A">
      <w:pPr>
        <w:pStyle w:val="-OlWIRStandardtextEinzug-"/>
        <w:ind w:firstLine="0"/>
      </w:pPr>
      <w:r w:rsidRPr="009C7BA6">
        <w:rPr>
          <w:color w:val="auto"/>
        </w:rPr>
        <w:t>Unter Umständen bietet es sich an</w:t>
      </w:r>
      <w:r w:rsidR="00F90A47">
        <w:rPr>
          <w:color w:val="auto"/>
        </w:rPr>
        <w:t>,</w:t>
      </w:r>
      <w:r w:rsidRPr="009C7BA6">
        <w:rPr>
          <w:color w:val="auto"/>
        </w:rPr>
        <w:t xml:space="preserve"> auch einzelne Individuen zu analysieren und das Fahrverhalten manuell zu untersuchen.</w:t>
      </w:r>
      <w:r w:rsidR="009C7BA6">
        <w:rPr>
          <w:color w:val="auto"/>
        </w:rPr>
        <w:t xml:space="preserve"> Deshalb wird, nachdem der Benutzer ein Individuum in einem der anderen Diagramme ausgewählt hat, eine Auswertung für </w:t>
      </w:r>
      <w:r w:rsidR="009C7BA6">
        <w:rPr>
          <w:color w:val="auto"/>
        </w:rPr>
        <w:lastRenderedPageBreak/>
        <w:t xml:space="preserve">ein konkretes Individuum dargestellt. Diese Auswertung beinhaltet zurückgelegte Strecke, Durchschnittsgeschwindigkeit, </w:t>
      </w:r>
      <w:r w:rsidR="00F90A47">
        <w:rPr>
          <w:color w:val="auto"/>
        </w:rPr>
        <w:t>e</w:t>
      </w:r>
      <w:r w:rsidR="00D2371A">
        <w:rPr>
          <w:color w:val="auto"/>
        </w:rPr>
        <w:t xml:space="preserve">rrechnete Bewertung und die Zeit, die verstrichen ist, bevor es zum Abbruch der Simulation kam. Außerdem wird das </w:t>
      </w:r>
      <w:r w:rsidR="006906E9">
        <w:rPr>
          <w:color w:val="auto"/>
        </w:rPr>
        <w:t>KNN</w:t>
      </w:r>
      <w:r w:rsidR="00D2371A">
        <w:rPr>
          <w:color w:val="auto"/>
        </w:rPr>
        <w:t xml:space="preserve">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w:t>
      </w:r>
      <w:r w:rsidR="0017598A">
        <w:t>Auswertungs</w:t>
      </w:r>
      <w:r>
        <w:t>kriterien die subjektive Beurteilung des Fahrverhaltens ist, kann über diesen Weg die Veränderung des Fahrve</w:t>
      </w:r>
      <w:r w:rsidR="00F07128">
        <w:t>rhaltens im Laufe des Trainingsp</w:t>
      </w:r>
      <w:r>
        <w:t>rozesses protokol</w:t>
      </w:r>
      <w:r w:rsidR="00F90A47">
        <w:t>l</w:t>
      </w:r>
      <w:r>
        <w:t>iert und analysiert werden.</w:t>
      </w:r>
    </w:p>
    <w:p w14:paraId="671B77E5" w14:textId="6FB5CC4B" w:rsidR="00D2371A" w:rsidRDefault="00D2371A" w:rsidP="00D2371A">
      <w:pPr>
        <w:pStyle w:val="-OlWIRStandardtextEinzug-"/>
        <w:ind w:firstLine="0"/>
      </w:pPr>
      <w:r>
        <w:t>Welche Daten die anderen Diagramme widerspiegeln und wie diese konkret visualisiert werden, steht im engen Zusammenhang mit dem technischen Entwurf. Aus diesem Grund kann auf die Diagramme erst im Anschluss an d</w:t>
      </w:r>
      <w:r w:rsidR="00F90A47">
        <w:t>essen</w:t>
      </w:r>
      <w:r>
        <w:t xml:space="preserve"> Erläuterung eingegangen werden.</w:t>
      </w:r>
    </w:p>
    <w:p w14:paraId="0E2AD79E" w14:textId="10FBB45F" w:rsidR="00B324C0" w:rsidRDefault="00B82CE7" w:rsidP="00B324C0">
      <w:pPr>
        <w:pStyle w:val="-OlWIRberschrift2-"/>
        <w:numPr>
          <w:ilvl w:val="0"/>
          <w:numId w:val="0"/>
        </w:numPr>
      </w:pPr>
      <w:bookmarkStart w:id="80" w:name="_Toc459582047"/>
      <w:r>
        <w:t>4</w:t>
      </w:r>
      <w:r w:rsidR="00B324C0">
        <w:t>.2 Technischer Entwurf</w:t>
      </w:r>
      <w:bookmarkEnd w:id="80"/>
    </w:p>
    <w:p w14:paraId="7688C13B" w14:textId="400508EF" w:rsidR="0017080B" w:rsidRPr="0017080B" w:rsidRDefault="0017080B" w:rsidP="0017080B">
      <w:pPr>
        <w:pStyle w:val="-OlWIRStandardtext-"/>
      </w:pPr>
      <w:r>
        <w:t>Nachdem die für den Benutzer sichtbaren Komponenten des Softwaresystems vorgestellt wurden, folgt nun der Entwurf aus technischer Sicht. Diese</w:t>
      </w:r>
      <w:r w:rsidR="00F90A47">
        <w:t>r</w:t>
      </w:r>
      <w:r>
        <w:t xml:space="preserve"> beinhaltet insbesondere die Streckengenerierung sowie die Beschreibung der zum Einsatz kommenden Klassen.</w:t>
      </w:r>
    </w:p>
    <w:p w14:paraId="79A0B353" w14:textId="1C48F5E1" w:rsidR="00B324C0" w:rsidRDefault="00B82CE7" w:rsidP="00B324C0">
      <w:pPr>
        <w:pStyle w:val="-OlWIRberschrift3-"/>
        <w:numPr>
          <w:ilvl w:val="0"/>
          <w:numId w:val="0"/>
        </w:numPr>
      </w:pPr>
      <w:bookmarkStart w:id="81" w:name="_Toc459582048"/>
      <w:r>
        <w:t>4</w:t>
      </w:r>
      <w:r w:rsidR="00B324C0">
        <w:t xml:space="preserve">.2.1 </w:t>
      </w:r>
      <w:r w:rsidR="00B324C0" w:rsidRPr="00B324C0">
        <w:t>Streckendaten</w:t>
      </w:r>
      <w:bookmarkEnd w:id="81"/>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6B9A19A6" w:rsidR="00B324C0" w:rsidRDefault="003B6482" w:rsidP="00B324C0">
      <w:pPr>
        <w:pStyle w:val="-OlWIRStandardtext-"/>
      </w:pPr>
      <w:r>
        <w:rPr>
          <w:noProof/>
        </w:rPr>
        <w:lastRenderedPageBreak/>
        <mc:AlternateContent>
          <mc:Choice Requires="wps">
            <w:drawing>
              <wp:anchor distT="0" distB="0" distL="114300" distR="114300" simplePos="0" relativeHeight="251698176" behindDoc="0" locked="0" layoutInCell="1" allowOverlap="1" wp14:anchorId="30CEBBEE" wp14:editId="36EB5BFB">
                <wp:simplePos x="0" y="0"/>
                <wp:positionH relativeFrom="column">
                  <wp:posOffset>3556000</wp:posOffset>
                </wp:positionH>
                <wp:positionV relativeFrom="paragraph">
                  <wp:posOffset>3516934</wp:posOffset>
                </wp:positionV>
                <wp:extent cx="1122680" cy="635"/>
                <wp:effectExtent l="0" t="0" r="1270" b="8255"/>
                <wp:wrapSquare wrapText="bothSides"/>
                <wp:docPr id="41" name="Textfeld 41"/>
                <wp:cNvGraphicFramePr/>
                <a:graphic xmlns:a="http://schemas.openxmlformats.org/drawingml/2006/main">
                  <a:graphicData uri="http://schemas.microsoft.com/office/word/2010/wordprocessingShape">
                    <wps:wsp>
                      <wps:cNvSpPr txBox="1"/>
                      <wps:spPr>
                        <a:xfrm>
                          <a:off x="0" y="0"/>
                          <a:ext cx="1122680" cy="635"/>
                        </a:xfrm>
                        <a:prstGeom prst="rect">
                          <a:avLst/>
                        </a:prstGeom>
                        <a:solidFill>
                          <a:prstClr val="white"/>
                        </a:solidFill>
                        <a:ln>
                          <a:noFill/>
                        </a:ln>
                      </wps:spPr>
                      <wps:txbx>
                        <w:txbxContent>
                          <w:p w14:paraId="3F84FFC6" w14:textId="5CCB1440" w:rsidR="00E20A86" w:rsidRPr="005373E1" w:rsidRDefault="00E20A86" w:rsidP="003B6482">
                            <w:pPr>
                              <w:pStyle w:val="Beschriftung"/>
                              <w:rPr>
                                <w:noProof/>
                                <w:color w:val="000000"/>
                                <w:szCs w:val="24"/>
                              </w:rPr>
                            </w:pPr>
                            <w:bookmarkStart w:id="82" w:name="_Ref459474777"/>
                            <w:bookmarkStart w:id="83" w:name="_Toc459581785"/>
                            <w:r>
                              <w:t xml:space="preserve">Abbildung </w:t>
                            </w:r>
                            <w:r>
                              <w:fldChar w:fldCharType="begin"/>
                            </w:r>
                            <w:r>
                              <w:instrText xml:space="preserve"> SEQ Abbildung \* ARABIC </w:instrText>
                            </w:r>
                            <w:r>
                              <w:fldChar w:fldCharType="separate"/>
                            </w:r>
                            <w:r w:rsidR="00467FB0">
                              <w:rPr>
                                <w:noProof/>
                              </w:rPr>
                              <w:t>15</w:t>
                            </w:r>
                            <w:r>
                              <w:rPr>
                                <w:noProof/>
                              </w:rPr>
                              <w:fldChar w:fldCharType="end"/>
                            </w:r>
                            <w:bookmarkEnd w:id="82"/>
                            <w:r>
                              <w:t xml:space="preserve"> Racetrack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BBEE" id="Textfeld 41" o:spid="_x0000_s1040" type="#_x0000_t202" style="position:absolute;left:0;text-align:left;margin-left:280pt;margin-top:276.9pt;width:8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RqLwIAAGcEAAAOAAAAZHJzL2Uyb0RvYy54bWysVFFv2yAQfp+0/4B4X5xkXV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" stroked="f">
                <v:textbox style="mso-fit-shape-to-text:t" inset="0,0,0,0">
                  <w:txbxContent>
                    <w:p w14:paraId="3F84FFC6" w14:textId="5CCB1440" w:rsidR="00E20A86" w:rsidRPr="005373E1" w:rsidRDefault="00E20A86" w:rsidP="003B6482">
                      <w:pPr>
                        <w:pStyle w:val="Beschriftung"/>
                        <w:rPr>
                          <w:noProof/>
                          <w:color w:val="000000"/>
                          <w:szCs w:val="24"/>
                        </w:rPr>
                      </w:pPr>
                      <w:bookmarkStart w:id="84" w:name="_Ref459474777"/>
                      <w:bookmarkStart w:id="85" w:name="_Toc459581785"/>
                      <w:r>
                        <w:t xml:space="preserve">Abbildung </w:t>
                      </w:r>
                      <w:r>
                        <w:fldChar w:fldCharType="begin"/>
                      </w:r>
                      <w:r>
                        <w:instrText xml:space="preserve"> SEQ Abbildung \* ARABIC </w:instrText>
                      </w:r>
                      <w:r>
                        <w:fldChar w:fldCharType="separate"/>
                      </w:r>
                      <w:r w:rsidR="00467FB0">
                        <w:rPr>
                          <w:noProof/>
                        </w:rPr>
                        <w:t>15</w:t>
                      </w:r>
                      <w:r>
                        <w:rPr>
                          <w:noProof/>
                        </w:rPr>
                        <w:fldChar w:fldCharType="end"/>
                      </w:r>
                      <w:bookmarkEnd w:id="84"/>
                      <w:r>
                        <w:t xml:space="preserve"> Racetrack</w:t>
                      </w:r>
                      <w:bookmarkEnd w:id="85"/>
                    </w:p>
                  </w:txbxContent>
                </v:textbox>
                <w10:wrap type="square"/>
              </v:shape>
            </w:pict>
          </mc:Fallback>
        </mc:AlternateContent>
      </w:r>
      <w:r>
        <w:rPr>
          <w:noProof/>
        </w:rPr>
        <w:drawing>
          <wp:anchor distT="0" distB="0" distL="114300" distR="114300" simplePos="0" relativeHeight="251657216" behindDoc="0" locked="0" layoutInCell="1" allowOverlap="1" wp14:anchorId="29B01F9B" wp14:editId="738FA8E6">
            <wp:simplePos x="0" y="0"/>
            <wp:positionH relativeFrom="column">
              <wp:posOffset>3556000</wp:posOffset>
            </wp:positionH>
            <wp:positionV relativeFrom="paragraph">
              <wp:posOffset>1679244</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50B3C" wp14:editId="53219D20">
                <wp:simplePos x="0" y="0"/>
                <wp:positionH relativeFrom="column">
                  <wp:posOffset>635</wp:posOffset>
                </wp:positionH>
                <wp:positionV relativeFrom="paragraph">
                  <wp:posOffset>1594485</wp:posOffset>
                </wp:positionV>
                <wp:extent cx="1659890" cy="635"/>
                <wp:effectExtent l="0" t="0" r="0" b="18415"/>
                <wp:wrapSquare wrapText="bothSides"/>
                <wp:docPr id="40" name="Textfeld 40"/>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1B8BCF79" w14:textId="480B8588" w:rsidR="00E20A86" w:rsidRPr="00925A79" w:rsidRDefault="00E20A86" w:rsidP="003B6482">
                            <w:pPr>
                              <w:pStyle w:val="Beschriftung"/>
                              <w:rPr>
                                <w:noProof/>
                                <w:color w:val="000000"/>
                                <w:szCs w:val="24"/>
                              </w:rPr>
                            </w:pPr>
                            <w:bookmarkStart w:id="86" w:name="_Ref459474730"/>
                            <w:bookmarkStart w:id="87" w:name="_Toc459581786"/>
                            <w:r>
                              <w:t xml:space="preserve">Abbildung </w:t>
                            </w:r>
                            <w:r>
                              <w:fldChar w:fldCharType="begin"/>
                            </w:r>
                            <w:r>
                              <w:instrText xml:space="preserve"> SEQ Abbildung \* ARABIC </w:instrText>
                            </w:r>
                            <w:r>
                              <w:fldChar w:fldCharType="separate"/>
                            </w:r>
                            <w:r w:rsidR="00467FB0">
                              <w:rPr>
                                <w:noProof/>
                              </w:rPr>
                              <w:t>16</w:t>
                            </w:r>
                            <w:r>
                              <w:rPr>
                                <w:noProof/>
                              </w:rPr>
                              <w:fldChar w:fldCharType="end"/>
                            </w:r>
                            <w:bookmarkEnd w:id="86"/>
                            <w:r>
                              <w:t xml:space="preserve"> RacetrackLoader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0B3C" id="Textfeld 40" o:spid="_x0000_s1041" type="#_x0000_t202" style="position:absolute;left:0;text-align:left;margin-left:.05pt;margin-top:125.55pt;width:13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" stroked="f">
                <v:textbox style="mso-fit-shape-to-text:t" inset="0,0,0,0">
                  <w:txbxContent>
                    <w:p w14:paraId="1B8BCF79" w14:textId="480B8588" w:rsidR="00E20A86" w:rsidRPr="00925A79" w:rsidRDefault="00E20A86" w:rsidP="003B6482">
                      <w:pPr>
                        <w:pStyle w:val="Beschriftung"/>
                        <w:rPr>
                          <w:noProof/>
                          <w:color w:val="000000"/>
                          <w:szCs w:val="24"/>
                        </w:rPr>
                      </w:pPr>
                      <w:bookmarkStart w:id="88" w:name="_Ref459474730"/>
                      <w:bookmarkStart w:id="89" w:name="_Toc459581786"/>
                      <w:r>
                        <w:t xml:space="preserve">Abbildung </w:t>
                      </w:r>
                      <w:r>
                        <w:fldChar w:fldCharType="begin"/>
                      </w:r>
                      <w:r>
                        <w:instrText xml:space="preserve"> SEQ Abbildung \* ARABIC </w:instrText>
                      </w:r>
                      <w:r>
                        <w:fldChar w:fldCharType="separate"/>
                      </w:r>
                      <w:r w:rsidR="00467FB0">
                        <w:rPr>
                          <w:noProof/>
                        </w:rPr>
                        <w:t>16</w:t>
                      </w:r>
                      <w:r>
                        <w:rPr>
                          <w:noProof/>
                        </w:rPr>
                        <w:fldChar w:fldCharType="end"/>
                      </w:r>
                      <w:bookmarkEnd w:id="88"/>
                      <w:r>
                        <w:t xml:space="preserve"> RacetrackLoader</w:t>
                      </w:r>
                      <w:bookmarkEnd w:id="89"/>
                    </w:p>
                  </w:txbxContent>
                </v:textbox>
                <w10:wrap type="square"/>
              </v:shape>
            </w:pict>
          </mc:Fallback>
        </mc:AlternateContent>
      </w:r>
      <w:r w:rsidR="007A6863">
        <w:rPr>
          <w:noProof/>
        </w:rPr>
        <w:drawing>
          <wp:anchor distT="0" distB="0" distL="114300" distR="114300" simplePos="0" relativeHeight="251656192" behindDoc="0" locked="0" layoutInCell="1" allowOverlap="1" wp14:anchorId="67C4ECFA" wp14:editId="4B95B342">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Pr>
          <w:i/>
        </w:rPr>
        <w:t xml:space="preserve"> </w:t>
      </w:r>
      <w:r w:rsidRPr="003B6482">
        <w:t>(</w:t>
      </w:r>
      <w:r w:rsidRPr="003B6482">
        <w:fldChar w:fldCharType="begin"/>
      </w:r>
      <w:r w:rsidRPr="003B6482">
        <w:instrText xml:space="preserve"> REF _Ref459474730 \h </w:instrText>
      </w:r>
      <w:r>
        <w:instrText xml:space="preserve"> \* MERGEFORMAT </w:instrText>
      </w:r>
      <w:r w:rsidRPr="003B6482">
        <w:fldChar w:fldCharType="separate"/>
      </w:r>
      <w:r w:rsidR="00467FB0">
        <w:t xml:space="preserve">Abbildung </w:t>
      </w:r>
      <w:r w:rsidR="00467FB0">
        <w:rPr>
          <w:noProof/>
        </w:rPr>
        <w:t>16</w:t>
      </w:r>
      <w:r w:rsidRPr="003B6482">
        <w:fldChar w:fldCharType="end"/>
      </w:r>
      <w:r w:rsidRPr="003B6482">
        <w:t>)</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w:t>
      </w:r>
      <w:r>
        <w:t>(</w:t>
      </w:r>
      <w:r>
        <w:fldChar w:fldCharType="begin"/>
      </w:r>
      <w:r>
        <w:instrText xml:space="preserve"> REF _Ref459474777 \h </w:instrText>
      </w:r>
      <w:r>
        <w:fldChar w:fldCharType="separate"/>
      </w:r>
      <w:r w:rsidR="00467FB0">
        <w:t xml:space="preserve">Abbildung </w:t>
      </w:r>
      <w:r w:rsidR="00467FB0">
        <w:rPr>
          <w:noProof/>
        </w:rPr>
        <w:t>15</w:t>
      </w:r>
      <w:r>
        <w:fldChar w:fldCharType="end"/>
      </w:r>
      <w:r>
        <w:t xml:space="preserve">) </w:t>
      </w:r>
      <w:r w:rsidR="00B324C0">
        <w:t>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2272C612" w:rsidR="000C6BBE" w:rsidRDefault="00B82CE7" w:rsidP="000C6BBE">
      <w:pPr>
        <w:pStyle w:val="-OlWIRberschrift3-"/>
        <w:numPr>
          <w:ilvl w:val="0"/>
          <w:numId w:val="0"/>
        </w:numPr>
      </w:pPr>
      <w:bookmarkStart w:id="90" w:name="_Toc459582049"/>
      <w:r>
        <w:t>4</w:t>
      </w:r>
      <w:r w:rsidR="000C6BBE">
        <w:t xml:space="preserve">.2.2 </w:t>
      </w:r>
      <w:r w:rsidR="00633801">
        <w:t>Simulationseinstellungen</w:t>
      </w:r>
      <w:bookmarkEnd w:id="90"/>
    </w:p>
    <w:p w14:paraId="21BF65AF" w14:textId="3BA88438" w:rsidR="00633801" w:rsidRDefault="00633801" w:rsidP="00633801">
      <w:pPr>
        <w:pStyle w:val="-OlWIRStandardtext-"/>
      </w:pPr>
      <w:r>
        <w:t xml:space="preserve">Wie im Kapitel </w:t>
      </w:r>
      <w:r w:rsidR="00DF0A6E">
        <w:t>4</w:t>
      </w:r>
      <w:r>
        <w:t xml:space="preserve">.1 bereits beschrieben, verfügt das </w:t>
      </w:r>
      <w:r w:rsidR="00DF0A6E">
        <w:t>Softwaresystem</w:t>
      </w:r>
      <w:r>
        <w:t xml:space="preserve">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w:t>
      </w:r>
      <w:r w:rsidR="00F113C2">
        <w:t>,</w:t>
      </w:r>
      <w:r>
        <w:t xml:space="preserve"> und die Unterklassen, </w:t>
      </w:r>
      <w:r w:rsidR="00F113C2">
        <w:t>d</w:t>
      </w:r>
      <w:r>
        <w:t>ie allgemeine Einstellungen der Simulation kapsel</w:t>
      </w:r>
      <w:r w:rsidR="00F113C2">
        <w:t>n</w:t>
      </w:r>
      <w:r>
        <w:t xml:space="preserve">. Trotz </w:t>
      </w:r>
      <w:r w:rsidR="005D082C">
        <w:t>der</w:t>
      </w:r>
      <w:r>
        <w:t xml:space="preserve"> </w:t>
      </w:r>
      <w:r w:rsidR="005D082C">
        <w:t>Aufteilung sind die Klassen immer noch recht umfangreich. Deshalb wird an dieser Stelle auf eine graphische Repräsentation verzichtet. Grundsätzlich ist der Aufbau</w:t>
      </w:r>
      <w:r w:rsidR="00F113C2">
        <w:t xml:space="preserve"> so</w:t>
      </w:r>
      <w:r w:rsidR="005D082C">
        <w:t>, wie man ihn im Hinblick auf die einstellbaren Eigenschaften in der Benutzeroberfläche erwartet. Jede Einstellung entspricht einem Attributfeld in der entsprechenden Klasse.</w:t>
      </w:r>
    </w:p>
    <w:p w14:paraId="26AB758C" w14:textId="7818C41C"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w:t>
      </w:r>
      <w:sdt>
        <w:sdtPr>
          <w:id w:val="-772315551"/>
          <w:citation/>
        </w:sdtPr>
        <w:sdtContent>
          <w:r w:rsidR="00037372">
            <w:fldChar w:fldCharType="begin"/>
          </w:r>
          <w:r w:rsidR="00037372">
            <w:instrText xml:space="preserve"> CITATION And13 \l 1031 </w:instrText>
          </w:r>
          <w:r w:rsidR="00037372">
            <w:fldChar w:fldCharType="separate"/>
          </w:r>
          <w:r w:rsidR="00037372">
            <w:rPr>
              <w:noProof/>
            </w:rPr>
            <w:t>[31]</w:t>
          </w:r>
          <w:r w:rsidR="00037372">
            <w:fldChar w:fldCharType="end"/>
          </w:r>
        </w:sdtContent>
      </w:sdt>
      <w:r w:rsidR="00037372">
        <w:t xml:space="preserve"> </w:t>
      </w:r>
      <w:r w:rsidR="00E83615">
        <w:t>bietet die Möglichkeit</w:t>
      </w:r>
      <w:r w:rsidR="00F113C2">
        <w:t>,</w:t>
      </w:r>
      <w:r w:rsidR="00E83615">
        <w:t xml:space="preserve">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ng</w:t>
      </w:r>
      <w:r w:rsidR="00F113C2">
        <w:t>-</w:t>
      </w:r>
      <w:r w:rsidR="00E83615">
        <w:lastRenderedPageBreak/>
        <w:t>Funktionalität genutzt werden kann</w:t>
      </w:r>
      <w:r w:rsidR="00F3276E">
        <w:t>, ist an dieser Stelle nicht weiter relevant</w:t>
      </w:r>
      <w:r w:rsidR="00E83615">
        <w:t xml:space="preserve">.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w:t>
      </w:r>
      <w:r w:rsidR="006906E9">
        <w:t>KNN</w:t>
      </w:r>
      <w:r w:rsidR="00724888">
        <w:t xml:space="preserve">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F113C2">
        <w:t>.</w:t>
      </w:r>
      <w:r w:rsidR="00724888">
        <w:t xml:space="preserve"> </w:t>
      </w:r>
      <w:r w:rsidR="00F113C2">
        <w:t>D</w:t>
      </w:r>
      <w:r w:rsidR="00724888">
        <w:t>ieses Beispiel sollte nur verdeutlichen, dass unter Umständen der Quellcode an einigen Stellen komplexer erscheinen mag, als es auf den ersten Blick nötig getan hätte</w:t>
      </w:r>
      <w:r w:rsidR="009560C9">
        <w:t>.</w:t>
      </w:r>
    </w:p>
    <w:p w14:paraId="33993A8B" w14:textId="1B73E503" w:rsidR="009560C9" w:rsidRDefault="00221371" w:rsidP="005D082C">
      <w:pPr>
        <w:pStyle w:val="-OlWIRStandardtextEinzug-"/>
        <w:ind w:firstLine="0"/>
      </w:pPr>
      <w:r>
        <w:rPr>
          <w:noProof/>
        </w:rPr>
        <mc:AlternateContent>
          <mc:Choice Requires="wps">
            <w:drawing>
              <wp:anchor distT="0" distB="0" distL="114300" distR="114300" simplePos="0" relativeHeight="251700224" behindDoc="0" locked="0" layoutInCell="1" allowOverlap="1" wp14:anchorId="6DEEF998" wp14:editId="339FCFC7">
                <wp:simplePos x="0" y="0"/>
                <wp:positionH relativeFrom="column">
                  <wp:posOffset>0</wp:posOffset>
                </wp:positionH>
                <wp:positionV relativeFrom="paragraph">
                  <wp:posOffset>4379595</wp:posOffset>
                </wp:positionV>
                <wp:extent cx="4673600" cy="635"/>
                <wp:effectExtent l="0" t="0" r="0" b="18415"/>
                <wp:wrapTopAndBottom/>
                <wp:docPr id="43" name="Textfeld 43"/>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50ACDC42" w14:textId="3E52DFAA" w:rsidR="00E20A86" w:rsidRPr="002C5D43" w:rsidRDefault="00E20A86" w:rsidP="00221371">
                            <w:pPr>
                              <w:pStyle w:val="Beschriftung"/>
                              <w:rPr>
                                <w:noProof/>
                                <w:color w:val="000000"/>
                                <w:szCs w:val="24"/>
                              </w:rPr>
                            </w:pPr>
                            <w:bookmarkStart w:id="91" w:name="_Ref459474884"/>
                            <w:bookmarkStart w:id="92" w:name="_Toc459581787"/>
                            <w:r>
                              <w:t xml:space="preserve">Abbildung </w:t>
                            </w:r>
                            <w:r>
                              <w:fldChar w:fldCharType="begin"/>
                            </w:r>
                            <w:r>
                              <w:instrText xml:space="preserve"> SEQ Abbildung \* ARABIC </w:instrText>
                            </w:r>
                            <w:r>
                              <w:fldChar w:fldCharType="separate"/>
                            </w:r>
                            <w:r w:rsidR="00467FB0">
                              <w:rPr>
                                <w:noProof/>
                              </w:rPr>
                              <w:t>17</w:t>
                            </w:r>
                            <w:r>
                              <w:rPr>
                                <w:noProof/>
                              </w:rPr>
                              <w:fldChar w:fldCharType="end"/>
                            </w:r>
                            <w:bookmarkEnd w:id="91"/>
                            <w:r>
                              <w:t xml:space="preserve"> Factory Pattern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EF998" id="Textfeld 43" o:spid="_x0000_s1042" type="#_x0000_t202" style="position:absolute;left:0;text-align:left;margin-left:0;margin-top:344.85pt;width:3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bzMQIAAGcEAAAOAAAAZHJzL2Uyb0RvYy54bWysVFFv2yAQfp+0/4B4X5w0X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" stroked="f">
                <v:textbox style="mso-fit-shape-to-text:t" inset="0,0,0,0">
                  <w:txbxContent>
                    <w:p w14:paraId="50ACDC42" w14:textId="3E52DFAA" w:rsidR="00E20A86" w:rsidRPr="002C5D43" w:rsidRDefault="00E20A86" w:rsidP="00221371">
                      <w:pPr>
                        <w:pStyle w:val="Beschriftung"/>
                        <w:rPr>
                          <w:noProof/>
                          <w:color w:val="000000"/>
                          <w:szCs w:val="24"/>
                        </w:rPr>
                      </w:pPr>
                      <w:bookmarkStart w:id="93" w:name="_Ref459474884"/>
                      <w:bookmarkStart w:id="94" w:name="_Toc459581787"/>
                      <w:r>
                        <w:t xml:space="preserve">Abbildung </w:t>
                      </w:r>
                      <w:r>
                        <w:fldChar w:fldCharType="begin"/>
                      </w:r>
                      <w:r>
                        <w:instrText xml:space="preserve"> SEQ Abbildung \* ARABIC </w:instrText>
                      </w:r>
                      <w:r>
                        <w:fldChar w:fldCharType="separate"/>
                      </w:r>
                      <w:r w:rsidR="00467FB0">
                        <w:rPr>
                          <w:noProof/>
                        </w:rPr>
                        <w:t>17</w:t>
                      </w:r>
                      <w:r>
                        <w:rPr>
                          <w:noProof/>
                        </w:rPr>
                        <w:fldChar w:fldCharType="end"/>
                      </w:r>
                      <w:bookmarkEnd w:id="93"/>
                      <w:r>
                        <w:t xml:space="preserve"> Factory Pattern</w:t>
                      </w:r>
                      <w:bookmarkEnd w:id="94"/>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28CA7878" wp14:editId="10FCCF44">
                <wp:simplePos x="0" y="0"/>
                <wp:positionH relativeFrom="column">
                  <wp:posOffset>0</wp:posOffset>
                </wp:positionH>
                <wp:positionV relativeFrom="paragraph">
                  <wp:posOffset>1745311</wp:posOffset>
                </wp:positionV>
                <wp:extent cx="207645" cy="257760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7600"/>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2956025C" id="Rechteck 27" o:spid="_x0000_s1026" style="position:absolute;margin-left:0;margin-top:137.45pt;width:16.35pt;height:202.9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njCfTeAAAABwEAAA8AAABkcnMvZG93&#10;bnJldi54bWxMj8FOwzAQRO9I/IO1SNyoQ0BtCNlUKJADElKhwN1JliRgryPbbdO/xz3BcTSjmTfF&#10;ejZa7Mn50TLC9SIBQdzabuQe4eO9vspA+KC4U9oyIRzJw7o8PytU3tkDv9F+G3oRS9jnCmEIYcql&#10;9O1ARvmFnYij92WdUSFK18vOqUMsN1qmSbKURo0cFwY1UTVQ+7PdGYTnp1qlcnp5dFXz3X9u6kpv&#10;Xo+Ilxfzwz2IQHP4C8MJP6JDGZkau+POC40QjwSEdHV7ByLaN+kKRIOwzJIMZFnI//zlLwA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" stroked="f" strokeweight="1pt">
                <v:fill r:id="rId31" o:title="" recolor="t" rotate="t" type="frame"/>
                <w10:wrap type="topAndBottom"/>
              </v:rect>
            </w:pict>
          </mc:Fallback>
        </mc:AlternateContent>
      </w:r>
      <w:r w:rsidR="009560C9">
        <w:t>Die Einstellungsdatei wird mithilfe der XML-Serialisierung</w:t>
      </w:r>
      <w:r w:rsidR="00B32202">
        <w:t xml:space="preserve"> </w:t>
      </w:r>
      <w:sdt>
        <w:sdtPr>
          <w:id w:val="-1249344407"/>
          <w:citation/>
        </w:sdtPr>
        <w:sdtContent>
          <w:r w:rsidR="00B32202">
            <w:fldChar w:fldCharType="begin"/>
          </w:r>
          <w:r w:rsidR="00B32202">
            <w:instrText xml:space="preserve"> CITATION And131 \l 1031 </w:instrText>
          </w:r>
          <w:r w:rsidR="00B32202">
            <w:fldChar w:fldCharType="separate"/>
          </w:r>
          <w:r w:rsidR="00B32202">
            <w:rPr>
              <w:noProof/>
            </w:rPr>
            <w:t>[32]</w:t>
          </w:r>
          <w:r w:rsidR="00B32202">
            <w:fldChar w:fldCharType="end"/>
          </w:r>
        </w:sdtContent>
      </w:sdt>
      <w:r w:rsidR="009560C9">
        <w:t xml:space="preserve">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sidR="009560C9">
        <w:rPr>
          <w:i/>
        </w:rPr>
        <w:t>Save</w:t>
      </w:r>
      <w:r w:rsidR="009560C9">
        <w:t>-Button die Einstellungsdatei überspeichern. Beim nächsten Programmstart werden dann die veränderten Einstellungen geladen.</w:t>
      </w:r>
    </w:p>
    <w:p w14:paraId="7B303049" w14:textId="3992619C" w:rsidR="00913BC8" w:rsidRDefault="009560C9" w:rsidP="005D082C">
      <w:pPr>
        <w:pStyle w:val="-OlWIRStandardtextEinzug-"/>
        <w:ind w:firstLine="0"/>
      </w:pPr>
      <w:r>
        <w:lastRenderedPageBreak/>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r w:rsidR="00221371">
        <w:t xml:space="preserve"> (</w:t>
      </w:r>
      <w:r w:rsidR="00221371">
        <w:fldChar w:fldCharType="begin"/>
      </w:r>
      <w:r w:rsidR="00221371">
        <w:instrText xml:space="preserve"> REF _Ref459474884 \h </w:instrText>
      </w:r>
      <w:r w:rsidR="00221371">
        <w:fldChar w:fldCharType="separate"/>
      </w:r>
      <w:r w:rsidR="00467FB0">
        <w:t xml:space="preserve">Abbildung </w:t>
      </w:r>
      <w:r w:rsidR="00467FB0">
        <w:rPr>
          <w:noProof/>
        </w:rPr>
        <w:t>17</w:t>
      </w:r>
      <w:r w:rsidR="00221371">
        <w:fldChar w:fldCharType="end"/>
      </w:r>
      <w:r w:rsidR="00221371">
        <w:t>)</w:t>
      </w:r>
      <w:r w:rsidR="0010072D">
        <w:t xml:space="preserve"> </w:t>
      </w:r>
      <w:sdt>
        <w:sdtPr>
          <w:id w:val="-1041355665"/>
          <w:citation/>
        </w:sdtPr>
        <w:sdtContent>
          <w:r w:rsidR="0010072D">
            <w:fldChar w:fldCharType="begin"/>
          </w:r>
          <w:r w:rsidR="0010072D">
            <w:instrText xml:space="preserve"> CITATION Eri94 \l 1031 </w:instrText>
          </w:r>
          <w:r w:rsidR="0010072D">
            <w:fldChar w:fldCharType="separate"/>
          </w:r>
          <w:r w:rsidR="0010072D">
            <w:rPr>
              <w:noProof/>
            </w:rPr>
            <w:t>[33]</w:t>
          </w:r>
          <w:r w:rsidR="0010072D">
            <w:fldChar w:fldCharType="end"/>
          </w:r>
        </w:sdtContent>
      </w:sdt>
      <w:r w:rsidR="00221371">
        <w:t>.</w:t>
      </w:r>
    </w:p>
    <w:p w14:paraId="5AB71714" w14:textId="5BCF37D5" w:rsidR="00F113C2"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w:t>
      </w:r>
      <w:r w:rsidR="006906E9">
        <w:t>KNN</w:t>
      </w:r>
      <w:r>
        <w:t xml:space="preserve"> von der Festplatte geladen werden und in die Startpopulation übernommen werden soll. Als zweite Option kann ein </w:t>
      </w:r>
      <w:r w:rsidR="006906E9">
        <w:t>KNN</w:t>
      </w:r>
      <w:r>
        <w:t xml:space="preserve">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t>
      </w:r>
      <w:r w:rsidR="00F113C2">
        <w:t>wird</w:t>
      </w:r>
      <w:r>
        <w:t xml:space="preserve">.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w:t>
      </w:r>
      <w:r w:rsidR="006906E9">
        <w:t>KNN</w:t>
      </w:r>
      <w:r w:rsidR="00D870B7">
        <w:t>s</w:t>
      </w:r>
      <w:r>
        <w:t>, die aus einer Datei gelesen wurden</w:t>
      </w:r>
      <w:r w:rsidR="00F113C2">
        <w:t>,</w:t>
      </w:r>
      <w:r>
        <w:t xml:space="preserve"> genauso mutiert werden, wie dies bei zufällig erzeugten </w:t>
      </w:r>
      <w:r w:rsidR="00F80E34">
        <w:t>KNNs</w:t>
      </w:r>
      <w:r>
        <w:t xml:space="preserve"> der Fall ist. </w:t>
      </w:r>
    </w:p>
    <w:p w14:paraId="37B43A0F" w14:textId="535B1802" w:rsidR="00EC3D07" w:rsidRDefault="00FD15B7" w:rsidP="00EC3D07">
      <w:pPr>
        <w:pStyle w:val="-OlWIRStandardtextEinzug-"/>
        <w:ind w:firstLine="0"/>
      </w:pPr>
      <w:r>
        <w:t xml:space="preserve">Bei dem Laden eines </w:t>
      </w:r>
      <w:r w:rsidR="00F80E34">
        <w:t>KNN</w:t>
      </w:r>
      <w:r>
        <w:t xml:space="preserve"> aus einer Datei ist es wichtig darauf zu achten, dass das </w:t>
      </w:r>
      <w:r w:rsidR="00F80E34">
        <w:t>KNN</w:t>
      </w:r>
      <w:r>
        <w:t xml:space="preserve">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dass es eine unterschiedliche Anzahl an Gewi</w:t>
      </w:r>
      <w:r w:rsidR="00EC3D07">
        <w:t xml:space="preserve">chten und Eingabeneuronen gibt, was zu </w:t>
      </w:r>
      <w:r w:rsidR="00F113C2">
        <w:t>Laufzeit-</w:t>
      </w:r>
      <w:r w:rsidR="00EC3D07">
        <w:t>Fehlern führen wird.</w:t>
      </w:r>
    </w:p>
    <w:p w14:paraId="15D94627" w14:textId="6EA248D3" w:rsidR="00E95898" w:rsidRDefault="00EC3D07" w:rsidP="00D2371A">
      <w:pPr>
        <w:pStyle w:val="-OlWIRStandardtext-"/>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2"/>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w:t>
      </w:r>
      <w:r w:rsidR="00AB3647">
        <w:lastRenderedPageBreak/>
        <w:t xml:space="preserve">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w:t>
      </w:r>
      <w:r w:rsidR="00AB3647" w:rsidRPr="0010072D">
        <w:rPr>
          <w:i/>
        </w:rPr>
        <w:t>Array</w:t>
      </w:r>
      <w:r w:rsidR="00AB3647">
        <w:t xml:space="preserve"> direkt über den Aufbau des </w:t>
      </w:r>
      <w:r w:rsidR="00F80E34">
        <w:t>KNN</w:t>
      </w:r>
      <w:r w:rsidR="00AB3647">
        <w:t xml:space="preserve"> berechnet werden, ohne alle Gewichte zu durchsuchen. Bei der Berechnung der Ausgabe des </w:t>
      </w:r>
      <w:r w:rsidR="00F80E34">
        <w:t>KNN</w:t>
      </w:r>
      <w:r w:rsidR="00AB3647">
        <w:t xml:space="preserve">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w:t>
      </w:r>
    </w:p>
    <w:p w14:paraId="7D1A517B" w14:textId="51638F22" w:rsidR="00E95898" w:rsidRDefault="00C77BCF" w:rsidP="00D2371A">
      <w:pPr>
        <w:pStyle w:val="-OlWIRStandardtext-"/>
      </w:pPr>
      <w:r>
        <w:t xml:space="preserve">Auch das Speichern und Laden wird so stark vereinfacht, da ausschließlich alle Gewichte hintereinander ohne Positionsinformationen im </w:t>
      </w:r>
      <w:r w:rsidR="00F80E34">
        <w:t>KNN</w:t>
      </w:r>
      <w:r>
        <w:t xml:space="preserve"> gespeichert werden können. Der Aufbau des </w:t>
      </w:r>
      <w:r w:rsidR="00F80E34">
        <w:t>KNN</w:t>
      </w:r>
      <w:r>
        <w:t xml:space="preserve"> folgt aus den gewählten Einstellungen</w:t>
      </w:r>
      <w:r w:rsidR="00EA0C88">
        <w:t>,</w:t>
      </w:r>
      <w:r>
        <w:t xml:space="preserve"> wie Anzahl an Sensoren und </w:t>
      </w:r>
      <w:r w:rsidRPr="00D2371A">
        <w:t>Hidden</w:t>
      </w:r>
      <w:r>
        <w:rPr>
          <w:i/>
        </w:rPr>
        <w:t>-Layers</w:t>
      </w:r>
      <w:r>
        <w:t xml:space="preserve"> und muss deshalb nicht mitgespeichert werden, wenngleich so die </w:t>
      </w:r>
      <w:r w:rsidR="00EA0C88">
        <w:t>Kompati</w:t>
      </w:r>
      <w:r>
        <w:t xml:space="preserve">bilitätsprüfung zwischen gewählter Einstellung und gespeichertem </w:t>
      </w:r>
      <w:r w:rsidR="00F80E34">
        <w:t>KNN</w:t>
      </w:r>
      <w:r>
        <w:t xml:space="preserve"> vereinfacht werden würde. </w:t>
      </w:r>
    </w:p>
    <w:p w14:paraId="330EAB8C" w14:textId="3EC9C5AB" w:rsidR="00E95898" w:rsidRDefault="00C77BCF" w:rsidP="00D2371A">
      <w:pPr>
        <w:pStyle w:val="-OlWIRStandardtext-"/>
      </w:pPr>
      <w:r>
        <w:t>Die einzige mögliche Überprüfung ist die Anzahl an Gewichten. Wenn die Einstellung</w:t>
      </w:r>
      <w:r w:rsidR="00F113C2">
        <w:t>en</w:t>
      </w:r>
      <w:r>
        <w:t xml:space="preserve"> aber so angepasst werden, dass der Aufbau des </w:t>
      </w:r>
      <w:r w:rsidR="00F80E34">
        <w:t>KNN</w:t>
      </w:r>
      <w:r>
        <w:t xml:space="preserve"> sich zwar ändert, nicht aber die Anzahl der Gewichte, kann nicht überprüft werden, ob ein gespeichertes </w:t>
      </w:r>
      <w:r w:rsidR="00F80E34">
        <w:t>KNN</w:t>
      </w:r>
      <w:r>
        <w:t xml:space="preserve"> denselben Aufbau wie das momentan eingestellte </w:t>
      </w:r>
      <w:r w:rsidR="00F80E34">
        <w:t>KNN</w:t>
      </w:r>
      <w:r>
        <w:t xml:space="preserve"> besitzt. Zusätzlich müssten</w:t>
      </w:r>
      <w:r w:rsidR="00CE4B4A">
        <w:t xml:space="preserve"> Informationen über </w:t>
      </w:r>
      <w:r w:rsidR="00CE4B4A" w:rsidRPr="00CE4B4A">
        <w:rPr>
          <w:i/>
        </w:rPr>
        <w:t>Hidden-</w:t>
      </w:r>
      <w:r w:rsidR="00CE4B4A">
        <w:rPr>
          <w:i/>
        </w:rPr>
        <w:t>Layers</w:t>
      </w:r>
      <w:r w:rsidR="00CE4B4A">
        <w:t xml:space="preserve"> und Sensoranzahl gespeichert werden. Wenn sich aber nicht die Anzahl der Sensoren ändert, sondern die Richtung, in die sie die Umgebung abtasten, dann wird das </w:t>
      </w:r>
      <w:r w:rsidR="00F80E34">
        <w:t>KNN</w:t>
      </w:r>
      <w:r w:rsidR="00CE4B4A">
        <w:t xml:space="preserve"> trotzdem nicht genauso funktionieren, wie es das beim Speichern tat. </w:t>
      </w:r>
    </w:p>
    <w:p w14:paraId="674AD909" w14:textId="3BB51EAD" w:rsidR="00EC3D07" w:rsidRDefault="00CE4B4A" w:rsidP="00D2371A">
      <w:pPr>
        <w:pStyle w:val="-OlWIRStandardtext-"/>
      </w:pPr>
      <w:r>
        <w:t xml:space="preserve">Genauso verhält es sich, wenn man die maximale Geschwindigkeit, das Beschleunigungsverhalten, die Fahrzeugform oder nahezu jede beliebige andere Einstellung ändert. Die einzige Lösung wäre die Einstellungsdatei immer zusammen mit dem </w:t>
      </w:r>
      <w:r w:rsidR="00F80E34">
        <w:t xml:space="preserve">KNN </w:t>
      </w:r>
      <w:r>
        <w:t xml:space="preserve">zu speichern, was aber aufgrund der Menge an möglichen </w:t>
      </w:r>
      <w:r>
        <w:lastRenderedPageBreak/>
        <w:t>Einstellungen eine speicherverschwendende Lösung darstellen würde. Aus diesem Grund wird auf jegliche Form der Kompatibilitätsprüfung verzichtet. Diese Aufgabe wird dem Benutzer überlassen.</w:t>
      </w:r>
    </w:p>
    <w:p w14:paraId="79A4BADA" w14:textId="2D373E97" w:rsidR="00E95898" w:rsidRDefault="00CE4B4A" w:rsidP="00D2371A">
      <w:pPr>
        <w:pStyle w:val="-OlWIRStandardtext-"/>
      </w:pPr>
      <w:r>
        <w:t xml:space="preserve">Neben den Neuronen und Gewichten besitzt die </w:t>
      </w:r>
      <w:r>
        <w:rPr>
          <w:i/>
        </w:rPr>
        <w:t>NeuronalVehicleBehavior</w:t>
      </w:r>
      <w:r>
        <w:t>-Klasse zwei weitere Eigenschaften. Mithilfe de</w:t>
      </w:r>
      <w:r w:rsidR="00E95898">
        <w:t>r</w:t>
      </w:r>
      <w:r>
        <w:t xml:space="preserve"> </w:t>
      </w:r>
      <w:r>
        <w:rPr>
          <w:i/>
        </w:rPr>
        <w:t>Parent</w:t>
      </w:r>
      <w:r>
        <w:t xml:space="preserve">-Eigenschaft wird gespeichert, aus welchem </w:t>
      </w:r>
      <w:r w:rsidR="00F80E34">
        <w:t>KNN</w:t>
      </w:r>
      <w:r>
        <w:t xml:space="preserve"> </w:t>
      </w:r>
      <w:r w:rsidR="00F80E34">
        <w:t>es</w:t>
      </w:r>
      <w:r>
        <w:t xml:space="preserve"> entstanden ist. Da der Trainingsprozess über Mutation neue </w:t>
      </w:r>
      <w:r w:rsidR="00F80E34">
        <w:t>KNN</w:t>
      </w:r>
      <w:r w:rsidR="0043421F">
        <w:t>s</w:t>
      </w:r>
      <w:r>
        <w:t xml:space="preserve"> erzeugt, kann über diese Eigenschaft nachverfo</w:t>
      </w:r>
      <w:r w:rsidR="009E44F1">
        <w:t xml:space="preserve">lgt werden, wie groß die genetische Diversität ist. Wird in jeder Generation jedes neue </w:t>
      </w:r>
      <w:r w:rsidR="00F80E34">
        <w:t>KNN</w:t>
      </w:r>
      <w:r w:rsidR="009E44F1">
        <w:t xml:space="preserve"> aus </w:t>
      </w:r>
      <w:r w:rsidR="00F80E34">
        <w:t>nur</w:t>
      </w:r>
      <w:r w:rsidR="009E44F1">
        <w:t xml:space="preserve"> einem </w:t>
      </w:r>
      <w:r w:rsidR="00F80E34">
        <w:t>KNN</w:t>
      </w:r>
      <w:r w:rsidR="009E44F1">
        <w:t xml:space="preserve"> generiert, ist das ein Zeichen dafür, dass der Selektionsalgorithmus überarbeitet werden sollte. </w:t>
      </w:r>
    </w:p>
    <w:p w14:paraId="568E91CE" w14:textId="64877FCC" w:rsidR="00A40B8D" w:rsidRDefault="009E44F1" w:rsidP="00D2371A">
      <w:pPr>
        <w:pStyle w:val="-OlWIRStandardtext-"/>
      </w:pPr>
      <w:r>
        <w:t xml:space="preserve">Grundsätzlich entspricht jedes </w:t>
      </w:r>
      <w:r w:rsidR="00F80E34">
        <w:t>KNN</w:t>
      </w:r>
      <w:r>
        <w:t xml:space="preserve"> einem Lösungsansatz </w:t>
      </w:r>
      <w:r w:rsidR="00A40B8D">
        <w:t>für die Aufgabe</w:t>
      </w:r>
      <w:r w:rsidR="00E95898">
        <w:t>,</w:t>
      </w:r>
      <w:r w:rsidR="00A40B8D">
        <w:t xml:space="preserv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w:t>
      </w:r>
      <w:r w:rsidR="00E95898">
        <w:t>trifft</w:t>
      </w:r>
      <w:r w:rsidR="00A40B8D">
        <w:t xml:space="preserve"> ein eher langsam</w:t>
      </w:r>
      <w:r w:rsidR="00E95898">
        <w:t>es</w:t>
      </w:r>
      <w:r w:rsidR="00A40B8D">
        <w:t xml:space="preserve"> </w:t>
      </w:r>
      <w:r w:rsidR="00E95898">
        <w:t xml:space="preserve">Fahrverhalten </w:t>
      </w:r>
      <w:r w:rsidR="00A40B8D">
        <w:t>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E236F6">
        <w:t xml:space="preserve"> könnte </w:t>
      </w:r>
      <w:r w:rsidR="00A40B8D">
        <w:t>sich aber heraus</w:t>
      </w:r>
      <w:r w:rsidR="00E236F6">
        <w:t>stellen</w:t>
      </w:r>
      <w:r w:rsidR="00A40B8D">
        <w:t>, dass das alternative Fahrverhalten auf lange Sicht bessere Ergebnisse erzielt hätte. Ohne ein Individuum in der Population</w:t>
      </w:r>
      <w:r w:rsidR="00E95898">
        <w:t>,</w:t>
      </w:r>
      <w:r w:rsidR="00A40B8D">
        <w:t xml:space="preserve"> </w:t>
      </w:r>
      <w:r w:rsidR="00E95898">
        <w:t>d</w:t>
      </w:r>
      <w:r w:rsidR="00A40B8D">
        <w:t>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w:t>
      </w:r>
      <w:r w:rsidR="00E95898">
        <w:t>,</w:t>
      </w:r>
      <w:r w:rsidR="00C0063E">
        <w:t xml:space="preserve">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eine</w:t>
      </w:r>
      <w:r w:rsidR="00E95898">
        <w:t>s</w:t>
      </w:r>
      <w:r w:rsidR="00E32F4D">
        <w:t xml:space="preserve"> Baumdiagramm</w:t>
      </w:r>
      <w:r w:rsidR="00E95898">
        <w:t>s</w:t>
      </w:r>
      <w:r w:rsidR="00E32F4D">
        <w:t xml:space="preserve"> in dem Simulationsfenster dargestellt.</w:t>
      </w:r>
    </w:p>
    <w:p w14:paraId="3F7FEF6B" w14:textId="011C568E" w:rsidR="00E32F4D" w:rsidRDefault="00E32F4D" w:rsidP="00D2371A">
      <w:pPr>
        <w:pStyle w:val="-OlWIRStandardtext-"/>
      </w:pPr>
      <w:r>
        <w:t>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w:t>
      </w:r>
      <w:r w:rsidR="00E95898">
        <w:t xml:space="preserve"> dafür</w:t>
      </w:r>
      <w:r>
        <w:t xml:space="preserve"> sein, dass die Mutationseinstellungen anders festgelegt </w:t>
      </w:r>
      <w:r>
        <w:lastRenderedPageBreak/>
        <w:t xml:space="preserve">sein sollten. Das Protokoll über die Bewertungen der Simulation werden in Form eines Liniendiagramms ebenfalls in dem Simulationsfenster dargestellt. </w:t>
      </w:r>
    </w:p>
    <w:p w14:paraId="66C4B186" w14:textId="09E2D167"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03D77550" w:rsidR="00C20FC3" w:rsidRDefault="00C20FC3" w:rsidP="00D2371A">
      <w:pPr>
        <w:pStyle w:val="-OlWIRStandardtext-"/>
      </w:pPr>
      <w:r>
        <w:t xml:space="preserve">Als viertes und letztes Diagramm wird das </w:t>
      </w:r>
      <w:r w:rsidR="00F80E34">
        <w:t>KNN</w:t>
      </w:r>
      <w:r>
        <w:t xml:space="preserve"> eines ausgewählten Individuums dargestellt. So kann untersucht werden, welche Verbindungsgewichte im Laufe der Simulation verstärkt oder abgeschwächt werden. Auch können anhand der Darstellung Rückschlüsse auf die Funktionsweise des </w:t>
      </w:r>
      <w:r w:rsidR="00F80E34">
        <w:t>KNN</w:t>
      </w:r>
      <w:r>
        <w:t xml:space="preserve"> gezogen werden</w:t>
      </w:r>
      <w:r w:rsidR="00640BFA">
        <w:t>.</w:t>
      </w:r>
    </w:p>
    <w:p w14:paraId="4BF15FE5" w14:textId="5BC29DBD" w:rsidR="006D74C2" w:rsidRDefault="00B82CE7" w:rsidP="0045657B">
      <w:pPr>
        <w:pStyle w:val="-OlWIRberschrift3-"/>
        <w:numPr>
          <w:ilvl w:val="0"/>
          <w:numId w:val="0"/>
        </w:numPr>
      </w:pPr>
      <w:bookmarkStart w:id="95" w:name="_Toc459582050"/>
      <w:r>
        <w:t>4</w:t>
      </w:r>
      <w:r w:rsidR="0045657B">
        <w:t xml:space="preserve">.2.3 </w:t>
      </w:r>
      <w:r w:rsidR="006D74C2">
        <w:t>Simulation</w:t>
      </w:r>
      <w:bookmarkEnd w:id="95"/>
    </w:p>
    <w:p w14:paraId="0592D61D" w14:textId="66A96112"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w:t>
      </w:r>
      <w:r w:rsidR="00E95898">
        <w:t>,</w:t>
      </w:r>
      <w:r w:rsidR="00E60ECF">
        <w:t xml:space="preserve"> wie sich dieser Ablauf in den Rest des Programms inte</w:t>
      </w:r>
      <w:r w:rsidR="00C32590">
        <w:t>griert.</w:t>
      </w:r>
    </w:p>
    <w:p w14:paraId="3B3F530A" w14:textId="75795722" w:rsidR="00E60ECF" w:rsidRDefault="00E60ECF" w:rsidP="00E60ECF">
      <w:pPr>
        <w:pStyle w:val="-OlWIRStandardtextEinzug-"/>
        <w:ind w:firstLine="0"/>
      </w:pPr>
      <w:r>
        <w:t>Wird die Simulation</w:t>
      </w:r>
      <w:r w:rsidR="00C32590">
        <w:t xml:space="preserve"> zum ersten Mal</w:t>
      </w:r>
      <w:r>
        <w:t xml:space="preserve"> gestartet</w:t>
      </w:r>
      <w:r w:rsidR="00E95898">
        <w:t>,</w:t>
      </w:r>
      <w:r>
        <w:t xml:space="preserve"> sind </w:t>
      </w:r>
      <w:r w:rsidR="00E236F6">
        <w:t>einige Schritte vonn</w:t>
      </w:r>
      <w:r>
        <w:t xml:space="preserve">öten, damit die Simulation fehlerfrei durchlaufen werden kann. Als erster </w:t>
      </w:r>
      <w:r w:rsidR="00FD61A3">
        <w:t xml:space="preserve">Schritt werden so viele Simulationsumgebungen erstellt, wie </w:t>
      </w:r>
      <w:r w:rsidR="00E95898">
        <w:t xml:space="preserve">es </w:t>
      </w:r>
      <w:r w:rsidR="00FD61A3">
        <w:t>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3"/>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w:t>
      </w:r>
      <w:r w:rsidR="00E95898">
        <w:t>,</w:t>
      </w:r>
      <w:r w:rsidR="00FD61A3">
        <w:t xml:space="preserve">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 ist sicher nicht das entscheide</w:t>
      </w:r>
      <w:r w:rsidR="000703C2">
        <w:t>nde</w:t>
      </w:r>
      <w:r w:rsidR="00FD61A3">
        <w:t xml:space="preserve"> Kriterium, wenn es um die Beurteilung der Effizienz eines </w:t>
      </w:r>
      <w:r w:rsidR="00FD61A3">
        <w:lastRenderedPageBreak/>
        <w:t>Programms geht</w:t>
      </w:r>
      <w:r w:rsidR="0069144F">
        <w:t>.</w:t>
      </w:r>
      <w:r w:rsidR="00FD61A3">
        <w:t xml:space="preserve"> </w:t>
      </w:r>
      <w:r w:rsidR="0069144F">
        <w:t>Z</w:t>
      </w:r>
      <w:r w:rsidR="00FD61A3">
        <w:t xml:space="preserve">usätzlich </w:t>
      </w:r>
      <w:r w:rsidR="0069144F">
        <w:t xml:space="preserve">muss aber </w:t>
      </w:r>
      <w:r w:rsidR="00FD61A3">
        <w:t xml:space="preserve">berücksichtigt werden,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w:t>
      </w:r>
      <w:r w:rsidR="0069144F">
        <w:t xml:space="preserve">zu der </w:t>
      </w:r>
      <w:r w:rsidR="00EC3512">
        <w:t xml:space="preserve">eine Generation vollständig simuliert wurde bei beiden Ansätzen, </w:t>
      </w:r>
      <w:r w:rsidR="00BB6F22">
        <w:t xml:space="preserve">dann </w:t>
      </w:r>
      <w:r w:rsidR="00EC3512">
        <w:t xml:space="preserve">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60C7388A" w14:textId="54D1C2CF" w:rsidR="0069144F" w:rsidRDefault="00221371" w:rsidP="00981EAC">
      <w:pPr>
        <w:pStyle w:val="-OlWIRStandardtextEinzug-"/>
        <w:ind w:firstLine="0"/>
      </w:pPr>
      <w:r>
        <w:rPr>
          <w:noProof/>
        </w:rPr>
        <mc:AlternateContent>
          <mc:Choice Requires="wps">
            <w:drawing>
              <wp:anchor distT="0" distB="0" distL="114300" distR="114300" simplePos="0" relativeHeight="251704320" behindDoc="1" locked="0" layoutInCell="1" allowOverlap="1" wp14:anchorId="528B7DDF" wp14:editId="58FC69DC">
                <wp:simplePos x="0" y="0"/>
                <wp:positionH relativeFrom="column">
                  <wp:posOffset>3656330</wp:posOffset>
                </wp:positionH>
                <wp:positionV relativeFrom="paragraph">
                  <wp:posOffset>2326640</wp:posOffset>
                </wp:positionV>
                <wp:extent cx="1106805" cy="635"/>
                <wp:effectExtent l="0" t="0" r="0" b="8255"/>
                <wp:wrapTight wrapText="bothSides">
                  <wp:wrapPolygon edited="0">
                    <wp:start x="0" y="0"/>
                    <wp:lineTo x="0" y="20698"/>
                    <wp:lineTo x="21191" y="20698"/>
                    <wp:lineTo x="21191"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44FB387F" w14:textId="42DBB092" w:rsidR="00E20A86" w:rsidRPr="008723C4" w:rsidRDefault="00E20A86" w:rsidP="00221371">
                            <w:pPr>
                              <w:pStyle w:val="Beschriftung"/>
                              <w:rPr>
                                <w:noProof/>
                                <w:color w:val="000000"/>
                                <w:szCs w:val="24"/>
                              </w:rPr>
                            </w:pPr>
                            <w:bookmarkStart w:id="96" w:name="_Ref459475064"/>
                            <w:bookmarkStart w:id="97" w:name="_Toc459581788"/>
                            <w:r>
                              <w:t xml:space="preserve">Abbildung </w:t>
                            </w:r>
                            <w:r>
                              <w:fldChar w:fldCharType="begin"/>
                            </w:r>
                            <w:r>
                              <w:instrText xml:space="preserve"> SEQ Abbildung \* ARABIC </w:instrText>
                            </w:r>
                            <w:r>
                              <w:fldChar w:fldCharType="separate"/>
                            </w:r>
                            <w:r w:rsidR="00467FB0">
                              <w:rPr>
                                <w:noProof/>
                              </w:rPr>
                              <w:t>18</w:t>
                            </w:r>
                            <w:r>
                              <w:rPr>
                                <w:noProof/>
                              </w:rPr>
                              <w:fldChar w:fldCharType="end"/>
                            </w:r>
                            <w:bookmarkEnd w:id="96"/>
                            <w:r>
                              <w:t xml:space="preserve"> Fahrzeug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DDF" id="Textfeld 45" o:spid="_x0000_s1043" type="#_x0000_t202" style="position:absolute;left:0;text-align:left;margin-left:287.9pt;margin-top:183.2pt;width:87.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" stroked="f">
                <v:textbox style="mso-fit-shape-to-text:t" inset="0,0,0,0">
                  <w:txbxContent>
                    <w:p w14:paraId="44FB387F" w14:textId="42DBB092" w:rsidR="00E20A86" w:rsidRPr="008723C4" w:rsidRDefault="00E20A86" w:rsidP="00221371">
                      <w:pPr>
                        <w:pStyle w:val="Beschriftung"/>
                        <w:rPr>
                          <w:noProof/>
                          <w:color w:val="000000"/>
                          <w:szCs w:val="24"/>
                        </w:rPr>
                      </w:pPr>
                      <w:bookmarkStart w:id="98" w:name="_Ref459475064"/>
                      <w:bookmarkStart w:id="99" w:name="_Toc459581788"/>
                      <w:r>
                        <w:t xml:space="preserve">Abbildung </w:t>
                      </w:r>
                      <w:r>
                        <w:fldChar w:fldCharType="begin"/>
                      </w:r>
                      <w:r>
                        <w:instrText xml:space="preserve"> SEQ Abbildung \* ARABIC </w:instrText>
                      </w:r>
                      <w:r>
                        <w:fldChar w:fldCharType="separate"/>
                      </w:r>
                      <w:r w:rsidR="00467FB0">
                        <w:rPr>
                          <w:noProof/>
                        </w:rPr>
                        <w:t>18</w:t>
                      </w:r>
                      <w:r>
                        <w:rPr>
                          <w:noProof/>
                        </w:rPr>
                        <w:fldChar w:fldCharType="end"/>
                      </w:r>
                      <w:bookmarkEnd w:id="98"/>
                      <w:r>
                        <w:t xml:space="preserve"> Fahrzeug</w:t>
                      </w:r>
                      <w:bookmarkEnd w:id="99"/>
                    </w:p>
                  </w:txbxContent>
                </v:textbox>
                <w10:wrap type="tight"/>
              </v:shape>
            </w:pict>
          </mc:Fallback>
        </mc:AlternateContent>
      </w:r>
      <w:r>
        <w:rPr>
          <w:noProof/>
        </w:rPr>
        <w:drawing>
          <wp:anchor distT="0" distB="0" distL="114300" distR="114300" simplePos="0" relativeHeight="251659264" behindDoc="1" locked="0" layoutInCell="1" allowOverlap="1" wp14:anchorId="679C55DF" wp14:editId="563FE06A">
            <wp:simplePos x="0" y="0"/>
            <wp:positionH relativeFrom="column">
              <wp:posOffset>3658235</wp:posOffset>
            </wp:positionH>
            <wp:positionV relativeFrom="paragraph">
              <wp:posOffset>64439</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5CF4DD7D" wp14:editId="6A3B615B">
                <wp:simplePos x="0" y="0"/>
                <wp:positionH relativeFrom="column">
                  <wp:posOffset>635</wp:posOffset>
                </wp:positionH>
                <wp:positionV relativeFrom="paragraph">
                  <wp:posOffset>2801620</wp:posOffset>
                </wp:positionV>
                <wp:extent cx="1233805" cy="635"/>
                <wp:effectExtent l="0" t="0" r="4445" b="18415"/>
                <wp:wrapSquare wrapText="bothSides"/>
                <wp:docPr id="44" name="Textfeld 44"/>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324F332E" w14:textId="511AC1D8" w:rsidR="00E20A86" w:rsidRPr="00B14E27" w:rsidRDefault="00E20A86" w:rsidP="00221371">
                            <w:pPr>
                              <w:pStyle w:val="Beschriftung"/>
                              <w:rPr>
                                <w:noProof/>
                                <w:color w:val="000000"/>
                                <w:szCs w:val="24"/>
                              </w:rPr>
                            </w:pPr>
                            <w:bookmarkStart w:id="100" w:name="_Ref459474964"/>
                            <w:bookmarkStart w:id="101" w:name="_Toc459581789"/>
                            <w:r>
                              <w:t xml:space="preserve">Abbildung </w:t>
                            </w:r>
                            <w:r>
                              <w:fldChar w:fldCharType="begin"/>
                            </w:r>
                            <w:r>
                              <w:instrText xml:space="preserve"> SEQ Abbildung \* ARABIC </w:instrText>
                            </w:r>
                            <w:r>
                              <w:fldChar w:fldCharType="separate"/>
                            </w:r>
                            <w:r w:rsidR="00467FB0">
                              <w:rPr>
                                <w:noProof/>
                              </w:rPr>
                              <w:t>19</w:t>
                            </w:r>
                            <w:r>
                              <w:rPr>
                                <w:noProof/>
                              </w:rPr>
                              <w:fldChar w:fldCharType="end"/>
                            </w:r>
                            <w:bookmarkEnd w:id="100"/>
                            <w:r>
                              <w:t xml:space="preserve"> Fahrzeugphysik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4DD7D" id="Textfeld 44" o:spid="_x0000_s1044" type="#_x0000_t202" style="position:absolute;left:0;text-align:left;margin-left:.05pt;margin-top:220.6pt;width:9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1uMQ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" stroked="f">
                <v:textbox style="mso-fit-shape-to-text:t" inset="0,0,0,0">
                  <w:txbxContent>
                    <w:p w14:paraId="324F332E" w14:textId="511AC1D8" w:rsidR="00E20A86" w:rsidRPr="00B14E27" w:rsidRDefault="00E20A86" w:rsidP="00221371">
                      <w:pPr>
                        <w:pStyle w:val="Beschriftung"/>
                        <w:rPr>
                          <w:noProof/>
                          <w:color w:val="000000"/>
                          <w:szCs w:val="24"/>
                        </w:rPr>
                      </w:pPr>
                      <w:bookmarkStart w:id="102" w:name="_Ref459474964"/>
                      <w:bookmarkStart w:id="103" w:name="_Toc459581789"/>
                      <w:r>
                        <w:t xml:space="preserve">Abbildung </w:t>
                      </w:r>
                      <w:r>
                        <w:fldChar w:fldCharType="begin"/>
                      </w:r>
                      <w:r>
                        <w:instrText xml:space="preserve"> SEQ Abbildung \* ARABIC </w:instrText>
                      </w:r>
                      <w:r>
                        <w:fldChar w:fldCharType="separate"/>
                      </w:r>
                      <w:r w:rsidR="00467FB0">
                        <w:rPr>
                          <w:noProof/>
                        </w:rPr>
                        <w:t>19</w:t>
                      </w:r>
                      <w:r>
                        <w:rPr>
                          <w:noProof/>
                        </w:rPr>
                        <w:fldChar w:fldCharType="end"/>
                      </w:r>
                      <w:bookmarkEnd w:id="102"/>
                      <w:r>
                        <w:t xml:space="preserve"> Fahrzeugphysik</w:t>
                      </w:r>
                      <w:bookmarkEnd w:id="103"/>
                    </w:p>
                  </w:txbxContent>
                </v:textbox>
                <w10:wrap type="square"/>
              </v:shape>
            </w:pict>
          </mc:Fallback>
        </mc:AlternateContent>
      </w:r>
      <w:r w:rsidR="00D2371A">
        <w:rPr>
          <w:noProof/>
        </w:rPr>
        <w:drawing>
          <wp:anchor distT="0" distB="0" distL="114300" distR="114300" simplePos="0" relativeHeight="251660288"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4"/>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w:t>
      </w:r>
      <w:r w:rsidR="00950736">
        <w:t xml:space="preserve"> (</w:t>
      </w:r>
      <w:r w:rsidR="00950736">
        <w:fldChar w:fldCharType="begin"/>
      </w:r>
      <w:r w:rsidR="00950736">
        <w:instrText xml:space="preserve"> REF _Ref459475064 \h </w:instrText>
      </w:r>
      <w:r w:rsidR="00950736">
        <w:fldChar w:fldCharType="separate"/>
      </w:r>
      <w:r w:rsidR="00467FB0">
        <w:t xml:space="preserve">Abbildung </w:t>
      </w:r>
      <w:r w:rsidR="00467FB0">
        <w:rPr>
          <w:noProof/>
        </w:rPr>
        <w:t>18</w:t>
      </w:r>
      <w:r w:rsidR="00950736">
        <w:fldChar w:fldCharType="end"/>
      </w:r>
      <w:r w:rsidR="00950736">
        <w:t>)</w:t>
      </w:r>
      <w:r w:rsidR="00362F5F">
        <w:t>. Jedem Fahrzeug wird im Konstruktor als Parameter genau ein Fahrverhalten übergeben. Neben der eigentlichen Steuerung werden auch die Räder und eine Physikkomponente</w:t>
      </w:r>
      <w:r>
        <w:t xml:space="preserve"> (</w:t>
      </w:r>
      <w:r>
        <w:fldChar w:fldCharType="begin"/>
      </w:r>
      <w:r>
        <w:instrText xml:space="preserve"> REF _Ref459474964 \h </w:instrText>
      </w:r>
      <w:r>
        <w:fldChar w:fldCharType="separate"/>
      </w:r>
      <w:r w:rsidR="00467FB0">
        <w:t xml:space="preserve">Abbildung </w:t>
      </w:r>
      <w:r w:rsidR="00467FB0">
        <w:rPr>
          <w:noProof/>
        </w:rPr>
        <w:t>19</w:t>
      </w:r>
      <w:r>
        <w:fldChar w:fldCharType="end"/>
      </w:r>
      <w:r>
        <w:t>)</w:t>
      </w:r>
      <w:r w:rsidR="00362F5F">
        <w:t xml:space="preserve"> erzeugt. </w:t>
      </w:r>
      <w:r w:rsidR="00981EAC">
        <w:t xml:space="preserve">Die Physikengine wird mithilfe von Dependency-Injection an die </w:t>
      </w:r>
      <w:r w:rsidR="00981EAC">
        <w:rPr>
          <w:i/>
        </w:rPr>
        <w:t>Vehicle</w:t>
      </w:r>
      <w:r w:rsidR="00981EAC">
        <w:t>-Klasse übergeben. Die Fahrzeug</w:t>
      </w:r>
      <w:r w:rsidR="0069144F">
        <w:t>-</w:t>
      </w:r>
      <w:r w:rsidR="00981EAC">
        <w:t xml:space="preserve">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w:t>
      </w:r>
      <w:r w:rsidR="00981EAC">
        <w:lastRenderedPageBreak/>
        <w:t xml:space="preserve">Implementierungen für die Fahrzeugphysik implementiert und zur Simulation hinzugefügt werden. </w:t>
      </w:r>
    </w:p>
    <w:p w14:paraId="5FECCD3E" w14:textId="7217184D" w:rsidR="00EC3512" w:rsidRDefault="00981EAC" w:rsidP="00981EAC">
      <w:pPr>
        <w:pStyle w:val="-OlWIRStandardtextEinzug-"/>
        <w:ind w:firstLine="0"/>
      </w:pPr>
      <w:r>
        <w:t xml:space="preserve">An dieser Stelle sei jedoch erwähnt, dass kein besonderer Fokus auf die Erweiterbarkeit dieses </w:t>
      </w:r>
      <w:r w:rsidR="009B0EC8">
        <w:t xml:space="preserve">Softwaresystems </w:t>
      </w:r>
      <w:r>
        <w:t>gelegt wurde. Welche Funktionen zur Verfügung stehen sollen, war von Anfang an definiert. Die Entwicklung von flexiblen Softwaresystemen erf</w:t>
      </w:r>
      <w:r w:rsidR="000703C2">
        <w:t>ordert einen nicht unerheblich</w:t>
      </w:r>
      <w:r>
        <w:t xml:space="preserve"> höheren Entwicklungsaufwand, der sich im Zeitrahmen dieser Arbeit nicht umsetzen </w:t>
      </w:r>
      <w:r w:rsidR="00C32590">
        <w:t>ließ</w:t>
      </w:r>
      <w:r>
        <w:t xml:space="preserve">. </w:t>
      </w:r>
    </w:p>
    <w:p w14:paraId="6C0CE923" w14:textId="2E283670"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w:t>
      </w:r>
      <w:r w:rsidR="0069144F">
        <w:t>i</w:t>
      </w:r>
      <w:r w:rsidR="00C32590">
        <w:t>rd</w:t>
      </w:r>
      <w:r>
        <w:t xml:space="preserve"> an dieser Stelle nicht weiter eingegangen. Bei ihnen handelt es sich hauptsächlich um Informationen über die physikalischen Eigenschaften, die von der Fahrzeugphysik genutzt werden können.</w:t>
      </w:r>
    </w:p>
    <w:p w14:paraId="0C6C57B1" w14:textId="079BDB90" w:rsidR="0069144F" w:rsidRDefault="00CA4442" w:rsidP="00981EAC">
      <w:pPr>
        <w:pStyle w:val="-OlWIRStandardtextEinzug-"/>
        <w:ind w:firstLine="0"/>
      </w:pPr>
      <w:r w:rsidRPr="00981EAC">
        <w:rPr>
          <w:noProof/>
        </w:rPr>
        <w:drawing>
          <wp:anchor distT="0" distB="0" distL="114300" distR="114300" simplePos="0" relativeHeight="251664384" behindDoc="0" locked="0" layoutInCell="1" allowOverlap="1" wp14:anchorId="127BF1CC" wp14:editId="093677F8">
            <wp:simplePos x="0" y="0"/>
            <wp:positionH relativeFrom="column">
              <wp:posOffset>1426845</wp:posOffset>
            </wp:positionH>
            <wp:positionV relativeFrom="paragraph">
              <wp:posOffset>1270635</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000FF15" wp14:editId="01648B09">
                <wp:simplePos x="0" y="0"/>
                <wp:positionH relativeFrom="column">
                  <wp:posOffset>1426845</wp:posOffset>
                </wp:positionH>
                <wp:positionV relativeFrom="paragraph">
                  <wp:posOffset>4847285</wp:posOffset>
                </wp:positionV>
                <wp:extent cx="1823720" cy="635"/>
                <wp:effectExtent l="0" t="0" r="5080" b="8255"/>
                <wp:wrapTopAndBottom/>
                <wp:docPr id="46" name="Textfeld 46"/>
                <wp:cNvGraphicFramePr/>
                <a:graphic xmlns:a="http://schemas.openxmlformats.org/drawingml/2006/main">
                  <a:graphicData uri="http://schemas.microsoft.com/office/word/2010/wordprocessingShape">
                    <wps:wsp>
                      <wps:cNvSpPr txBox="1"/>
                      <wps:spPr>
                        <a:xfrm>
                          <a:off x="0" y="0"/>
                          <a:ext cx="1823720" cy="635"/>
                        </a:xfrm>
                        <a:prstGeom prst="rect">
                          <a:avLst/>
                        </a:prstGeom>
                        <a:solidFill>
                          <a:prstClr val="white"/>
                        </a:solidFill>
                        <a:ln>
                          <a:noFill/>
                        </a:ln>
                      </wps:spPr>
                      <wps:txbx>
                        <w:txbxContent>
                          <w:p w14:paraId="4AD7F22D" w14:textId="4E4F7349" w:rsidR="00E20A86" w:rsidRPr="00DF37F8" w:rsidRDefault="00E20A86" w:rsidP="00950736">
                            <w:pPr>
                              <w:pStyle w:val="Beschriftung"/>
                              <w:rPr>
                                <w:noProof/>
                                <w:color w:val="000000"/>
                                <w:szCs w:val="24"/>
                              </w:rPr>
                            </w:pPr>
                            <w:bookmarkStart w:id="104" w:name="_Ref459475127"/>
                            <w:bookmarkStart w:id="105" w:name="_Toc459581790"/>
                            <w:r>
                              <w:t xml:space="preserve">Abbildung </w:t>
                            </w:r>
                            <w:r>
                              <w:fldChar w:fldCharType="begin"/>
                            </w:r>
                            <w:r>
                              <w:instrText xml:space="preserve"> SEQ Abbildung \* ARABIC </w:instrText>
                            </w:r>
                            <w:r>
                              <w:fldChar w:fldCharType="separate"/>
                            </w:r>
                            <w:r w:rsidR="00467FB0">
                              <w:rPr>
                                <w:noProof/>
                              </w:rPr>
                              <w:t>20</w:t>
                            </w:r>
                            <w:r>
                              <w:rPr>
                                <w:noProof/>
                              </w:rPr>
                              <w:fldChar w:fldCharType="end"/>
                            </w:r>
                            <w:bookmarkEnd w:id="104"/>
                            <w:r>
                              <w:t xml:space="preserve"> Simulationsablauf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FF15" id="Textfeld 46" o:spid="_x0000_s1045" type="#_x0000_t202" style="position:absolute;left:0;text-align:left;margin-left:112.35pt;margin-top:381.7pt;width:14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tdMQIAAGcEAAAOAAAAZHJzL2Uyb0RvYy54bWysVMGO2yAQvVfqPyDujZNs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" stroked="f">
                <v:textbox style="mso-fit-shape-to-text:t" inset="0,0,0,0">
                  <w:txbxContent>
                    <w:p w14:paraId="4AD7F22D" w14:textId="4E4F7349" w:rsidR="00E20A86" w:rsidRPr="00DF37F8" w:rsidRDefault="00E20A86" w:rsidP="00950736">
                      <w:pPr>
                        <w:pStyle w:val="Beschriftung"/>
                        <w:rPr>
                          <w:noProof/>
                          <w:color w:val="000000"/>
                          <w:szCs w:val="24"/>
                        </w:rPr>
                      </w:pPr>
                      <w:bookmarkStart w:id="106" w:name="_Ref459475127"/>
                      <w:bookmarkStart w:id="107" w:name="_Toc459581790"/>
                      <w:r>
                        <w:t xml:space="preserve">Abbildung </w:t>
                      </w:r>
                      <w:r>
                        <w:fldChar w:fldCharType="begin"/>
                      </w:r>
                      <w:r>
                        <w:instrText xml:space="preserve"> SEQ Abbildung \* ARABIC </w:instrText>
                      </w:r>
                      <w:r>
                        <w:fldChar w:fldCharType="separate"/>
                      </w:r>
                      <w:r w:rsidR="00467FB0">
                        <w:rPr>
                          <w:noProof/>
                        </w:rPr>
                        <w:t>20</w:t>
                      </w:r>
                      <w:r>
                        <w:rPr>
                          <w:noProof/>
                        </w:rPr>
                        <w:fldChar w:fldCharType="end"/>
                      </w:r>
                      <w:bookmarkEnd w:id="106"/>
                      <w:r>
                        <w:t xml:space="preserve"> Simulationsablauf</w:t>
                      </w:r>
                      <w:bookmarkEnd w:id="107"/>
                    </w:p>
                  </w:txbxContent>
                </v:textbox>
                <w10:wrap type="topAndBottom"/>
              </v:shape>
            </w:pict>
          </mc:Fallback>
        </mc:AlternateContent>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w:t>
      </w:r>
    </w:p>
    <w:p w14:paraId="0D70AF88" w14:textId="1E668972" w:rsidR="00981EAC" w:rsidRDefault="00981EAC" w:rsidP="00981EAC">
      <w:pPr>
        <w:pStyle w:val="-OlWIRStandardtextEinzug-"/>
        <w:ind w:firstLine="0"/>
      </w:pPr>
      <w:r>
        <w:lastRenderedPageBreak/>
        <w:t xml:space="preserve">Mit dem Aufruf der </w:t>
      </w:r>
      <w:r>
        <w:rPr>
          <w:i/>
        </w:rPr>
        <w:t>CompleteGeneration</w:t>
      </w:r>
      <w:r>
        <w:t xml:space="preserve">-Methode der </w:t>
      </w:r>
      <w:r>
        <w:rPr>
          <w:i/>
        </w:rPr>
        <w:t>SimulationManager</w:t>
      </w:r>
      <w:r>
        <w:t xml:space="preserve">-Klasse wird der Start eines neuen Zyklus eingeleitet. Jede Ausführung der Teilsimulationen der einzelnen Fahrzeuge werden in Threads geladen, die anschließend gleichzeitig gestartet werden. Der Ablauf einer einzelnen Simulation lässt sich über </w:t>
      </w:r>
      <w:r w:rsidR="00950736">
        <w:t>den</w:t>
      </w:r>
      <w:r>
        <w:t xml:space="preserve"> Programmablaufplan </w:t>
      </w:r>
      <w:r w:rsidR="00950736">
        <w:t xml:space="preserve">in </w:t>
      </w:r>
      <w:r w:rsidR="00950736">
        <w:fldChar w:fldCharType="begin"/>
      </w:r>
      <w:r w:rsidR="00950736">
        <w:instrText xml:space="preserve"> REF _Ref459475127 \h </w:instrText>
      </w:r>
      <w:r w:rsidR="00950736">
        <w:fldChar w:fldCharType="separate"/>
      </w:r>
      <w:r w:rsidR="00467FB0">
        <w:t xml:space="preserve">Abbildung </w:t>
      </w:r>
      <w:r w:rsidR="00467FB0">
        <w:rPr>
          <w:noProof/>
        </w:rPr>
        <w:t>20</w:t>
      </w:r>
      <w:r w:rsidR="00950736">
        <w:fldChar w:fldCharType="end"/>
      </w:r>
      <w:r w:rsidR="00950736">
        <w:t xml:space="preserve"> darstellen.</w:t>
      </w:r>
      <w:r w:rsidR="00EE16ED" w:rsidRPr="00EE16ED">
        <w:rPr>
          <w:noProof/>
        </w:rPr>
        <w:t xml:space="preserve"> </w:t>
      </w:r>
    </w:p>
    <w:p w14:paraId="157FCDF2" w14:textId="71839E11" w:rsidR="00981EAC" w:rsidRDefault="00950736" w:rsidP="00981EAC">
      <w:pPr>
        <w:pStyle w:val="-OlWIRStandardtextEinzug-"/>
        <w:ind w:firstLine="0"/>
      </w:pPr>
      <w:r>
        <w:rPr>
          <w:noProof/>
        </w:rPr>
        <mc:AlternateContent>
          <mc:Choice Requires="wps">
            <w:drawing>
              <wp:anchor distT="0" distB="0" distL="114300" distR="114300" simplePos="0" relativeHeight="251708416" behindDoc="0" locked="0" layoutInCell="1" allowOverlap="1" wp14:anchorId="204C2DAC" wp14:editId="72849934">
                <wp:simplePos x="0" y="0"/>
                <wp:positionH relativeFrom="column">
                  <wp:posOffset>635</wp:posOffset>
                </wp:positionH>
                <wp:positionV relativeFrom="paragraph">
                  <wp:posOffset>5844540</wp:posOffset>
                </wp:positionV>
                <wp:extent cx="1360170" cy="635"/>
                <wp:effectExtent l="0" t="0" r="0" b="18415"/>
                <wp:wrapSquare wrapText="bothSides"/>
                <wp:docPr id="47" name="Textfeld 47"/>
                <wp:cNvGraphicFramePr/>
                <a:graphic xmlns:a="http://schemas.openxmlformats.org/drawingml/2006/main">
                  <a:graphicData uri="http://schemas.microsoft.com/office/word/2010/wordprocessingShape">
                    <wps:wsp>
                      <wps:cNvSpPr txBox="1"/>
                      <wps:spPr>
                        <a:xfrm>
                          <a:off x="0" y="0"/>
                          <a:ext cx="1360170" cy="635"/>
                        </a:xfrm>
                        <a:prstGeom prst="rect">
                          <a:avLst/>
                        </a:prstGeom>
                        <a:solidFill>
                          <a:prstClr val="white"/>
                        </a:solidFill>
                        <a:ln>
                          <a:noFill/>
                        </a:ln>
                      </wps:spPr>
                      <wps:txbx>
                        <w:txbxContent>
                          <w:p w14:paraId="4F3852FC" w14:textId="0112E4D2" w:rsidR="00E20A86" w:rsidRPr="00140658" w:rsidRDefault="00E20A86" w:rsidP="00950736">
                            <w:pPr>
                              <w:pStyle w:val="Beschriftung"/>
                              <w:rPr>
                                <w:noProof/>
                                <w:color w:val="000000"/>
                                <w:szCs w:val="24"/>
                              </w:rPr>
                            </w:pPr>
                            <w:bookmarkStart w:id="108" w:name="_Ref459475164"/>
                            <w:bookmarkStart w:id="109" w:name="_Toc459581791"/>
                            <w:r>
                              <w:t xml:space="preserve">Abbildung </w:t>
                            </w:r>
                            <w:r>
                              <w:fldChar w:fldCharType="begin"/>
                            </w:r>
                            <w:r>
                              <w:instrText xml:space="preserve"> SEQ Abbildung \* ARABIC </w:instrText>
                            </w:r>
                            <w:r>
                              <w:fldChar w:fldCharType="separate"/>
                            </w:r>
                            <w:r w:rsidR="00467FB0">
                              <w:rPr>
                                <w:noProof/>
                              </w:rPr>
                              <w:t>21</w:t>
                            </w:r>
                            <w:r>
                              <w:rPr>
                                <w:noProof/>
                              </w:rPr>
                              <w:fldChar w:fldCharType="end"/>
                            </w:r>
                            <w:bookmarkEnd w:id="108"/>
                            <w:r>
                              <w:t xml:space="preserve"> Simulationsmanager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C2DAC" id="Textfeld 47" o:spid="_x0000_s1046" type="#_x0000_t202" style="position:absolute;left:0;text-align:left;margin-left:.05pt;margin-top:460.2pt;width:107.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moMAIAAGcEAAAOAAAAZHJzL2Uyb0RvYy54bWysVFFv2yAQfp+0/4B4X5ykW1p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" stroked="f">
                <v:textbox style="mso-fit-shape-to-text:t" inset="0,0,0,0">
                  <w:txbxContent>
                    <w:p w14:paraId="4F3852FC" w14:textId="0112E4D2" w:rsidR="00E20A86" w:rsidRPr="00140658" w:rsidRDefault="00E20A86" w:rsidP="00950736">
                      <w:pPr>
                        <w:pStyle w:val="Beschriftung"/>
                        <w:rPr>
                          <w:noProof/>
                          <w:color w:val="000000"/>
                          <w:szCs w:val="24"/>
                        </w:rPr>
                      </w:pPr>
                      <w:bookmarkStart w:id="110" w:name="_Ref459475164"/>
                      <w:bookmarkStart w:id="111" w:name="_Toc459581791"/>
                      <w:r>
                        <w:t xml:space="preserve">Abbildung </w:t>
                      </w:r>
                      <w:r>
                        <w:fldChar w:fldCharType="begin"/>
                      </w:r>
                      <w:r>
                        <w:instrText xml:space="preserve"> SEQ Abbildung \* ARABIC </w:instrText>
                      </w:r>
                      <w:r>
                        <w:fldChar w:fldCharType="separate"/>
                      </w:r>
                      <w:r w:rsidR="00467FB0">
                        <w:rPr>
                          <w:noProof/>
                        </w:rPr>
                        <w:t>21</w:t>
                      </w:r>
                      <w:r>
                        <w:rPr>
                          <w:noProof/>
                        </w:rPr>
                        <w:fldChar w:fldCharType="end"/>
                      </w:r>
                      <w:bookmarkEnd w:id="110"/>
                      <w:r>
                        <w:t xml:space="preserve"> Simulationsmanager</w:t>
                      </w:r>
                      <w:bookmarkEnd w:id="111"/>
                    </w:p>
                  </w:txbxContent>
                </v:textbox>
                <w10:wrap type="square"/>
              </v:shape>
            </w:pict>
          </mc:Fallback>
        </mc:AlternateContent>
      </w:r>
      <w:r w:rsidR="00A30FFA">
        <w:rPr>
          <w:noProof/>
        </w:rPr>
        <w:drawing>
          <wp:anchor distT="0" distB="0" distL="114300" distR="114300" simplePos="0" relativeHeight="251665408"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w:t>
      </w:r>
      <w:r>
        <w:t>(</w:t>
      </w:r>
      <w:r>
        <w:fldChar w:fldCharType="begin"/>
      </w:r>
      <w:r>
        <w:instrText xml:space="preserve"> REF _Ref459475164 \h </w:instrText>
      </w:r>
      <w:r>
        <w:fldChar w:fldCharType="separate"/>
      </w:r>
      <w:r w:rsidR="00467FB0">
        <w:t xml:space="preserve">Abbildung </w:t>
      </w:r>
      <w:r w:rsidR="00467FB0">
        <w:rPr>
          <w:noProof/>
        </w:rPr>
        <w:t>21</w:t>
      </w:r>
      <w:r>
        <w:fldChar w:fldCharType="end"/>
      </w:r>
      <w:r>
        <w:t xml:space="preserve">) </w:t>
      </w:r>
      <w:r w:rsidR="00981EAC">
        <w:t xml:space="preserve">gesammelt und die Vorbereitung auf die nächste Ausführung beginnt. Dazu wird das </w:t>
      </w:r>
      <w:r w:rsidR="00F80E34">
        <w:t>KNN</w:t>
      </w:r>
      <w:r w:rsidR="00981EAC">
        <w:t xml:space="preserve">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rsidR="00F80E34">
        <w:t>KNN</w:t>
      </w:r>
      <w:r w:rsidR="0043421F">
        <w:t>s</w:t>
      </w:r>
      <w:r w:rsidR="00981EAC">
        <w:t xml:space="preserve"> zeigte in der Regel ein etwas langsameres Training</w:t>
      </w:r>
      <w:r w:rsidR="00827D8F">
        <w:t xml:space="preserve"> (siehe </w:t>
      </w:r>
      <w:r w:rsidR="00827D8F">
        <w:fldChar w:fldCharType="begin"/>
      </w:r>
      <w:r w:rsidR="00827D8F">
        <w:instrText xml:space="preserve"> REF _Ref459566449 \h </w:instrText>
      </w:r>
      <w:r w:rsidR="00827D8F">
        <w:fldChar w:fldCharType="separate"/>
      </w:r>
      <w:r w:rsidR="00467FB0">
        <w:t xml:space="preserve">Abbildung </w:t>
      </w:r>
      <w:r w:rsidR="00467FB0">
        <w:rPr>
          <w:noProof/>
        </w:rPr>
        <w:t>22</w:t>
      </w:r>
      <w:r w:rsidR="00827D8F">
        <w:fldChar w:fldCharType="end"/>
      </w:r>
      <w:r w:rsidR="00827D8F">
        <w:t>)</w:t>
      </w:r>
      <w:r w:rsidR="00981EAC">
        <w:t xml:space="preserve">. Die </w:t>
      </w:r>
      <w:r w:rsidR="0043421F">
        <w:t>verbleibenden</w:t>
      </w:r>
      <w:r w:rsidR="00981EAC">
        <w:t xml:space="preserve"> </w:t>
      </w:r>
      <w:r w:rsidR="00F80E34">
        <w:t>KNN</w:t>
      </w:r>
      <w:r w:rsidR="0043421F">
        <w:t>s</w:t>
      </w:r>
      <w:r w:rsidR="00981EAC">
        <w:t xml:space="preserv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w:t>
      </w:r>
      <w:r w:rsidR="00F80E34">
        <w:t>KNN</w:t>
      </w:r>
      <w:r w:rsidR="00981EAC">
        <w:t xml:space="preserve"> erstellt, allerdings ein Verweis auf das </w:t>
      </w:r>
      <w:r w:rsidR="00F80E34">
        <w:t>KNN</w:t>
      </w:r>
      <w:r w:rsidR="00981EAC">
        <w:t>, welches die Grundlage für die Mutation darstellte</w:t>
      </w:r>
      <w:r w:rsidR="00C32590">
        <w:t>,</w:t>
      </w:r>
      <w:r w:rsidR="00981EAC">
        <w:t xml:space="preserve"> gespeichert, damit </w:t>
      </w:r>
      <w:r w:rsidR="00C32590">
        <w:t xml:space="preserve">der </w:t>
      </w:r>
      <w:r w:rsidR="00981EAC">
        <w:t xml:space="preserve">Vererbungsverlauf dargestellt werden kann. Die Mutationsrate und -stärke werden wie beschrieben berechnet. Anschließend werden die Fahrzeuge in der Simulationsumgebung mit den </w:t>
      </w:r>
      <w:r w:rsidR="00F80E34">
        <w:t>KNN</w:t>
      </w:r>
      <w:r w:rsidR="0043421F">
        <w:t>s</w:t>
      </w:r>
      <w:r w:rsidR="00981EAC">
        <w:t xml:space="preserve">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6C7E9712"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w:t>
      </w:r>
      <w:r w:rsidR="00FB2F76">
        <w:t>Auf die Beschreibung der verbleibenden Klassen wird verzichtet</w:t>
      </w:r>
      <w:r>
        <w:t>. Dies bezieht sich in erster Linie auf Klassen</w:t>
      </w:r>
      <w:r w:rsidR="0069144F">
        <w:t>,</w:t>
      </w:r>
      <w:r>
        <w:t xml:space="preserve"> die für die visuelle Darstellung der</w:t>
      </w:r>
      <w:r w:rsidR="00795ECC">
        <w:t xml:space="preserve"> Ergebnisse verantwortlich sind</w:t>
      </w:r>
      <w:r>
        <w:t xml:space="preserve"> sowie Hilfsklassen, die keine zentrale Rolle in dem Simulationsablauf einnehmen. Wie genau der Ablauf bei der Berechnung der Sensorwerte ist und wie die Ausgabe des </w:t>
      </w:r>
      <w:r w:rsidR="00F80E34">
        <w:t>KNN</w:t>
      </w:r>
      <w:r>
        <w:t xml:space="preserve"> bestimmt wird, wird im folgenden Kapitel </w:t>
      </w:r>
      <w:r>
        <w:rPr>
          <w:i/>
        </w:rPr>
        <w:t>Implementierung</w:t>
      </w:r>
      <w:r>
        <w:t xml:space="preserve"> beschrieben. </w:t>
      </w:r>
      <w:r w:rsidR="00C32590">
        <w:t xml:space="preserve">Außerdem wird der Programmablaufplan </w:t>
      </w:r>
      <w:r w:rsidR="00C32590">
        <w:lastRenderedPageBreak/>
        <w:t xml:space="preserve">genauer erläutert. </w:t>
      </w:r>
      <w:r>
        <w:t>Der Hintergrund ist, dass eine Erklärung</w:t>
      </w:r>
      <w:r w:rsidR="0069144F">
        <w:t>,</w:t>
      </w:r>
      <w:r>
        <w:t xml:space="preserve"> ohne auf die konkrete Implementierung einzugehen</w:t>
      </w:r>
      <w:r w:rsidR="0069144F">
        <w:t>,</w:t>
      </w:r>
      <w:r>
        <w:t xml:space="preserve"> </w:t>
      </w:r>
      <w:r w:rsidR="00C32590">
        <w:t xml:space="preserve">die Vorgänge nicht </w:t>
      </w:r>
      <w:r>
        <w:t>zufriedenstellen</w:t>
      </w:r>
      <w:r w:rsidR="0069144F">
        <w:t>d</w:t>
      </w:r>
      <w:r>
        <w:t xml:space="preserve"> </w:t>
      </w:r>
      <w:r w:rsidR="00C32590">
        <w:t>darlegen könnte</w:t>
      </w:r>
      <w:r w:rsidR="002312FA">
        <w:t>.</w:t>
      </w:r>
      <w:r w:rsidR="00AB4349" w:rsidRPr="00AB4349">
        <w:rPr>
          <w:noProof/>
        </w:rPr>
        <w:t xml:space="preserve"> </w:t>
      </w:r>
      <w:r w:rsidR="00827D8F">
        <w:rPr>
          <w:noProof/>
        </w:rPr>
        <mc:AlternateContent>
          <mc:Choice Requires="wps">
            <w:drawing>
              <wp:anchor distT="0" distB="0" distL="114300" distR="114300" simplePos="0" relativeHeight="251743232" behindDoc="0" locked="0" layoutInCell="1" allowOverlap="1" wp14:anchorId="4F7685F3" wp14:editId="306E5F01">
                <wp:simplePos x="0" y="0"/>
                <wp:positionH relativeFrom="column">
                  <wp:posOffset>63500</wp:posOffset>
                </wp:positionH>
                <wp:positionV relativeFrom="paragraph">
                  <wp:posOffset>2367915</wp:posOffset>
                </wp:positionV>
                <wp:extent cx="4538980" cy="635"/>
                <wp:effectExtent l="0" t="0" r="0" b="18415"/>
                <wp:wrapTopAndBottom/>
                <wp:docPr id="42" name="Textfeld 42"/>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9657732" w14:textId="34A820FC" w:rsidR="00E20A86" w:rsidRPr="002860AF" w:rsidRDefault="00E20A86" w:rsidP="00827D8F">
                            <w:pPr>
                              <w:pStyle w:val="Beschriftung"/>
                              <w:rPr>
                                <w:color w:val="000000"/>
                                <w:szCs w:val="24"/>
                              </w:rPr>
                            </w:pPr>
                            <w:bookmarkStart w:id="112" w:name="_Ref459566449"/>
                            <w:bookmarkStart w:id="113" w:name="_Toc459581792"/>
                            <w:r>
                              <w:t xml:space="preserve">Abbildung </w:t>
                            </w:r>
                            <w:r>
                              <w:fldChar w:fldCharType="begin"/>
                            </w:r>
                            <w:r>
                              <w:instrText xml:space="preserve"> SEQ Abbildung \* ARABIC </w:instrText>
                            </w:r>
                            <w:r>
                              <w:fldChar w:fldCharType="separate"/>
                            </w:r>
                            <w:r w:rsidR="00467FB0">
                              <w:rPr>
                                <w:noProof/>
                              </w:rPr>
                              <w:t>22</w:t>
                            </w:r>
                            <w:r>
                              <w:rPr>
                                <w:noProof/>
                              </w:rPr>
                              <w:fldChar w:fldCharType="end"/>
                            </w:r>
                            <w:bookmarkEnd w:id="112"/>
                            <w:r>
                              <w:rPr>
                                <w:noProof/>
                              </w:rPr>
                              <w:t xml:space="preserve"> Anzahl unveränderter KNNs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685F3" id="Textfeld 42" o:spid="_x0000_s1047" type="#_x0000_t202" style="position:absolute;left:0;text-align:left;margin-left:5pt;margin-top:186.45pt;width:357.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GNMQIAAGc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" stroked="f">
                <v:textbox style="mso-fit-shape-to-text:t" inset="0,0,0,0">
                  <w:txbxContent>
                    <w:p w14:paraId="69657732" w14:textId="34A820FC" w:rsidR="00E20A86" w:rsidRPr="002860AF" w:rsidRDefault="00E20A86" w:rsidP="00827D8F">
                      <w:pPr>
                        <w:pStyle w:val="Beschriftung"/>
                        <w:rPr>
                          <w:color w:val="000000"/>
                          <w:szCs w:val="24"/>
                        </w:rPr>
                      </w:pPr>
                      <w:bookmarkStart w:id="114" w:name="_Ref459566449"/>
                      <w:bookmarkStart w:id="115" w:name="_Toc459581792"/>
                      <w:r>
                        <w:t xml:space="preserve">Abbildung </w:t>
                      </w:r>
                      <w:r>
                        <w:fldChar w:fldCharType="begin"/>
                      </w:r>
                      <w:r>
                        <w:instrText xml:space="preserve"> SEQ Abbildung \* ARABIC </w:instrText>
                      </w:r>
                      <w:r>
                        <w:fldChar w:fldCharType="separate"/>
                      </w:r>
                      <w:r w:rsidR="00467FB0">
                        <w:rPr>
                          <w:noProof/>
                        </w:rPr>
                        <w:t>22</w:t>
                      </w:r>
                      <w:r>
                        <w:rPr>
                          <w:noProof/>
                        </w:rPr>
                        <w:fldChar w:fldCharType="end"/>
                      </w:r>
                      <w:bookmarkEnd w:id="114"/>
                      <w:r>
                        <w:rPr>
                          <w:noProof/>
                        </w:rPr>
                        <w:t xml:space="preserve"> Anzahl unveränderter KNNs</w:t>
                      </w:r>
                      <w:bookmarkEnd w:id="115"/>
                    </w:p>
                  </w:txbxContent>
                </v:textbox>
                <w10:wrap type="topAndBottom"/>
              </v:shape>
            </w:pict>
          </mc:Fallback>
        </mc:AlternateContent>
      </w:r>
      <w:r w:rsidR="00AB4349">
        <w:rPr>
          <w:noProof/>
        </w:rPr>
        <w:drawing>
          <wp:anchor distT="0" distB="0" distL="114300" distR="114300" simplePos="0" relativeHeight="251741184" behindDoc="0" locked="0" layoutInCell="1" allowOverlap="1" wp14:anchorId="43FCC526" wp14:editId="13FC8766">
            <wp:simplePos x="0" y="0"/>
            <wp:positionH relativeFrom="column">
              <wp:align>center</wp:align>
            </wp:positionH>
            <wp:positionV relativeFrom="paragraph">
              <wp:posOffset>0</wp:posOffset>
            </wp:positionV>
            <wp:extent cx="4539600" cy="2311200"/>
            <wp:effectExtent l="0" t="0" r="13970" b="13335"/>
            <wp:wrapTopAndBottom/>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64BF2E2F" w14:textId="790D95F2" w:rsidR="008D1D40" w:rsidRDefault="00B82CE7" w:rsidP="002312FA">
      <w:pPr>
        <w:pStyle w:val="-OlWIRberschrift1-"/>
        <w:rPr>
          <w:rFonts w:ascii="Arial" w:hAnsi="Arial"/>
          <w:bCs/>
        </w:rPr>
      </w:pPr>
      <w:bookmarkStart w:id="116" w:name="_Toc459582051"/>
      <w:r>
        <w:rPr>
          <w:rFonts w:ascii="Arial" w:hAnsi="Arial"/>
          <w:bCs/>
        </w:rPr>
        <w:lastRenderedPageBreak/>
        <w:t>5</w:t>
      </w:r>
      <w:r w:rsidR="002312FA">
        <w:rPr>
          <w:rFonts w:ascii="Arial" w:hAnsi="Arial"/>
          <w:bCs/>
        </w:rPr>
        <w:tab/>
      </w:r>
      <w:r w:rsidR="008D1D40" w:rsidRPr="00B62329">
        <w:rPr>
          <w:rFonts w:ascii="Arial" w:hAnsi="Arial"/>
          <w:bCs/>
        </w:rPr>
        <w:t>Implementierung</w:t>
      </w:r>
      <w:bookmarkEnd w:id="116"/>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35272361" w:rsidR="00DB1718" w:rsidRDefault="00B82CE7" w:rsidP="00DB1718">
      <w:pPr>
        <w:pStyle w:val="-OlWIRberschrift2-"/>
        <w:numPr>
          <w:ilvl w:val="0"/>
          <w:numId w:val="0"/>
        </w:numPr>
      </w:pPr>
      <w:bookmarkStart w:id="117" w:name="_Toc459582052"/>
      <w:r>
        <w:t>5</w:t>
      </w:r>
      <w:r w:rsidR="00DB1718">
        <w:t>.1 Platzierung der Fortschrittssensoren</w:t>
      </w:r>
      <w:bookmarkEnd w:id="117"/>
    </w:p>
    <w:p w14:paraId="72C9FDC5" w14:textId="4475434A" w:rsidR="00E31A44" w:rsidRDefault="00DB1718" w:rsidP="00DB1718">
      <w:pPr>
        <w:pStyle w:val="-OlWIRStandardtext-"/>
      </w:pPr>
      <w:r>
        <w:t xml:space="preserve">Die Fortschrittssensoren dienen der Entfernungsmessung der Fahrzeuge auf den Rennstrecken. </w:t>
      </w:r>
      <w:r w:rsidR="005A4B2F">
        <w:t>Sie werden alle zehn Meter platziert und erlauben so, die zurückgelegte Strecke der Fahrzeuge zu protokollieren. Wie genau sie zur Bewertung der Individuen der jeweils aktuellen Population beitragen</w:t>
      </w:r>
      <w:r w:rsidR="0069144F">
        <w:t>,</w:t>
      </w:r>
      <w:r w:rsidR="005A4B2F">
        <w:t xml:space="preserve"> wurde bereits beschrieben</w:t>
      </w:r>
      <w:r w:rsidR="0069144F">
        <w:t>.</w:t>
      </w:r>
      <w:r w:rsidR="005A4B2F">
        <w:t xml:space="preserve"> </w:t>
      </w:r>
      <w:r w:rsidR="0069144F">
        <w:t>D</w:t>
      </w:r>
      <w:r w:rsidR="005A4B2F">
        <w:t xml:space="preserve">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18" w:name="_MON_1532471744"/>
    <w:bookmarkEnd w:id="118"/>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85pt;height:164.75pt" o:ole="">
            <v:imagedata r:id="rId37" o:title=""/>
          </v:shape>
          <o:OLEObject Type="Embed" ProgID="Word.OpenDocumentText.12" ShapeID="_x0000_i1025" DrawAspect="Content" ObjectID="_1533325119" r:id="rId38"/>
        </w:object>
      </w:r>
    </w:p>
    <w:p w14:paraId="29E64DB1" w14:textId="5F23EFA9"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w:t>
      </w:r>
      <w:r w:rsidR="0069144F">
        <w:t>,</w:t>
      </w:r>
      <w:r>
        <w:t xml:space="preserve"> </w:t>
      </w:r>
      <w:r w:rsidR="0069144F">
        <w:t>i</w:t>
      </w:r>
      <w:r>
        <w:t xml:space="preserve">n diesem Fall die Länge der inneren Fahrbahnbegrenzung. In der Variablen </w:t>
      </w:r>
      <w:r>
        <w:rPr>
          <w:i/>
        </w:rPr>
        <w:t>stepSize</w:t>
      </w:r>
      <w:r>
        <w:t xml:space="preserve"> wird der in den Einstellungen festgelegte Abstand der Sensoren gespeichert. Solange nicht die komplette innere </w:t>
      </w:r>
      <w:r w:rsidR="00950736">
        <w:rPr>
          <w:noProof/>
        </w:rPr>
        <w:lastRenderedPageBreak/>
        <mc:AlternateContent>
          <mc:Choice Requires="wps">
            <w:drawing>
              <wp:anchor distT="0" distB="0" distL="114300" distR="114300" simplePos="0" relativeHeight="251710464" behindDoc="0" locked="0" layoutInCell="1" allowOverlap="1" wp14:anchorId="5DA12759" wp14:editId="585C8048">
                <wp:simplePos x="0" y="0"/>
                <wp:positionH relativeFrom="column">
                  <wp:posOffset>549275</wp:posOffset>
                </wp:positionH>
                <wp:positionV relativeFrom="paragraph">
                  <wp:posOffset>1850390</wp:posOffset>
                </wp:positionV>
                <wp:extent cx="3581400" cy="635"/>
                <wp:effectExtent l="0" t="0" r="0" b="8255"/>
                <wp:wrapTopAndBottom/>
                <wp:docPr id="48" name="Textfeld 4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06A20AF" w14:textId="75D777EA" w:rsidR="00E20A86" w:rsidRPr="00136A20" w:rsidRDefault="00E20A86" w:rsidP="00950736">
                            <w:pPr>
                              <w:pStyle w:val="Beschriftung"/>
                              <w:rPr>
                                <w:color w:val="000000"/>
                                <w:szCs w:val="24"/>
                              </w:rPr>
                            </w:pPr>
                            <w:bookmarkStart w:id="119" w:name="_Ref459475276"/>
                            <w:bookmarkStart w:id="120" w:name="_Toc459581793"/>
                            <w:r>
                              <w:t xml:space="preserve">Abbildung </w:t>
                            </w:r>
                            <w:r>
                              <w:fldChar w:fldCharType="begin"/>
                            </w:r>
                            <w:r>
                              <w:instrText xml:space="preserve"> SEQ Abbildung \* ARABIC </w:instrText>
                            </w:r>
                            <w:r>
                              <w:fldChar w:fldCharType="separate"/>
                            </w:r>
                            <w:r w:rsidR="00467FB0">
                              <w:rPr>
                                <w:noProof/>
                              </w:rPr>
                              <w:t>23</w:t>
                            </w:r>
                            <w:r>
                              <w:rPr>
                                <w:noProof/>
                              </w:rPr>
                              <w:fldChar w:fldCharType="end"/>
                            </w:r>
                            <w:bookmarkEnd w:id="119"/>
                            <w:r>
                              <w:t xml:space="preserve"> Platzierung der Fortschrittssensoren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759" id="Textfeld 48" o:spid="_x0000_s1048" type="#_x0000_t202" style="position:absolute;left:0;text-align:left;margin-left:43.25pt;margin-top:145.7pt;width:2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" stroked="f">
                <v:textbox style="mso-fit-shape-to-text:t" inset="0,0,0,0">
                  <w:txbxContent>
                    <w:p w14:paraId="306A20AF" w14:textId="75D777EA" w:rsidR="00E20A86" w:rsidRPr="00136A20" w:rsidRDefault="00E20A86" w:rsidP="00950736">
                      <w:pPr>
                        <w:pStyle w:val="Beschriftung"/>
                        <w:rPr>
                          <w:color w:val="000000"/>
                          <w:szCs w:val="24"/>
                        </w:rPr>
                      </w:pPr>
                      <w:bookmarkStart w:id="121" w:name="_Ref459475276"/>
                      <w:bookmarkStart w:id="122" w:name="_Toc459581793"/>
                      <w:r>
                        <w:t xml:space="preserve">Abbildung </w:t>
                      </w:r>
                      <w:r>
                        <w:fldChar w:fldCharType="begin"/>
                      </w:r>
                      <w:r>
                        <w:instrText xml:space="preserve"> SEQ Abbildung \* ARABIC </w:instrText>
                      </w:r>
                      <w:r>
                        <w:fldChar w:fldCharType="separate"/>
                      </w:r>
                      <w:r w:rsidR="00467FB0">
                        <w:rPr>
                          <w:noProof/>
                        </w:rPr>
                        <w:t>23</w:t>
                      </w:r>
                      <w:r>
                        <w:rPr>
                          <w:noProof/>
                        </w:rPr>
                        <w:fldChar w:fldCharType="end"/>
                      </w:r>
                      <w:bookmarkEnd w:id="121"/>
                      <w:r>
                        <w:t xml:space="preserve"> Platzierung der Fortschrittssensoren</w:t>
                      </w:r>
                      <w:bookmarkEnd w:id="122"/>
                    </w:p>
                  </w:txbxContent>
                </v:textbox>
                <w10:wrap type="topAndBottom"/>
              </v:shape>
            </w:pict>
          </mc:Fallback>
        </mc:AlternateContent>
      </w:r>
      <w:r w:rsidR="00950736" w:rsidRPr="00A8154D">
        <w:rPr>
          <w:noProof/>
        </w:rPr>
        <w:drawing>
          <wp:anchor distT="0" distB="0" distL="114300" distR="114300" simplePos="0" relativeHeight="251662336" behindDoc="0" locked="0" layoutInCell="1" allowOverlap="1" wp14:anchorId="4B391038" wp14:editId="6FB24017">
            <wp:simplePos x="0" y="0"/>
            <wp:positionH relativeFrom="column">
              <wp:posOffset>549275</wp:posOffset>
            </wp:positionH>
            <wp:positionV relativeFrom="paragraph">
              <wp:posOffset>304</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t>Abgrenzung traversiert wurde, wird anschließend zyklisch</w:t>
      </w:r>
      <w:r w:rsidR="001F78FE">
        <w:t xml:space="preserve"> </w:t>
      </w:r>
      <w:r w:rsidR="00950736">
        <w:t>der</w:t>
      </w:r>
      <w:r w:rsidR="001F78FE">
        <w:t xml:space="preserve"> Ablauf</w:t>
      </w:r>
      <w:r>
        <w:t xml:space="preserve"> </w:t>
      </w:r>
      <w:r w:rsidR="00950736">
        <w:t xml:space="preserve">aus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durchgeführt.</w:t>
      </w:r>
    </w:p>
    <w:p w14:paraId="6201B318" w14:textId="63FAA5F4" w:rsidR="00DB1718" w:rsidRDefault="001F78FE" w:rsidP="00DB1718">
      <w:pPr>
        <w:pStyle w:val="-OlWIRStandardtext-"/>
      </w:pPr>
      <w:r>
        <w:t xml:space="preserve">Die Ausgangssituation ist in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a </w:t>
      </w:r>
      <w:r>
        <w:t>dargestellt. Nach</w:t>
      </w:r>
      <w:r w:rsidR="00296B00">
        <w:t xml:space="preserve"> </w:t>
      </w:r>
      <w:r>
        <w:t>dem Ermitteln der Sensorposition und -ausrichtung und der Platzierung des Sensors ergibt sich eine Situation</w:t>
      </w:r>
      <w:r w:rsidR="00296B00">
        <w:t>,</w:t>
      </w:r>
      <w:r>
        <w:t xml:space="preserve"> wie sie in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b </w:t>
      </w:r>
      <w:r>
        <w:t>dargestellt ist. Nun wird entlang der inneren Streckenbegrenzung m</w:t>
      </w:r>
      <w:r w:rsidR="00296B00">
        <w:t>it</w:t>
      </w:r>
      <w:r>
        <w:t xml:space="preserve"> de</w:t>
      </w:r>
      <w:r w:rsidR="00296B00">
        <w:t>m</w:t>
      </w:r>
      <w:r>
        <w:t xml:space="preserve"> festgelegten Sensorabstand fortgefahren. Der rote Kreis in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c</w:t>
      </w:r>
      <w:r>
        <w:t xml:space="preserve"> stellt die neue Position dar. Nun beginnt der Ablauf von vorne</w:t>
      </w:r>
      <w:r w:rsidR="00950736">
        <w:t xml:space="preserve"> (</w:t>
      </w:r>
      <w:r w:rsidR="00950736">
        <w:fldChar w:fldCharType="begin"/>
      </w:r>
      <w:r w:rsidR="00950736">
        <w:instrText xml:space="preserve"> REF _Ref459475276 \h </w:instrText>
      </w:r>
      <w:r w:rsidR="00950736">
        <w:fldChar w:fldCharType="separate"/>
      </w:r>
      <w:r w:rsidR="00467FB0">
        <w:t xml:space="preserve">Abbildung </w:t>
      </w:r>
      <w:r w:rsidR="00467FB0">
        <w:rPr>
          <w:noProof/>
        </w:rPr>
        <w:t>23</w:t>
      </w:r>
      <w:r w:rsidR="00950736">
        <w:fldChar w:fldCharType="end"/>
      </w:r>
      <w:r w:rsidR="00950736">
        <w:t xml:space="preserve"> d)</w:t>
      </w:r>
      <w:r>
        <w:t>.</w:t>
      </w:r>
    </w:p>
    <w:p w14:paraId="499150DC" w14:textId="2A0D9134"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w:t>
      </w:r>
      <w:r w:rsidR="0062138E">
        <w:t>sor vollständig definiert. Das H</w:t>
      </w:r>
      <w:r w:rsidR="00D9223A">
        <w:t>inzufügen zur Physikengine ist trivial und wird nicht weiter erläutert.</w:t>
      </w:r>
    </w:p>
    <w:p w14:paraId="42A55F0F" w14:textId="02957562"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w:t>
      </w:r>
      <w:r w:rsidR="00296B00">
        <w:t>t</w:t>
      </w:r>
      <w:r>
        <w:t xml:space="preserve">. Genau diese Entfernung wird dann in Richtung des nächsten Eckpunktes projiziert. Der so ermittelte </w:t>
      </w:r>
      <w:r w:rsidR="00C718C4">
        <w:t xml:space="preserve">Punkt stellt die neue Position des Sensors dar. Nun wird </w:t>
      </w:r>
      <w:r w:rsidR="00296B00">
        <w:t xml:space="preserve">der Sensor </w:t>
      </w:r>
      <w:r w:rsidR="00C718C4">
        <w:t xml:space="preserve">wieder orthogonal auf der Streckenbegrenzung platziert </w:t>
      </w:r>
      <w:r w:rsidR="00C718C4">
        <w:lastRenderedPageBreak/>
        <w:t>und der Ablauf wiederholt sich, bis die vollständige Strecke mit Sensoren ausgestattet ist.</w:t>
      </w:r>
    </w:p>
    <w:p w14:paraId="155BBAFC" w14:textId="0AA0BCE3" w:rsidR="008D1D40" w:rsidRDefault="00B82CE7" w:rsidP="00F94B27">
      <w:pPr>
        <w:pStyle w:val="-OlWIRberschrift2-"/>
        <w:numPr>
          <w:ilvl w:val="0"/>
          <w:numId w:val="0"/>
        </w:numPr>
      </w:pPr>
      <w:bookmarkStart w:id="123" w:name="_Toc459582053"/>
      <w:r>
        <w:t>5</w:t>
      </w:r>
      <w:r w:rsidR="00DB1718">
        <w:t>.2</w:t>
      </w:r>
      <w:r w:rsidR="008D1D40" w:rsidRPr="008D1D40">
        <w:t xml:space="preserve"> </w:t>
      </w:r>
      <w:r w:rsidR="00532E45">
        <w:t>Künstliche neuronale Netze</w:t>
      </w:r>
      <w:bookmarkEnd w:id="123"/>
    </w:p>
    <w:p w14:paraId="6B944D57" w14:textId="41955C4C" w:rsidR="0093523A" w:rsidRDefault="00F63AE5" w:rsidP="009B16A4">
      <w:pPr>
        <w:pStyle w:val="-OlWIRStandardtext-"/>
      </w:pPr>
      <w:r>
        <w:t>Wie in den vorherigen Kapiteln bereits erläutert</w:t>
      </w:r>
      <w:r w:rsidR="00296B00">
        <w:t>,</w:t>
      </w:r>
      <w:r>
        <w:t xml:space="preserve"> beginnt die Simulation mit der Erzeugung der </w:t>
      </w:r>
      <w:r w:rsidR="00F80E34">
        <w:t>KNN</w:t>
      </w:r>
      <w:r w:rsidR="0043421F">
        <w:t>s</w:t>
      </w:r>
      <w:r>
        <w:t xml:space="preserve"> auf Basis der Auswahl des Benutzers. Zur Festlegung der Gewichte kommen </w:t>
      </w:r>
      <w:r w:rsidR="0017080B">
        <w:rPr>
          <w:i/>
        </w:rPr>
        <w:t>delegates</w:t>
      </w:r>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0D1DBD">
        <w:rPr>
          <w:i/>
        </w:rPr>
        <w:t>,</w:t>
      </w:r>
      <w:r w:rsidR="007A6C7A">
        <w:t xml:space="preserve"> die eine einzige Methode beinhalten. Für die </w:t>
      </w:r>
      <w:r w:rsidR="00460601">
        <w:t>Generierung</w:t>
      </w:r>
      <w:r w:rsidR="007A6C7A">
        <w:t xml:space="preserve"> der Gewichte der </w:t>
      </w:r>
      <w:r w:rsidR="00F80E34">
        <w:t>KNN</w:t>
      </w:r>
      <w:r w:rsidR="0043421F">
        <w:t>s</w:t>
      </w:r>
      <w:r w:rsidR="007A6C7A">
        <w:t xml:space="preserve"> wird im Konstruktor eine Methode erwartet, die als Parameter den Index des zu generierenden Gewichts erwarte</w:t>
      </w:r>
      <w:r w:rsidR="000D1DBD">
        <w:t>t</w:t>
      </w:r>
      <w:r w:rsidR="007A6C7A">
        <w:t xml:space="preserve"> und darauf basierend das konkrete Gewicht für diese Verbindung </w:t>
      </w:r>
      <w:r w:rsidR="00460601">
        <w:t>zurückgibt</w:t>
      </w:r>
      <w:r w:rsidR="007A6C7A">
        <w:t>.</w:t>
      </w:r>
    </w:p>
    <w:p w14:paraId="79F3C0A8" w14:textId="2CFEEDC7" w:rsidR="007A6C7A" w:rsidRDefault="0093523A" w:rsidP="0093523A">
      <w:pPr>
        <w:pStyle w:val="-OlWIRStandardtext-"/>
      </w:pPr>
      <w:r>
        <w:t xml:space="preserve">Soll ein </w:t>
      </w:r>
      <w:r w:rsidR="00F80E34">
        <w:t>KNN</w:t>
      </w:r>
      <w:r>
        <w:t xml:space="preserve"> hingegen aus einer Datei geladen werden, so können die Gewichte aus einer Datei über den übergebenen Index adressiert und so einzeln an den Konstruktor übergeben werden. Der Vorteil dieses Ansatzes ist es, dass ein einziger Konstruktor ausreicht</w:t>
      </w:r>
      <w:r w:rsidR="000D1DBD">
        <w:t>,</w:t>
      </w:r>
      <w:r>
        <w:t xml:space="preserve"> um beide Konstruktionsweisen zu implementieren. Außerdem können so einfache neue Methoden zur Generierung der Gewichte </w:t>
      </w:r>
      <w:r w:rsidR="00DE3120">
        <w:t>dem Programm hinzugefügt werden. Beispielsweise</w:t>
      </w:r>
      <w:r w:rsidR="000D1DBD">
        <w:t xml:space="preserve"> kann dies</w:t>
      </w:r>
      <w:r w:rsidR="00DE3120">
        <w:t xml:space="preserve"> ein partielles Laden eines </w:t>
      </w:r>
      <w:r w:rsidR="00F80E34">
        <w:t>KNN</w:t>
      </w:r>
      <w:r w:rsidR="00DE3120">
        <w:t xml:space="preserve"> aus einer Datei</w:t>
      </w:r>
      <w:r w:rsidR="000D1DBD">
        <w:t xml:space="preserve"> sein</w:t>
      </w:r>
      <w:r w:rsidR="00DE3120">
        <w:t>, bei de</w:t>
      </w:r>
      <w:r w:rsidR="000D1DBD">
        <w:t>m</w:t>
      </w:r>
      <w:r w:rsidR="00DE3120">
        <w:t xml:space="preserve"> die verbleibenden Gewichte zufällig erzeugt werden. Im Konstruktor wird anschließend berechnet</w:t>
      </w:r>
      <w:r w:rsidR="000D1DBD">
        <w:t>,</w:t>
      </w:r>
      <w:r w:rsidR="00DE3120">
        <w:t xml:space="preserve"> wie viele Gewichte benötigt werden und</w:t>
      </w:r>
      <w:r w:rsidR="000D1DBD">
        <w:t xml:space="preserve"> es wird</w:t>
      </w:r>
      <w:r w:rsidR="00DE3120">
        <w:t xml:space="preserve"> ein </w:t>
      </w:r>
      <w:r w:rsidR="00DE3120" w:rsidRPr="00DE3120">
        <w:rPr>
          <w:i/>
        </w:rPr>
        <w:t>Array</w:t>
      </w:r>
      <w:r w:rsidR="00DE3120">
        <w:t xml:space="preserve"> mit der entsprechenden Größe erzeugt. Dieses wird dann iterativ mit den Rückgabewerten der übergebenen Methode gefüllt. Die Rei</w:t>
      </w:r>
      <w:r w:rsidR="000D1DBD">
        <w:t>he</w:t>
      </w:r>
      <w:r w:rsidR="00DE3120">
        <w:t>nfolge</w:t>
      </w:r>
      <w:r w:rsidR="000D1DBD">
        <w:t>,</w:t>
      </w:r>
      <w:r w:rsidR="00DE3120">
        <w:t xml:space="preserve"> in der die Gewichte ausgelesen werden</w:t>
      </w:r>
      <w:r w:rsidR="000D1DBD">
        <w:t>,</w:t>
      </w:r>
      <w:r w:rsidR="00DE3120">
        <w:t xml:space="preserve"> ist immer gleich</w:t>
      </w:r>
      <w:r w:rsidR="000D1DBD">
        <w:t>.</w:t>
      </w:r>
      <w:r w:rsidR="00DE3120">
        <w:t xml:space="preserve"> </w:t>
      </w:r>
      <w:r w:rsidR="000D1DBD">
        <w:t>S</w:t>
      </w:r>
      <w:r w:rsidR="00DE3120">
        <w:t xml:space="preserve">o reicht einzig die Position im </w:t>
      </w:r>
      <w:r w:rsidR="00DE3120">
        <w:rPr>
          <w:i/>
        </w:rPr>
        <w:t>Array</w:t>
      </w:r>
      <w:r w:rsidR="00DE3120">
        <w:t xml:space="preserve"> der Gewichte aus, um sie den Verbindungen des </w:t>
      </w:r>
      <w:r w:rsidR="00F80E34">
        <w:t>KNN</w:t>
      </w:r>
      <w:r w:rsidR="00DE3120">
        <w:t xml:space="preserve"> zuzuordnen.</w:t>
      </w:r>
    </w:p>
    <w:p w14:paraId="39FA7399" w14:textId="14AC363A"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5"/>
      </w:r>
      <w:r w:rsidR="00851102">
        <w:t xml:space="preserve"> in der jeweiligen Ebene durchlaufen und ihr Ausgabewert berechnet. Die Berechnung des Wertes eines Neuro</w:t>
      </w:r>
      <w:r w:rsidR="0062138E">
        <w:t xml:space="preserve">ns erfolgt auf folgende </w:t>
      </w:r>
      <w:r w:rsidR="00851102">
        <w:t>Weise:</w:t>
      </w:r>
      <w:r w:rsidR="00460601">
        <w:rPr>
          <w:rStyle w:val="Funotenzeichen"/>
        </w:rPr>
        <w:footnoteReference w:id="16"/>
      </w:r>
    </w:p>
    <w:bookmarkStart w:id="124" w:name="_MON_1532435527"/>
    <w:bookmarkEnd w:id="124"/>
    <w:p w14:paraId="5DA3AE4A" w14:textId="77777777" w:rsidR="007B0B94" w:rsidRDefault="00851102" w:rsidP="007B0B94">
      <w:pPr>
        <w:pStyle w:val="-OlWIRStandardtextEinzug-"/>
        <w:keepNext/>
        <w:ind w:firstLine="0"/>
      </w:pPr>
      <w:r>
        <w:object w:dxaOrig="9072" w:dyaOrig="1359" w14:anchorId="320386B8">
          <v:shape id="_x0000_i1026" type="#_x0000_t75" style="width:453.9pt;height:67.95pt" o:ole="">
            <v:imagedata r:id="rId40" o:title=""/>
          </v:shape>
          <o:OLEObject Type="Embed" ProgID="Word.OpenDocumentText.12" ShapeID="_x0000_i1026" DrawAspect="Content" ObjectID="_1533325120" r:id="rId41"/>
        </w:object>
      </w:r>
    </w:p>
    <w:p w14:paraId="08EA7F7E" w14:textId="2B27FB1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w:t>
      </w:r>
      <w:r w:rsidR="00F80E34">
        <w:t>KNN</w:t>
      </w:r>
      <w:r>
        <w:t xml:space="preserve"> </w:t>
      </w:r>
      <w:r w:rsidR="00A94448">
        <w:t>in einem bestimmten Intervall liegen muss,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w:t>
      </w:r>
      <w:r w:rsidR="000D1DBD">
        <w:t>r</w:t>
      </w:r>
      <w:r w:rsidR="007234C7">
        <w:t xml:space="preserve"> später die Fahrzeugphysik die physikalischen Kräfte berechnet.</w:t>
      </w:r>
    </w:p>
    <w:p w14:paraId="34F793CB" w14:textId="7F2B66C3" w:rsidR="00CB643E" w:rsidRDefault="00B82CE7" w:rsidP="007E66C6">
      <w:pPr>
        <w:pStyle w:val="-OlWIRberschrift2-"/>
        <w:numPr>
          <w:ilvl w:val="0"/>
          <w:numId w:val="0"/>
        </w:numPr>
      </w:pPr>
      <w:bookmarkStart w:id="125" w:name="_Toc459582054"/>
      <w:r>
        <w:t>5</w:t>
      </w:r>
      <w:r w:rsidR="00DB1718">
        <w:t>.3</w:t>
      </w:r>
      <w:r w:rsidR="00CB643E">
        <w:t xml:space="preserve"> Physikengine</w:t>
      </w:r>
      <w:r w:rsidR="00FF1BF9">
        <w:t xml:space="preserve"> und Fahrzeugphysik</w:t>
      </w:r>
      <w:bookmarkEnd w:id="125"/>
    </w:p>
    <w:p w14:paraId="1F4ADC53" w14:textId="5B3ABB4E" w:rsidR="007234C7" w:rsidRDefault="00FF1BF9" w:rsidP="00A94448">
      <w:pPr>
        <w:pStyle w:val="-OlWIRStandardtextEinzug-"/>
        <w:ind w:firstLine="0"/>
      </w:pPr>
      <w:r>
        <w:t xml:space="preserve">Im </w:t>
      </w:r>
      <w:r w:rsidRPr="00FF1BF9">
        <w:rPr>
          <w:i/>
        </w:rPr>
        <w:t>Konzept</w:t>
      </w:r>
      <w:r>
        <w:t xml:space="preserve"> und</w:t>
      </w:r>
      <w:r w:rsidR="000D1DBD">
        <w:t xml:space="preserve"> im</w:t>
      </w:r>
      <w:r>
        <w:t xml:space="preserve">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14835CA4"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realisiert ist. So werden keine zusätzlichen Kräfte auf die Elemente der Simulation angewendet, außer die</w:t>
      </w:r>
      <w:r w:rsidR="000D1DBD">
        <w:t>jenigen</w:t>
      </w:r>
      <w:r w:rsidR="00C44D68">
        <w:t xml:space="preserve">, die manuell hinzugefügt wurden. Nachdem die </w:t>
      </w:r>
      <w:r w:rsidR="00C44D68">
        <w:rPr>
          <w:i/>
        </w:rPr>
        <w:t>Step</w:t>
      </w:r>
      <w:r w:rsidR="00C44D68">
        <w:t xml:space="preserve">-Funktion der 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w:t>
      </w:r>
      <w:r w:rsidR="000D1DBD">
        <w:t>d</w:t>
      </w:r>
      <w:r w:rsidR="004D1D80">
        <w:t>ene</w:t>
      </w:r>
      <w:r w:rsidR="000D1DBD">
        <w:t>n</w:t>
      </w:r>
      <w:r w:rsidR="004D1D80">
        <w:t xml:space="preserve"> die Distanz gemessen werden soll. Der Ablauf lässt sich über folgenden Code darstellen:</w:t>
      </w:r>
    </w:p>
    <w:bookmarkStart w:id="126" w:name="_MON_1532450341"/>
    <w:bookmarkEnd w:id="126"/>
    <w:p w14:paraId="63427C35" w14:textId="77777777" w:rsidR="007B0B94" w:rsidRDefault="000A5D6B" w:rsidP="007B0B94">
      <w:pPr>
        <w:pStyle w:val="-OlWIRStandardtextEinzug-"/>
        <w:keepNext/>
        <w:ind w:firstLine="0"/>
      </w:pPr>
      <w:r>
        <w:object w:dxaOrig="9072" w:dyaOrig="4078" w14:anchorId="00F572B0">
          <v:shape id="_x0000_i1027" type="#_x0000_t75" style="width:453.9pt;height:204.5pt" o:ole="">
            <v:imagedata r:id="rId42" o:title=""/>
          </v:shape>
          <o:OLEObject Type="Embed" ProgID="Word.OpenDocumentText.12" ShapeID="_x0000_i1027" DrawAspect="Content" ObjectID="_1533325121" r:id="rId43"/>
        </w:object>
      </w:r>
    </w:p>
    <w:p w14:paraId="04E33CB6" w14:textId="1188B480" w:rsidR="004D1D80" w:rsidRDefault="00950736" w:rsidP="00A94448">
      <w:pPr>
        <w:pStyle w:val="-OlWIRStandardtextEinzug-"/>
        <w:ind w:firstLine="0"/>
      </w:pPr>
      <w:r>
        <w:rPr>
          <w:noProof/>
        </w:rPr>
        <mc:AlternateContent>
          <mc:Choice Requires="wps">
            <w:drawing>
              <wp:anchor distT="0" distB="0" distL="114300" distR="114300" simplePos="0" relativeHeight="251712512" behindDoc="0" locked="0" layoutInCell="1" allowOverlap="1" wp14:anchorId="44814C15" wp14:editId="0D417A3A">
                <wp:simplePos x="0" y="0"/>
                <wp:positionH relativeFrom="column">
                  <wp:posOffset>406400</wp:posOffset>
                </wp:positionH>
                <wp:positionV relativeFrom="paragraph">
                  <wp:posOffset>2050415</wp:posOffset>
                </wp:positionV>
                <wp:extent cx="3853180" cy="635"/>
                <wp:effectExtent l="0" t="0" r="0" b="18415"/>
                <wp:wrapTopAndBottom/>
                <wp:docPr id="49" name="Textfeld 49"/>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1E258697" w14:textId="12A5C44B" w:rsidR="00E20A86" w:rsidRPr="00A1439C" w:rsidRDefault="00E20A86" w:rsidP="00950736">
                            <w:pPr>
                              <w:pStyle w:val="Beschriftung"/>
                              <w:rPr>
                                <w:noProof/>
                                <w:color w:val="000000"/>
                                <w:szCs w:val="24"/>
                              </w:rPr>
                            </w:pPr>
                            <w:bookmarkStart w:id="127" w:name="_Ref459475535"/>
                            <w:bookmarkStart w:id="128" w:name="_Toc459581794"/>
                            <w:r>
                              <w:t xml:space="preserve">Abbildung </w:t>
                            </w:r>
                            <w:r>
                              <w:fldChar w:fldCharType="begin"/>
                            </w:r>
                            <w:r>
                              <w:instrText xml:space="preserve"> SEQ Abbildung \* ARABIC </w:instrText>
                            </w:r>
                            <w:r>
                              <w:fldChar w:fldCharType="separate"/>
                            </w:r>
                            <w:r w:rsidR="00467FB0">
                              <w:rPr>
                                <w:noProof/>
                              </w:rPr>
                              <w:t>24</w:t>
                            </w:r>
                            <w:r>
                              <w:rPr>
                                <w:noProof/>
                              </w:rPr>
                              <w:fldChar w:fldCharType="end"/>
                            </w:r>
                            <w:bookmarkEnd w:id="127"/>
                            <w:r>
                              <w:t xml:space="preserve"> Berechnung der Sensorrichtung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4C15" id="Textfeld 49" o:spid="_x0000_s1049" type="#_x0000_t202" style="position:absolute;left:0;text-align:left;margin-left:32pt;margin-top:161.45pt;width:30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nyMQ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" stroked="f">
                <v:textbox style="mso-fit-shape-to-text:t" inset="0,0,0,0">
                  <w:txbxContent>
                    <w:p w14:paraId="1E258697" w14:textId="12A5C44B" w:rsidR="00E20A86" w:rsidRPr="00A1439C" w:rsidRDefault="00E20A86" w:rsidP="00950736">
                      <w:pPr>
                        <w:pStyle w:val="Beschriftung"/>
                        <w:rPr>
                          <w:noProof/>
                          <w:color w:val="000000"/>
                          <w:szCs w:val="24"/>
                        </w:rPr>
                      </w:pPr>
                      <w:bookmarkStart w:id="129" w:name="_Ref459475535"/>
                      <w:bookmarkStart w:id="130" w:name="_Toc459581794"/>
                      <w:r>
                        <w:t xml:space="preserve">Abbildung </w:t>
                      </w:r>
                      <w:r>
                        <w:fldChar w:fldCharType="begin"/>
                      </w:r>
                      <w:r>
                        <w:instrText xml:space="preserve"> SEQ Abbildung \* ARABIC </w:instrText>
                      </w:r>
                      <w:r>
                        <w:fldChar w:fldCharType="separate"/>
                      </w:r>
                      <w:r w:rsidR="00467FB0">
                        <w:rPr>
                          <w:noProof/>
                        </w:rPr>
                        <w:t>24</w:t>
                      </w:r>
                      <w:r>
                        <w:rPr>
                          <w:noProof/>
                        </w:rPr>
                        <w:fldChar w:fldCharType="end"/>
                      </w:r>
                      <w:bookmarkEnd w:id="129"/>
                      <w:r>
                        <w:t xml:space="preserve"> Berechnung der Sensorrichtung</w:t>
                      </w:r>
                      <w:bookmarkEnd w:id="130"/>
                    </w:p>
                  </w:txbxContent>
                </v:textbox>
                <w10:wrap type="topAndBottom"/>
              </v:shape>
            </w:pict>
          </mc:Fallback>
        </mc:AlternateContent>
      </w:r>
      <w:r w:rsidR="007B0B94" w:rsidRPr="004537FF">
        <w:rPr>
          <w:noProof/>
        </w:rPr>
        <w:drawing>
          <wp:anchor distT="0" distB="0" distL="114300" distR="114300" simplePos="0" relativeHeight="25166131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69E37277" w:rsidR="004537FF" w:rsidRDefault="007640EA" w:rsidP="00A94448">
      <w:pPr>
        <w:pStyle w:val="-OlWIRStandardtextEinzug-"/>
        <w:ind w:firstLine="0"/>
      </w:pPr>
      <w:r>
        <w:t>In</w:t>
      </w:r>
      <w:r w:rsidR="004537FF">
        <w:t xml:space="preserve"> der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a </w:t>
      </w:r>
      <w:r w:rsidR="004537FF">
        <w:t xml:space="preserve">ist der Normalrichtungsvektor des Fahrzeugs als schwarzer Pfeil dargestellt. Der Startpunkt des Vektors </w:t>
      </w:r>
      <w:r w:rsidR="005F1DB3">
        <w:t>ist</w:t>
      </w:r>
      <w:r w:rsidR="004537FF">
        <w:t xml:space="preserve"> hier als Koordinatenursprung </w:t>
      </w:r>
      <w:r w:rsidR="005F1DB3">
        <w:t>anzusehen</w:t>
      </w:r>
      <w:r w:rsidR="004537FF">
        <w:t xml:space="preserve">. In der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b</w:t>
      </w:r>
      <w:r w:rsidR="004537FF">
        <w:t xml:space="preserve">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E20A86"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1C75213E" w:rsidR="004537FF" w:rsidRPr="00950736" w:rsidRDefault="004537FF" w:rsidP="00A94448">
      <w:pPr>
        <w:pStyle w:val="-OlWIRStandardtextEinzug-"/>
        <w:ind w:firstLine="0"/>
        <w:rPr>
          <w:color w:val="FF0000"/>
        </w:rPr>
      </w:pPr>
      <w:r>
        <w:t xml:space="preserve">Der rotierte Vektor wird nach der Multiplikation mit der maximalen Sichtweite (zu sehen </w:t>
      </w:r>
      <w:r w:rsidRPr="00950736">
        <w:rPr>
          <w:color w:val="auto"/>
        </w:rPr>
        <w:t>in</w:t>
      </w:r>
      <w:r w:rsidR="00950736">
        <w:rPr>
          <w:color w:val="auto"/>
        </w:rPr>
        <w:t xml:space="preserve">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c</w:t>
      </w:r>
      <w:r>
        <w:t xml:space="preserve">), auf die Position des Sensors verschoben, wie in </w:t>
      </w:r>
      <w:r w:rsidR="00950736">
        <w:fldChar w:fldCharType="begin"/>
      </w:r>
      <w:r w:rsidR="00950736">
        <w:instrText xml:space="preserve"> REF _Ref459475535 \h </w:instrText>
      </w:r>
      <w:r w:rsidR="00950736">
        <w:fldChar w:fldCharType="separate"/>
      </w:r>
      <w:r w:rsidR="00467FB0">
        <w:t xml:space="preserve">Abbildung </w:t>
      </w:r>
      <w:r w:rsidR="00467FB0">
        <w:rPr>
          <w:noProof/>
        </w:rPr>
        <w:t>24</w:t>
      </w:r>
      <w:r w:rsidR="00950736">
        <w:fldChar w:fldCharType="end"/>
      </w:r>
      <w:r w:rsidR="00950736">
        <w:t xml:space="preserve"> d </w:t>
      </w:r>
      <w:r w:rsidR="007640EA">
        <w:t>dargestellt wird.</w:t>
      </w:r>
    </w:p>
    <w:p w14:paraId="7D825F26" w14:textId="64D78D0D"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w:t>
      </w:r>
      <w:r w:rsidR="003B0B31">
        <w:t>,</w:t>
      </w:r>
      <w:r>
        <w:t xml:space="preserve"> um am errechneten Endpunkt anzukommen. Der erste Parameter ist dabei wieder ein </w:t>
      </w:r>
      <w:r w:rsidRPr="007640EA">
        <w:rPr>
          <w:i/>
        </w:rPr>
        <w:t>delegate</w:t>
      </w:r>
      <w:r w:rsidR="003B0B31">
        <w:rPr>
          <w:i/>
        </w:rPr>
        <w:t>,</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w:t>
      </w:r>
      <w:r w:rsidR="008B77A7">
        <w:t>,</w:t>
      </w:r>
      <w:r w:rsidR="000A5D6B">
        <w:t xml:space="preserve"> wird die Kollision ignoriert. Dies ist </w:t>
      </w:r>
      <w:r w:rsidR="008B77A7">
        <w:t>b</w:t>
      </w:r>
      <w:r w:rsidR="000A5D6B">
        <w:t>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w:t>
      </w:r>
      <w:r w:rsidR="008B77A7">
        <w:t>realistisch</w:t>
      </w:r>
      <w:r w:rsidR="000A5D6B">
        <w:t>er Rei</w:t>
      </w:r>
      <w:r w:rsidR="008B77A7">
        <w:t>he</w:t>
      </w:r>
      <w:r w:rsidR="000A5D6B">
        <w:t xml:space="preserve">nfolge auftreten. So könnte zuerst eine entfernte Wand erkannt werden, bevor das </w:t>
      </w:r>
      <w:r w:rsidR="008B77A7">
        <w:t>D</w:t>
      </w:r>
      <w:r w:rsidR="000A5D6B">
        <w:t>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w:t>
      </w:r>
      <w:r w:rsidR="008B77A7">
        <w:t>,</w:t>
      </w:r>
      <w:r w:rsidR="00532E45">
        <w:t xml:space="preserve"> die Sichtweite beträgt zweihundert Meter und in hundert Meter Entfernung befindet sich eine Wand</w:t>
      </w:r>
      <w:r w:rsidR="008B77A7">
        <w:t>,</w:t>
      </w:r>
      <w:r w:rsidR="00B62428">
        <w:t xml:space="preserve"> dann</w:t>
      </w:r>
      <w:r w:rsidR="00532E45">
        <w:t xml:space="preserve"> würde der als Parameter übergebene Anteilswert</w:t>
      </w:r>
      <w:r w:rsidR="005F1DB3">
        <w:t xml:space="preserve"> für diese Kollision</w:t>
      </w:r>
      <w:r w:rsidR="00532E45">
        <w:t xml:space="preserve"> 0,5 betragen.</w:t>
      </w:r>
    </w:p>
    <w:p w14:paraId="5E7748FD" w14:textId="58D38E7B"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t>VehicleBehaviorInput</w:t>
      </w:r>
      <w:r>
        <w:t xml:space="preserve"> dem aktuellen </w:t>
      </w:r>
      <w:r w:rsidR="00F80E34">
        <w:t>KNN</w:t>
      </w:r>
      <w:r>
        <w:t xml:space="preserve"> des Fahrzeuges übergeben. Wie </w:t>
      </w:r>
      <w:r w:rsidR="005334A5">
        <w:t xml:space="preserve">das </w:t>
      </w:r>
      <w:r w:rsidR="00F80E34">
        <w:t>KNN</w:t>
      </w:r>
      <w:r>
        <w:t xml:space="preserve"> aus diesen Daten die Ausgabe berechnet</w:t>
      </w:r>
      <w:r w:rsidR="008B77A7">
        <w:t>,</w:t>
      </w:r>
      <w:r>
        <w:t xml:space="preserve"> wurde bereits im Abschnitt </w:t>
      </w:r>
      <w:r w:rsidRPr="00532E45">
        <w:rPr>
          <w:i/>
        </w:rPr>
        <w:t>Künstliche neuronale Netze</w:t>
      </w:r>
      <w:r>
        <w:t xml:space="preserve"> </w:t>
      </w:r>
      <w:r w:rsidR="005334A5">
        <w:t xml:space="preserve">dieses Kapitels </w:t>
      </w:r>
      <w:r>
        <w:t xml:space="preserve">beschrieben. </w:t>
      </w:r>
    </w:p>
    <w:p w14:paraId="72D2D92D" w14:textId="1A6B8E08" w:rsidR="005334A5" w:rsidRDefault="005334A5" w:rsidP="00A94448">
      <w:pPr>
        <w:pStyle w:val="-OlWIRStandardtextEinzug-"/>
        <w:ind w:firstLine="0"/>
      </w:pPr>
      <w:r>
        <w:t xml:space="preserve">Die Ausgaben des </w:t>
      </w:r>
      <w:r w:rsidR="00F80E34">
        <w:t>KNN</w:t>
      </w:r>
      <w:r>
        <w:t xml:space="preserve"> werden, bevor sie der Fahrzeugphysik übergeben werden, mit den vorherigen Werten verrechnet:</w:t>
      </w:r>
    </w:p>
    <w:p w14:paraId="37D12762" w14:textId="77777777" w:rsidR="007B0B94" w:rsidRDefault="00E20A86"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4F8FA0B9"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w:t>
      </w:r>
      <w:r w:rsidR="008B77A7">
        <w:t>,</w:t>
      </w:r>
      <w:r>
        <w:t xml:space="preserve"> </w:t>
      </w:r>
      <w:r w:rsidR="00633738">
        <w:t xml:space="preserve">spontane </w:t>
      </w:r>
      <w:r w:rsidR="00633738">
        <w:lastRenderedPageBreak/>
        <w:t xml:space="preserve">Veränderungen in der Ausgabe des </w:t>
      </w:r>
      <w:r w:rsidR="00F80E34">
        <w:t>KNN</w:t>
      </w:r>
      <w:r w:rsidR="00633738">
        <w:t xml:space="preserve"> abzufedern. Ein Beispiel hierfür ist das Kurvenverhalten. Kommt das Fahrzeug zu einer Kurve</w:t>
      </w:r>
      <w:r w:rsidR="008B77A7">
        <w:t>,</w:t>
      </w:r>
      <w:r w:rsidR="00633738">
        <w:t xml:space="preserve"> wird ein Sensor von einem Simulationsschritt zum nächsten einen deutlich anderen Wert annehmen. In dem vorherigen Schritt trifft der Sensorstrahl noch auf die Streckenbegrenzung</w:t>
      </w:r>
      <w:r w:rsidR="008B77A7">
        <w:t>,</w:t>
      </w:r>
      <w:r w:rsidR="00633738">
        <w:t xml:space="preserve"> im nächsten bereits</w:t>
      </w:r>
      <w:r w:rsidR="00D10A28">
        <w:t xml:space="preserve"> nicht mehr.</w:t>
      </w:r>
      <w:r w:rsidR="00633738">
        <w:t xml:space="preserve"> Somit wird der Wert</w:t>
      </w:r>
      <w:r w:rsidR="00D10A28">
        <w:t>, den dieser Sensor annimmt,</w:t>
      </w:r>
      <w:r w:rsidR="00633738">
        <w:t xml:space="preserve"> deutlich größer. Das </w:t>
      </w:r>
      <w:r w:rsidR="00F80E34">
        <w:t>KNN</w:t>
      </w:r>
      <w:r w:rsidR="00633738">
        <w:t xml:space="preserve"> sollte idealerweise darauf reagieren, indem es in de</w:t>
      </w:r>
      <w:r w:rsidR="008B77A7">
        <w:t>r</w:t>
      </w:r>
      <w:r w:rsidR="00633738">
        <w:t xml:space="preserve"> Kurve einzulenken beginnt. In dem darauffolgenden Simulationsschritt hat das Fahrzeug dann die Fahrtrichtung angepasst. Jetzt kollidiert der Sensorstrahl</w:t>
      </w:r>
      <w:r w:rsidR="008B77A7">
        <w:t>,</w:t>
      </w:r>
      <w:r w:rsidR="00633738">
        <w:t xml:space="preserve"> der soeben noch an der Innenbegrenzung vorbei reichte, wieder mit dieser. Der Wert des Sensors ändert sich wieder stark, was bedeutet, dass das </w:t>
      </w:r>
      <w:r w:rsidR="00F80E34">
        <w:t>KNN</w:t>
      </w:r>
      <w:r w:rsidR="00633738">
        <w:t xml:space="preserve"> keine Kurve mehr erkennen kann. Statt weiter der Kurve zu folgen, wird das Fahrzeug erneut geradeaus weiterfahren</w:t>
      </w:r>
      <w:r w:rsidR="008B77A7">
        <w:t>,</w:t>
      </w:r>
      <w:r w:rsidR="00633738">
        <w:t xml:space="preserve"> </w:t>
      </w:r>
      <w:r w:rsidR="008B77A7">
        <w:t>b</w:t>
      </w:r>
      <w:r w:rsidR="00633738">
        <w:t>is der Sensorstrahl wieder an</w:t>
      </w:r>
      <w:r w:rsidR="00D10A28">
        <w:t xml:space="preserve"> der</w:t>
      </w:r>
      <w:r w:rsidR="00633738">
        <w:t xml:space="preserve"> Streckenbegrenzung vorbei reicht. Dieser Ablauf wiederholt sich. Und auch wenn nach jeder Wiederholung das Fahrzeug im Ergebnis doch weit genug eingelenkt hat</w:t>
      </w:r>
      <w:r w:rsidR="008B77A7">
        <w:t>,</w:t>
      </w:r>
      <w:r w:rsidR="00633738">
        <w:t xml:space="preserve"> um die Kurve zu durchfahren, entsteht ein deutlich sichtbares </w:t>
      </w:r>
      <w:r w:rsidR="00BE626D">
        <w:t>Pendeln des Fahrzeuges. Um diesem Pendeln entgegen zu wirken</w:t>
      </w:r>
      <w:r w:rsidR="008B77A7">
        <w:t>,</w:t>
      </w:r>
      <w:r w:rsidR="00BE626D">
        <w:t xml:space="preserve"> wird die jeweilige Ausgabe mit dem letzten Ausgabewert verrechnet. Wurde im letzten Simulationsschritt eine vollständige Auslenkung nach links angestrebt, so wird über dieses Verfahren verhindert, dass im nächsten Schritt </w:t>
      </w:r>
      <w:r w:rsidR="004E4D89">
        <w:t xml:space="preserve">eine </w:t>
      </w:r>
      <w:r w:rsidR="00BE626D">
        <w:t xml:space="preserve">komplette Rechtsauslenkung das Ziel darstellt. Die Konsequenz ist, dass das </w:t>
      </w:r>
      <w:r w:rsidR="00F80E34">
        <w:t>KNN</w:t>
      </w:r>
      <w:r w:rsidR="00BE626D">
        <w:t xml:space="preserve"> nur verzögert auf die Umgebung reagieren kann. </w:t>
      </w:r>
      <w:r w:rsidR="00FE0E65">
        <w:t>Jedoch ist, wie</w:t>
      </w:r>
      <w:r w:rsidR="009C4B9E">
        <w:t xml:space="preserve"> </w:t>
      </w:r>
      <w:r w:rsidR="009C4B9E">
        <w:fldChar w:fldCharType="begin"/>
      </w:r>
      <w:r w:rsidR="009C4B9E">
        <w:instrText xml:space="preserve"> REF _Ref459475663 \h </w:instrText>
      </w:r>
      <w:r w:rsidR="009C4B9E">
        <w:fldChar w:fldCharType="separate"/>
      </w:r>
      <w:r w:rsidR="00467FB0">
        <w:t xml:space="preserve">Abbildung </w:t>
      </w:r>
      <w:r w:rsidR="00467FB0">
        <w:rPr>
          <w:noProof/>
        </w:rPr>
        <w:t>25</w:t>
      </w:r>
      <w:r w:rsidR="009C4B9E">
        <w:fldChar w:fldCharType="end"/>
      </w:r>
      <w:r w:rsidR="00FE0E65">
        <w:t xml:space="preserve"> zeigt, die Verzögerung gering genug, um keine nennenswerte Einschränkung darzustellen.</w:t>
      </w:r>
    </w:p>
    <w:bookmarkStart w:id="131" w:name="_MON_1532462453"/>
    <w:bookmarkEnd w:id="131"/>
    <w:p w14:paraId="0F9AED97" w14:textId="77777777" w:rsidR="009C4B9E" w:rsidRDefault="009C4B9E" w:rsidP="009C4B9E">
      <w:pPr>
        <w:pStyle w:val="-OlWIRStandardtextEinzug-"/>
        <w:keepNext/>
        <w:ind w:firstLine="0"/>
        <w:jc w:val="center"/>
      </w:pPr>
      <w:r>
        <w:object w:dxaOrig="3243" w:dyaOrig="2052" w14:anchorId="58B76B44">
          <v:shape id="_x0000_i1028" type="#_x0000_t75" style="width:163pt;height:103.1pt" o:ole="">
            <v:imagedata r:id="rId45" o:title=""/>
          </v:shape>
          <o:OLEObject Type="Embed" ProgID="Excel.Sheet.12" ShapeID="_x0000_i1028" DrawAspect="Content" ObjectID="_1533325122" r:id="rId46"/>
        </w:object>
      </w:r>
    </w:p>
    <w:p w14:paraId="4599842F" w14:textId="12742C69" w:rsidR="009C4B9E" w:rsidRDefault="009C4B9E" w:rsidP="009C4B9E">
      <w:pPr>
        <w:pStyle w:val="Beschriftung"/>
        <w:jc w:val="center"/>
      </w:pPr>
      <w:bookmarkStart w:id="132" w:name="_Ref459475663"/>
      <w:bookmarkStart w:id="133" w:name="_Toc459581795"/>
      <w:r>
        <w:t xml:space="preserve">Abbildung </w:t>
      </w:r>
      <w:r w:rsidR="00E20A86">
        <w:fldChar w:fldCharType="begin"/>
      </w:r>
      <w:r w:rsidR="00E20A86">
        <w:instrText xml:space="preserve"> SEQ Abbildung \* ARABIC </w:instrText>
      </w:r>
      <w:r w:rsidR="00E20A86">
        <w:fldChar w:fldCharType="separate"/>
      </w:r>
      <w:r w:rsidR="00467FB0">
        <w:rPr>
          <w:noProof/>
        </w:rPr>
        <w:t>25</w:t>
      </w:r>
      <w:r w:rsidR="00E20A86">
        <w:rPr>
          <w:noProof/>
        </w:rPr>
        <w:fldChar w:fldCharType="end"/>
      </w:r>
      <w:bookmarkEnd w:id="132"/>
      <w:r>
        <w:t xml:space="preserve"> Folgen der Dämpfung der Ausgabewerte</w:t>
      </w:r>
      <w:bookmarkEnd w:id="133"/>
    </w:p>
    <w:p w14:paraId="67C4ECFA" w14:textId="69BE85F6"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Hinzu kommt, dass das Zeitintervall zwischen den einzelnen Simulationsschritten so klein ist, dass in der Echtzeitvisualisierung nur rund 50 Millisekunden vergehen, bis nahezu kein </w:t>
      </w:r>
      <w:r w:rsidR="00D81F0F">
        <w:lastRenderedPageBreak/>
        <w:t>Unterschied mehr festgestellt werden kann. Wie groß die Dämpfung von altem und neuem Wert maximal sein kann, stellt ein Kompromiss zwischen stab</w:t>
      </w:r>
      <w:r w:rsidR="004E4D89">
        <w:t>ilem Fahrverhalten und schnellem</w:t>
      </w:r>
      <w:r w:rsidR="00D81F0F">
        <w:t xml:space="preserve"> Reaktionsvermögen dar. </w:t>
      </w:r>
      <w:r w:rsidR="00BF5E45">
        <w:t xml:space="preserve">Wird die Dämpfung zu groß gewählt, kann das </w:t>
      </w:r>
      <w:r w:rsidR="00F80E34">
        <w:t>KNN</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w:t>
      </w:r>
      <w:r w:rsidR="00640BFA">
        <w:t xml:space="preserve">Fazit </w:t>
      </w:r>
      <w:r w:rsidR="00BF5E45">
        <w:t>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5DB49DAC" w:rsidR="007B22EA" w:rsidRDefault="00B82CE7" w:rsidP="007B22EA">
      <w:pPr>
        <w:pStyle w:val="-OlWIRberschrift2-"/>
        <w:numPr>
          <w:ilvl w:val="0"/>
          <w:numId w:val="0"/>
        </w:numPr>
      </w:pPr>
      <w:bookmarkStart w:id="134" w:name="_Toc459582055"/>
      <w:r>
        <w:t>5</w:t>
      </w:r>
      <w:r w:rsidR="007B22EA">
        <w:t>.</w:t>
      </w:r>
      <w:r w:rsidR="00DB1718">
        <w:t>4</w:t>
      </w:r>
      <w:r w:rsidR="007B22EA">
        <w:t xml:space="preserve"> O</w:t>
      </w:r>
      <w:r w:rsidR="00E937CA">
        <w:t>ptimierung durch Parallelisierung</w:t>
      </w:r>
      <w:bookmarkEnd w:id="134"/>
    </w:p>
    <w:p w14:paraId="5CA7B4A9" w14:textId="0BF18D11"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w:t>
      </w:r>
      <w:r w:rsidR="00095C8E">
        <w:t>se</w:t>
      </w:r>
      <w:r w:rsidR="00E73A27">
        <w:t xml:space="preserve"> Thematik eingegangen.</w:t>
      </w:r>
    </w:p>
    <w:p w14:paraId="2C674286" w14:textId="463AAF14"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w:t>
      </w:r>
      <w:r w:rsidR="00D849A6">
        <w:t xml:space="preserve"> </w:t>
      </w:r>
      <w:sdt>
        <w:sdtPr>
          <w:id w:val="597447771"/>
          <w:citation/>
        </w:sdtPr>
        <w:sdtContent>
          <w:r w:rsidR="00D849A6">
            <w:fldChar w:fldCharType="begin"/>
          </w:r>
          <w:r w:rsidR="00D849A6">
            <w:instrText xml:space="preserve"> CITATION MiroJ \l 1031 </w:instrText>
          </w:r>
          <w:r w:rsidR="00D849A6">
            <w:fldChar w:fldCharType="separate"/>
          </w:r>
          <w:r w:rsidR="00D849A6">
            <w:rPr>
              <w:noProof/>
            </w:rPr>
            <w:t>[34]</w:t>
          </w:r>
          <w:r w:rsidR="00D849A6">
            <w:fldChar w:fldCharType="end"/>
          </w:r>
        </w:sdtContent>
      </w:sdt>
      <w:r>
        <w: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aber höchstens so viele</w:t>
      </w:r>
      <w:r w:rsidR="008B77A7">
        <w:t>,</w:t>
      </w:r>
      <w:r w:rsidR="00AA2790">
        <w:t xml:space="preserve"> wie es aus Effizienzgründen Sinn macht. Aus diesem Grund ist </w:t>
      </w:r>
      <w:r w:rsidR="00DB1718">
        <w:t>es unproblematisch</w:t>
      </w:r>
      <w:r w:rsidR="008B77A7">
        <w:t>,</w:t>
      </w:r>
      <w:r w:rsidR="00AA2790">
        <w:t xml:space="preserve"> jede Teilsimulation in einem eigenen </w:t>
      </w:r>
      <w:r w:rsidR="00AA2790" w:rsidRPr="00AA2790">
        <w:rPr>
          <w:i/>
        </w:rPr>
        <w:lastRenderedPageBreak/>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342833">
        <w:t>.</w:t>
      </w:r>
    </w:p>
    <w:p w14:paraId="02A33AF5" w14:textId="2F04E1C2" w:rsidR="00E937CA" w:rsidRPr="00E937CA" w:rsidRDefault="00E937CA" w:rsidP="00E937CA">
      <w:pPr>
        <w:pStyle w:val="-OlWIRStandardtext-"/>
      </w:pPr>
      <w:r>
        <w:t xml:space="preserve">Nachdem nun die Kernkomponenten des </w:t>
      </w:r>
      <w:r w:rsidR="00DF0A6E">
        <w:t>Softwaresystems</w:t>
      </w:r>
      <w:r>
        <w:t xml:space="preserve"> durch dieses Kapitel und das Kapitel </w:t>
      </w:r>
      <w:r>
        <w:rPr>
          <w:i/>
        </w:rPr>
        <w:t>Entwurf</w:t>
      </w:r>
      <w:r>
        <w:t xml:space="preserve"> beschrieben wurden, können im </w:t>
      </w:r>
      <w:r w:rsidR="00D61F26">
        <w:t xml:space="preserve">Fazit </w:t>
      </w:r>
      <w:r>
        <w:t>die Ergebnisse</w:t>
      </w:r>
      <w:r w:rsidR="00D464F3">
        <w:t xml:space="preserve"> der Simulationen in Hinblick auf die Ausgangsfrage</w:t>
      </w:r>
      <w:r>
        <w:t xml:space="preserve"> ausgewertet werden. </w:t>
      </w:r>
    </w:p>
    <w:p w14:paraId="406EF9CE" w14:textId="057B2224" w:rsidR="008D1D40" w:rsidRDefault="00B82CE7" w:rsidP="00B62329">
      <w:pPr>
        <w:pStyle w:val="-OlWIRberschrift1-"/>
        <w:rPr>
          <w:rFonts w:ascii="Arial" w:hAnsi="Arial"/>
          <w:bCs/>
        </w:rPr>
      </w:pPr>
      <w:bookmarkStart w:id="135" w:name="_Toc459582056"/>
      <w:r>
        <w:rPr>
          <w:rFonts w:ascii="Arial" w:hAnsi="Arial"/>
          <w:bCs/>
        </w:rPr>
        <w:lastRenderedPageBreak/>
        <w:t>6</w:t>
      </w:r>
      <w:r w:rsidR="008D1D40" w:rsidRPr="00B62329">
        <w:rPr>
          <w:rFonts w:ascii="Arial" w:hAnsi="Arial"/>
          <w:bCs/>
        </w:rPr>
        <w:tab/>
      </w:r>
      <w:r w:rsidR="00CB60C7">
        <w:rPr>
          <w:rFonts w:ascii="Arial" w:hAnsi="Arial"/>
          <w:bCs/>
        </w:rPr>
        <w:t>Fazit</w:t>
      </w:r>
      <w:bookmarkEnd w:id="135"/>
    </w:p>
    <w:p w14:paraId="26220C0A" w14:textId="68584D7A"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w:t>
      </w:r>
      <w:r w:rsidR="00E27E34">
        <w:t>,</w:t>
      </w:r>
      <w:r>
        <w:t xml:space="preserve"> ausgewertet. Die Ausgangsfrage, ob sich </w:t>
      </w:r>
      <w:r w:rsidR="00F80E34">
        <w:t>KNN</w:t>
      </w:r>
      <w:r w:rsidR="0043421F">
        <w:t>s</w:t>
      </w:r>
      <w:r>
        <w:t xml:space="preserve">, die mit Methoden der </w:t>
      </w:r>
      <w:r w:rsidR="00430E65">
        <w:t xml:space="preserve">EAs </w:t>
      </w:r>
      <w:r>
        <w:t>trainiert wurden, für die Steuerung von Fahrzeugen eignen, steht dabei im Vordergrund.</w:t>
      </w:r>
      <w:r w:rsidR="003220C5">
        <w:t xml:space="preserve"> </w:t>
      </w:r>
    </w:p>
    <w:p w14:paraId="7C722907" w14:textId="126734F5" w:rsidR="008D1D40" w:rsidRDefault="00B82CE7" w:rsidP="00F94B27">
      <w:pPr>
        <w:pStyle w:val="-OlWIRberschrift2-"/>
        <w:numPr>
          <w:ilvl w:val="0"/>
          <w:numId w:val="0"/>
        </w:numPr>
      </w:pPr>
      <w:bookmarkStart w:id="136" w:name="_Toc459582057"/>
      <w:r>
        <w:t>6</w:t>
      </w:r>
      <w:r w:rsidR="008D1D40">
        <w:t>.1 Fehlerfrei zurückgelegte Strecke</w:t>
      </w:r>
      <w:bookmarkEnd w:id="136"/>
    </w:p>
    <w:p w14:paraId="5F82BB03" w14:textId="22554989" w:rsidR="00FC7842" w:rsidRDefault="00FC7842" w:rsidP="00FC7842">
      <w:pPr>
        <w:pStyle w:val="-OlWIRStandardtext-"/>
      </w:pPr>
      <w:r>
        <w:t xml:space="preserve">Die </w:t>
      </w:r>
      <w:r w:rsidR="00E27E34">
        <w:t>f</w:t>
      </w:r>
      <w:r>
        <w:t xml:space="preserve">ehlerfrei zurückgelegte Strecke stellt das Hauptkriterium für die Bewertung der einzelnen </w:t>
      </w:r>
      <w:r w:rsidR="00F80E34">
        <w:t>KNN</w:t>
      </w:r>
      <w:r w:rsidR="0043421F">
        <w:t>s</w:t>
      </w:r>
      <w:r>
        <w:t xml:space="preserve"> dar. Häufig kommt es, besonders in den ersten Generationen, </w:t>
      </w:r>
      <w:r w:rsidR="00E27E34">
        <w:t>da</w:t>
      </w:r>
      <w:r>
        <w:t xml:space="preserve">zu,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w:t>
      </w:r>
      <w:r w:rsidR="00E27E34">
        <w:t>,</w:t>
      </w:r>
      <w:r w:rsidR="00B56AFF">
        <w:t xml:space="preserve">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w:t>
      </w:r>
      <w:r w:rsidR="00E27E34">
        <w:t>,</w:t>
      </w:r>
      <w:r w:rsidR="00B56AFF">
        <w:t xml:space="preserve">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w:t>
      </w:r>
      <w:r w:rsidR="00E27E34">
        <w:t>,</w:t>
      </w:r>
      <w:r w:rsidR="00B56AFF">
        <w:t xml:space="preserve"> </w:t>
      </w:r>
      <w:r w:rsidR="00E27E34">
        <w:t>b</w:t>
      </w:r>
      <w:r w:rsidR="00B56AFF">
        <w:t>is nahezu jedes Individuum das gleiche Fahrverhalten besitzt und alle an derselben Stelle scheitern.</w:t>
      </w:r>
      <w:r w:rsidR="005460DB">
        <w:t xml:space="preserve"> Dieser Umstand wird in </w:t>
      </w:r>
      <w:r w:rsidR="008C4087">
        <w:fldChar w:fldCharType="begin"/>
      </w:r>
      <w:r w:rsidR="008C4087">
        <w:instrText xml:space="preserve"> REF _Ref459491118 \h </w:instrText>
      </w:r>
      <w:r w:rsidR="008C4087">
        <w:fldChar w:fldCharType="separate"/>
      </w:r>
      <w:r w:rsidR="00467FB0">
        <w:t xml:space="preserve">Abbildung </w:t>
      </w:r>
      <w:r w:rsidR="00467FB0">
        <w:rPr>
          <w:noProof/>
        </w:rPr>
        <w:t>26</w:t>
      </w:r>
      <w:r w:rsidR="008C4087">
        <w:fldChar w:fldCharType="end"/>
      </w:r>
      <w:r w:rsidR="008C4087">
        <w:t xml:space="preserve"> </w:t>
      </w:r>
      <w:r w:rsidR="005460DB">
        <w:t>dargestellt. Da keiner der Individuen einen bestimmten Streckenabschnitt passieren konnte, kam es dazu, dass nach und nach die Diversität in der Population abnahm. D</w:t>
      </w:r>
      <w:r w:rsidR="00B56AFF">
        <w:t>ie Chance, dass die benötigte Mutation</w:t>
      </w:r>
      <w:r w:rsidR="00344788">
        <w:t xml:space="preserve"> eintritt</w:t>
      </w:r>
      <w:r w:rsidR="005460DB">
        <w:t>, um einen Streckenabschnitt zu durchfahren,</w:t>
      </w:r>
      <w:r w:rsidR="00B56AFF">
        <w:t xml:space="preserve"> </w:t>
      </w:r>
      <w:r w:rsidR="005460DB">
        <w:t>wird zwar</w:t>
      </w:r>
      <w:r w:rsidR="00B56AFF">
        <w:t xml:space="preserve"> vergrößert</w:t>
      </w:r>
      <w:r w:rsidR="005460DB">
        <w:t>, d</w:t>
      </w:r>
      <w:r w:rsidR="00B56AFF">
        <w:t>ies geschieht</w:t>
      </w:r>
      <w:r w:rsidR="005460DB">
        <w:t xml:space="preserve"> jedoch</w:t>
      </w:r>
      <w:r w:rsidR="00B56AFF">
        <w:t xml:space="preserve"> auf Kosten der Vielfalt im Fahrverhalten. Gelingt einem </w:t>
      </w:r>
      <w:r w:rsidR="00F80E34">
        <w:t>KNN</w:t>
      </w:r>
      <w:r w:rsidR="00B56AFF">
        <w:t>, sich so zu entwickeln, dass es auch den komplexen Streckenabschnitt durchfahren kann, stellt, je nach Strecke, der Rest de</w:t>
      </w:r>
      <w:r w:rsidR="009F29FB">
        <w:t>r Runde ebenfalls kein Problem mehr dar. Dies liegt darin begründet, dass häufig das schw</w:t>
      </w:r>
      <w:r w:rsidR="00E27E34">
        <w:t>i</w:t>
      </w:r>
      <w:r w:rsidR="009F29FB">
        <w:t>er</w:t>
      </w:r>
      <w:r w:rsidR="00E27E34">
        <w:t>ig</w:t>
      </w:r>
      <w:r w:rsidR="009F29FB">
        <w:t xml:space="preserve">e Hindernis die letzte untrainierte Situation darstellt, auf die das </w:t>
      </w:r>
      <w:r w:rsidR="00F80E34">
        <w:t>KNN</w:t>
      </w:r>
      <w:r w:rsidR="009F29FB">
        <w:t xml:space="preserve"> lernen muss</w:t>
      </w:r>
      <w:r w:rsidR="00E27E34">
        <w:t>,</w:t>
      </w:r>
      <w:r w:rsidR="005460DB">
        <w:t xml:space="preserve"> korrekt zu reagieren.</w:t>
      </w:r>
    </w:p>
    <w:p w14:paraId="5AA5D176" w14:textId="0844B9D0" w:rsidR="009F29FB" w:rsidRDefault="008C4087" w:rsidP="009F29FB">
      <w:pPr>
        <w:pStyle w:val="-OlWIRStandardtextEinzug-"/>
        <w:ind w:firstLine="0"/>
      </w:pPr>
      <w:r>
        <w:rPr>
          <w:noProof/>
        </w:rPr>
        <w:lastRenderedPageBreak/>
        <mc:AlternateContent>
          <mc:Choice Requires="wps">
            <w:drawing>
              <wp:anchor distT="0" distB="0" distL="114300" distR="114300" simplePos="0" relativeHeight="251732992" behindDoc="0" locked="0" layoutInCell="1" allowOverlap="1" wp14:anchorId="4F9926EB" wp14:editId="6640B6AF">
                <wp:simplePos x="0" y="0"/>
                <wp:positionH relativeFrom="column">
                  <wp:posOffset>1905</wp:posOffset>
                </wp:positionH>
                <wp:positionV relativeFrom="paragraph">
                  <wp:posOffset>1741805</wp:posOffset>
                </wp:positionV>
                <wp:extent cx="4676140" cy="635"/>
                <wp:effectExtent l="0" t="0" r="0" b="18415"/>
                <wp:wrapTopAndBottom/>
                <wp:docPr id="73" name="Textfeld 7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76C54067" w14:textId="0F83B35D" w:rsidR="00E20A86" w:rsidRPr="00E23784" w:rsidRDefault="00E20A86" w:rsidP="008C4087">
                            <w:pPr>
                              <w:pStyle w:val="Beschriftung"/>
                              <w:rPr>
                                <w:noProof/>
                                <w:color w:val="000000"/>
                                <w:szCs w:val="24"/>
                              </w:rPr>
                            </w:pPr>
                            <w:bookmarkStart w:id="137" w:name="_Ref459491118"/>
                            <w:bookmarkStart w:id="138" w:name="_Toc459581796"/>
                            <w:r>
                              <w:t xml:space="preserve">Abbildung </w:t>
                            </w:r>
                            <w:r>
                              <w:fldChar w:fldCharType="begin"/>
                            </w:r>
                            <w:r>
                              <w:instrText xml:space="preserve"> SEQ Abbildung \* ARABIC </w:instrText>
                            </w:r>
                            <w:r>
                              <w:fldChar w:fldCharType="separate"/>
                            </w:r>
                            <w:r w:rsidR="00467FB0">
                              <w:rPr>
                                <w:noProof/>
                              </w:rPr>
                              <w:t>26</w:t>
                            </w:r>
                            <w:r>
                              <w:rPr>
                                <w:noProof/>
                              </w:rPr>
                              <w:fldChar w:fldCharType="end"/>
                            </w:r>
                            <w:bookmarkEnd w:id="137"/>
                            <w:r>
                              <w:rPr>
                                <w:noProof/>
                              </w:rPr>
                              <w:t xml:space="preserve"> </w:t>
                            </w:r>
                            <w:r w:rsidRPr="00520B86">
                              <w:rPr>
                                <w:noProof/>
                              </w:rPr>
                              <w:t>Vererbungsstruktur</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926EB" id="Textfeld 73" o:spid="_x0000_s1050" type="#_x0000_t202" style="position:absolute;left:0;text-align:left;margin-left:.15pt;margin-top:137.15pt;width:368.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HEMQIAAGcEAAAOAAAAZHJzL2Uyb0RvYy54bWysVFFv2yAQfp+0/4B4X5ykW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" stroked="f">
                <v:textbox style="mso-fit-shape-to-text:t" inset="0,0,0,0">
                  <w:txbxContent>
                    <w:p w14:paraId="76C54067" w14:textId="0F83B35D" w:rsidR="00E20A86" w:rsidRPr="00E23784" w:rsidRDefault="00E20A86" w:rsidP="008C4087">
                      <w:pPr>
                        <w:pStyle w:val="Beschriftung"/>
                        <w:rPr>
                          <w:noProof/>
                          <w:color w:val="000000"/>
                          <w:szCs w:val="24"/>
                        </w:rPr>
                      </w:pPr>
                      <w:bookmarkStart w:id="139" w:name="_Ref459491118"/>
                      <w:bookmarkStart w:id="140" w:name="_Toc459581796"/>
                      <w:r>
                        <w:t xml:space="preserve">Abbildung </w:t>
                      </w:r>
                      <w:r>
                        <w:fldChar w:fldCharType="begin"/>
                      </w:r>
                      <w:r>
                        <w:instrText xml:space="preserve"> SEQ Abbildung \* ARABIC </w:instrText>
                      </w:r>
                      <w:r>
                        <w:fldChar w:fldCharType="separate"/>
                      </w:r>
                      <w:r w:rsidR="00467FB0">
                        <w:rPr>
                          <w:noProof/>
                        </w:rPr>
                        <w:t>26</w:t>
                      </w:r>
                      <w:r>
                        <w:rPr>
                          <w:noProof/>
                        </w:rPr>
                        <w:fldChar w:fldCharType="end"/>
                      </w:r>
                      <w:bookmarkEnd w:id="139"/>
                      <w:r>
                        <w:rPr>
                          <w:noProof/>
                        </w:rPr>
                        <w:t xml:space="preserve"> </w:t>
                      </w:r>
                      <w:r w:rsidRPr="00520B86">
                        <w:rPr>
                          <w:noProof/>
                        </w:rPr>
                        <w:t>Vererbungsstruktur</w:t>
                      </w:r>
                      <w:bookmarkEnd w:id="140"/>
                    </w:p>
                  </w:txbxContent>
                </v:textbox>
                <w10:wrap type="topAndBottom"/>
              </v:shape>
            </w:pict>
          </mc:Fallback>
        </mc:AlternateContent>
      </w:r>
      <w:r>
        <w:rPr>
          <w:noProof/>
        </w:rPr>
        <w:drawing>
          <wp:anchor distT="0" distB="0" distL="114300" distR="114300" simplePos="0" relativeHeight="251730944" behindDoc="0" locked="0" layoutInCell="1" allowOverlap="1" wp14:anchorId="02E2CCAE" wp14:editId="0BA09D2A">
            <wp:simplePos x="0" y="0"/>
            <wp:positionH relativeFrom="column">
              <wp:align>center</wp:align>
            </wp:positionH>
            <wp:positionV relativeFrom="paragraph">
              <wp:posOffset>0</wp:posOffset>
            </wp:positionV>
            <wp:extent cx="4676400" cy="1684800"/>
            <wp:effectExtent l="19050" t="19050" r="10160" b="10795"/>
            <wp:wrapTopAndBottom/>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400" cy="168480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9F29FB">
        <w:t xml:space="preserve">Problematisch ist, dass ab diesem Zeitpunkt nahezu alle Individuen aufgrund der beschriebenen Selektionswahrscheinlichkeit eine sehr ähnliche Struktur aufweisen. Dementsprechend langsam fällt häufig das anschließende Training der Individuen aus. Und auch kann es passieren, dass die Simulation in einem lokalen Optimum stagniert, da keines der Individuen aufgrund der </w:t>
      </w:r>
      <w:r w:rsidR="00E27E34">
        <w:t>g</w:t>
      </w:r>
      <w:r w:rsidR="009F29FB">
        <w:t>roßen Ähnlichkeit untereinander mehr die benötigten Eigenschaften besitzt, um ein anderes Optimum zu finden. So wird das bestehenden Fahrverhalten weiter optimiert, aber das globale Optimum nicht immer erreicht. Beispielsweise kann die Lösung, der es gelang</w:t>
      </w:r>
      <w:r w:rsidR="00E27E34">
        <w:t>,</w:t>
      </w:r>
      <w:r w:rsidR="009F29FB">
        <w:t xml:space="preserve"> als erstes das problematische Hindernis zu durchfahren, dies geschafft haben, indem es sich immer eng an der rechten Streckenbegrenzung gehalten hat. Dass dadurch Linkskurven nur sehr weitläufig durchfahren werden</w:t>
      </w:r>
      <w:r w:rsidR="00E27E34">
        <w:t>,</w:t>
      </w:r>
      <w:r w:rsidR="009F29FB">
        <w:t xml:space="preserve"> stellt einen Zustand dar, der sich nur sehr schwer wieder austrainieren lässt</w:t>
      </w:r>
      <w:r w:rsidR="00E27E34">
        <w:t>,</w:t>
      </w:r>
      <w:r w:rsidR="009F29FB">
        <w:t xml:space="preserve"> </w:t>
      </w:r>
      <w:r w:rsidR="00E27E34">
        <w:t>b</w:t>
      </w:r>
      <w:r w:rsidR="009F29FB">
        <w:t>esonders wenn alle Individuen der Population diese Eigenschaft teilen.</w:t>
      </w:r>
    </w:p>
    <w:p w14:paraId="33B90260" w14:textId="6B336718"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19"/>
      </w:r>
      <w:r>
        <w:t xml:space="preserve"> Generation</w:t>
      </w:r>
      <w:r w:rsidR="00E27E34">
        <w:t>en,</w:t>
      </w:r>
      <w:r>
        <w:t xml:space="preserve"> mindestens einmal eine Runde zu durch</w:t>
      </w:r>
      <w:r w:rsidR="00A23814">
        <w:t>fahren.</w:t>
      </w:r>
      <w:r w:rsidR="003B13B2">
        <w:t xml:space="preserve"> Weitere Ansätze</w:t>
      </w:r>
      <w:r w:rsidR="00E27E34">
        <w:t>,</w:t>
      </w:r>
      <w:r w:rsidR="003B13B2">
        <w:t xml:space="preserve"> um die genetische Diversität zu erhalten, wurden nicht untersucht.</w:t>
      </w:r>
    </w:p>
    <w:p w14:paraId="4B52A8AF" w14:textId="127FCFC3" w:rsidR="00F94B27" w:rsidRDefault="00B82CE7" w:rsidP="00F94B27">
      <w:pPr>
        <w:pStyle w:val="-OlWIRberschrift2-"/>
        <w:numPr>
          <w:ilvl w:val="0"/>
          <w:numId w:val="0"/>
        </w:numPr>
      </w:pPr>
      <w:bookmarkStart w:id="141" w:name="_Toc459582058"/>
      <w:r>
        <w:t>6</w:t>
      </w:r>
      <w:r w:rsidR="008D1D40">
        <w:t>.2 Geschwindigkeit</w:t>
      </w:r>
      <w:bookmarkEnd w:id="141"/>
    </w:p>
    <w:p w14:paraId="41906A7E" w14:textId="06A087F1" w:rsidR="00A23814" w:rsidRDefault="00A23814" w:rsidP="00A23814">
      <w:pPr>
        <w:pStyle w:val="-OlWIRStandardtext-"/>
      </w:pPr>
      <w:r>
        <w:t xml:space="preserve">In der Regel nimmt die Geschwindigkeit aufgrund der gewählten Bewertungsfunktion eine untergeordnete Rolle ein. Ob ein Individuum in zehn Sekunden Simulationszeit zwanzig oder einundzwanzig Fortschrittssensoren überfährt, macht </w:t>
      </w:r>
      <w:r w:rsidR="00C70EE9">
        <w:t>kaum einen</w:t>
      </w:r>
      <w:r>
        <w:t xml:space="preserve"> Unterschied, wenn es anschließend mit der Streckenbegrenzung kollidiert. Aus diesem Grund zeigt sich ein recht variables Bild in der Geschwindigkeit, bis das erste Individuum eine vollständige Runde absolviert </w:t>
      </w:r>
      <w:r>
        <w:lastRenderedPageBreak/>
        <w:t xml:space="preserve">hat. Erst dann beginnt der Prozess der Geschwindigkeitsoptimierung. Denn nun </w:t>
      </w:r>
      <w:r w:rsidR="00B821CE">
        <w:t xml:space="preserve">liegt </w:t>
      </w:r>
      <w:r>
        <w:t>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w:t>
      </w:r>
      <w:r w:rsidR="00E27E34">
        <w:t>.</w:t>
      </w:r>
      <w:r>
        <w:t xml:space="preserve"> </w:t>
      </w:r>
      <w:r w:rsidR="00E27E34">
        <w:t>J</w:t>
      </w:r>
      <w:r>
        <w:t xml:space="preserve">edoch macht dies einen eher geringen Unterschied aus, wenn </w:t>
      </w:r>
      <w:r w:rsidR="00E27E34">
        <w:t>ei</w:t>
      </w:r>
      <w:r>
        <w:t xml:space="preserve">n anderes </w:t>
      </w:r>
      <w:r w:rsidR="00F80E34">
        <w:t>KNN</w:t>
      </w:r>
      <w:r>
        <w:t xml:space="preserve"> auf den ausgedehnten Geraden das Fahrzeug auf maximal Geschwindigkeit beschleunigt.</w:t>
      </w:r>
    </w:p>
    <w:p w14:paraId="5CB5C777" w14:textId="67425607" w:rsidR="00FC39DF" w:rsidRDefault="00A23814" w:rsidP="00A23814">
      <w:pPr>
        <w:pStyle w:val="-OlWIRStandardtextEinzug-"/>
        <w:ind w:firstLine="0"/>
      </w:pPr>
      <w:r>
        <w:t xml:space="preserve">Um </w:t>
      </w:r>
      <w:r w:rsidR="003B13B2">
        <w:t>das Trainieren von Fahrrichtung und Geschwindigkeit mehr miteinander zu kombinieren, wurde versucht</w:t>
      </w:r>
      <w:r w:rsidR="00E27E34">
        <w:t>,</w:t>
      </w:r>
      <w:r w:rsidR="003B13B2">
        <w:t xml:space="preserve"> in der Bewertungsfunktion die Durchschnittsgeschwindigkeit mit zu berücksichtigen. Dies führte aber meist dazu, dass die Fahrzeuge mit immer größerer Geschwindigkeit an problematischen Streckenabschnitten mit der Streckenbegrenzung kollidierten, anstatt zu lernen</w:t>
      </w:r>
      <w:r w:rsidR="00E27E34">
        <w:t>,</w:t>
      </w:r>
      <w:r w:rsidR="003B13B2">
        <w:t xml:space="preserve"> diese erfolgreich zu durfahren</w:t>
      </w:r>
      <w:r w:rsidR="00C70EE9">
        <w:t xml:space="preserve"> (lokales Optimum)</w:t>
      </w:r>
      <w:r w:rsidR="003B13B2">
        <w:t xml:space="preserve">.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6FB6F754" w:rsidR="00FC39DF" w:rsidRPr="00A23814" w:rsidRDefault="00FC39DF" w:rsidP="00A23814">
      <w:pPr>
        <w:pStyle w:val="-OlWIRStandardtextEinzug-"/>
        <w:ind w:firstLine="0"/>
      </w:pPr>
      <w:r>
        <w:t xml:space="preserve">Die Geschwindigkeit der Fahrzeuge macht, auch nach längerem Training, den Eindruck, als wären weitere Optimierungen durchaus möglich. Besonders auf kurvenarmen Streckenabschnitten, wo ein zügiges </w:t>
      </w:r>
      <w:r w:rsidR="00E27E34">
        <w:t>D</w:t>
      </w:r>
      <w:r>
        <w:t>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13502869" w:rsidR="00FC7842" w:rsidRDefault="00B82CE7" w:rsidP="00FC7842">
      <w:pPr>
        <w:pStyle w:val="-OlWIRberschrift2-"/>
        <w:numPr>
          <w:ilvl w:val="0"/>
          <w:numId w:val="0"/>
        </w:numPr>
      </w:pPr>
      <w:bookmarkStart w:id="142" w:name="_Toc459582059"/>
      <w:r>
        <w:t>6</w:t>
      </w:r>
      <w:r w:rsidR="008D1D40">
        <w:t>.3 Fahrverhalten</w:t>
      </w:r>
      <w:bookmarkEnd w:id="142"/>
    </w:p>
    <w:p w14:paraId="3B0609AC" w14:textId="4E0CC373" w:rsidR="003220C5" w:rsidRDefault="00FC39DF" w:rsidP="00247A65">
      <w:pPr>
        <w:pStyle w:val="-OlWIRStandardtext-"/>
      </w:pPr>
      <w:r>
        <w:t xml:space="preserve">Die Einschätzung des Fahrverhaltens, kann ausschließlich subjektiv erfolgen. </w:t>
      </w:r>
      <w:r w:rsidR="009B3FAF">
        <w:t>Aus diesem Grund erfolgt die Einschätzung in erster Linie auf Basis der visuellen Darstellung de</w:t>
      </w:r>
      <w:r w:rsidR="00E27E34">
        <w:t>s</w:t>
      </w:r>
      <w:r w:rsidR="009B3FAF">
        <w:t xml:space="preserve"> Fahrverhalten</w:t>
      </w:r>
      <w:r w:rsidR="00E27E34">
        <w:t>s</w:t>
      </w:r>
      <w:r w:rsidR="009B3FAF">
        <w:t xml:space="preserve"> in der Simulation. Das Problem, dass die Fahrzeuge pendeln und in einigen seltenen Fällen sogar die Kontrolle über das Fahrzeug </w:t>
      </w:r>
      <w:r w:rsidR="009B3FAF">
        <w:lastRenderedPageBreak/>
        <w:t>verloren wird</w:t>
      </w:r>
      <w:r w:rsidR="00D70703">
        <w:rPr>
          <w:rStyle w:val="Funotenzeichen"/>
        </w:rPr>
        <w:footnoteReference w:id="20"/>
      </w:r>
      <w:r w:rsidR="009B3FAF">
        <w:t xml:space="preserve">, zeigt sich trotz der eingebauten Dämpfung der Lenkeingriffe des </w:t>
      </w:r>
      <w:r w:rsidR="00F80E34">
        <w:t>KNN</w:t>
      </w:r>
      <w:r w:rsidR="009B3FAF">
        <w:t xml:space="preserve">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E27E34">
        <w:t>.</w:t>
      </w:r>
      <w:r w:rsidR="009B3FAF">
        <w:t xml:space="preserve"> </w:t>
      </w:r>
      <w:r w:rsidR="00E27E34">
        <w:t>N</w:t>
      </w:r>
      <w:r w:rsidR="009B3FAF">
        <w:t xml:space="preserve">ichtsdestotrotz kann in einigen Situationen das Problem trotzdem deutlich beobachtet werden. Problematisch für das Absolvieren der Strecke ist dies nicht und gerade deshalb gibt es auch keinen Selektionsdruck, der dem Pendeln entgegenwirken würde. </w:t>
      </w:r>
      <w:r w:rsidR="00D70703">
        <w:t>Versuche</w:t>
      </w:r>
      <w:r w:rsidR="00E27E34">
        <w:t>,</w:t>
      </w:r>
      <w:r w:rsidR="00D70703">
        <w:t xml:space="preserve"> algorithmisch das Pendeln zu identifizieren und in der Bewertungsfunktion zu integrieren</w:t>
      </w:r>
      <w:r w:rsidR="00E27E34">
        <w:t>,</w:t>
      </w:r>
      <w:r w:rsidR="00D70703">
        <w:t xml:space="preserve"> brachten keine zufriedenstellenden Ergebnisse. Es kam immer dort zu Problemen</w:t>
      </w:r>
      <w:r w:rsidR="00836663">
        <w:t>,</w:t>
      </w:r>
      <w:r w:rsidR="00D70703">
        <w:t xml:space="preserve"> wo schnell hintereinander die Richtung aufgrund des Streckenverlaufs geändert werden musste. Die Unterscheidung, ob eine Richtungsänderung notwendig war oder nicht, konnte nicht akzeptabel erkannt werden. Würde das </w:t>
      </w:r>
      <w:r w:rsidR="00F80E34">
        <w:t>KNN</w:t>
      </w:r>
      <w:r w:rsidR="00D70703">
        <w:t xml:space="preserve"> zu</w:t>
      </w:r>
      <w:r w:rsidR="00836663">
        <w:t>r</w:t>
      </w:r>
      <w:r w:rsidR="00D70703">
        <w:t xml:space="preserve"> Steuerung von Fahrzeugen verwendet werden, die Menschen befördern, würde</w:t>
      </w:r>
      <w:r w:rsidR="00836663">
        <w:t>n</w:t>
      </w:r>
      <w:r w:rsidR="00D70703">
        <w:t xml:space="preserve"> diese mit dem abrupten Fahrverhalten vermutlich unzufrieden sein. Hinzu kommt, dass das </w:t>
      </w:r>
      <w:r w:rsidR="00F80E34">
        <w:t>KNN</w:t>
      </w:r>
      <w:r w:rsidR="00D70703">
        <w:t xml:space="preserve"> nicht trainiert wird, Sicherheitsabstände zu den Streckenbegrenzungen einzuhalten. Definiert man die Streckenbegrenzungen als Rasenflächen</w:t>
      </w:r>
      <w:r w:rsidR="00836663">
        <w:t>,</w:t>
      </w:r>
      <w:r w:rsidR="00D70703">
        <w:t xml:space="preserve"> wird dies sicherlich weniger ein Problem für menschliche Insassen darstellen als in Fällen</w:t>
      </w:r>
      <w:r w:rsidR="00836663">
        <w:t>,</w:t>
      </w:r>
      <w:r w:rsidR="00D70703">
        <w:t xml:space="preserve"> wo das </w:t>
      </w:r>
      <w:r w:rsidR="00F80E34">
        <w:t>KNN</w:t>
      </w:r>
      <w:r w:rsidR="00A909DC">
        <w:t xml:space="preserve"> das Fahrzeug nur wenige Zentimeter an Häuserwänden oder anderen massiven Begrenzung vorbei manövriert. Die beiden vorgestellten Probleme stellen vermutlich das größte Hindernis dar, wenn es darum geht, </w:t>
      </w:r>
      <w:r w:rsidR="00F80E34">
        <w:t>KNNs</w:t>
      </w:r>
      <w:r w:rsidR="00A909DC">
        <w:t xml:space="preserve"> die Steuerung von Fahrzeugen mit menschlichen Passagieren übernehmen zu lassen.</w:t>
      </w:r>
    </w:p>
    <w:p w14:paraId="2A7768B3" w14:textId="00BF10F5" w:rsidR="00CB60C7" w:rsidRDefault="00CB60C7" w:rsidP="00CB60C7">
      <w:pPr>
        <w:pStyle w:val="-OlWIRberschrift2-"/>
        <w:numPr>
          <w:ilvl w:val="0"/>
          <w:numId w:val="0"/>
        </w:numPr>
      </w:pPr>
      <w:bookmarkStart w:id="143" w:name="_Toc459582060"/>
      <w:r>
        <w:t>6.4 Zusammenfassung</w:t>
      </w:r>
      <w:bookmarkEnd w:id="143"/>
    </w:p>
    <w:p w14:paraId="06490BCF" w14:textId="698CD596" w:rsidR="00A909DC" w:rsidRDefault="00A909DC" w:rsidP="00AD3089">
      <w:pPr>
        <w:pStyle w:val="-OlWIRStandardtext-"/>
      </w:pPr>
      <w:r>
        <w:t xml:space="preserve">Trotz der </w:t>
      </w:r>
      <w:r w:rsidR="003A607C">
        <w:t xml:space="preserve">erwähnten </w:t>
      </w:r>
      <w:r w:rsidR="00247A65">
        <w:t>Schwierigkeiten</w:t>
      </w:r>
      <w:r w:rsidR="00A16C41">
        <w:t xml:space="preserve">, </w:t>
      </w:r>
      <w:r w:rsidR="00247A65">
        <w:t>wurde für</w:t>
      </w:r>
      <w:r>
        <w:t xml:space="preserve"> d</w:t>
      </w:r>
      <w:r w:rsidR="00247A65">
        <w:t>as</w:t>
      </w:r>
      <w:r>
        <w:t xml:space="preserve"> Ausgangs</w:t>
      </w:r>
      <w:r w:rsidR="00247A65">
        <w:t>problem</w:t>
      </w:r>
      <w:r>
        <w:t xml:space="preserve">, ob sich </w:t>
      </w:r>
      <w:r w:rsidR="00F80E34">
        <w:t>KNNs</w:t>
      </w:r>
      <w:r>
        <w:t xml:space="preserve"> zum Steuern von Fahrzeugen eignen, </w:t>
      </w:r>
      <w:r w:rsidR="00247A65">
        <w:t>ein Lösungsvorschlag vorgelegt</w:t>
      </w:r>
      <w:r>
        <w:t xml:space="preserve">. Dass die Problemstellung nur im Rahmen einer Simulation getestet wurde und dass die Fahrzeugphysik nicht exakt der Realität entspricht, bedeutet jedoch, dass die Ergebnisse sich nicht ohne </w:t>
      </w:r>
      <w:r w:rsidR="00836663">
        <w:t>W</w:t>
      </w:r>
      <w:r>
        <w:t xml:space="preserve">eiteres auf reale Fahrzeuge anwenden lassen. Gezeigt werden konnte nur, dass für das Steuern von Fahrzeugen in dem eingeschränkten Umfang der Simulation </w:t>
      </w:r>
      <w:r w:rsidR="00F80E34">
        <w:t>KNN</w:t>
      </w:r>
      <w:r w:rsidR="0043421F">
        <w:t>s</w:t>
      </w:r>
      <w:r>
        <w:t xml:space="preserve"> eine </w:t>
      </w:r>
      <w:r w:rsidR="00B61029">
        <w:t>potentielle</w:t>
      </w:r>
      <w:r>
        <w:t xml:space="preserve"> Lösung darstellen. </w:t>
      </w:r>
      <w:r w:rsidR="005F7EB1">
        <w:t>Für die Anwendung im Straßenverkehr müssen zunächst eine ganze Reihe weiterer Technologien zum Einsatz kommen und damit verbundene Probleme gelöst werden.</w:t>
      </w:r>
    </w:p>
    <w:p w14:paraId="09EF200A" w14:textId="5CA80E45" w:rsidR="00A16C41" w:rsidRPr="003220C5" w:rsidRDefault="00A16C41" w:rsidP="00A16C41">
      <w:pPr>
        <w:pStyle w:val="-OlWIRStandardtext-"/>
      </w:pPr>
      <w:r>
        <w:lastRenderedPageBreak/>
        <w:t xml:space="preserve">Die Forschungsfrage, inwieweit sich ein Softwaresystem für die Durchführung und Auswertungen von Simulationen, in denen Fahrzeuge mithilfe von KNNs gesteuert werden, eignet, lässt sich eindeutig beantworten. Das entwickelte Softwaresystem stellte die nötige Grundlage dar, auf deren Basis diese Auswertung erstellt werden kann. Ohne das vorgestellte umfangreiche Softwaresystem wäre eine systematische Auswertung kaum möglich. Die dargestellten Diagramme sowie die Möglichkeit das entwickelte Fahrverhalten visuell simulieren zu lassen, bedeuten eine deutlich vereinfachte Entscheidungsfindung während der Entwicklung der Simulation. </w:t>
      </w:r>
    </w:p>
    <w:p w14:paraId="6067BE3E" w14:textId="5031E836" w:rsidR="00FC7842" w:rsidRDefault="003A607C" w:rsidP="00FC7842">
      <w:pPr>
        <w:pStyle w:val="-OlWIRberschrift2-"/>
        <w:numPr>
          <w:ilvl w:val="0"/>
          <w:numId w:val="0"/>
        </w:numPr>
      </w:pPr>
      <w:bookmarkStart w:id="144" w:name="_Toc459582061"/>
      <w:r>
        <w:t>6</w:t>
      </w:r>
      <w:r w:rsidR="00FC7842">
        <w:t>.</w:t>
      </w:r>
      <w:r>
        <w:t>5</w:t>
      </w:r>
      <w:r w:rsidR="00FC7842">
        <w:t xml:space="preserve"> Ausblick</w:t>
      </w:r>
      <w:bookmarkEnd w:id="144"/>
    </w:p>
    <w:p w14:paraId="573587EF" w14:textId="330CDB2D" w:rsidR="00FC7842" w:rsidRPr="00FC7842" w:rsidRDefault="005F7EB1" w:rsidP="00FC7842">
      <w:pPr>
        <w:pStyle w:val="-OlWIRStandardtext-"/>
      </w:pPr>
      <w:r>
        <w:t xml:space="preserve">In dieser Arbeit wurde nur ein kleiner technologischer Aspekt von autonomen Autos untersucht. Es konnte gezeigt werden, dass </w:t>
      </w:r>
      <w:r w:rsidR="00F80E34">
        <w:t>KNN</w:t>
      </w:r>
      <w:r w:rsidR="0043421F">
        <w:t>s</w:t>
      </w:r>
      <w:r>
        <w:t xml:space="preserv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w:t>
      </w:r>
      <w:r w:rsidR="00836663">
        <w:t>,</w:t>
      </w:r>
      <w:r>
        <w:t xml:space="preserve"> die Ausgangsfrage nicht ausschließlich über Simulationen</w:t>
      </w:r>
      <w:r w:rsidR="00963FAE">
        <w:t xml:space="preserve"> zu</w:t>
      </w:r>
      <w:r>
        <w:t xml:space="preserve"> beantworten versuchen</w:t>
      </w:r>
      <w:r w:rsidR="00963FAE">
        <w:t xml:space="preserve">, sondern reale Fahrzeuge durch </w:t>
      </w:r>
      <w:r w:rsidR="00F80E34">
        <w:t>KNN</w:t>
      </w:r>
      <w:r w:rsidR="0043421F">
        <w:t>s</w:t>
      </w:r>
      <w:r w:rsidR="00963FAE">
        <w:t xml:space="preserve"> steuern zu lassen.</w:t>
      </w:r>
      <w:r w:rsidR="00D03881">
        <w:t xml:space="preserve"> Fragen und Aufgaben folgender Arbeiten wären beispielsweise:</w:t>
      </w:r>
      <w:r w:rsidR="00963FAE">
        <w:t xml:space="preserve"> </w:t>
      </w:r>
      <w:r w:rsidR="00836663">
        <w:t>W</w:t>
      </w:r>
      <w:r w:rsidR="00963FAE" w:rsidRPr="00963FAE">
        <w:t xml:space="preserve">elche Probleme der Steuerung können ausschließlich durch </w:t>
      </w:r>
      <w:r w:rsidR="00F80E34">
        <w:t>KNN</w:t>
      </w:r>
      <w:r w:rsidR="0043421F">
        <w:t>s</w:t>
      </w:r>
      <w:r w:rsidR="00963FAE" w:rsidRPr="00963FAE">
        <w:t xml:space="preserve"> gelöst werden? Wo müssen andere Technologien eingesetzt werden? </w:t>
      </w:r>
      <w:r w:rsidR="00963FAE">
        <w:t>Können die</w:t>
      </w:r>
      <w:r w:rsidR="00D03881">
        <w:t>se eventuell kombiniert werden?</w:t>
      </w:r>
    </w:p>
    <w:p w14:paraId="7C98E763" w14:textId="05D1E311" w:rsidR="00FB2F76" w:rsidRDefault="00FB2F76" w:rsidP="00FB2F76">
      <w:pPr>
        <w:pStyle w:val="-OlWIRberschrift1-"/>
      </w:pPr>
      <w:bookmarkStart w:id="145" w:name="_Toc459582062"/>
      <w:r>
        <w:lastRenderedPageBreak/>
        <w:t>Glossar</w:t>
      </w:r>
      <w:bookmarkEnd w:id="145"/>
      <w:r>
        <w:t xml:space="preserve"> </w:t>
      </w:r>
    </w:p>
    <w:p w14:paraId="2017AD57" w14:textId="77777777" w:rsidR="008674D1" w:rsidRDefault="008674D1" w:rsidP="008674D1">
      <w:pPr>
        <w:pStyle w:val="-OlWIRStandardtextEinzug-"/>
        <w:ind w:left="705" w:hanging="705"/>
      </w:pPr>
      <w:r>
        <w:t>EA</w:t>
      </w:r>
      <w:r>
        <w:tab/>
        <w:t xml:space="preserve">Evolutionäre Algorithmen stammen aus dem Bereich der Optimierungsprobleme. Die Funktionsweise ähnelt der natürlichen Selektion nach Charles Darwin. Bessere Lösungskandidaten werden miteinander kombiniert und mutiert in die nächste Generation übernommen. Schlechtere Lösungen werden eliminiert. So soll erreicht werden, dass sich nach einigen Generationen die Lösungen dem globalen Optimum nähern. Im Gegensatz zu vielen anderen Optimierungsalgorithmen basieren evolutionäre Algorithmen auf heuristischer Verbesserung der Lösungskandidaten. </w:t>
      </w:r>
    </w:p>
    <w:p w14:paraId="12BCA94C" w14:textId="77777777" w:rsidR="008674D1" w:rsidRDefault="008674D1" w:rsidP="008674D1">
      <w:pPr>
        <w:pStyle w:val="-OlWIRStandardtextEinzug-"/>
        <w:ind w:left="705" w:hanging="705"/>
      </w:pPr>
    </w:p>
    <w:p w14:paraId="6AB77BDC" w14:textId="77777777" w:rsidR="008674D1" w:rsidRDefault="008674D1" w:rsidP="008674D1">
      <w:pPr>
        <w:pStyle w:val="-OlWIRStandardtextEinzug-"/>
        <w:ind w:left="705" w:hanging="705"/>
      </w:pPr>
      <w:r>
        <w:t>HL</w:t>
      </w:r>
      <w:r>
        <w:tab/>
        <w:t xml:space="preserve">Die </w:t>
      </w:r>
      <w:r w:rsidRPr="00312285">
        <w:rPr>
          <w:i/>
        </w:rPr>
        <w:t>hidden-layer</w:t>
      </w:r>
      <w:r>
        <w:rPr>
          <w:i/>
        </w:rPr>
        <w:t xml:space="preserve">s </w:t>
      </w:r>
      <w:r>
        <w:t xml:space="preserve">in einem neuronalen Netzwerk stellen die Ebenen zwischen der Eingabeebene und der Ausgabeebene dar. Sie verfügen jeweils über eine bestimmte Anzahl an Neuronen. In der Regel sind die einzelnen Ebenen vollständig vernetzt: Jedes Neuron der einen Ebene ist mit jedem Neuron der nächsten Ebene verbunden. Die Anzahl der Neuronen ist in den </w:t>
      </w:r>
      <w:r>
        <w:rPr>
          <w:i/>
        </w:rPr>
        <w:t>hidden-layers</w:t>
      </w:r>
      <w:r>
        <w:t xml:space="preserve"> flexibel. Je mehr Neuronen und </w:t>
      </w:r>
      <w:r>
        <w:rPr>
          <w:i/>
        </w:rPr>
        <w:t>hidden-layers</w:t>
      </w:r>
      <w:r>
        <w:t xml:space="preserve"> desto komplexer ist die Netzwerkarchitektur.</w:t>
      </w:r>
    </w:p>
    <w:p w14:paraId="296ECC9F" w14:textId="77777777" w:rsidR="008674D1" w:rsidRDefault="008674D1" w:rsidP="00FB2F76">
      <w:pPr>
        <w:pStyle w:val="-OlWIRStandardtextEinzug-"/>
        <w:ind w:left="705" w:hanging="705"/>
      </w:pPr>
    </w:p>
    <w:p w14:paraId="6A8AF8F0" w14:textId="32134C9C" w:rsidR="00FB2F76" w:rsidRDefault="001872C7" w:rsidP="00FB2F76">
      <w:pPr>
        <w:pStyle w:val="-OlWIRStandardtextEinzug-"/>
        <w:ind w:left="705" w:hanging="705"/>
      </w:pPr>
      <w:r>
        <w:t>KNN</w:t>
      </w:r>
      <w:r>
        <w:tab/>
        <w:t>Die Funktionsweise von k</w:t>
      </w:r>
      <w:r w:rsidR="00FB2F76">
        <w:t>ünstliche</w:t>
      </w:r>
      <w:r>
        <w:t>n</w:t>
      </w:r>
      <w:r w:rsidR="00FB2F76">
        <w:t xml:space="preserve"> neuronale</w:t>
      </w:r>
      <w:r>
        <w:t>n</w:t>
      </w:r>
      <w:r w:rsidR="00FB2F76">
        <w:t xml:space="preserve"> Netzen orientiert sich an den neurologischen Verbindungen im Gehirn. Sie kommen in Problemen des maschinellen Lernens zum Einsatz. Häufige Aufgaben sind unter anderem Klassifizierungen, Muster- und Spracherkennung sowie Prognosen.</w:t>
      </w:r>
    </w:p>
    <w:p w14:paraId="4FCA102B" w14:textId="7C1B0BAD" w:rsidR="00D849A6" w:rsidRDefault="00D849A6" w:rsidP="00FB2F76">
      <w:pPr>
        <w:pStyle w:val="-OlWIRStandardtextEinzug-"/>
        <w:ind w:left="705" w:hanging="705"/>
      </w:pPr>
    </w:p>
    <w:p w14:paraId="349BD832" w14:textId="1F4949C0" w:rsidR="00D849A6" w:rsidRPr="00D849A6" w:rsidRDefault="00D849A6" w:rsidP="00FB2F76">
      <w:pPr>
        <w:pStyle w:val="-OlWIRStandardtextEinzug-"/>
        <w:ind w:left="705" w:hanging="705"/>
        <w:sectPr w:rsidR="00D849A6" w:rsidRPr="00D849A6" w:rsidSect="00A3226C">
          <w:headerReference w:type="default" r:id="rId48"/>
          <w:footerReference w:type="default" r:id="rId49"/>
          <w:type w:val="oddPage"/>
          <w:pgSz w:w="11906" w:h="16838" w:code="9"/>
          <w:pgMar w:top="1701" w:right="2268" w:bottom="1701" w:left="2268" w:header="1304" w:footer="794" w:gutter="0"/>
          <w:pgNumType w:start="1"/>
          <w:cols w:space="720"/>
          <w:docGrid w:linePitch="326"/>
        </w:sectPr>
      </w:pPr>
      <w:r>
        <w:t>TPL</w:t>
      </w:r>
      <w:r>
        <w:tab/>
        <w:t xml:space="preserve">Die </w:t>
      </w:r>
      <w:r w:rsidRPr="00D849A6">
        <w:rPr>
          <w:i/>
        </w:rPr>
        <w:t>Task</w:t>
      </w:r>
      <w:r>
        <w:rPr>
          <w:i/>
        </w:rPr>
        <w:t xml:space="preserve"> Parallel Library</w:t>
      </w:r>
      <w:r>
        <w:t xml:space="preserve"> stellt in der Programmiersprache C#   Klassen und Methoden zur Verfügung mit deren Hilfe das parallele Ausführen von Programmcode deutlich vereinfacht wird. Zusätzlich wird gewährleistet, dass auch nur so viele </w:t>
      </w:r>
      <w:r w:rsidRPr="00D849A6">
        <w:rPr>
          <w:i/>
        </w:rPr>
        <w:t>Threads</w:t>
      </w:r>
      <w:r>
        <w:t xml:space="preserve"> und Benutzung sind, wie es sich für den ausführenden Prozessor eignet. </w:t>
      </w:r>
    </w:p>
    <w:p w14:paraId="100FA13F" w14:textId="77777777" w:rsidR="000F7DA8" w:rsidRDefault="000A3120" w:rsidP="00F05F00">
      <w:pPr>
        <w:pStyle w:val="-OlWIRKapiteltitel-"/>
        <w:rPr>
          <w:rFonts w:ascii="Times New Roman" w:hAnsi="Times New Roman"/>
          <w:b w:val="0"/>
          <w:caps w:val="0"/>
          <w:noProof/>
          <w:color w:val="auto"/>
          <w:sz w:val="20"/>
          <w:szCs w:val="20"/>
        </w:rPr>
      </w:pPr>
      <w:bookmarkStart w:id="146" w:name="_Toc165890730"/>
      <w:bookmarkStart w:id="147" w:name="_Toc459582063"/>
      <w:r>
        <w:lastRenderedPageBreak/>
        <w:t>Literatur</w:t>
      </w:r>
      <w:bookmarkEnd w:id="146"/>
      <w:bookmarkEnd w:id="147"/>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6803"/>
      </w:tblGrid>
      <w:tr w:rsidR="000F7DA8" w14:paraId="575BD387" w14:textId="77777777" w:rsidTr="000F7DA8">
        <w:trPr>
          <w:divId w:val="2140218356"/>
          <w:tblCellSpacing w:w="15" w:type="dxa"/>
        </w:trPr>
        <w:tc>
          <w:tcPr>
            <w:tcW w:w="522" w:type="dxa"/>
            <w:hideMark/>
          </w:tcPr>
          <w:p w14:paraId="4A5C97F9" w14:textId="270F467B" w:rsidR="000F7DA8" w:rsidRDefault="000F7DA8">
            <w:pPr>
              <w:pStyle w:val="Literaturverzeichnis"/>
              <w:rPr>
                <w:noProof/>
              </w:rPr>
            </w:pPr>
            <w:r>
              <w:rPr>
                <w:noProof/>
              </w:rPr>
              <w:t xml:space="preserve">[1] </w:t>
            </w:r>
          </w:p>
        </w:tc>
        <w:tc>
          <w:tcPr>
            <w:tcW w:w="6758" w:type="dxa"/>
            <w:hideMark/>
          </w:tcPr>
          <w:p w14:paraId="5D3F1029" w14:textId="77777777" w:rsidR="000F7DA8" w:rsidRDefault="000F7DA8">
            <w:pPr>
              <w:pStyle w:val="Literaturverzeichnis"/>
              <w:rPr>
                <w:noProof/>
              </w:rPr>
            </w:pPr>
            <w:r>
              <w:rPr>
                <w:noProof/>
              </w:rPr>
              <w:t xml:space="preserve">o.A., „Statistisches Bundesamt,“ 12 07 2016. [Online]. </w:t>
            </w:r>
            <w:r w:rsidRPr="000F7DA8">
              <w:rPr>
                <w:noProof/>
                <w:lang w:val="en-US"/>
              </w:rPr>
              <w:t xml:space="preserve">Available: https://www.destatis.de/DE/PresseService/Presse/Pressemitteilungen/2016/07/PD16_242_46241.html;jsessionid=DA13AA6640CB70FA934860DCC9167B62.cae2. </w:t>
            </w:r>
            <w:r>
              <w:rPr>
                <w:noProof/>
              </w:rPr>
              <w:t>[Zugriff am 20 08 2016].</w:t>
            </w:r>
          </w:p>
        </w:tc>
      </w:tr>
      <w:tr w:rsidR="000F7DA8" w14:paraId="4C833253" w14:textId="77777777" w:rsidTr="000F7DA8">
        <w:trPr>
          <w:divId w:val="2140218356"/>
          <w:tblCellSpacing w:w="15" w:type="dxa"/>
        </w:trPr>
        <w:tc>
          <w:tcPr>
            <w:tcW w:w="522" w:type="dxa"/>
            <w:hideMark/>
          </w:tcPr>
          <w:p w14:paraId="78CECBB0" w14:textId="77777777" w:rsidR="000F7DA8" w:rsidRDefault="000F7DA8">
            <w:pPr>
              <w:pStyle w:val="Literaturverzeichnis"/>
              <w:rPr>
                <w:noProof/>
              </w:rPr>
            </w:pPr>
            <w:r>
              <w:rPr>
                <w:noProof/>
              </w:rPr>
              <w:t xml:space="preserve">[2] </w:t>
            </w:r>
          </w:p>
        </w:tc>
        <w:tc>
          <w:tcPr>
            <w:tcW w:w="6758" w:type="dxa"/>
            <w:hideMark/>
          </w:tcPr>
          <w:p w14:paraId="3069237D" w14:textId="77777777" w:rsidR="000F7DA8" w:rsidRDefault="000F7DA8">
            <w:pPr>
              <w:pStyle w:val="Literaturverzeichnis"/>
              <w:rPr>
                <w:noProof/>
              </w:rPr>
            </w:pPr>
            <w:r w:rsidRPr="000F7DA8">
              <w:rPr>
                <w:noProof/>
                <w:lang w:val="en-US"/>
              </w:rPr>
              <w:t xml:space="preserve">o.A., „Tesla,“ o.J.. [Online]. Available: https://www.tesla.com/de_DE/presskit/autopilot. </w:t>
            </w:r>
            <w:r>
              <w:rPr>
                <w:noProof/>
              </w:rPr>
              <w:t>[Zugriff am 08 18 2016].</w:t>
            </w:r>
          </w:p>
        </w:tc>
      </w:tr>
      <w:tr w:rsidR="000F7DA8" w14:paraId="4BEB52B1" w14:textId="77777777" w:rsidTr="000F7DA8">
        <w:trPr>
          <w:divId w:val="2140218356"/>
          <w:tblCellSpacing w:w="15" w:type="dxa"/>
        </w:trPr>
        <w:tc>
          <w:tcPr>
            <w:tcW w:w="522" w:type="dxa"/>
            <w:hideMark/>
          </w:tcPr>
          <w:p w14:paraId="602E71AB" w14:textId="77777777" w:rsidR="000F7DA8" w:rsidRDefault="000F7DA8">
            <w:pPr>
              <w:pStyle w:val="Literaturverzeichnis"/>
              <w:rPr>
                <w:noProof/>
              </w:rPr>
            </w:pPr>
            <w:r>
              <w:rPr>
                <w:noProof/>
              </w:rPr>
              <w:t xml:space="preserve">[3] </w:t>
            </w:r>
          </w:p>
        </w:tc>
        <w:tc>
          <w:tcPr>
            <w:tcW w:w="6758" w:type="dxa"/>
            <w:hideMark/>
          </w:tcPr>
          <w:p w14:paraId="70CB8CF4" w14:textId="77777777" w:rsidR="000F7DA8" w:rsidRDefault="000F7DA8">
            <w:pPr>
              <w:pStyle w:val="Literaturverzeichnis"/>
              <w:rPr>
                <w:noProof/>
              </w:rPr>
            </w:pPr>
            <w:r w:rsidRPr="000F7DA8">
              <w:rPr>
                <w:noProof/>
                <w:lang w:val="en-US"/>
              </w:rPr>
              <w:t xml:space="preserve">o.A., „Google,“ o.J.. [Online]. Available: https://www.google.com/selfdrivingcar/. </w:t>
            </w:r>
            <w:r>
              <w:rPr>
                <w:noProof/>
              </w:rPr>
              <w:t>[Zugriff am 31 Mai 2016].</w:t>
            </w:r>
          </w:p>
        </w:tc>
      </w:tr>
      <w:tr w:rsidR="000F7DA8" w:rsidRPr="000F7DA8" w14:paraId="725A98D5" w14:textId="77777777" w:rsidTr="000F7DA8">
        <w:trPr>
          <w:divId w:val="2140218356"/>
          <w:tblCellSpacing w:w="15" w:type="dxa"/>
        </w:trPr>
        <w:tc>
          <w:tcPr>
            <w:tcW w:w="522" w:type="dxa"/>
            <w:hideMark/>
          </w:tcPr>
          <w:p w14:paraId="1DD0396D" w14:textId="77777777" w:rsidR="000F7DA8" w:rsidRDefault="000F7DA8">
            <w:pPr>
              <w:pStyle w:val="Literaturverzeichnis"/>
              <w:rPr>
                <w:noProof/>
              </w:rPr>
            </w:pPr>
            <w:r>
              <w:rPr>
                <w:noProof/>
              </w:rPr>
              <w:t xml:space="preserve">[4] </w:t>
            </w:r>
          </w:p>
        </w:tc>
        <w:tc>
          <w:tcPr>
            <w:tcW w:w="6758" w:type="dxa"/>
            <w:hideMark/>
          </w:tcPr>
          <w:p w14:paraId="5837DE5E" w14:textId="77777777" w:rsidR="000F7DA8" w:rsidRPr="000F7DA8" w:rsidRDefault="000F7DA8">
            <w:pPr>
              <w:pStyle w:val="Literaturverzeichnis"/>
              <w:rPr>
                <w:noProof/>
                <w:lang w:val="en-US"/>
              </w:rPr>
            </w:pPr>
            <w:r w:rsidRPr="000F7DA8">
              <w:rPr>
                <w:noProof/>
                <w:lang w:val="en-US"/>
              </w:rPr>
              <w:t xml:space="preserve">M. K. Alex Forrest, </w:t>
            </w:r>
            <w:r w:rsidRPr="000F7DA8">
              <w:rPr>
                <w:i/>
                <w:iCs/>
                <w:noProof/>
                <w:lang w:val="en-US"/>
              </w:rPr>
              <w:t xml:space="preserve">Autonomous Cars and Society, </w:t>
            </w:r>
            <w:r w:rsidRPr="000F7DA8">
              <w:rPr>
                <w:noProof/>
                <w:lang w:val="en-US"/>
              </w:rPr>
              <w:t xml:space="preserve">Worcester, 2007. </w:t>
            </w:r>
          </w:p>
        </w:tc>
      </w:tr>
      <w:tr w:rsidR="000F7DA8" w14:paraId="4FFAB93F" w14:textId="77777777" w:rsidTr="000F7DA8">
        <w:trPr>
          <w:divId w:val="2140218356"/>
          <w:tblCellSpacing w:w="15" w:type="dxa"/>
        </w:trPr>
        <w:tc>
          <w:tcPr>
            <w:tcW w:w="522" w:type="dxa"/>
            <w:hideMark/>
          </w:tcPr>
          <w:p w14:paraId="18A617AC" w14:textId="77777777" w:rsidR="000F7DA8" w:rsidRDefault="000F7DA8">
            <w:pPr>
              <w:pStyle w:val="Literaturverzeichnis"/>
              <w:rPr>
                <w:noProof/>
              </w:rPr>
            </w:pPr>
            <w:r>
              <w:rPr>
                <w:noProof/>
              </w:rPr>
              <w:t xml:space="preserve">[5] </w:t>
            </w:r>
          </w:p>
        </w:tc>
        <w:tc>
          <w:tcPr>
            <w:tcW w:w="6758" w:type="dxa"/>
            <w:hideMark/>
          </w:tcPr>
          <w:p w14:paraId="36E6D15D" w14:textId="77777777" w:rsidR="000F7DA8" w:rsidRDefault="000F7DA8">
            <w:pPr>
              <w:pStyle w:val="Literaturverzeichnis"/>
              <w:rPr>
                <w:noProof/>
              </w:rPr>
            </w:pPr>
            <w:r>
              <w:rPr>
                <w:noProof/>
              </w:rPr>
              <w:t xml:space="preserve">A. M. Kessler, „nytimes.com,“ 19 März 2015. </w:t>
            </w:r>
            <w:r w:rsidRPr="000F7DA8">
              <w:rPr>
                <w:noProof/>
                <w:lang w:val="en-US"/>
              </w:rPr>
              <w:t xml:space="preserve">[Online]. Available: http://www.nytimes.com/2015/03/20/business/elon-musk-says-self-driving-tesla-cars-will-be-in-the-us-by-summer.html?_r=0. </w:t>
            </w:r>
            <w:r>
              <w:rPr>
                <w:noProof/>
              </w:rPr>
              <w:t>[Zugriff am 31 Mai 2016].</w:t>
            </w:r>
          </w:p>
        </w:tc>
      </w:tr>
      <w:tr w:rsidR="000F7DA8" w:rsidRPr="000F7DA8" w14:paraId="3E0EC3D3" w14:textId="77777777" w:rsidTr="000F7DA8">
        <w:trPr>
          <w:divId w:val="2140218356"/>
          <w:tblCellSpacing w:w="15" w:type="dxa"/>
        </w:trPr>
        <w:tc>
          <w:tcPr>
            <w:tcW w:w="522" w:type="dxa"/>
            <w:hideMark/>
          </w:tcPr>
          <w:p w14:paraId="60A18545" w14:textId="77777777" w:rsidR="000F7DA8" w:rsidRDefault="000F7DA8">
            <w:pPr>
              <w:pStyle w:val="Literaturverzeichnis"/>
              <w:rPr>
                <w:noProof/>
              </w:rPr>
            </w:pPr>
            <w:r>
              <w:rPr>
                <w:noProof/>
              </w:rPr>
              <w:t xml:space="preserve">[6] </w:t>
            </w:r>
          </w:p>
        </w:tc>
        <w:tc>
          <w:tcPr>
            <w:tcW w:w="6758" w:type="dxa"/>
            <w:hideMark/>
          </w:tcPr>
          <w:p w14:paraId="2F828AAC" w14:textId="77777777" w:rsidR="000F7DA8" w:rsidRPr="000F7DA8" w:rsidRDefault="000F7DA8">
            <w:pPr>
              <w:pStyle w:val="Literaturverzeichnis"/>
              <w:rPr>
                <w:noProof/>
                <w:lang w:val="en-US"/>
              </w:rPr>
            </w:pPr>
            <w:r w:rsidRPr="000F7DA8">
              <w:rPr>
                <w:noProof/>
                <w:lang w:val="en-US"/>
              </w:rPr>
              <w:t xml:space="preserve">A. S. Dimiter Driankov, Fuzzy Logic Techniques for Autonomous Vehicle Navigation, Physica, 2013. </w:t>
            </w:r>
          </w:p>
        </w:tc>
      </w:tr>
      <w:tr w:rsidR="000F7DA8" w:rsidRPr="000F7DA8" w14:paraId="64A72346" w14:textId="77777777" w:rsidTr="000F7DA8">
        <w:trPr>
          <w:divId w:val="2140218356"/>
          <w:tblCellSpacing w:w="15" w:type="dxa"/>
        </w:trPr>
        <w:tc>
          <w:tcPr>
            <w:tcW w:w="522" w:type="dxa"/>
            <w:hideMark/>
          </w:tcPr>
          <w:p w14:paraId="577B393D" w14:textId="77777777" w:rsidR="000F7DA8" w:rsidRDefault="000F7DA8">
            <w:pPr>
              <w:pStyle w:val="Literaturverzeichnis"/>
              <w:rPr>
                <w:noProof/>
              </w:rPr>
            </w:pPr>
            <w:r>
              <w:rPr>
                <w:noProof/>
              </w:rPr>
              <w:t xml:space="preserve">[7] </w:t>
            </w:r>
          </w:p>
        </w:tc>
        <w:tc>
          <w:tcPr>
            <w:tcW w:w="6758" w:type="dxa"/>
            <w:hideMark/>
          </w:tcPr>
          <w:p w14:paraId="2D4FACDB" w14:textId="77777777" w:rsidR="000F7DA8" w:rsidRPr="000F7DA8" w:rsidRDefault="000F7DA8">
            <w:pPr>
              <w:pStyle w:val="Literaturverzeichnis"/>
              <w:rPr>
                <w:noProof/>
                <w:lang w:val="en-US"/>
              </w:rPr>
            </w:pPr>
            <w:r w:rsidRPr="000F7DA8">
              <w:rPr>
                <w:noProof/>
                <w:lang w:val="en-US"/>
              </w:rPr>
              <w:t xml:space="preserve">Vijay John, Toyota Technological Institute, „Pedestrian detection in thermal images using adaptive fuzzy C-means clustering and convolutional neural networks,“ in </w:t>
            </w:r>
            <w:r w:rsidRPr="000F7DA8">
              <w:rPr>
                <w:i/>
                <w:iCs/>
                <w:noProof/>
                <w:lang w:val="en-US"/>
              </w:rPr>
              <w:t>IAPR International Conference</w:t>
            </w:r>
            <w:r w:rsidRPr="000F7DA8">
              <w:rPr>
                <w:noProof/>
                <w:lang w:val="en-US"/>
              </w:rPr>
              <w:t xml:space="preserve">, Tokyo, 2015. </w:t>
            </w:r>
          </w:p>
        </w:tc>
      </w:tr>
      <w:tr w:rsidR="000F7DA8" w:rsidRPr="000F7DA8" w14:paraId="6FE57596" w14:textId="77777777" w:rsidTr="000F7DA8">
        <w:trPr>
          <w:divId w:val="2140218356"/>
          <w:tblCellSpacing w:w="15" w:type="dxa"/>
        </w:trPr>
        <w:tc>
          <w:tcPr>
            <w:tcW w:w="522" w:type="dxa"/>
            <w:hideMark/>
          </w:tcPr>
          <w:p w14:paraId="7B012CD6" w14:textId="77777777" w:rsidR="000F7DA8" w:rsidRDefault="000F7DA8">
            <w:pPr>
              <w:pStyle w:val="Literaturverzeichnis"/>
              <w:rPr>
                <w:noProof/>
              </w:rPr>
            </w:pPr>
            <w:r>
              <w:rPr>
                <w:noProof/>
              </w:rPr>
              <w:t xml:space="preserve">[8] </w:t>
            </w:r>
          </w:p>
        </w:tc>
        <w:tc>
          <w:tcPr>
            <w:tcW w:w="6758" w:type="dxa"/>
            <w:hideMark/>
          </w:tcPr>
          <w:p w14:paraId="772209F8" w14:textId="77777777" w:rsidR="000F7DA8" w:rsidRPr="000F7DA8" w:rsidRDefault="000F7DA8">
            <w:pPr>
              <w:pStyle w:val="Literaturverzeichnis"/>
              <w:rPr>
                <w:noProof/>
                <w:lang w:val="en-US"/>
              </w:rPr>
            </w:pPr>
            <w:r w:rsidRPr="000F7DA8">
              <w:rPr>
                <w:noProof/>
                <w:lang w:val="en-US"/>
              </w:rPr>
              <w:t xml:space="preserve">F. Streichert, </w:t>
            </w:r>
            <w:r w:rsidRPr="000F7DA8">
              <w:rPr>
                <w:i/>
                <w:iCs/>
                <w:noProof/>
                <w:lang w:val="en-US"/>
              </w:rPr>
              <w:t xml:space="preserve">Introduction to Evolutionary Algorithms, </w:t>
            </w:r>
            <w:r w:rsidRPr="000F7DA8">
              <w:rPr>
                <w:noProof/>
                <w:lang w:val="en-US"/>
              </w:rPr>
              <w:t xml:space="preserve">Tuebingen, 2002. </w:t>
            </w:r>
          </w:p>
        </w:tc>
      </w:tr>
      <w:tr w:rsidR="000F7DA8" w14:paraId="139362E2" w14:textId="77777777" w:rsidTr="000F7DA8">
        <w:trPr>
          <w:divId w:val="2140218356"/>
          <w:tblCellSpacing w:w="15" w:type="dxa"/>
        </w:trPr>
        <w:tc>
          <w:tcPr>
            <w:tcW w:w="522" w:type="dxa"/>
            <w:hideMark/>
          </w:tcPr>
          <w:p w14:paraId="50DCFD7E" w14:textId="77777777" w:rsidR="000F7DA8" w:rsidRDefault="000F7DA8">
            <w:pPr>
              <w:pStyle w:val="Literaturverzeichnis"/>
              <w:rPr>
                <w:noProof/>
              </w:rPr>
            </w:pPr>
            <w:r>
              <w:rPr>
                <w:noProof/>
              </w:rPr>
              <w:t xml:space="preserve">[9] </w:t>
            </w:r>
          </w:p>
        </w:tc>
        <w:tc>
          <w:tcPr>
            <w:tcW w:w="6758" w:type="dxa"/>
            <w:hideMark/>
          </w:tcPr>
          <w:p w14:paraId="48F5AA4F" w14:textId="77777777" w:rsidR="000F7DA8" w:rsidRDefault="000F7DA8">
            <w:pPr>
              <w:pStyle w:val="Literaturverzeichnis"/>
              <w:rPr>
                <w:noProof/>
              </w:rPr>
            </w:pPr>
            <w:r>
              <w:rPr>
                <w:noProof/>
              </w:rPr>
              <w:t xml:space="preserve">C. Darwin, Über die Entstehung der Arten durch natürliche Zuchtwahl, Books on Demand, 2016. </w:t>
            </w:r>
          </w:p>
        </w:tc>
      </w:tr>
      <w:tr w:rsidR="000F7DA8" w:rsidRPr="000F7DA8" w14:paraId="17FACDEC" w14:textId="77777777" w:rsidTr="000F7DA8">
        <w:trPr>
          <w:divId w:val="2140218356"/>
          <w:tblCellSpacing w:w="15" w:type="dxa"/>
        </w:trPr>
        <w:tc>
          <w:tcPr>
            <w:tcW w:w="522" w:type="dxa"/>
            <w:hideMark/>
          </w:tcPr>
          <w:p w14:paraId="184524D6" w14:textId="77777777" w:rsidR="000F7DA8" w:rsidRDefault="000F7DA8">
            <w:pPr>
              <w:pStyle w:val="Literaturverzeichnis"/>
              <w:rPr>
                <w:noProof/>
              </w:rPr>
            </w:pPr>
            <w:r>
              <w:rPr>
                <w:noProof/>
              </w:rPr>
              <w:t xml:space="preserve">[10] </w:t>
            </w:r>
          </w:p>
        </w:tc>
        <w:tc>
          <w:tcPr>
            <w:tcW w:w="6758" w:type="dxa"/>
            <w:hideMark/>
          </w:tcPr>
          <w:p w14:paraId="2FA2EA14" w14:textId="77777777" w:rsidR="000F7DA8" w:rsidRPr="000F7DA8" w:rsidRDefault="000F7DA8">
            <w:pPr>
              <w:pStyle w:val="Literaturverzeichnis"/>
              <w:rPr>
                <w:noProof/>
                <w:lang w:val="en-US"/>
              </w:rPr>
            </w:pPr>
            <w:r w:rsidRPr="000F7DA8">
              <w:rPr>
                <w:noProof/>
                <w:lang w:val="en-US"/>
              </w:rPr>
              <w:t xml:space="preserve">M. G. Xinjie Yu, „Representation and Evaluation,“ in </w:t>
            </w:r>
            <w:r w:rsidRPr="000F7DA8">
              <w:rPr>
                <w:i/>
                <w:iCs/>
                <w:noProof/>
                <w:lang w:val="en-US"/>
              </w:rPr>
              <w:t>Introduction to Evolutionary Algorithms</w:t>
            </w:r>
            <w:r w:rsidRPr="000F7DA8">
              <w:rPr>
                <w:noProof/>
                <w:lang w:val="en-US"/>
              </w:rPr>
              <w:t>, Springer, 2010, pp. 15-16.</w:t>
            </w:r>
          </w:p>
        </w:tc>
      </w:tr>
      <w:tr w:rsidR="000F7DA8" w:rsidRPr="000F7DA8" w14:paraId="600A7770" w14:textId="77777777" w:rsidTr="000F7DA8">
        <w:trPr>
          <w:divId w:val="2140218356"/>
          <w:tblCellSpacing w:w="15" w:type="dxa"/>
        </w:trPr>
        <w:tc>
          <w:tcPr>
            <w:tcW w:w="522" w:type="dxa"/>
            <w:hideMark/>
          </w:tcPr>
          <w:p w14:paraId="0BBA833F" w14:textId="77777777" w:rsidR="000F7DA8" w:rsidRDefault="000F7DA8">
            <w:pPr>
              <w:pStyle w:val="Literaturverzeichnis"/>
              <w:rPr>
                <w:noProof/>
              </w:rPr>
            </w:pPr>
            <w:r>
              <w:rPr>
                <w:noProof/>
              </w:rPr>
              <w:t xml:space="preserve">[11] </w:t>
            </w:r>
          </w:p>
        </w:tc>
        <w:tc>
          <w:tcPr>
            <w:tcW w:w="6758" w:type="dxa"/>
            <w:hideMark/>
          </w:tcPr>
          <w:p w14:paraId="0D49B752" w14:textId="77777777" w:rsidR="000F7DA8" w:rsidRPr="000F7DA8" w:rsidRDefault="000F7DA8">
            <w:pPr>
              <w:pStyle w:val="Literaturverzeichnis"/>
              <w:rPr>
                <w:noProof/>
                <w:lang w:val="en-US"/>
              </w:rPr>
            </w:pPr>
            <w:r w:rsidRPr="000F7DA8">
              <w:rPr>
                <w:noProof/>
                <w:lang w:val="en-US"/>
              </w:rPr>
              <w:t xml:space="preserve">M. G. Xinjie Yu, „Simple Genetic Algorithm Infrastructure,“ in </w:t>
            </w:r>
            <w:r w:rsidRPr="000F7DA8">
              <w:rPr>
                <w:i/>
                <w:iCs/>
                <w:noProof/>
                <w:lang w:val="en-US"/>
              </w:rPr>
              <w:t>Introduction to Evolutionary Algorithms</w:t>
            </w:r>
            <w:r w:rsidRPr="000F7DA8">
              <w:rPr>
                <w:noProof/>
                <w:lang w:val="en-US"/>
              </w:rPr>
              <w:t>, Springer, 2010, pp. 17-23.</w:t>
            </w:r>
          </w:p>
        </w:tc>
      </w:tr>
      <w:tr w:rsidR="000F7DA8" w:rsidRPr="000F7DA8" w14:paraId="101B42B3" w14:textId="77777777" w:rsidTr="000F7DA8">
        <w:trPr>
          <w:divId w:val="2140218356"/>
          <w:tblCellSpacing w:w="15" w:type="dxa"/>
        </w:trPr>
        <w:tc>
          <w:tcPr>
            <w:tcW w:w="522" w:type="dxa"/>
            <w:hideMark/>
          </w:tcPr>
          <w:p w14:paraId="0C94FBCD" w14:textId="77777777" w:rsidR="000F7DA8" w:rsidRDefault="000F7DA8">
            <w:pPr>
              <w:pStyle w:val="Literaturverzeichnis"/>
              <w:rPr>
                <w:noProof/>
              </w:rPr>
            </w:pPr>
            <w:r>
              <w:rPr>
                <w:noProof/>
              </w:rPr>
              <w:t xml:space="preserve">[12] </w:t>
            </w:r>
          </w:p>
        </w:tc>
        <w:tc>
          <w:tcPr>
            <w:tcW w:w="6758" w:type="dxa"/>
            <w:hideMark/>
          </w:tcPr>
          <w:p w14:paraId="4A8CA178" w14:textId="77777777" w:rsidR="000F7DA8" w:rsidRPr="000F7DA8" w:rsidRDefault="000F7DA8">
            <w:pPr>
              <w:pStyle w:val="Literaturverzeichnis"/>
              <w:rPr>
                <w:noProof/>
                <w:lang w:val="en-US"/>
              </w:rPr>
            </w:pPr>
            <w:r w:rsidRPr="000F7DA8">
              <w:rPr>
                <w:noProof/>
                <w:lang w:val="en-US"/>
              </w:rPr>
              <w:t xml:space="preserve">C. F. L. Z. M. F.J. Lobo, Parameter Setting in Evolutionary Algorithms, Springer, 2007. </w:t>
            </w:r>
          </w:p>
        </w:tc>
      </w:tr>
      <w:tr w:rsidR="000F7DA8" w:rsidRPr="000F7DA8" w14:paraId="6FFFC530" w14:textId="77777777" w:rsidTr="000F7DA8">
        <w:trPr>
          <w:divId w:val="2140218356"/>
          <w:tblCellSpacing w:w="15" w:type="dxa"/>
        </w:trPr>
        <w:tc>
          <w:tcPr>
            <w:tcW w:w="522" w:type="dxa"/>
            <w:hideMark/>
          </w:tcPr>
          <w:p w14:paraId="00DA9929" w14:textId="77777777" w:rsidR="000F7DA8" w:rsidRDefault="000F7DA8">
            <w:pPr>
              <w:pStyle w:val="Literaturverzeichnis"/>
              <w:rPr>
                <w:noProof/>
              </w:rPr>
            </w:pPr>
            <w:r>
              <w:rPr>
                <w:noProof/>
              </w:rPr>
              <w:t xml:space="preserve">[13] </w:t>
            </w:r>
          </w:p>
        </w:tc>
        <w:tc>
          <w:tcPr>
            <w:tcW w:w="6758" w:type="dxa"/>
            <w:hideMark/>
          </w:tcPr>
          <w:p w14:paraId="5D325BFC" w14:textId="77777777" w:rsidR="000F7DA8" w:rsidRPr="000F7DA8" w:rsidRDefault="000F7DA8">
            <w:pPr>
              <w:pStyle w:val="Literaturverzeichnis"/>
              <w:rPr>
                <w:noProof/>
                <w:lang w:val="en-US"/>
              </w:rPr>
            </w:pPr>
            <w:r w:rsidRPr="000F7DA8">
              <w:rPr>
                <w:noProof/>
                <w:lang w:val="en-US"/>
              </w:rPr>
              <w:t xml:space="preserve">P. v. d. S. Ben Kröse, An introduction to Neural Networks, Amsterdam, 1996. </w:t>
            </w:r>
          </w:p>
        </w:tc>
      </w:tr>
      <w:tr w:rsidR="000F7DA8" w:rsidRPr="000F7DA8" w14:paraId="2A38ADAA" w14:textId="77777777" w:rsidTr="000F7DA8">
        <w:trPr>
          <w:divId w:val="2140218356"/>
          <w:tblCellSpacing w:w="15" w:type="dxa"/>
        </w:trPr>
        <w:tc>
          <w:tcPr>
            <w:tcW w:w="522" w:type="dxa"/>
            <w:hideMark/>
          </w:tcPr>
          <w:p w14:paraId="423CA44B" w14:textId="77777777" w:rsidR="000F7DA8" w:rsidRDefault="000F7DA8">
            <w:pPr>
              <w:pStyle w:val="Literaturverzeichnis"/>
              <w:rPr>
                <w:noProof/>
              </w:rPr>
            </w:pPr>
            <w:r>
              <w:rPr>
                <w:noProof/>
              </w:rPr>
              <w:t xml:space="preserve">[14] </w:t>
            </w:r>
          </w:p>
        </w:tc>
        <w:tc>
          <w:tcPr>
            <w:tcW w:w="6758" w:type="dxa"/>
            <w:hideMark/>
          </w:tcPr>
          <w:p w14:paraId="2B77B3C7"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33.</w:t>
            </w:r>
          </w:p>
        </w:tc>
      </w:tr>
      <w:tr w:rsidR="000F7DA8" w:rsidRPr="000F7DA8" w14:paraId="417E6C76" w14:textId="77777777" w:rsidTr="000F7DA8">
        <w:trPr>
          <w:divId w:val="2140218356"/>
          <w:tblCellSpacing w:w="15" w:type="dxa"/>
        </w:trPr>
        <w:tc>
          <w:tcPr>
            <w:tcW w:w="522" w:type="dxa"/>
            <w:hideMark/>
          </w:tcPr>
          <w:p w14:paraId="5B6B1A76" w14:textId="77777777" w:rsidR="000F7DA8" w:rsidRDefault="000F7DA8">
            <w:pPr>
              <w:pStyle w:val="Literaturverzeichnis"/>
              <w:rPr>
                <w:noProof/>
              </w:rPr>
            </w:pPr>
            <w:r>
              <w:rPr>
                <w:noProof/>
              </w:rPr>
              <w:t xml:space="preserve">[15] </w:t>
            </w:r>
          </w:p>
        </w:tc>
        <w:tc>
          <w:tcPr>
            <w:tcW w:w="6758" w:type="dxa"/>
            <w:hideMark/>
          </w:tcPr>
          <w:p w14:paraId="36E31A8D" w14:textId="77777777" w:rsidR="000F7DA8" w:rsidRPr="000F7DA8" w:rsidRDefault="000F7DA8">
            <w:pPr>
              <w:pStyle w:val="Literaturverzeichnis"/>
              <w:rPr>
                <w:noProof/>
                <w:lang w:val="en-US"/>
              </w:rPr>
            </w:pPr>
            <w:r w:rsidRPr="000F7DA8">
              <w:rPr>
                <w:noProof/>
                <w:lang w:val="en-US"/>
              </w:rPr>
              <w:t xml:space="preserve">P. v. d. S. Ben Krose, </w:t>
            </w:r>
            <w:r w:rsidRPr="000F7DA8">
              <w:rPr>
                <w:i/>
                <w:iCs/>
                <w:noProof/>
                <w:lang w:val="en-US"/>
              </w:rPr>
              <w:t xml:space="preserve">An introcution to Neural Networks, </w:t>
            </w:r>
            <w:r w:rsidRPr="000F7DA8">
              <w:rPr>
                <w:noProof/>
                <w:lang w:val="en-US"/>
              </w:rPr>
              <w:t>Amsterdam, 1996, p. 17.</w:t>
            </w:r>
          </w:p>
        </w:tc>
      </w:tr>
      <w:tr w:rsidR="000F7DA8" w:rsidRPr="000F7DA8" w14:paraId="6CA75B4A" w14:textId="77777777" w:rsidTr="000F7DA8">
        <w:trPr>
          <w:divId w:val="2140218356"/>
          <w:tblCellSpacing w:w="15" w:type="dxa"/>
        </w:trPr>
        <w:tc>
          <w:tcPr>
            <w:tcW w:w="522" w:type="dxa"/>
            <w:hideMark/>
          </w:tcPr>
          <w:p w14:paraId="2A13D185" w14:textId="77777777" w:rsidR="000F7DA8" w:rsidRDefault="000F7DA8">
            <w:pPr>
              <w:pStyle w:val="Literaturverzeichnis"/>
              <w:rPr>
                <w:noProof/>
              </w:rPr>
            </w:pPr>
            <w:r>
              <w:rPr>
                <w:noProof/>
              </w:rPr>
              <w:t xml:space="preserve">[16] </w:t>
            </w:r>
          </w:p>
        </w:tc>
        <w:tc>
          <w:tcPr>
            <w:tcW w:w="6758" w:type="dxa"/>
            <w:hideMark/>
          </w:tcPr>
          <w:p w14:paraId="5559AF4F"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29.</w:t>
            </w:r>
          </w:p>
        </w:tc>
      </w:tr>
      <w:tr w:rsidR="000F7DA8" w:rsidRPr="000F7DA8" w14:paraId="5A758D84" w14:textId="77777777" w:rsidTr="000F7DA8">
        <w:trPr>
          <w:divId w:val="2140218356"/>
          <w:tblCellSpacing w:w="15" w:type="dxa"/>
        </w:trPr>
        <w:tc>
          <w:tcPr>
            <w:tcW w:w="522" w:type="dxa"/>
            <w:hideMark/>
          </w:tcPr>
          <w:p w14:paraId="6B660DCE" w14:textId="77777777" w:rsidR="000F7DA8" w:rsidRDefault="000F7DA8">
            <w:pPr>
              <w:pStyle w:val="Literaturverzeichnis"/>
              <w:rPr>
                <w:noProof/>
              </w:rPr>
            </w:pPr>
            <w:r>
              <w:rPr>
                <w:noProof/>
              </w:rPr>
              <w:t xml:space="preserve">[17] </w:t>
            </w:r>
          </w:p>
        </w:tc>
        <w:tc>
          <w:tcPr>
            <w:tcW w:w="6758" w:type="dxa"/>
            <w:hideMark/>
          </w:tcPr>
          <w:p w14:paraId="452C95A4"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20.</w:t>
            </w:r>
          </w:p>
        </w:tc>
      </w:tr>
      <w:tr w:rsidR="000F7DA8" w:rsidRPr="000F7DA8" w14:paraId="3059D942" w14:textId="77777777" w:rsidTr="000F7DA8">
        <w:trPr>
          <w:divId w:val="2140218356"/>
          <w:tblCellSpacing w:w="15" w:type="dxa"/>
        </w:trPr>
        <w:tc>
          <w:tcPr>
            <w:tcW w:w="522" w:type="dxa"/>
            <w:hideMark/>
          </w:tcPr>
          <w:p w14:paraId="6AC2F218" w14:textId="77777777" w:rsidR="000F7DA8" w:rsidRDefault="000F7DA8">
            <w:pPr>
              <w:pStyle w:val="Literaturverzeichnis"/>
              <w:rPr>
                <w:noProof/>
              </w:rPr>
            </w:pPr>
            <w:r>
              <w:rPr>
                <w:noProof/>
              </w:rPr>
              <w:t xml:space="preserve">[18] </w:t>
            </w:r>
          </w:p>
        </w:tc>
        <w:tc>
          <w:tcPr>
            <w:tcW w:w="6758" w:type="dxa"/>
            <w:hideMark/>
          </w:tcPr>
          <w:p w14:paraId="53CE6732" w14:textId="77777777" w:rsidR="000F7DA8" w:rsidRPr="000F7DA8" w:rsidRDefault="000F7DA8">
            <w:pPr>
              <w:pStyle w:val="Literaturverzeichnis"/>
              <w:rPr>
                <w:noProof/>
                <w:lang w:val="en-US"/>
              </w:rPr>
            </w:pPr>
            <w:r w:rsidRPr="000F7DA8">
              <w:rPr>
                <w:noProof/>
                <w:lang w:val="en-US"/>
              </w:rPr>
              <w:t xml:space="preserve">P. v. d. S. Ben Kröse, in </w:t>
            </w:r>
            <w:r w:rsidRPr="000F7DA8">
              <w:rPr>
                <w:i/>
                <w:iCs/>
                <w:noProof/>
                <w:lang w:val="en-US"/>
              </w:rPr>
              <w:t>An introduction to Neural Networks</w:t>
            </w:r>
            <w:r w:rsidRPr="000F7DA8">
              <w:rPr>
                <w:noProof/>
                <w:lang w:val="en-US"/>
              </w:rPr>
              <w:t>, Amsterdam, 1996, p. 18.</w:t>
            </w:r>
          </w:p>
        </w:tc>
      </w:tr>
      <w:tr w:rsidR="000F7DA8" w:rsidRPr="000F7DA8" w14:paraId="01A2DED9" w14:textId="77777777" w:rsidTr="000F7DA8">
        <w:trPr>
          <w:divId w:val="2140218356"/>
          <w:tblCellSpacing w:w="15" w:type="dxa"/>
        </w:trPr>
        <w:tc>
          <w:tcPr>
            <w:tcW w:w="522" w:type="dxa"/>
            <w:hideMark/>
          </w:tcPr>
          <w:p w14:paraId="01F088A1" w14:textId="77777777" w:rsidR="000F7DA8" w:rsidRDefault="000F7DA8">
            <w:pPr>
              <w:pStyle w:val="Literaturverzeichnis"/>
              <w:rPr>
                <w:noProof/>
              </w:rPr>
            </w:pPr>
            <w:r>
              <w:rPr>
                <w:noProof/>
              </w:rPr>
              <w:lastRenderedPageBreak/>
              <w:t xml:space="preserve">[19] </w:t>
            </w:r>
          </w:p>
        </w:tc>
        <w:tc>
          <w:tcPr>
            <w:tcW w:w="6758" w:type="dxa"/>
            <w:hideMark/>
          </w:tcPr>
          <w:p w14:paraId="03B63F31" w14:textId="77777777" w:rsidR="000F7DA8" w:rsidRPr="000F7DA8" w:rsidRDefault="000F7DA8">
            <w:pPr>
              <w:pStyle w:val="Literaturverzeichnis"/>
              <w:rPr>
                <w:noProof/>
                <w:lang w:val="en-US"/>
              </w:rPr>
            </w:pPr>
            <w:r w:rsidRPr="000F7DA8">
              <w:rPr>
                <w:noProof/>
                <w:lang w:val="en-US"/>
              </w:rPr>
              <w:t xml:space="preserve">A. Gosavi, </w:t>
            </w:r>
            <w:r w:rsidRPr="000F7DA8">
              <w:rPr>
                <w:i/>
                <w:iCs/>
                <w:noProof/>
                <w:lang w:val="en-US"/>
              </w:rPr>
              <w:t xml:space="preserve">NEURAL NETWORKS AND REINFORCEMENT LEARNING, </w:t>
            </w:r>
            <w:r w:rsidRPr="000F7DA8">
              <w:rPr>
                <w:noProof/>
                <w:lang w:val="en-US"/>
              </w:rPr>
              <w:t xml:space="preserve">M. U. o. S. a. Technology, Hrsg., o.J.. </w:t>
            </w:r>
          </w:p>
        </w:tc>
      </w:tr>
      <w:tr w:rsidR="000F7DA8" w:rsidRPr="000F7DA8" w14:paraId="6A480BE3" w14:textId="77777777" w:rsidTr="000F7DA8">
        <w:trPr>
          <w:divId w:val="2140218356"/>
          <w:tblCellSpacing w:w="15" w:type="dxa"/>
        </w:trPr>
        <w:tc>
          <w:tcPr>
            <w:tcW w:w="522" w:type="dxa"/>
            <w:hideMark/>
          </w:tcPr>
          <w:p w14:paraId="604BDD19" w14:textId="77777777" w:rsidR="000F7DA8" w:rsidRDefault="000F7DA8">
            <w:pPr>
              <w:pStyle w:val="Literaturverzeichnis"/>
              <w:rPr>
                <w:noProof/>
              </w:rPr>
            </w:pPr>
            <w:r>
              <w:rPr>
                <w:noProof/>
              </w:rPr>
              <w:t xml:space="preserve">[20] </w:t>
            </w:r>
          </w:p>
        </w:tc>
        <w:tc>
          <w:tcPr>
            <w:tcW w:w="6758" w:type="dxa"/>
            <w:hideMark/>
          </w:tcPr>
          <w:p w14:paraId="596DF475"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33f.</w:t>
            </w:r>
          </w:p>
        </w:tc>
      </w:tr>
      <w:tr w:rsidR="000F7DA8" w14:paraId="7D214A52" w14:textId="77777777" w:rsidTr="000F7DA8">
        <w:trPr>
          <w:divId w:val="2140218356"/>
          <w:tblCellSpacing w:w="15" w:type="dxa"/>
        </w:trPr>
        <w:tc>
          <w:tcPr>
            <w:tcW w:w="522" w:type="dxa"/>
            <w:hideMark/>
          </w:tcPr>
          <w:p w14:paraId="68FCE611" w14:textId="77777777" w:rsidR="000F7DA8" w:rsidRDefault="000F7DA8">
            <w:pPr>
              <w:pStyle w:val="Literaturverzeichnis"/>
              <w:rPr>
                <w:noProof/>
              </w:rPr>
            </w:pPr>
            <w:r>
              <w:rPr>
                <w:noProof/>
              </w:rPr>
              <w:t xml:space="preserve">[21] </w:t>
            </w:r>
          </w:p>
        </w:tc>
        <w:tc>
          <w:tcPr>
            <w:tcW w:w="6758" w:type="dxa"/>
            <w:hideMark/>
          </w:tcPr>
          <w:p w14:paraId="49131BE0" w14:textId="77777777" w:rsidR="000F7DA8" w:rsidRDefault="000F7DA8">
            <w:pPr>
              <w:pStyle w:val="Literaturverzeichnis"/>
              <w:rPr>
                <w:noProof/>
              </w:rPr>
            </w:pPr>
            <w:r>
              <w:rPr>
                <w:noProof/>
              </w:rPr>
              <w:t xml:space="preserve">o.A., „GPSies,“ o.J.. [Online]. </w:t>
            </w:r>
            <w:r w:rsidRPr="000F7DA8">
              <w:rPr>
                <w:noProof/>
                <w:lang w:val="en-US"/>
              </w:rPr>
              <w:t xml:space="preserve">Available: http://www.gpsies.com/. </w:t>
            </w:r>
            <w:r>
              <w:rPr>
                <w:noProof/>
              </w:rPr>
              <w:t>[Zugriff am 20 08 2016].</w:t>
            </w:r>
          </w:p>
        </w:tc>
      </w:tr>
      <w:tr w:rsidR="000F7DA8" w14:paraId="11BD9225" w14:textId="77777777" w:rsidTr="000F7DA8">
        <w:trPr>
          <w:divId w:val="2140218356"/>
          <w:tblCellSpacing w:w="15" w:type="dxa"/>
        </w:trPr>
        <w:tc>
          <w:tcPr>
            <w:tcW w:w="522" w:type="dxa"/>
            <w:hideMark/>
          </w:tcPr>
          <w:p w14:paraId="012D25DA" w14:textId="77777777" w:rsidR="000F7DA8" w:rsidRDefault="000F7DA8">
            <w:pPr>
              <w:pStyle w:val="Literaturverzeichnis"/>
              <w:rPr>
                <w:noProof/>
              </w:rPr>
            </w:pPr>
            <w:r>
              <w:rPr>
                <w:noProof/>
              </w:rPr>
              <w:t xml:space="preserve">[22] </w:t>
            </w:r>
          </w:p>
        </w:tc>
        <w:tc>
          <w:tcPr>
            <w:tcW w:w="6758" w:type="dxa"/>
            <w:hideMark/>
          </w:tcPr>
          <w:p w14:paraId="3C11CBA0" w14:textId="77777777" w:rsidR="000F7DA8" w:rsidRDefault="000F7DA8">
            <w:pPr>
              <w:pStyle w:val="Literaturverzeichnis"/>
              <w:rPr>
                <w:noProof/>
              </w:rPr>
            </w:pPr>
            <w:r>
              <w:rPr>
                <w:noProof/>
              </w:rPr>
              <w:t>E. Weisstein, „MathWorld,“ o.J.. [Online]. Available: http://mathworld.wolfram.com/HyperbolicTangent.html. [Zugriff am 21 08 2016].</w:t>
            </w:r>
          </w:p>
        </w:tc>
      </w:tr>
      <w:tr w:rsidR="000F7DA8" w14:paraId="4314E977" w14:textId="77777777" w:rsidTr="000F7DA8">
        <w:trPr>
          <w:divId w:val="2140218356"/>
          <w:tblCellSpacing w:w="15" w:type="dxa"/>
        </w:trPr>
        <w:tc>
          <w:tcPr>
            <w:tcW w:w="522" w:type="dxa"/>
            <w:hideMark/>
          </w:tcPr>
          <w:p w14:paraId="309C4C4A" w14:textId="77777777" w:rsidR="000F7DA8" w:rsidRDefault="000F7DA8">
            <w:pPr>
              <w:pStyle w:val="Literaturverzeichnis"/>
              <w:rPr>
                <w:noProof/>
              </w:rPr>
            </w:pPr>
            <w:r>
              <w:rPr>
                <w:noProof/>
              </w:rPr>
              <w:t xml:space="preserve">[23] </w:t>
            </w:r>
          </w:p>
        </w:tc>
        <w:tc>
          <w:tcPr>
            <w:tcW w:w="6758" w:type="dxa"/>
            <w:hideMark/>
          </w:tcPr>
          <w:p w14:paraId="77278B38" w14:textId="77777777" w:rsidR="000F7DA8" w:rsidRDefault="000F7DA8">
            <w:pPr>
              <w:pStyle w:val="Literaturverzeichnis"/>
              <w:rPr>
                <w:noProof/>
              </w:rPr>
            </w:pPr>
            <w:r>
              <w:rPr>
                <w:noProof/>
              </w:rPr>
              <w:t>J. McCaffrey, „VisualStudio Magazine,“ 22 07 2013. [Online]. Available: https://visualstudiomagazine.com/articles/2013/07/01/neural-network-data-normalization-and-encoding.aspx. [Zugriff am 20 08 2016].</w:t>
            </w:r>
          </w:p>
        </w:tc>
      </w:tr>
      <w:tr w:rsidR="000F7DA8" w:rsidRPr="000F7DA8" w14:paraId="74D8A122" w14:textId="77777777" w:rsidTr="000F7DA8">
        <w:trPr>
          <w:divId w:val="2140218356"/>
          <w:tblCellSpacing w:w="15" w:type="dxa"/>
        </w:trPr>
        <w:tc>
          <w:tcPr>
            <w:tcW w:w="522" w:type="dxa"/>
            <w:hideMark/>
          </w:tcPr>
          <w:p w14:paraId="144D5978" w14:textId="77777777" w:rsidR="000F7DA8" w:rsidRDefault="000F7DA8">
            <w:pPr>
              <w:pStyle w:val="Literaturverzeichnis"/>
              <w:rPr>
                <w:noProof/>
              </w:rPr>
            </w:pPr>
            <w:r>
              <w:rPr>
                <w:noProof/>
              </w:rPr>
              <w:t xml:space="preserve">[24] </w:t>
            </w:r>
          </w:p>
        </w:tc>
        <w:tc>
          <w:tcPr>
            <w:tcW w:w="6758" w:type="dxa"/>
            <w:hideMark/>
          </w:tcPr>
          <w:p w14:paraId="766DFEE5" w14:textId="77777777" w:rsidR="000F7DA8" w:rsidRPr="000F7DA8" w:rsidRDefault="000F7DA8">
            <w:pPr>
              <w:pStyle w:val="Literaturverzeichnis"/>
              <w:rPr>
                <w:noProof/>
                <w:lang w:val="en-US"/>
              </w:rPr>
            </w:pPr>
            <w:r w:rsidRPr="000F7DA8">
              <w:rPr>
                <w:noProof/>
                <w:lang w:val="en-US"/>
              </w:rPr>
              <w:t xml:space="preserve">A. e. a. Fiszelew, </w:t>
            </w:r>
            <w:r w:rsidRPr="000F7DA8">
              <w:rPr>
                <w:i/>
                <w:iCs/>
                <w:noProof/>
                <w:lang w:val="en-US"/>
              </w:rPr>
              <w:t xml:space="preserve">Finding Optimal Neural Network Architecture Using, </w:t>
            </w:r>
            <w:r w:rsidRPr="000F7DA8">
              <w:rPr>
                <w:noProof/>
                <w:lang w:val="en-US"/>
              </w:rPr>
              <w:t xml:space="preserve">Buenos Aires Institute of Technology, o.J.. </w:t>
            </w:r>
          </w:p>
        </w:tc>
      </w:tr>
      <w:tr w:rsidR="000F7DA8" w14:paraId="73F81CB1" w14:textId="77777777" w:rsidTr="000F7DA8">
        <w:trPr>
          <w:divId w:val="2140218356"/>
          <w:tblCellSpacing w:w="15" w:type="dxa"/>
        </w:trPr>
        <w:tc>
          <w:tcPr>
            <w:tcW w:w="522" w:type="dxa"/>
            <w:hideMark/>
          </w:tcPr>
          <w:p w14:paraId="35AA7EA0" w14:textId="77777777" w:rsidR="000F7DA8" w:rsidRDefault="000F7DA8">
            <w:pPr>
              <w:pStyle w:val="Literaturverzeichnis"/>
              <w:rPr>
                <w:noProof/>
              </w:rPr>
            </w:pPr>
            <w:r>
              <w:rPr>
                <w:noProof/>
              </w:rPr>
              <w:t xml:space="preserve">[25] </w:t>
            </w:r>
          </w:p>
        </w:tc>
        <w:tc>
          <w:tcPr>
            <w:tcW w:w="6758" w:type="dxa"/>
            <w:hideMark/>
          </w:tcPr>
          <w:p w14:paraId="68C8A1E7" w14:textId="77777777" w:rsidR="000F7DA8" w:rsidRDefault="000F7DA8">
            <w:pPr>
              <w:pStyle w:val="Literaturverzeichnis"/>
              <w:rPr>
                <w:noProof/>
              </w:rPr>
            </w:pPr>
            <w:r w:rsidRPr="000F7DA8">
              <w:rPr>
                <w:noProof/>
                <w:lang w:val="en-US"/>
              </w:rPr>
              <w:t xml:space="preserve">e. a. Ian Qvist, „Codeplex,“ 26 08 2013. [Online]. Available: https://farseerphysics.codeplex.com/. </w:t>
            </w:r>
            <w:r>
              <w:rPr>
                <w:noProof/>
              </w:rPr>
              <w:t>[Zugriff am 21 08 2016].</w:t>
            </w:r>
          </w:p>
        </w:tc>
      </w:tr>
      <w:tr w:rsidR="000F7DA8" w:rsidRPr="000F7DA8" w14:paraId="03086F57" w14:textId="77777777" w:rsidTr="000F7DA8">
        <w:trPr>
          <w:divId w:val="2140218356"/>
          <w:tblCellSpacing w:w="15" w:type="dxa"/>
        </w:trPr>
        <w:tc>
          <w:tcPr>
            <w:tcW w:w="522" w:type="dxa"/>
            <w:hideMark/>
          </w:tcPr>
          <w:p w14:paraId="1071A339" w14:textId="77777777" w:rsidR="000F7DA8" w:rsidRDefault="000F7DA8">
            <w:pPr>
              <w:pStyle w:val="Literaturverzeichnis"/>
              <w:rPr>
                <w:noProof/>
              </w:rPr>
            </w:pPr>
            <w:r>
              <w:rPr>
                <w:noProof/>
              </w:rPr>
              <w:t xml:space="preserve">[26] </w:t>
            </w:r>
          </w:p>
        </w:tc>
        <w:tc>
          <w:tcPr>
            <w:tcW w:w="6758" w:type="dxa"/>
            <w:hideMark/>
          </w:tcPr>
          <w:p w14:paraId="728F6AFD" w14:textId="77777777" w:rsidR="000F7DA8" w:rsidRPr="000F7DA8" w:rsidRDefault="000F7DA8">
            <w:pPr>
              <w:pStyle w:val="Literaturverzeichnis"/>
              <w:rPr>
                <w:noProof/>
                <w:lang w:val="en-US"/>
              </w:rPr>
            </w:pPr>
            <w:r w:rsidRPr="000F7DA8">
              <w:rPr>
                <w:noProof/>
                <w:lang w:val="en-US"/>
              </w:rPr>
              <w:t xml:space="preserve">e. a. Stéphane Redon, </w:t>
            </w:r>
            <w:r w:rsidRPr="000F7DA8">
              <w:rPr>
                <w:i/>
                <w:iCs/>
                <w:noProof/>
                <w:lang w:val="en-US"/>
              </w:rPr>
              <w:t xml:space="preserve">Fast Continous Collision Detection between Rigid Bodies, </w:t>
            </w:r>
            <w:r w:rsidRPr="000F7DA8">
              <w:rPr>
                <w:noProof/>
                <w:lang w:val="en-US"/>
              </w:rPr>
              <w:t xml:space="preserve">EUROGRAPHICS, 2002. </w:t>
            </w:r>
          </w:p>
        </w:tc>
      </w:tr>
      <w:tr w:rsidR="000F7DA8" w14:paraId="5C1363BE" w14:textId="77777777" w:rsidTr="000F7DA8">
        <w:trPr>
          <w:divId w:val="2140218356"/>
          <w:tblCellSpacing w:w="15" w:type="dxa"/>
        </w:trPr>
        <w:tc>
          <w:tcPr>
            <w:tcW w:w="522" w:type="dxa"/>
            <w:hideMark/>
          </w:tcPr>
          <w:p w14:paraId="75A400CB" w14:textId="77777777" w:rsidR="000F7DA8" w:rsidRDefault="000F7DA8">
            <w:pPr>
              <w:pStyle w:val="Literaturverzeichnis"/>
              <w:rPr>
                <w:noProof/>
              </w:rPr>
            </w:pPr>
            <w:r>
              <w:rPr>
                <w:noProof/>
              </w:rPr>
              <w:t xml:space="preserve">[27] </w:t>
            </w:r>
          </w:p>
        </w:tc>
        <w:tc>
          <w:tcPr>
            <w:tcW w:w="6758" w:type="dxa"/>
            <w:hideMark/>
          </w:tcPr>
          <w:p w14:paraId="2FBF61B0" w14:textId="77777777" w:rsidR="000F7DA8" w:rsidRDefault="000F7DA8">
            <w:pPr>
              <w:pStyle w:val="Literaturverzeichnis"/>
              <w:rPr>
                <w:noProof/>
              </w:rPr>
            </w:pPr>
            <w:r w:rsidRPr="000F7DA8">
              <w:rPr>
                <w:noProof/>
                <w:lang w:val="en-US"/>
              </w:rPr>
              <w:t xml:space="preserve">iforce2d, „Top-down car physics,“ 19 03 2014. [Online]. Available: http://www.iforce2d.net/b2dtut/top-down-car. </w:t>
            </w:r>
            <w:r>
              <w:rPr>
                <w:noProof/>
              </w:rPr>
              <w:t>[Zugriff am 15 07 2016].</w:t>
            </w:r>
          </w:p>
        </w:tc>
      </w:tr>
      <w:tr w:rsidR="000F7DA8" w14:paraId="4BA7720F" w14:textId="77777777" w:rsidTr="000F7DA8">
        <w:trPr>
          <w:divId w:val="2140218356"/>
          <w:tblCellSpacing w:w="15" w:type="dxa"/>
        </w:trPr>
        <w:tc>
          <w:tcPr>
            <w:tcW w:w="522" w:type="dxa"/>
            <w:hideMark/>
          </w:tcPr>
          <w:p w14:paraId="6EE662D0" w14:textId="77777777" w:rsidR="000F7DA8" w:rsidRDefault="000F7DA8">
            <w:pPr>
              <w:pStyle w:val="Literaturverzeichnis"/>
              <w:rPr>
                <w:noProof/>
              </w:rPr>
            </w:pPr>
            <w:r>
              <w:rPr>
                <w:noProof/>
              </w:rPr>
              <w:t xml:space="preserve">[28] </w:t>
            </w:r>
          </w:p>
        </w:tc>
        <w:tc>
          <w:tcPr>
            <w:tcW w:w="6758" w:type="dxa"/>
            <w:hideMark/>
          </w:tcPr>
          <w:p w14:paraId="1769A9E5" w14:textId="77777777" w:rsidR="000F7DA8" w:rsidRDefault="000F7DA8">
            <w:pPr>
              <w:pStyle w:val="Literaturverzeichnis"/>
              <w:rPr>
                <w:noProof/>
              </w:rPr>
            </w:pPr>
            <w:r>
              <w:rPr>
                <w:noProof/>
              </w:rPr>
              <w:t xml:space="preserve">F. H. Thomas Bäck, </w:t>
            </w:r>
            <w:r>
              <w:rPr>
                <w:i/>
                <w:iCs/>
                <w:noProof/>
              </w:rPr>
              <w:t xml:space="preserve">Extended Selection Mechanisms in Genetic Algorithms, </w:t>
            </w:r>
            <w:r>
              <w:rPr>
                <w:noProof/>
              </w:rPr>
              <w:t xml:space="preserve">Dortmund, o.J.. </w:t>
            </w:r>
          </w:p>
        </w:tc>
      </w:tr>
      <w:tr w:rsidR="000F7DA8" w:rsidRPr="000F7DA8" w14:paraId="2853FABA" w14:textId="77777777" w:rsidTr="000F7DA8">
        <w:trPr>
          <w:divId w:val="2140218356"/>
          <w:tblCellSpacing w:w="15" w:type="dxa"/>
        </w:trPr>
        <w:tc>
          <w:tcPr>
            <w:tcW w:w="522" w:type="dxa"/>
            <w:hideMark/>
          </w:tcPr>
          <w:p w14:paraId="71CF884E" w14:textId="77777777" w:rsidR="000F7DA8" w:rsidRDefault="000F7DA8">
            <w:pPr>
              <w:pStyle w:val="Literaturverzeichnis"/>
              <w:rPr>
                <w:noProof/>
              </w:rPr>
            </w:pPr>
            <w:r>
              <w:rPr>
                <w:noProof/>
              </w:rPr>
              <w:t xml:space="preserve">[29] </w:t>
            </w:r>
          </w:p>
        </w:tc>
        <w:tc>
          <w:tcPr>
            <w:tcW w:w="6758" w:type="dxa"/>
            <w:hideMark/>
          </w:tcPr>
          <w:p w14:paraId="41AD16E4" w14:textId="77777777" w:rsidR="000F7DA8" w:rsidRPr="000F7DA8" w:rsidRDefault="000F7DA8">
            <w:pPr>
              <w:pStyle w:val="Literaturverzeichnis"/>
              <w:rPr>
                <w:noProof/>
                <w:lang w:val="en-US"/>
              </w:rPr>
            </w:pPr>
            <w:r w:rsidRPr="000F7DA8">
              <w:rPr>
                <w:noProof/>
                <w:lang w:val="en-US"/>
              </w:rPr>
              <w:t xml:space="preserve">C. P. G. Bart Selman, „Hill-climbing Search,“ p. 333, o.J.. </w:t>
            </w:r>
          </w:p>
        </w:tc>
      </w:tr>
      <w:tr w:rsidR="000F7DA8" w14:paraId="1B3EAB73" w14:textId="77777777" w:rsidTr="000F7DA8">
        <w:trPr>
          <w:divId w:val="2140218356"/>
          <w:tblCellSpacing w:w="15" w:type="dxa"/>
        </w:trPr>
        <w:tc>
          <w:tcPr>
            <w:tcW w:w="522" w:type="dxa"/>
            <w:hideMark/>
          </w:tcPr>
          <w:p w14:paraId="38C67981" w14:textId="77777777" w:rsidR="000F7DA8" w:rsidRDefault="000F7DA8">
            <w:pPr>
              <w:pStyle w:val="Literaturverzeichnis"/>
              <w:rPr>
                <w:noProof/>
              </w:rPr>
            </w:pPr>
            <w:r>
              <w:rPr>
                <w:noProof/>
              </w:rPr>
              <w:t xml:space="preserve">[30] </w:t>
            </w:r>
          </w:p>
        </w:tc>
        <w:tc>
          <w:tcPr>
            <w:tcW w:w="6758" w:type="dxa"/>
            <w:hideMark/>
          </w:tcPr>
          <w:p w14:paraId="31300BBA" w14:textId="77777777" w:rsidR="000F7DA8" w:rsidRDefault="000F7DA8">
            <w:pPr>
              <w:pStyle w:val="Literaturverzeichnis"/>
              <w:rPr>
                <w:noProof/>
              </w:rPr>
            </w:pPr>
            <w:r w:rsidRPr="000F7DA8">
              <w:rPr>
                <w:noProof/>
                <w:lang w:val="en-US"/>
              </w:rPr>
              <w:t xml:space="preserve">o.A., „Engineering Statistics Handbook,“ o.J.. </w:t>
            </w:r>
            <w:r>
              <w:rPr>
                <w:noProof/>
              </w:rPr>
              <w:t>[Online]. Available: http://www.itl.nist.gov/div898/handbook/eda/section3/eda3661.htm. [Zugriff am 21 08 2016].</w:t>
            </w:r>
          </w:p>
        </w:tc>
      </w:tr>
      <w:tr w:rsidR="000F7DA8" w14:paraId="0E71AA93" w14:textId="77777777" w:rsidTr="000F7DA8">
        <w:trPr>
          <w:divId w:val="2140218356"/>
          <w:tblCellSpacing w:w="15" w:type="dxa"/>
        </w:trPr>
        <w:tc>
          <w:tcPr>
            <w:tcW w:w="522" w:type="dxa"/>
            <w:hideMark/>
          </w:tcPr>
          <w:p w14:paraId="4E441C30" w14:textId="77777777" w:rsidR="000F7DA8" w:rsidRDefault="000F7DA8">
            <w:pPr>
              <w:pStyle w:val="Literaturverzeichnis"/>
              <w:rPr>
                <w:noProof/>
              </w:rPr>
            </w:pPr>
            <w:r>
              <w:rPr>
                <w:noProof/>
              </w:rPr>
              <w:t xml:space="preserve">[31] </w:t>
            </w:r>
          </w:p>
        </w:tc>
        <w:tc>
          <w:tcPr>
            <w:tcW w:w="6758" w:type="dxa"/>
            <w:hideMark/>
          </w:tcPr>
          <w:p w14:paraId="25FA4D3C" w14:textId="77777777" w:rsidR="000F7DA8" w:rsidRDefault="000F7DA8">
            <w:pPr>
              <w:pStyle w:val="Literaturverzeichnis"/>
              <w:rPr>
                <w:noProof/>
              </w:rPr>
            </w:pPr>
            <w:r>
              <w:rPr>
                <w:noProof/>
              </w:rPr>
              <w:t xml:space="preserve">A. Kühnel, „Einführung in WPF und XAML,“ in </w:t>
            </w:r>
            <w:r>
              <w:rPr>
                <w:i/>
                <w:iCs/>
                <w:noProof/>
              </w:rPr>
              <w:t>Visual C# 2012</w:t>
            </w:r>
            <w:r>
              <w:rPr>
                <w:noProof/>
              </w:rPr>
              <w:t>, Rheinwerk, 2013, p. 759ff.</w:t>
            </w:r>
          </w:p>
        </w:tc>
      </w:tr>
      <w:tr w:rsidR="000F7DA8" w14:paraId="184F7FC8" w14:textId="77777777" w:rsidTr="000F7DA8">
        <w:trPr>
          <w:divId w:val="2140218356"/>
          <w:tblCellSpacing w:w="15" w:type="dxa"/>
        </w:trPr>
        <w:tc>
          <w:tcPr>
            <w:tcW w:w="522" w:type="dxa"/>
            <w:hideMark/>
          </w:tcPr>
          <w:p w14:paraId="39A99096" w14:textId="77777777" w:rsidR="000F7DA8" w:rsidRDefault="000F7DA8">
            <w:pPr>
              <w:pStyle w:val="Literaturverzeichnis"/>
              <w:rPr>
                <w:noProof/>
              </w:rPr>
            </w:pPr>
            <w:r>
              <w:rPr>
                <w:noProof/>
              </w:rPr>
              <w:t xml:space="preserve">[32] </w:t>
            </w:r>
          </w:p>
        </w:tc>
        <w:tc>
          <w:tcPr>
            <w:tcW w:w="6758" w:type="dxa"/>
            <w:hideMark/>
          </w:tcPr>
          <w:p w14:paraId="391C9366" w14:textId="77777777" w:rsidR="000F7DA8" w:rsidRDefault="000F7DA8">
            <w:pPr>
              <w:pStyle w:val="Literaturverzeichnis"/>
              <w:rPr>
                <w:noProof/>
              </w:rPr>
            </w:pPr>
            <w:r>
              <w:rPr>
                <w:noProof/>
              </w:rPr>
              <w:t xml:space="preserve">A. Kühnel, „Serialisierung mit &lt;&lt;XmlSerializer&gt;&gt;,“ in </w:t>
            </w:r>
            <w:r>
              <w:rPr>
                <w:i/>
                <w:iCs/>
                <w:noProof/>
              </w:rPr>
              <w:t>Visual C# 2012</w:t>
            </w:r>
            <w:r>
              <w:rPr>
                <w:noProof/>
              </w:rPr>
              <w:t>, Rheinwerk, 2013, pp. 596-598.</w:t>
            </w:r>
          </w:p>
        </w:tc>
      </w:tr>
      <w:tr w:rsidR="000F7DA8" w:rsidRPr="000F7DA8" w14:paraId="19F689B4" w14:textId="77777777" w:rsidTr="000F7DA8">
        <w:trPr>
          <w:divId w:val="2140218356"/>
          <w:tblCellSpacing w:w="15" w:type="dxa"/>
        </w:trPr>
        <w:tc>
          <w:tcPr>
            <w:tcW w:w="522" w:type="dxa"/>
            <w:hideMark/>
          </w:tcPr>
          <w:p w14:paraId="3CE5D953" w14:textId="77777777" w:rsidR="000F7DA8" w:rsidRDefault="000F7DA8">
            <w:pPr>
              <w:pStyle w:val="Literaturverzeichnis"/>
              <w:rPr>
                <w:noProof/>
              </w:rPr>
            </w:pPr>
            <w:r>
              <w:rPr>
                <w:noProof/>
              </w:rPr>
              <w:t xml:space="preserve">[33] </w:t>
            </w:r>
          </w:p>
        </w:tc>
        <w:tc>
          <w:tcPr>
            <w:tcW w:w="6758" w:type="dxa"/>
            <w:hideMark/>
          </w:tcPr>
          <w:p w14:paraId="58CF0B6F" w14:textId="77777777" w:rsidR="000F7DA8" w:rsidRPr="000F7DA8" w:rsidRDefault="000F7DA8">
            <w:pPr>
              <w:pStyle w:val="Literaturverzeichnis"/>
              <w:rPr>
                <w:noProof/>
                <w:lang w:val="en-US"/>
              </w:rPr>
            </w:pPr>
            <w:r w:rsidRPr="000F7DA8">
              <w:rPr>
                <w:noProof/>
                <w:lang w:val="en-US"/>
              </w:rPr>
              <w:t xml:space="preserve">e. a. Erich Gamma, „Design Patterns - Elements of Reusable Object-Oriented Software,“ in </w:t>
            </w:r>
            <w:r w:rsidRPr="000F7DA8">
              <w:rPr>
                <w:i/>
                <w:iCs/>
                <w:noProof/>
                <w:lang w:val="en-US"/>
              </w:rPr>
              <w:t>Design</w:t>
            </w:r>
            <w:r w:rsidRPr="000F7DA8">
              <w:rPr>
                <w:noProof/>
                <w:lang w:val="en-US"/>
              </w:rPr>
              <w:t>, USA, Addison-Wesley, 1994, p. 87ff.</w:t>
            </w:r>
          </w:p>
        </w:tc>
      </w:tr>
      <w:tr w:rsidR="000F7DA8" w14:paraId="63A93AC1" w14:textId="77777777" w:rsidTr="000F7DA8">
        <w:trPr>
          <w:divId w:val="2140218356"/>
          <w:tblCellSpacing w:w="15" w:type="dxa"/>
        </w:trPr>
        <w:tc>
          <w:tcPr>
            <w:tcW w:w="522" w:type="dxa"/>
            <w:hideMark/>
          </w:tcPr>
          <w:p w14:paraId="220D72D8" w14:textId="77777777" w:rsidR="000F7DA8" w:rsidRDefault="000F7DA8">
            <w:pPr>
              <w:pStyle w:val="Literaturverzeichnis"/>
              <w:rPr>
                <w:noProof/>
              </w:rPr>
            </w:pPr>
            <w:r>
              <w:rPr>
                <w:noProof/>
              </w:rPr>
              <w:t xml:space="preserve">[34] </w:t>
            </w:r>
          </w:p>
        </w:tc>
        <w:tc>
          <w:tcPr>
            <w:tcW w:w="6758" w:type="dxa"/>
            <w:hideMark/>
          </w:tcPr>
          <w:p w14:paraId="78FB81A3" w14:textId="77777777" w:rsidR="000F7DA8" w:rsidRDefault="000F7DA8">
            <w:pPr>
              <w:pStyle w:val="Literaturverzeichnis"/>
              <w:rPr>
                <w:noProof/>
              </w:rPr>
            </w:pPr>
            <w:r w:rsidRPr="000F7DA8">
              <w:rPr>
                <w:noProof/>
                <w:lang w:val="en-US"/>
              </w:rPr>
              <w:t xml:space="preserve">Mircosoft, „Microsoft Developer Network,“ o.J.. </w:t>
            </w:r>
            <w:r>
              <w:rPr>
                <w:noProof/>
              </w:rPr>
              <w:t>[Online]. Available: https://msdn.microsoft.com/library/dd460717.aspx. [Zugriff am 21 08 2016].</w:t>
            </w:r>
          </w:p>
        </w:tc>
      </w:tr>
    </w:tbl>
    <w:p w14:paraId="6E3FF7B8" w14:textId="77777777" w:rsidR="000F7DA8" w:rsidRDefault="000F7DA8">
      <w:pPr>
        <w:divId w:val="2140218356"/>
        <w:rPr>
          <w:noProof/>
        </w:rPr>
      </w:pPr>
    </w:p>
    <w:p w14:paraId="15383834" w14:textId="7B0A96B1" w:rsidR="000A3120" w:rsidRDefault="00F05F00" w:rsidP="00F05F00">
      <w:pPr>
        <w:pStyle w:val="-OlWIRKapiteltitel-"/>
      </w:pPr>
      <w:r>
        <w:lastRenderedPageBreak/>
        <w:fldChar w:fldCharType="end"/>
      </w:r>
      <w:bookmarkStart w:id="148" w:name="_Toc165890720"/>
      <w:bookmarkStart w:id="149" w:name="_Toc459582064"/>
      <w:r w:rsidR="000A3120">
        <w:t>A</w:t>
      </w:r>
      <w:bookmarkEnd w:id="148"/>
      <w:r w:rsidR="00E14D01">
        <w:t>bbildungen</w:t>
      </w:r>
      <w:bookmarkEnd w:id="149"/>
    </w:p>
    <w:p w14:paraId="200AF608" w14:textId="4A6C640A" w:rsidR="0029503E"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50" w:anchor="_Toc459581771" w:history="1">
        <w:r w:rsidR="0029503E" w:rsidRPr="00103F8C">
          <w:rPr>
            <w:rStyle w:val="Hyperlink"/>
            <w:noProof/>
          </w:rPr>
          <w:t>Abbildung 1 Ablauf eines EA</w:t>
        </w:r>
        <w:r w:rsidR="0029503E">
          <w:rPr>
            <w:noProof/>
            <w:webHidden/>
          </w:rPr>
          <w:tab/>
        </w:r>
        <w:r w:rsidR="0029503E">
          <w:rPr>
            <w:noProof/>
            <w:webHidden/>
          </w:rPr>
          <w:fldChar w:fldCharType="begin"/>
        </w:r>
        <w:r w:rsidR="0029503E">
          <w:rPr>
            <w:noProof/>
            <w:webHidden/>
          </w:rPr>
          <w:instrText xml:space="preserve"> PAGEREF _Toc459581771 \h </w:instrText>
        </w:r>
        <w:r w:rsidR="0029503E">
          <w:rPr>
            <w:noProof/>
            <w:webHidden/>
          </w:rPr>
        </w:r>
        <w:r w:rsidR="0029503E">
          <w:rPr>
            <w:noProof/>
            <w:webHidden/>
          </w:rPr>
          <w:fldChar w:fldCharType="separate"/>
        </w:r>
        <w:r w:rsidR="00467FB0">
          <w:rPr>
            <w:noProof/>
            <w:webHidden/>
          </w:rPr>
          <w:t>4</w:t>
        </w:r>
        <w:r w:rsidR="0029503E">
          <w:rPr>
            <w:noProof/>
            <w:webHidden/>
          </w:rPr>
          <w:fldChar w:fldCharType="end"/>
        </w:r>
      </w:hyperlink>
    </w:p>
    <w:p w14:paraId="5F8D5E02" w14:textId="1F6324B0" w:rsidR="0029503E" w:rsidRDefault="0029503E">
      <w:pPr>
        <w:pStyle w:val="Abbildungsverzeichnis"/>
        <w:tabs>
          <w:tab w:val="right" w:pos="7360"/>
        </w:tabs>
        <w:rPr>
          <w:rFonts w:asciiTheme="minorHAnsi" w:eastAsiaTheme="minorEastAsia" w:hAnsiTheme="minorHAnsi" w:cstheme="minorBidi"/>
          <w:noProof/>
          <w:sz w:val="22"/>
          <w:szCs w:val="22"/>
        </w:rPr>
      </w:pPr>
      <w:hyperlink r:id="rId51" w:anchor="_Toc459581772" w:history="1">
        <w:r w:rsidRPr="00103F8C">
          <w:rPr>
            <w:rStyle w:val="Hyperlink"/>
            <w:noProof/>
          </w:rPr>
          <w:t>Abbildung 2 Sigmoid</w:t>
        </w:r>
        <w:r>
          <w:rPr>
            <w:noProof/>
            <w:webHidden/>
          </w:rPr>
          <w:tab/>
        </w:r>
        <w:r>
          <w:rPr>
            <w:noProof/>
            <w:webHidden/>
          </w:rPr>
          <w:fldChar w:fldCharType="begin"/>
        </w:r>
        <w:r>
          <w:rPr>
            <w:noProof/>
            <w:webHidden/>
          </w:rPr>
          <w:instrText xml:space="preserve"> PAGEREF _Toc459581772 \h </w:instrText>
        </w:r>
        <w:r>
          <w:rPr>
            <w:noProof/>
            <w:webHidden/>
          </w:rPr>
        </w:r>
        <w:r>
          <w:rPr>
            <w:noProof/>
            <w:webHidden/>
          </w:rPr>
          <w:fldChar w:fldCharType="separate"/>
        </w:r>
        <w:r w:rsidR="00467FB0">
          <w:rPr>
            <w:noProof/>
            <w:webHidden/>
          </w:rPr>
          <w:t>6</w:t>
        </w:r>
        <w:r>
          <w:rPr>
            <w:noProof/>
            <w:webHidden/>
          </w:rPr>
          <w:fldChar w:fldCharType="end"/>
        </w:r>
      </w:hyperlink>
    </w:p>
    <w:p w14:paraId="4D5C490B" w14:textId="775DE13F" w:rsidR="0029503E" w:rsidRDefault="0029503E">
      <w:pPr>
        <w:pStyle w:val="Abbildungsverzeichnis"/>
        <w:tabs>
          <w:tab w:val="right" w:pos="7360"/>
        </w:tabs>
        <w:rPr>
          <w:rFonts w:asciiTheme="minorHAnsi" w:eastAsiaTheme="minorEastAsia" w:hAnsiTheme="minorHAnsi" w:cstheme="minorBidi"/>
          <w:noProof/>
          <w:sz w:val="22"/>
          <w:szCs w:val="22"/>
        </w:rPr>
      </w:pPr>
      <w:hyperlink r:id="rId52" w:anchor="_Toc459581773" w:history="1">
        <w:r w:rsidRPr="00103F8C">
          <w:rPr>
            <w:rStyle w:val="Hyperlink"/>
            <w:noProof/>
          </w:rPr>
          <w:t>Abbildung 3 Streckenpolygon</w:t>
        </w:r>
        <w:r>
          <w:rPr>
            <w:noProof/>
            <w:webHidden/>
          </w:rPr>
          <w:tab/>
        </w:r>
        <w:r>
          <w:rPr>
            <w:noProof/>
            <w:webHidden/>
          </w:rPr>
          <w:fldChar w:fldCharType="begin"/>
        </w:r>
        <w:r>
          <w:rPr>
            <w:noProof/>
            <w:webHidden/>
          </w:rPr>
          <w:instrText xml:space="preserve"> PAGEREF _Toc459581773 \h </w:instrText>
        </w:r>
        <w:r>
          <w:rPr>
            <w:noProof/>
            <w:webHidden/>
          </w:rPr>
        </w:r>
        <w:r>
          <w:rPr>
            <w:noProof/>
            <w:webHidden/>
          </w:rPr>
          <w:fldChar w:fldCharType="separate"/>
        </w:r>
        <w:r w:rsidR="00467FB0">
          <w:rPr>
            <w:noProof/>
            <w:webHidden/>
          </w:rPr>
          <w:t>9</w:t>
        </w:r>
        <w:r>
          <w:rPr>
            <w:noProof/>
            <w:webHidden/>
          </w:rPr>
          <w:fldChar w:fldCharType="end"/>
        </w:r>
      </w:hyperlink>
    </w:p>
    <w:p w14:paraId="686B0E6C" w14:textId="2C20CD81" w:rsidR="0029503E" w:rsidRDefault="0029503E">
      <w:pPr>
        <w:pStyle w:val="Abbildungsverzeichnis"/>
        <w:tabs>
          <w:tab w:val="right" w:pos="7360"/>
        </w:tabs>
        <w:rPr>
          <w:rFonts w:asciiTheme="minorHAnsi" w:eastAsiaTheme="minorEastAsia" w:hAnsiTheme="minorHAnsi" w:cstheme="minorBidi"/>
          <w:noProof/>
          <w:sz w:val="22"/>
          <w:szCs w:val="22"/>
        </w:rPr>
      </w:pPr>
      <w:hyperlink r:id="rId53" w:anchor="_Toc459581774" w:history="1">
        <w:r w:rsidRPr="00103F8C">
          <w:rPr>
            <w:rStyle w:val="Hyperlink"/>
            <w:noProof/>
          </w:rPr>
          <w:t>Abbildung 4 Streckenbegrenzung</w:t>
        </w:r>
        <w:r>
          <w:rPr>
            <w:noProof/>
            <w:webHidden/>
          </w:rPr>
          <w:tab/>
        </w:r>
        <w:r>
          <w:rPr>
            <w:noProof/>
            <w:webHidden/>
          </w:rPr>
          <w:fldChar w:fldCharType="begin"/>
        </w:r>
        <w:r>
          <w:rPr>
            <w:noProof/>
            <w:webHidden/>
          </w:rPr>
          <w:instrText xml:space="preserve"> PAGEREF _Toc459581774 \h </w:instrText>
        </w:r>
        <w:r>
          <w:rPr>
            <w:noProof/>
            <w:webHidden/>
          </w:rPr>
        </w:r>
        <w:r>
          <w:rPr>
            <w:noProof/>
            <w:webHidden/>
          </w:rPr>
          <w:fldChar w:fldCharType="separate"/>
        </w:r>
        <w:r w:rsidR="00467FB0">
          <w:rPr>
            <w:noProof/>
            <w:webHidden/>
          </w:rPr>
          <w:t>10</w:t>
        </w:r>
        <w:r>
          <w:rPr>
            <w:noProof/>
            <w:webHidden/>
          </w:rPr>
          <w:fldChar w:fldCharType="end"/>
        </w:r>
      </w:hyperlink>
    </w:p>
    <w:p w14:paraId="6E1546DC" w14:textId="08A78587" w:rsidR="0029503E" w:rsidRDefault="0029503E">
      <w:pPr>
        <w:pStyle w:val="Abbildungsverzeichnis"/>
        <w:tabs>
          <w:tab w:val="right" w:pos="7360"/>
        </w:tabs>
        <w:rPr>
          <w:rFonts w:asciiTheme="minorHAnsi" w:eastAsiaTheme="minorEastAsia" w:hAnsiTheme="minorHAnsi" w:cstheme="minorBidi"/>
          <w:noProof/>
          <w:sz w:val="22"/>
          <w:szCs w:val="22"/>
        </w:rPr>
      </w:pPr>
      <w:hyperlink r:id="rId54" w:anchor="_Toc459581775" w:history="1">
        <w:r w:rsidRPr="00103F8C">
          <w:rPr>
            <w:rStyle w:val="Hyperlink"/>
            <w:noProof/>
          </w:rPr>
          <w:t>Abbildung 5 Fahrzeugmodell</w:t>
        </w:r>
        <w:r>
          <w:rPr>
            <w:noProof/>
            <w:webHidden/>
          </w:rPr>
          <w:tab/>
        </w:r>
        <w:r>
          <w:rPr>
            <w:noProof/>
            <w:webHidden/>
          </w:rPr>
          <w:fldChar w:fldCharType="begin"/>
        </w:r>
        <w:r>
          <w:rPr>
            <w:noProof/>
            <w:webHidden/>
          </w:rPr>
          <w:instrText xml:space="preserve"> PAGEREF _Toc459581775 \h </w:instrText>
        </w:r>
        <w:r>
          <w:rPr>
            <w:noProof/>
            <w:webHidden/>
          </w:rPr>
        </w:r>
        <w:r>
          <w:rPr>
            <w:noProof/>
            <w:webHidden/>
          </w:rPr>
          <w:fldChar w:fldCharType="separate"/>
        </w:r>
        <w:r w:rsidR="00467FB0">
          <w:rPr>
            <w:noProof/>
            <w:webHidden/>
          </w:rPr>
          <w:t>10</w:t>
        </w:r>
        <w:r>
          <w:rPr>
            <w:noProof/>
            <w:webHidden/>
          </w:rPr>
          <w:fldChar w:fldCharType="end"/>
        </w:r>
      </w:hyperlink>
    </w:p>
    <w:p w14:paraId="414C48E7" w14:textId="0F823335" w:rsidR="0029503E" w:rsidRDefault="0029503E">
      <w:pPr>
        <w:pStyle w:val="Abbildungsverzeichnis"/>
        <w:tabs>
          <w:tab w:val="right" w:pos="7360"/>
        </w:tabs>
        <w:rPr>
          <w:rFonts w:asciiTheme="minorHAnsi" w:eastAsiaTheme="minorEastAsia" w:hAnsiTheme="minorHAnsi" w:cstheme="minorBidi"/>
          <w:noProof/>
          <w:sz w:val="22"/>
          <w:szCs w:val="22"/>
        </w:rPr>
      </w:pPr>
      <w:hyperlink r:id="rId55" w:anchor="_Toc459581776" w:history="1">
        <w:r w:rsidRPr="00103F8C">
          <w:rPr>
            <w:rStyle w:val="Hyperlink"/>
            <w:noProof/>
          </w:rPr>
          <w:t>Abbildung 6 Tanh</w:t>
        </w:r>
        <w:r>
          <w:rPr>
            <w:noProof/>
            <w:webHidden/>
          </w:rPr>
          <w:tab/>
        </w:r>
        <w:r>
          <w:rPr>
            <w:noProof/>
            <w:webHidden/>
          </w:rPr>
          <w:fldChar w:fldCharType="begin"/>
        </w:r>
        <w:r>
          <w:rPr>
            <w:noProof/>
            <w:webHidden/>
          </w:rPr>
          <w:instrText xml:space="preserve"> PAGEREF _Toc459581776 \h </w:instrText>
        </w:r>
        <w:r>
          <w:rPr>
            <w:noProof/>
            <w:webHidden/>
          </w:rPr>
        </w:r>
        <w:r>
          <w:rPr>
            <w:noProof/>
            <w:webHidden/>
          </w:rPr>
          <w:fldChar w:fldCharType="separate"/>
        </w:r>
        <w:r w:rsidR="00467FB0">
          <w:rPr>
            <w:noProof/>
            <w:webHidden/>
          </w:rPr>
          <w:t>12</w:t>
        </w:r>
        <w:r>
          <w:rPr>
            <w:noProof/>
            <w:webHidden/>
          </w:rPr>
          <w:fldChar w:fldCharType="end"/>
        </w:r>
      </w:hyperlink>
    </w:p>
    <w:p w14:paraId="26959DD0" w14:textId="5A2DFA32" w:rsidR="0029503E" w:rsidRDefault="0029503E">
      <w:pPr>
        <w:pStyle w:val="Abbildungsverzeichnis"/>
        <w:tabs>
          <w:tab w:val="right" w:pos="7360"/>
        </w:tabs>
        <w:rPr>
          <w:rFonts w:asciiTheme="minorHAnsi" w:eastAsiaTheme="minorEastAsia" w:hAnsiTheme="minorHAnsi" w:cstheme="minorBidi"/>
          <w:noProof/>
          <w:sz w:val="22"/>
          <w:szCs w:val="22"/>
        </w:rPr>
      </w:pPr>
      <w:hyperlink r:id="rId56" w:anchor="_Toc459581777" w:history="1">
        <w:r w:rsidRPr="00103F8C">
          <w:rPr>
            <w:rStyle w:val="Hyperlink"/>
            <w:noProof/>
          </w:rPr>
          <w:t>Abbildung 7 Bewertung in Abhängigkeit der Komplexität</w:t>
        </w:r>
        <w:r>
          <w:rPr>
            <w:noProof/>
            <w:webHidden/>
          </w:rPr>
          <w:tab/>
        </w:r>
        <w:r>
          <w:rPr>
            <w:noProof/>
            <w:webHidden/>
          </w:rPr>
          <w:fldChar w:fldCharType="begin"/>
        </w:r>
        <w:r>
          <w:rPr>
            <w:noProof/>
            <w:webHidden/>
          </w:rPr>
          <w:instrText xml:space="preserve"> PAGEREF _Toc459581777 \h </w:instrText>
        </w:r>
        <w:r>
          <w:rPr>
            <w:noProof/>
            <w:webHidden/>
          </w:rPr>
        </w:r>
        <w:r>
          <w:rPr>
            <w:noProof/>
            <w:webHidden/>
          </w:rPr>
          <w:fldChar w:fldCharType="separate"/>
        </w:r>
        <w:r w:rsidR="00467FB0">
          <w:rPr>
            <w:noProof/>
            <w:webHidden/>
          </w:rPr>
          <w:t>13</w:t>
        </w:r>
        <w:r>
          <w:rPr>
            <w:noProof/>
            <w:webHidden/>
          </w:rPr>
          <w:fldChar w:fldCharType="end"/>
        </w:r>
      </w:hyperlink>
    </w:p>
    <w:p w14:paraId="54D3EA83" w14:textId="408EB77F" w:rsidR="0029503E" w:rsidRDefault="0029503E">
      <w:pPr>
        <w:pStyle w:val="Abbildungsverzeichnis"/>
        <w:tabs>
          <w:tab w:val="right" w:pos="7360"/>
        </w:tabs>
        <w:rPr>
          <w:rFonts w:asciiTheme="minorHAnsi" w:eastAsiaTheme="minorEastAsia" w:hAnsiTheme="minorHAnsi" w:cstheme="minorBidi"/>
          <w:noProof/>
          <w:sz w:val="22"/>
          <w:szCs w:val="22"/>
        </w:rPr>
      </w:pPr>
      <w:hyperlink r:id="rId57" w:anchor="_Toc459581778" w:history="1">
        <w:r w:rsidRPr="00103F8C">
          <w:rPr>
            <w:rStyle w:val="Hyperlink"/>
            <w:noProof/>
          </w:rPr>
          <w:t>Abbildung 8 Laterale Geschwindigkeit (Quelle: [20])</w:t>
        </w:r>
        <w:r>
          <w:rPr>
            <w:noProof/>
            <w:webHidden/>
          </w:rPr>
          <w:tab/>
        </w:r>
        <w:r>
          <w:rPr>
            <w:noProof/>
            <w:webHidden/>
          </w:rPr>
          <w:fldChar w:fldCharType="begin"/>
        </w:r>
        <w:r>
          <w:rPr>
            <w:noProof/>
            <w:webHidden/>
          </w:rPr>
          <w:instrText xml:space="preserve"> PAGEREF _Toc459581778 \h </w:instrText>
        </w:r>
        <w:r>
          <w:rPr>
            <w:noProof/>
            <w:webHidden/>
          </w:rPr>
        </w:r>
        <w:r>
          <w:rPr>
            <w:noProof/>
            <w:webHidden/>
          </w:rPr>
          <w:fldChar w:fldCharType="separate"/>
        </w:r>
        <w:r w:rsidR="00467FB0">
          <w:rPr>
            <w:noProof/>
            <w:webHidden/>
          </w:rPr>
          <w:t>16</w:t>
        </w:r>
        <w:r>
          <w:rPr>
            <w:noProof/>
            <w:webHidden/>
          </w:rPr>
          <w:fldChar w:fldCharType="end"/>
        </w:r>
      </w:hyperlink>
    </w:p>
    <w:p w14:paraId="60D87509" w14:textId="470AF7DB" w:rsidR="0029503E" w:rsidRDefault="0029503E">
      <w:pPr>
        <w:pStyle w:val="Abbildungsverzeichnis"/>
        <w:tabs>
          <w:tab w:val="right" w:pos="7360"/>
        </w:tabs>
        <w:rPr>
          <w:rFonts w:asciiTheme="minorHAnsi" w:eastAsiaTheme="minorEastAsia" w:hAnsiTheme="minorHAnsi" w:cstheme="minorBidi"/>
          <w:noProof/>
          <w:sz w:val="22"/>
          <w:szCs w:val="22"/>
        </w:rPr>
      </w:pPr>
      <w:hyperlink r:id="rId58" w:anchor="_Toc459581779" w:history="1">
        <w:r w:rsidRPr="00103F8C">
          <w:rPr>
            <w:rStyle w:val="Hyperlink"/>
            <w:noProof/>
          </w:rPr>
          <w:t>Abbildung 9 Lenkgeschwindigkeit</w:t>
        </w:r>
        <w:r>
          <w:rPr>
            <w:noProof/>
            <w:webHidden/>
          </w:rPr>
          <w:tab/>
        </w:r>
        <w:r>
          <w:rPr>
            <w:noProof/>
            <w:webHidden/>
          </w:rPr>
          <w:fldChar w:fldCharType="begin"/>
        </w:r>
        <w:r>
          <w:rPr>
            <w:noProof/>
            <w:webHidden/>
          </w:rPr>
          <w:instrText xml:space="preserve"> PAGEREF _Toc459581779 \h </w:instrText>
        </w:r>
        <w:r>
          <w:rPr>
            <w:noProof/>
            <w:webHidden/>
          </w:rPr>
        </w:r>
        <w:r>
          <w:rPr>
            <w:noProof/>
            <w:webHidden/>
          </w:rPr>
          <w:fldChar w:fldCharType="separate"/>
        </w:r>
        <w:r w:rsidR="00467FB0">
          <w:rPr>
            <w:noProof/>
            <w:webHidden/>
          </w:rPr>
          <w:t>18</w:t>
        </w:r>
        <w:r>
          <w:rPr>
            <w:noProof/>
            <w:webHidden/>
          </w:rPr>
          <w:fldChar w:fldCharType="end"/>
        </w:r>
      </w:hyperlink>
    </w:p>
    <w:p w14:paraId="6B0EC51D" w14:textId="69CA3735" w:rsidR="0029503E" w:rsidRDefault="0029503E">
      <w:pPr>
        <w:pStyle w:val="Abbildungsverzeichnis"/>
        <w:tabs>
          <w:tab w:val="right" w:pos="7360"/>
        </w:tabs>
        <w:rPr>
          <w:rFonts w:asciiTheme="minorHAnsi" w:eastAsiaTheme="minorEastAsia" w:hAnsiTheme="minorHAnsi" w:cstheme="minorBidi"/>
          <w:noProof/>
          <w:sz w:val="22"/>
          <w:szCs w:val="22"/>
        </w:rPr>
      </w:pPr>
      <w:hyperlink r:id="rId59" w:anchor="_Toc459581780" w:history="1">
        <w:r w:rsidRPr="00103F8C">
          <w:rPr>
            <w:rStyle w:val="Hyperlink"/>
            <w:noProof/>
          </w:rPr>
          <w:t>Abbildung 10 Vergleich Mutationberechnungen</w:t>
        </w:r>
        <w:r>
          <w:rPr>
            <w:noProof/>
            <w:webHidden/>
          </w:rPr>
          <w:tab/>
        </w:r>
        <w:r>
          <w:rPr>
            <w:noProof/>
            <w:webHidden/>
          </w:rPr>
          <w:fldChar w:fldCharType="begin"/>
        </w:r>
        <w:r>
          <w:rPr>
            <w:noProof/>
            <w:webHidden/>
          </w:rPr>
          <w:instrText xml:space="preserve"> PAGEREF _Toc459581780 \h </w:instrText>
        </w:r>
        <w:r>
          <w:rPr>
            <w:noProof/>
            <w:webHidden/>
          </w:rPr>
        </w:r>
        <w:r>
          <w:rPr>
            <w:noProof/>
            <w:webHidden/>
          </w:rPr>
          <w:fldChar w:fldCharType="separate"/>
        </w:r>
        <w:r w:rsidR="00467FB0">
          <w:rPr>
            <w:noProof/>
            <w:webHidden/>
          </w:rPr>
          <w:t>22</w:t>
        </w:r>
        <w:r>
          <w:rPr>
            <w:noProof/>
            <w:webHidden/>
          </w:rPr>
          <w:fldChar w:fldCharType="end"/>
        </w:r>
      </w:hyperlink>
    </w:p>
    <w:p w14:paraId="30ACEA7D" w14:textId="70FCD4E1" w:rsidR="0029503E" w:rsidRDefault="0029503E">
      <w:pPr>
        <w:pStyle w:val="Abbildungsverzeichnis"/>
        <w:tabs>
          <w:tab w:val="right" w:pos="7360"/>
        </w:tabs>
        <w:rPr>
          <w:rFonts w:asciiTheme="minorHAnsi" w:eastAsiaTheme="minorEastAsia" w:hAnsiTheme="minorHAnsi" w:cstheme="minorBidi"/>
          <w:noProof/>
          <w:sz w:val="22"/>
          <w:szCs w:val="22"/>
        </w:rPr>
      </w:pPr>
      <w:hyperlink r:id="rId60" w:anchor="_Toc459581781" w:history="1">
        <w:r w:rsidRPr="00103F8C">
          <w:rPr>
            <w:rStyle w:val="Hyperlink"/>
            <w:noProof/>
          </w:rPr>
          <w:t>Abbildung 11 Mutationsstärke und -intensität</w:t>
        </w:r>
        <w:r>
          <w:rPr>
            <w:noProof/>
            <w:webHidden/>
          </w:rPr>
          <w:tab/>
        </w:r>
        <w:r>
          <w:rPr>
            <w:noProof/>
            <w:webHidden/>
          </w:rPr>
          <w:fldChar w:fldCharType="begin"/>
        </w:r>
        <w:r>
          <w:rPr>
            <w:noProof/>
            <w:webHidden/>
          </w:rPr>
          <w:instrText xml:space="preserve"> PAGEREF _Toc459581781 \h </w:instrText>
        </w:r>
        <w:r>
          <w:rPr>
            <w:noProof/>
            <w:webHidden/>
          </w:rPr>
        </w:r>
        <w:r>
          <w:rPr>
            <w:noProof/>
            <w:webHidden/>
          </w:rPr>
          <w:fldChar w:fldCharType="separate"/>
        </w:r>
        <w:r w:rsidR="00467FB0">
          <w:rPr>
            <w:noProof/>
            <w:webHidden/>
          </w:rPr>
          <w:t>23</w:t>
        </w:r>
        <w:r>
          <w:rPr>
            <w:noProof/>
            <w:webHidden/>
          </w:rPr>
          <w:fldChar w:fldCharType="end"/>
        </w:r>
      </w:hyperlink>
    </w:p>
    <w:p w14:paraId="74AC881C" w14:textId="74DB63FC" w:rsidR="0029503E" w:rsidRDefault="0029503E">
      <w:pPr>
        <w:pStyle w:val="Abbildungsverzeichnis"/>
        <w:tabs>
          <w:tab w:val="right" w:pos="7360"/>
        </w:tabs>
        <w:rPr>
          <w:rFonts w:asciiTheme="minorHAnsi" w:eastAsiaTheme="minorEastAsia" w:hAnsiTheme="minorHAnsi" w:cstheme="minorBidi"/>
          <w:noProof/>
          <w:sz w:val="22"/>
          <w:szCs w:val="22"/>
        </w:rPr>
      </w:pPr>
      <w:hyperlink r:id="rId61" w:anchor="_Toc459581782" w:history="1">
        <w:r w:rsidRPr="00103F8C">
          <w:rPr>
            <w:rStyle w:val="Hyperlink"/>
            <w:noProof/>
          </w:rPr>
          <w:t>Abbildung 12 Konfigurationsfenster</w:t>
        </w:r>
        <w:r>
          <w:rPr>
            <w:noProof/>
            <w:webHidden/>
          </w:rPr>
          <w:tab/>
        </w:r>
        <w:r>
          <w:rPr>
            <w:noProof/>
            <w:webHidden/>
          </w:rPr>
          <w:fldChar w:fldCharType="begin"/>
        </w:r>
        <w:r>
          <w:rPr>
            <w:noProof/>
            <w:webHidden/>
          </w:rPr>
          <w:instrText xml:space="preserve"> PAGEREF _Toc459581782 \h </w:instrText>
        </w:r>
        <w:r>
          <w:rPr>
            <w:noProof/>
            <w:webHidden/>
          </w:rPr>
        </w:r>
        <w:r>
          <w:rPr>
            <w:noProof/>
            <w:webHidden/>
          </w:rPr>
          <w:fldChar w:fldCharType="separate"/>
        </w:r>
        <w:r w:rsidR="00467FB0">
          <w:rPr>
            <w:noProof/>
            <w:webHidden/>
          </w:rPr>
          <w:t>24</w:t>
        </w:r>
        <w:r>
          <w:rPr>
            <w:noProof/>
            <w:webHidden/>
          </w:rPr>
          <w:fldChar w:fldCharType="end"/>
        </w:r>
      </w:hyperlink>
    </w:p>
    <w:p w14:paraId="19EE9E0C" w14:textId="1A4BD06E" w:rsidR="0029503E" w:rsidRDefault="0029503E">
      <w:pPr>
        <w:pStyle w:val="Abbildungsverzeichnis"/>
        <w:tabs>
          <w:tab w:val="right" w:pos="7360"/>
        </w:tabs>
        <w:rPr>
          <w:rFonts w:asciiTheme="minorHAnsi" w:eastAsiaTheme="minorEastAsia" w:hAnsiTheme="minorHAnsi" w:cstheme="minorBidi"/>
          <w:noProof/>
          <w:sz w:val="22"/>
          <w:szCs w:val="22"/>
        </w:rPr>
      </w:pPr>
      <w:hyperlink r:id="rId62" w:anchor="_Toc459581783" w:history="1">
        <w:r w:rsidRPr="00103F8C">
          <w:rPr>
            <w:rStyle w:val="Hyperlink"/>
            <w:noProof/>
          </w:rPr>
          <w:t>Abbildung 13 Visuelle Darstellung des Fahrverhaltens</w:t>
        </w:r>
        <w:r>
          <w:rPr>
            <w:noProof/>
            <w:webHidden/>
          </w:rPr>
          <w:tab/>
        </w:r>
        <w:r>
          <w:rPr>
            <w:noProof/>
            <w:webHidden/>
          </w:rPr>
          <w:fldChar w:fldCharType="begin"/>
        </w:r>
        <w:r>
          <w:rPr>
            <w:noProof/>
            <w:webHidden/>
          </w:rPr>
          <w:instrText xml:space="preserve"> PAGEREF _Toc459581783 \h </w:instrText>
        </w:r>
        <w:r>
          <w:rPr>
            <w:noProof/>
            <w:webHidden/>
          </w:rPr>
        </w:r>
        <w:r>
          <w:rPr>
            <w:noProof/>
            <w:webHidden/>
          </w:rPr>
          <w:fldChar w:fldCharType="separate"/>
        </w:r>
        <w:r w:rsidR="00467FB0">
          <w:rPr>
            <w:noProof/>
            <w:webHidden/>
          </w:rPr>
          <w:t>25</w:t>
        </w:r>
        <w:r>
          <w:rPr>
            <w:noProof/>
            <w:webHidden/>
          </w:rPr>
          <w:fldChar w:fldCharType="end"/>
        </w:r>
      </w:hyperlink>
    </w:p>
    <w:p w14:paraId="72320035" w14:textId="180A1A63" w:rsidR="0029503E" w:rsidRDefault="0029503E">
      <w:pPr>
        <w:pStyle w:val="Abbildungsverzeichnis"/>
        <w:tabs>
          <w:tab w:val="right" w:pos="7360"/>
        </w:tabs>
        <w:rPr>
          <w:rFonts w:asciiTheme="minorHAnsi" w:eastAsiaTheme="minorEastAsia" w:hAnsiTheme="minorHAnsi" w:cstheme="minorBidi"/>
          <w:noProof/>
          <w:sz w:val="22"/>
          <w:szCs w:val="22"/>
        </w:rPr>
      </w:pPr>
      <w:hyperlink r:id="rId63" w:anchor="_Toc459581784" w:history="1">
        <w:r w:rsidRPr="00103F8C">
          <w:rPr>
            <w:rStyle w:val="Hyperlink"/>
            <w:noProof/>
          </w:rPr>
          <w:t>Abbildung 14 Simulationsfenster</w:t>
        </w:r>
        <w:r>
          <w:rPr>
            <w:noProof/>
            <w:webHidden/>
          </w:rPr>
          <w:tab/>
        </w:r>
        <w:r>
          <w:rPr>
            <w:noProof/>
            <w:webHidden/>
          </w:rPr>
          <w:fldChar w:fldCharType="begin"/>
        </w:r>
        <w:r>
          <w:rPr>
            <w:noProof/>
            <w:webHidden/>
          </w:rPr>
          <w:instrText xml:space="preserve"> PAGEREF _Toc459581784 \h </w:instrText>
        </w:r>
        <w:r>
          <w:rPr>
            <w:noProof/>
            <w:webHidden/>
          </w:rPr>
        </w:r>
        <w:r>
          <w:rPr>
            <w:noProof/>
            <w:webHidden/>
          </w:rPr>
          <w:fldChar w:fldCharType="separate"/>
        </w:r>
        <w:r w:rsidR="00467FB0">
          <w:rPr>
            <w:noProof/>
            <w:webHidden/>
          </w:rPr>
          <w:t>25</w:t>
        </w:r>
        <w:r>
          <w:rPr>
            <w:noProof/>
            <w:webHidden/>
          </w:rPr>
          <w:fldChar w:fldCharType="end"/>
        </w:r>
      </w:hyperlink>
    </w:p>
    <w:p w14:paraId="033EE6E5" w14:textId="488EAD73" w:rsidR="0029503E" w:rsidRDefault="0029503E">
      <w:pPr>
        <w:pStyle w:val="Abbildungsverzeichnis"/>
        <w:tabs>
          <w:tab w:val="right" w:pos="7360"/>
        </w:tabs>
        <w:rPr>
          <w:rFonts w:asciiTheme="minorHAnsi" w:eastAsiaTheme="minorEastAsia" w:hAnsiTheme="minorHAnsi" w:cstheme="minorBidi"/>
          <w:noProof/>
          <w:sz w:val="22"/>
          <w:szCs w:val="22"/>
        </w:rPr>
      </w:pPr>
      <w:hyperlink r:id="rId64" w:anchor="_Toc459581785" w:history="1">
        <w:r w:rsidRPr="00103F8C">
          <w:rPr>
            <w:rStyle w:val="Hyperlink"/>
            <w:noProof/>
          </w:rPr>
          <w:t>Abbildung 15 Racetrack</w:t>
        </w:r>
        <w:r>
          <w:rPr>
            <w:noProof/>
            <w:webHidden/>
          </w:rPr>
          <w:tab/>
        </w:r>
        <w:r>
          <w:rPr>
            <w:noProof/>
            <w:webHidden/>
          </w:rPr>
          <w:fldChar w:fldCharType="begin"/>
        </w:r>
        <w:r>
          <w:rPr>
            <w:noProof/>
            <w:webHidden/>
          </w:rPr>
          <w:instrText xml:space="preserve"> PAGEREF _Toc459581785 \h </w:instrText>
        </w:r>
        <w:r>
          <w:rPr>
            <w:noProof/>
            <w:webHidden/>
          </w:rPr>
        </w:r>
        <w:r>
          <w:rPr>
            <w:noProof/>
            <w:webHidden/>
          </w:rPr>
          <w:fldChar w:fldCharType="separate"/>
        </w:r>
        <w:r w:rsidR="00467FB0">
          <w:rPr>
            <w:noProof/>
            <w:webHidden/>
          </w:rPr>
          <w:t>27</w:t>
        </w:r>
        <w:r>
          <w:rPr>
            <w:noProof/>
            <w:webHidden/>
          </w:rPr>
          <w:fldChar w:fldCharType="end"/>
        </w:r>
      </w:hyperlink>
    </w:p>
    <w:p w14:paraId="1F2C9990" w14:textId="4FEE728A" w:rsidR="0029503E" w:rsidRDefault="0029503E">
      <w:pPr>
        <w:pStyle w:val="Abbildungsverzeichnis"/>
        <w:tabs>
          <w:tab w:val="right" w:pos="7360"/>
        </w:tabs>
        <w:rPr>
          <w:rFonts w:asciiTheme="minorHAnsi" w:eastAsiaTheme="minorEastAsia" w:hAnsiTheme="minorHAnsi" w:cstheme="minorBidi"/>
          <w:noProof/>
          <w:sz w:val="22"/>
          <w:szCs w:val="22"/>
        </w:rPr>
      </w:pPr>
      <w:hyperlink r:id="rId65" w:anchor="_Toc459581786" w:history="1">
        <w:r w:rsidRPr="00103F8C">
          <w:rPr>
            <w:rStyle w:val="Hyperlink"/>
            <w:noProof/>
          </w:rPr>
          <w:t>Abbildung 16 RacetrackLoader</w:t>
        </w:r>
        <w:r>
          <w:rPr>
            <w:noProof/>
            <w:webHidden/>
          </w:rPr>
          <w:tab/>
        </w:r>
        <w:r>
          <w:rPr>
            <w:noProof/>
            <w:webHidden/>
          </w:rPr>
          <w:fldChar w:fldCharType="begin"/>
        </w:r>
        <w:r>
          <w:rPr>
            <w:noProof/>
            <w:webHidden/>
          </w:rPr>
          <w:instrText xml:space="preserve"> PAGEREF _Toc459581786 \h </w:instrText>
        </w:r>
        <w:r>
          <w:rPr>
            <w:noProof/>
            <w:webHidden/>
          </w:rPr>
        </w:r>
        <w:r>
          <w:rPr>
            <w:noProof/>
            <w:webHidden/>
          </w:rPr>
          <w:fldChar w:fldCharType="separate"/>
        </w:r>
        <w:r w:rsidR="00467FB0">
          <w:rPr>
            <w:noProof/>
            <w:webHidden/>
          </w:rPr>
          <w:t>27</w:t>
        </w:r>
        <w:r>
          <w:rPr>
            <w:noProof/>
            <w:webHidden/>
          </w:rPr>
          <w:fldChar w:fldCharType="end"/>
        </w:r>
      </w:hyperlink>
    </w:p>
    <w:p w14:paraId="0D0BEFE7" w14:textId="4C8EFAD3" w:rsidR="0029503E" w:rsidRDefault="0029503E">
      <w:pPr>
        <w:pStyle w:val="Abbildungsverzeichnis"/>
        <w:tabs>
          <w:tab w:val="right" w:pos="7360"/>
        </w:tabs>
        <w:rPr>
          <w:rFonts w:asciiTheme="minorHAnsi" w:eastAsiaTheme="minorEastAsia" w:hAnsiTheme="minorHAnsi" w:cstheme="minorBidi"/>
          <w:noProof/>
          <w:sz w:val="22"/>
          <w:szCs w:val="22"/>
        </w:rPr>
      </w:pPr>
      <w:hyperlink r:id="rId66" w:anchor="_Toc459581787" w:history="1">
        <w:r w:rsidRPr="00103F8C">
          <w:rPr>
            <w:rStyle w:val="Hyperlink"/>
            <w:noProof/>
          </w:rPr>
          <w:t>Abbildung 17 Factory Pattern</w:t>
        </w:r>
        <w:r>
          <w:rPr>
            <w:noProof/>
            <w:webHidden/>
          </w:rPr>
          <w:tab/>
        </w:r>
        <w:r>
          <w:rPr>
            <w:noProof/>
            <w:webHidden/>
          </w:rPr>
          <w:fldChar w:fldCharType="begin"/>
        </w:r>
        <w:r>
          <w:rPr>
            <w:noProof/>
            <w:webHidden/>
          </w:rPr>
          <w:instrText xml:space="preserve"> PAGEREF _Toc459581787 \h </w:instrText>
        </w:r>
        <w:r>
          <w:rPr>
            <w:noProof/>
            <w:webHidden/>
          </w:rPr>
        </w:r>
        <w:r>
          <w:rPr>
            <w:noProof/>
            <w:webHidden/>
          </w:rPr>
          <w:fldChar w:fldCharType="separate"/>
        </w:r>
        <w:r w:rsidR="00467FB0">
          <w:rPr>
            <w:noProof/>
            <w:webHidden/>
          </w:rPr>
          <w:t>28</w:t>
        </w:r>
        <w:r>
          <w:rPr>
            <w:noProof/>
            <w:webHidden/>
          </w:rPr>
          <w:fldChar w:fldCharType="end"/>
        </w:r>
      </w:hyperlink>
    </w:p>
    <w:p w14:paraId="1DFF1915" w14:textId="45A0AD4C" w:rsidR="0029503E" w:rsidRDefault="0029503E">
      <w:pPr>
        <w:pStyle w:val="Abbildungsverzeichnis"/>
        <w:tabs>
          <w:tab w:val="right" w:pos="7360"/>
        </w:tabs>
        <w:rPr>
          <w:rFonts w:asciiTheme="minorHAnsi" w:eastAsiaTheme="minorEastAsia" w:hAnsiTheme="minorHAnsi" w:cstheme="minorBidi"/>
          <w:noProof/>
          <w:sz w:val="22"/>
          <w:szCs w:val="22"/>
        </w:rPr>
      </w:pPr>
      <w:hyperlink r:id="rId67" w:anchor="_Toc459581788" w:history="1">
        <w:r w:rsidRPr="00103F8C">
          <w:rPr>
            <w:rStyle w:val="Hyperlink"/>
            <w:noProof/>
          </w:rPr>
          <w:t>Abbildung 18 Fahrzeug</w:t>
        </w:r>
        <w:r>
          <w:rPr>
            <w:noProof/>
            <w:webHidden/>
          </w:rPr>
          <w:tab/>
        </w:r>
        <w:r>
          <w:rPr>
            <w:noProof/>
            <w:webHidden/>
          </w:rPr>
          <w:fldChar w:fldCharType="begin"/>
        </w:r>
        <w:r>
          <w:rPr>
            <w:noProof/>
            <w:webHidden/>
          </w:rPr>
          <w:instrText xml:space="preserve"> PAGEREF _Toc459581788 \h </w:instrText>
        </w:r>
        <w:r>
          <w:rPr>
            <w:noProof/>
            <w:webHidden/>
          </w:rPr>
        </w:r>
        <w:r>
          <w:rPr>
            <w:noProof/>
            <w:webHidden/>
          </w:rPr>
          <w:fldChar w:fldCharType="separate"/>
        </w:r>
        <w:r w:rsidR="00467FB0">
          <w:rPr>
            <w:noProof/>
            <w:webHidden/>
          </w:rPr>
          <w:t>33</w:t>
        </w:r>
        <w:r>
          <w:rPr>
            <w:noProof/>
            <w:webHidden/>
          </w:rPr>
          <w:fldChar w:fldCharType="end"/>
        </w:r>
      </w:hyperlink>
    </w:p>
    <w:p w14:paraId="5E71FBE4" w14:textId="6B1FDCD5" w:rsidR="0029503E" w:rsidRDefault="0029503E">
      <w:pPr>
        <w:pStyle w:val="Abbildungsverzeichnis"/>
        <w:tabs>
          <w:tab w:val="right" w:pos="7360"/>
        </w:tabs>
        <w:rPr>
          <w:rFonts w:asciiTheme="minorHAnsi" w:eastAsiaTheme="minorEastAsia" w:hAnsiTheme="minorHAnsi" w:cstheme="minorBidi"/>
          <w:noProof/>
          <w:sz w:val="22"/>
          <w:szCs w:val="22"/>
        </w:rPr>
      </w:pPr>
      <w:hyperlink r:id="rId68" w:anchor="_Toc459581789" w:history="1">
        <w:r w:rsidRPr="00103F8C">
          <w:rPr>
            <w:rStyle w:val="Hyperlink"/>
            <w:noProof/>
          </w:rPr>
          <w:t>Abbildung 19 Fahrzeugphysik</w:t>
        </w:r>
        <w:r>
          <w:rPr>
            <w:noProof/>
            <w:webHidden/>
          </w:rPr>
          <w:tab/>
        </w:r>
        <w:r>
          <w:rPr>
            <w:noProof/>
            <w:webHidden/>
          </w:rPr>
          <w:fldChar w:fldCharType="begin"/>
        </w:r>
        <w:r>
          <w:rPr>
            <w:noProof/>
            <w:webHidden/>
          </w:rPr>
          <w:instrText xml:space="preserve"> PAGEREF _Toc459581789 \h </w:instrText>
        </w:r>
        <w:r>
          <w:rPr>
            <w:noProof/>
            <w:webHidden/>
          </w:rPr>
        </w:r>
        <w:r>
          <w:rPr>
            <w:noProof/>
            <w:webHidden/>
          </w:rPr>
          <w:fldChar w:fldCharType="separate"/>
        </w:r>
        <w:r w:rsidR="00467FB0">
          <w:rPr>
            <w:noProof/>
            <w:webHidden/>
          </w:rPr>
          <w:t>33</w:t>
        </w:r>
        <w:r>
          <w:rPr>
            <w:noProof/>
            <w:webHidden/>
          </w:rPr>
          <w:fldChar w:fldCharType="end"/>
        </w:r>
      </w:hyperlink>
    </w:p>
    <w:p w14:paraId="55D93BAF" w14:textId="69E8EAE8" w:rsidR="0029503E" w:rsidRDefault="0029503E">
      <w:pPr>
        <w:pStyle w:val="Abbildungsverzeichnis"/>
        <w:tabs>
          <w:tab w:val="right" w:pos="7360"/>
        </w:tabs>
        <w:rPr>
          <w:rFonts w:asciiTheme="minorHAnsi" w:eastAsiaTheme="minorEastAsia" w:hAnsiTheme="minorHAnsi" w:cstheme="minorBidi"/>
          <w:noProof/>
          <w:sz w:val="22"/>
          <w:szCs w:val="22"/>
        </w:rPr>
      </w:pPr>
      <w:hyperlink r:id="rId69" w:anchor="_Toc459581790" w:history="1">
        <w:r w:rsidRPr="00103F8C">
          <w:rPr>
            <w:rStyle w:val="Hyperlink"/>
            <w:noProof/>
          </w:rPr>
          <w:t>Abbildung 20 Simulationsablauf</w:t>
        </w:r>
        <w:r>
          <w:rPr>
            <w:noProof/>
            <w:webHidden/>
          </w:rPr>
          <w:tab/>
        </w:r>
        <w:r>
          <w:rPr>
            <w:noProof/>
            <w:webHidden/>
          </w:rPr>
          <w:fldChar w:fldCharType="begin"/>
        </w:r>
        <w:r>
          <w:rPr>
            <w:noProof/>
            <w:webHidden/>
          </w:rPr>
          <w:instrText xml:space="preserve"> PAGEREF _Toc459581790 \h </w:instrText>
        </w:r>
        <w:r>
          <w:rPr>
            <w:noProof/>
            <w:webHidden/>
          </w:rPr>
        </w:r>
        <w:r>
          <w:rPr>
            <w:noProof/>
            <w:webHidden/>
          </w:rPr>
          <w:fldChar w:fldCharType="separate"/>
        </w:r>
        <w:r w:rsidR="00467FB0">
          <w:rPr>
            <w:noProof/>
            <w:webHidden/>
          </w:rPr>
          <w:t>34</w:t>
        </w:r>
        <w:r>
          <w:rPr>
            <w:noProof/>
            <w:webHidden/>
          </w:rPr>
          <w:fldChar w:fldCharType="end"/>
        </w:r>
      </w:hyperlink>
    </w:p>
    <w:p w14:paraId="09D38AF5" w14:textId="43088DAE" w:rsidR="0029503E" w:rsidRDefault="0029503E">
      <w:pPr>
        <w:pStyle w:val="Abbildungsverzeichnis"/>
        <w:tabs>
          <w:tab w:val="right" w:pos="7360"/>
        </w:tabs>
        <w:rPr>
          <w:rFonts w:asciiTheme="minorHAnsi" w:eastAsiaTheme="minorEastAsia" w:hAnsiTheme="minorHAnsi" w:cstheme="minorBidi"/>
          <w:noProof/>
          <w:sz w:val="22"/>
          <w:szCs w:val="22"/>
        </w:rPr>
      </w:pPr>
      <w:hyperlink r:id="rId70" w:anchor="_Toc459581791" w:history="1">
        <w:r w:rsidRPr="00103F8C">
          <w:rPr>
            <w:rStyle w:val="Hyperlink"/>
            <w:noProof/>
          </w:rPr>
          <w:t>Abbildung 21 Simulationsmanager</w:t>
        </w:r>
        <w:r>
          <w:rPr>
            <w:noProof/>
            <w:webHidden/>
          </w:rPr>
          <w:tab/>
        </w:r>
        <w:r>
          <w:rPr>
            <w:noProof/>
            <w:webHidden/>
          </w:rPr>
          <w:fldChar w:fldCharType="begin"/>
        </w:r>
        <w:r>
          <w:rPr>
            <w:noProof/>
            <w:webHidden/>
          </w:rPr>
          <w:instrText xml:space="preserve"> PAGEREF _Toc459581791 \h </w:instrText>
        </w:r>
        <w:r>
          <w:rPr>
            <w:noProof/>
            <w:webHidden/>
          </w:rPr>
        </w:r>
        <w:r>
          <w:rPr>
            <w:noProof/>
            <w:webHidden/>
          </w:rPr>
          <w:fldChar w:fldCharType="separate"/>
        </w:r>
        <w:r w:rsidR="00467FB0">
          <w:rPr>
            <w:noProof/>
            <w:webHidden/>
          </w:rPr>
          <w:t>35</w:t>
        </w:r>
        <w:r>
          <w:rPr>
            <w:noProof/>
            <w:webHidden/>
          </w:rPr>
          <w:fldChar w:fldCharType="end"/>
        </w:r>
      </w:hyperlink>
    </w:p>
    <w:p w14:paraId="13869F71" w14:textId="629584E3" w:rsidR="0029503E" w:rsidRDefault="0029503E">
      <w:pPr>
        <w:pStyle w:val="Abbildungsverzeichnis"/>
        <w:tabs>
          <w:tab w:val="right" w:pos="7360"/>
        </w:tabs>
        <w:rPr>
          <w:rFonts w:asciiTheme="minorHAnsi" w:eastAsiaTheme="minorEastAsia" w:hAnsiTheme="minorHAnsi" w:cstheme="minorBidi"/>
          <w:noProof/>
          <w:sz w:val="22"/>
          <w:szCs w:val="22"/>
        </w:rPr>
      </w:pPr>
      <w:hyperlink r:id="rId71" w:anchor="_Toc459581792" w:history="1">
        <w:r w:rsidRPr="00103F8C">
          <w:rPr>
            <w:rStyle w:val="Hyperlink"/>
            <w:noProof/>
          </w:rPr>
          <w:t>Abbildung 22 Anzahl unveränderter KNNs</w:t>
        </w:r>
        <w:r>
          <w:rPr>
            <w:noProof/>
            <w:webHidden/>
          </w:rPr>
          <w:tab/>
        </w:r>
        <w:r>
          <w:rPr>
            <w:noProof/>
            <w:webHidden/>
          </w:rPr>
          <w:fldChar w:fldCharType="begin"/>
        </w:r>
        <w:r>
          <w:rPr>
            <w:noProof/>
            <w:webHidden/>
          </w:rPr>
          <w:instrText xml:space="preserve"> PAGEREF _Toc459581792 \h </w:instrText>
        </w:r>
        <w:r>
          <w:rPr>
            <w:noProof/>
            <w:webHidden/>
          </w:rPr>
        </w:r>
        <w:r>
          <w:rPr>
            <w:noProof/>
            <w:webHidden/>
          </w:rPr>
          <w:fldChar w:fldCharType="separate"/>
        </w:r>
        <w:r w:rsidR="00467FB0">
          <w:rPr>
            <w:noProof/>
            <w:webHidden/>
          </w:rPr>
          <w:t>36</w:t>
        </w:r>
        <w:r>
          <w:rPr>
            <w:noProof/>
            <w:webHidden/>
          </w:rPr>
          <w:fldChar w:fldCharType="end"/>
        </w:r>
      </w:hyperlink>
    </w:p>
    <w:p w14:paraId="2E9F5BA3" w14:textId="37EE54DC" w:rsidR="0029503E" w:rsidRDefault="0029503E">
      <w:pPr>
        <w:pStyle w:val="Abbildungsverzeichnis"/>
        <w:tabs>
          <w:tab w:val="right" w:pos="7360"/>
        </w:tabs>
        <w:rPr>
          <w:rFonts w:asciiTheme="minorHAnsi" w:eastAsiaTheme="minorEastAsia" w:hAnsiTheme="minorHAnsi" w:cstheme="minorBidi"/>
          <w:noProof/>
          <w:sz w:val="22"/>
          <w:szCs w:val="22"/>
        </w:rPr>
      </w:pPr>
      <w:hyperlink r:id="rId72" w:anchor="_Toc459581793" w:history="1">
        <w:r w:rsidRPr="00103F8C">
          <w:rPr>
            <w:rStyle w:val="Hyperlink"/>
            <w:noProof/>
          </w:rPr>
          <w:t>Abbildung 23 Platzierung der Fortschrittssensoren</w:t>
        </w:r>
        <w:r>
          <w:rPr>
            <w:noProof/>
            <w:webHidden/>
          </w:rPr>
          <w:tab/>
        </w:r>
        <w:r>
          <w:rPr>
            <w:noProof/>
            <w:webHidden/>
          </w:rPr>
          <w:fldChar w:fldCharType="begin"/>
        </w:r>
        <w:r>
          <w:rPr>
            <w:noProof/>
            <w:webHidden/>
          </w:rPr>
          <w:instrText xml:space="preserve"> PAGEREF _Toc459581793 \h </w:instrText>
        </w:r>
        <w:r>
          <w:rPr>
            <w:noProof/>
            <w:webHidden/>
          </w:rPr>
        </w:r>
        <w:r>
          <w:rPr>
            <w:noProof/>
            <w:webHidden/>
          </w:rPr>
          <w:fldChar w:fldCharType="separate"/>
        </w:r>
        <w:r w:rsidR="00467FB0">
          <w:rPr>
            <w:noProof/>
            <w:webHidden/>
          </w:rPr>
          <w:t>38</w:t>
        </w:r>
        <w:r>
          <w:rPr>
            <w:noProof/>
            <w:webHidden/>
          </w:rPr>
          <w:fldChar w:fldCharType="end"/>
        </w:r>
      </w:hyperlink>
    </w:p>
    <w:p w14:paraId="328B4EC9" w14:textId="50975B6B" w:rsidR="0029503E" w:rsidRDefault="0029503E">
      <w:pPr>
        <w:pStyle w:val="Abbildungsverzeichnis"/>
        <w:tabs>
          <w:tab w:val="right" w:pos="7360"/>
        </w:tabs>
        <w:rPr>
          <w:rFonts w:asciiTheme="minorHAnsi" w:eastAsiaTheme="minorEastAsia" w:hAnsiTheme="minorHAnsi" w:cstheme="minorBidi"/>
          <w:noProof/>
          <w:sz w:val="22"/>
          <w:szCs w:val="22"/>
        </w:rPr>
      </w:pPr>
      <w:hyperlink r:id="rId73" w:anchor="_Toc459581794" w:history="1">
        <w:r w:rsidRPr="00103F8C">
          <w:rPr>
            <w:rStyle w:val="Hyperlink"/>
            <w:noProof/>
          </w:rPr>
          <w:t>Abbildung 24 Berechnung der Sensorrichtung</w:t>
        </w:r>
        <w:r>
          <w:rPr>
            <w:noProof/>
            <w:webHidden/>
          </w:rPr>
          <w:tab/>
        </w:r>
        <w:r>
          <w:rPr>
            <w:noProof/>
            <w:webHidden/>
          </w:rPr>
          <w:fldChar w:fldCharType="begin"/>
        </w:r>
        <w:r>
          <w:rPr>
            <w:noProof/>
            <w:webHidden/>
          </w:rPr>
          <w:instrText xml:space="preserve"> PAGEREF _Toc459581794 \h </w:instrText>
        </w:r>
        <w:r>
          <w:rPr>
            <w:noProof/>
            <w:webHidden/>
          </w:rPr>
        </w:r>
        <w:r>
          <w:rPr>
            <w:noProof/>
            <w:webHidden/>
          </w:rPr>
          <w:fldChar w:fldCharType="separate"/>
        </w:r>
        <w:r w:rsidR="00467FB0">
          <w:rPr>
            <w:noProof/>
            <w:webHidden/>
          </w:rPr>
          <w:t>41</w:t>
        </w:r>
        <w:r>
          <w:rPr>
            <w:noProof/>
            <w:webHidden/>
          </w:rPr>
          <w:fldChar w:fldCharType="end"/>
        </w:r>
      </w:hyperlink>
    </w:p>
    <w:p w14:paraId="255A554E" w14:textId="295FB778" w:rsidR="0029503E" w:rsidRDefault="0029503E">
      <w:pPr>
        <w:pStyle w:val="Abbildungsverzeichnis"/>
        <w:tabs>
          <w:tab w:val="right" w:pos="7360"/>
        </w:tabs>
        <w:rPr>
          <w:rFonts w:asciiTheme="minorHAnsi" w:eastAsiaTheme="minorEastAsia" w:hAnsiTheme="minorHAnsi" w:cstheme="minorBidi"/>
          <w:noProof/>
          <w:sz w:val="22"/>
          <w:szCs w:val="22"/>
        </w:rPr>
      </w:pPr>
      <w:hyperlink w:anchor="_Toc459581795" w:history="1">
        <w:r w:rsidRPr="00103F8C">
          <w:rPr>
            <w:rStyle w:val="Hyperlink"/>
            <w:noProof/>
          </w:rPr>
          <w:t>Abbildung 25 Folgen der Dämpfung der Ausgabewerte</w:t>
        </w:r>
        <w:r>
          <w:rPr>
            <w:noProof/>
            <w:webHidden/>
          </w:rPr>
          <w:tab/>
        </w:r>
        <w:r>
          <w:rPr>
            <w:noProof/>
            <w:webHidden/>
          </w:rPr>
          <w:fldChar w:fldCharType="begin"/>
        </w:r>
        <w:r>
          <w:rPr>
            <w:noProof/>
            <w:webHidden/>
          </w:rPr>
          <w:instrText xml:space="preserve"> PAGEREF _Toc459581795 \h </w:instrText>
        </w:r>
        <w:r>
          <w:rPr>
            <w:noProof/>
            <w:webHidden/>
          </w:rPr>
        </w:r>
        <w:r>
          <w:rPr>
            <w:noProof/>
            <w:webHidden/>
          </w:rPr>
          <w:fldChar w:fldCharType="separate"/>
        </w:r>
        <w:r w:rsidR="00467FB0">
          <w:rPr>
            <w:noProof/>
            <w:webHidden/>
          </w:rPr>
          <w:t>43</w:t>
        </w:r>
        <w:r>
          <w:rPr>
            <w:noProof/>
            <w:webHidden/>
          </w:rPr>
          <w:fldChar w:fldCharType="end"/>
        </w:r>
      </w:hyperlink>
    </w:p>
    <w:p w14:paraId="15875479" w14:textId="37C0690A" w:rsidR="0029503E" w:rsidRDefault="0029503E">
      <w:pPr>
        <w:pStyle w:val="Abbildungsverzeichnis"/>
        <w:tabs>
          <w:tab w:val="right" w:pos="7360"/>
        </w:tabs>
        <w:rPr>
          <w:rFonts w:asciiTheme="minorHAnsi" w:eastAsiaTheme="minorEastAsia" w:hAnsiTheme="minorHAnsi" w:cstheme="minorBidi"/>
          <w:noProof/>
          <w:sz w:val="22"/>
          <w:szCs w:val="22"/>
        </w:rPr>
      </w:pPr>
      <w:hyperlink r:id="rId74" w:anchor="_Toc459581796" w:history="1">
        <w:r w:rsidRPr="00103F8C">
          <w:rPr>
            <w:rStyle w:val="Hyperlink"/>
            <w:noProof/>
          </w:rPr>
          <w:t>Abbildung 26 Vererbungsstruktur</w:t>
        </w:r>
        <w:r>
          <w:rPr>
            <w:noProof/>
            <w:webHidden/>
          </w:rPr>
          <w:tab/>
        </w:r>
        <w:r>
          <w:rPr>
            <w:noProof/>
            <w:webHidden/>
          </w:rPr>
          <w:fldChar w:fldCharType="begin"/>
        </w:r>
        <w:r>
          <w:rPr>
            <w:noProof/>
            <w:webHidden/>
          </w:rPr>
          <w:instrText xml:space="preserve"> PAGEREF _Toc459581796 \h </w:instrText>
        </w:r>
        <w:r>
          <w:rPr>
            <w:noProof/>
            <w:webHidden/>
          </w:rPr>
        </w:r>
        <w:r>
          <w:rPr>
            <w:noProof/>
            <w:webHidden/>
          </w:rPr>
          <w:fldChar w:fldCharType="separate"/>
        </w:r>
        <w:r w:rsidR="00467FB0">
          <w:rPr>
            <w:noProof/>
            <w:webHidden/>
          </w:rPr>
          <w:t>47</w:t>
        </w:r>
        <w:r>
          <w:rPr>
            <w:noProof/>
            <w:webHidden/>
          </w:rPr>
          <w:fldChar w:fldCharType="end"/>
        </w:r>
      </w:hyperlink>
    </w:p>
    <w:p w14:paraId="28D0EC8C" w14:textId="21E2DEAB" w:rsidR="000A3120" w:rsidRPr="00393BCF" w:rsidRDefault="00E31FF6" w:rsidP="00655E20">
      <w:pPr>
        <w:pStyle w:val="-OlWIRStandardtext-"/>
        <w:rPr>
          <w:noProof/>
        </w:rPr>
      </w:pPr>
      <w:r>
        <w:rPr>
          <w:noProof/>
        </w:rPr>
        <w:fldChar w:fldCharType="end"/>
      </w:r>
      <w:r w:rsidR="00204187">
        <w:rPr>
          <w:noProof/>
        </w:rPr>
        <w:br/>
      </w:r>
      <w:r w:rsidR="00655E20">
        <w:rPr>
          <w:noProof/>
        </w:rPr>
        <w:t xml:space="preserve">Bis auf </w:t>
      </w:r>
      <w:r w:rsidR="00655E20">
        <w:rPr>
          <w:noProof/>
        </w:rPr>
        <w:fldChar w:fldCharType="begin"/>
      </w:r>
      <w:r w:rsidR="00655E20">
        <w:rPr>
          <w:noProof/>
        </w:rPr>
        <w:instrText xml:space="preserve"> REF _Ref459474271 \h </w:instrText>
      </w:r>
      <w:r w:rsidR="00655E20">
        <w:rPr>
          <w:noProof/>
        </w:rPr>
      </w:r>
      <w:r w:rsidR="00655E20">
        <w:rPr>
          <w:noProof/>
        </w:rPr>
        <w:fldChar w:fldCharType="separate"/>
      </w:r>
      <w:r w:rsidR="00467FB0">
        <w:t xml:space="preserve">Abbildung </w:t>
      </w:r>
      <w:r w:rsidR="00467FB0">
        <w:rPr>
          <w:noProof/>
        </w:rPr>
        <w:t>8</w:t>
      </w:r>
      <w:r w:rsidR="00655E20">
        <w:rPr>
          <w:noProof/>
        </w:rPr>
        <w:fldChar w:fldCharType="end"/>
      </w:r>
      <w:r w:rsidR="00655E20">
        <w:rPr>
          <w:noProof/>
        </w:rPr>
        <w:t xml:space="preserve"> </w:t>
      </w:r>
      <w:r w:rsidR="00CB60C7">
        <w:rPr>
          <w:noProof/>
        </w:rPr>
        <w:t>handelt es sich bei</w:t>
      </w:r>
      <w:r w:rsidR="00655E20">
        <w:rPr>
          <w:noProof/>
        </w:rPr>
        <w:t xml:space="preserve"> </w:t>
      </w:r>
      <w:r w:rsidR="00204187">
        <w:rPr>
          <w:noProof/>
        </w:rPr>
        <w:t>alle</w:t>
      </w:r>
      <w:r w:rsidR="00655E20">
        <w:rPr>
          <w:noProof/>
        </w:rPr>
        <w:t xml:space="preserve"> Abbildung</w:t>
      </w:r>
      <w:r w:rsidR="008B4119">
        <w:rPr>
          <w:noProof/>
        </w:rPr>
        <w:t>en</w:t>
      </w:r>
      <w:r w:rsidR="00655E20">
        <w:rPr>
          <w:noProof/>
        </w:rPr>
        <w:t xml:space="preserve"> </w:t>
      </w:r>
      <w:r w:rsidR="00CB60C7">
        <w:rPr>
          <w:noProof/>
        </w:rPr>
        <w:t>um eigene Darstellungen</w:t>
      </w:r>
      <w:r w:rsidR="00204187">
        <w:rPr>
          <w:noProof/>
        </w:rPr>
        <w:t>.</w:t>
      </w:r>
      <w:r w:rsidR="00393BCF">
        <w:rPr>
          <w:noProof/>
        </w:rPr>
        <w:t xml:space="preserve"> Die Rohdaten für</w:t>
      </w:r>
      <w:r w:rsidR="008B4119">
        <w:rPr>
          <w:noProof/>
        </w:rPr>
        <w:t xml:space="preserve"> </w:t>
      </w:r>
      <w:r w:rsidR="008B4119">
        <w:rPr>
          <w:noProof/>
        </w:rPr>
        <w:fldChar w:fldCharType="begin"/>
      </w:r>
      <w:r w:rsidR="008B4119">
        <w:rPr>
          <w:noProof/>
        </w:rPr>
        <w:instrText xml:space="preserve"> REF _Ref459581094 \h </w:instrText>
      </w:r>
      <w:r w:rsidR="008B4119">
        <w:rPr>
          <w:noProof/>
        </w:rPr>
      </w:r>
      <w:r w:rsidR="008B4119">
        <w:rPr>
          <w:noProof/>
        </w:rPr>
        <w:fldChar w:fldCharType="separate"/>
      </w:r>
      <w:r w:rsidR="00467FB0">
        <w:t xml:space="preserve">Abbildung </w:t>
      </w:r>
      <w:r w:rsidR="00467FB0">
        <w:rPr>
          <w:noProof/>
        </w:rPr>
        <w:t>7</w:t>
      </w:r>
      <w:r w:rsidR="008B4119">
        <w:rPr>
          <w:noProof/>
        </w:rPr>
        <w:fldChar w:fldCharType="end"/>
      </w:r>
      <w:r w:rsidR="00393BCF">
        <w:rPr>
          <w:noProof/>
        </w:rPr>
        <w:t xml:space="preserve">, </w:t>
      </w:r>
      <w:r w:rsidR="00393BCF">
        <w:rPr>
          <w:noProof/>
        </w:rPr>
        <w:fldChar w:fldCharType="begin"/>
      </w:r>
      <w:r w:rsidR="00393BCF">
        <w:rPr>
          <w:noProof/>
        </w:rPr>
        <w:instrText xml:space="preserve"> REF _Ref459562188 \h </w:instrText>
      </w:r>
      <w:r w:rsidR="00393BCF">
        <w:rPr>
          <w:noProof/>
        </w:rPr>
      </w:r>
      <w:r w:rsidR="00393BCF">
        <w:rPr>
          <w:noProof/>
        </w:rPr>
        <w:fldChar w:fldCharType="separate"/>
      </w:r>
      <w:r w:rsidR="00467FB0">
        <w:t xml:space="preserve">Abbildung </w:t>
      </w:r>
      <w:r w:rsidR="00467FB0">
        <w:rPr>
          <w:noProof/>
        </w:rPr>
        <w:t>9</w:t>
      </w:r>
      <w:r w:rsidR="00393BCF">
        <w:rPr>
          <w:noProof/>
        </w:rPr>
        <w:fldChar w:fldCharType="end"/>
      </w:r>
      <w:r w:rsidR="00393BCF">
        <w:rPr>
          <w:noProof/>
        </w:rPr>
        <w:t xml:space="preserve">, </w:t>
      </w:r>
      <w:r w:rsidR="00393BCF">
        <w:rPr>
          <w:noProof/>
        </w:rPr>
        <w:fldChar w:fldCharType="begin"/>
      </w:r>
      <w:r w:rsidR="00393BCF">
        <w:rPr>
          <w:noProof/>
        </w:rPr>
        <w:instrText xml:space="preserve"> REF _Ref459489523 \h </w:instrText>
      </w:r>
      <w:r w:rsidR="00393BCF">
        <w:rPr>
          <w:noProof/>
        </w:rPr>
      </w:r>
      <w:r w:rsidR="00393BCF">
        <w:rPr>
          <w:noProof/>
        </w:rPr>
        <w:fldChar w:fldCharType="separate"/>
      </w:r>
      <w:r w:rsidR="00467FB0">
        <w:t xml:space="preserve">Abbildung </w:t>
      </w:r>
      <w:r w:rsidR="00467FB0">
        <w:rPr>
          <w:noProof/>
        </w:rPr>
        <w:t>10</w:t>
      </w:r>
      <w:r w:rsidR="00393BCF">
        <w:rPr>
          <w:noProof/>
        </w:rPr>
        <w:fldChar w:fldCharType="end"/>
      </w:r>
      <w:r w:rsidR="00393BCF">
        <w:rPr>
          <w:noProof/>
        </w:rPr>
        <w:t xml:space="preserve"> und </w:t>
      </w:r>
      <w:r w:rsidR="00393BCF">
        <w:rPr>
          <w:noProof/>
        </w:rPr>
        <w:fldChar w:fldCharType="begin"/>
      </w:r>
      <w:r w:rsidR="00393BCF">
        <w:rPr>
          <w:noProof/>
        </w:rPr>
        <w:instrText xml:space="preserve"> REF _Ref459566449 \h </w:instrText>
      </w:r>
      <w:r w:rsidR="00393BCF">
        <w:rPr>
          <w:noProof/>
        </w:rPr>
      </w:r>
      <w:r w:rsidR="00393BCF">
        <w:rPr>
          <w:noProof/>
        </w:rPr>
        <w:fldChar w:fldCharType="separate"/>
      </w:r>
      <w:r w:rsidR="00467FB0">
        <w:t xml:space="preserve">Abbildung </w:t>
      </w:r>
      <w:r w:rsidR="00467FB0">
        <w:rPr>
          <w:noProof/>
        </w:rPr>
        <w:t>22</w:t>
      </w:r>
      <w:r w:rsidR="00393BCF">
        <w:rPr>
          <w:noProof/>
        </w:rPr>
        <w:fldChar w:fldCharType="end"/>
      </w:r>
      <w:r w:rsidR="00393BCF">
        <w:rPr>
          <w:noProof/>
        </w:rPr>
        <w:t xml:space="preserve"> können auf dem beigelegten Datenträger in dem Ordner </w:t>
      </w:r>
      <w:r w:rsidR="00393BCF">
        <w:rPr>
          <w:i/>
          <w:noProof/>
        </w:rPr>
        <w:t>data</w:t>
      </w:r>
      <w:r w:rsidR="00393BCF">
        <w:rPr>
          <w:noProof/>
        </w:rPr>
        <w:t xml:space="preserve"> gefunden wer</w:t>
      </w:r>
      <w:r w:rsidR="008B4119">
        <w:rPr>
          <w:noProof/>
        </w:rPr>
        <w:t>d</w:t>
      </w:r>
      <w:r w:rsidR="00393BCF">
        <w:rPr>
          <w:noProof/>
        </w:rPr>
        <w:t>en.</w:t>
      </w:r>
    </w:p>
    <w:p w14:paraId="73469802" w14:textId="1FA19F42" w:rsidR="00C377F7" w:rsidRDefault="00E14D01" w:rsidP="00E14D01">
      <w:pPr>
        <w:pStyle w:val="-OlWIRKapiteltitel-"/>
      </w:pPr>
      <w:bookmarkStart w:id="150" w:name="_Toc459582065"/>
      <w:r>
        <w:lastRenderedPageBreak/>
        <w:t>Erklärung</w:t>
      </w:r>
      <w:bookmarkEnd w:id="150"/>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51C774D5" w14:textId="77701884" w:rsidR="00F83075" w:rsidRPr="00F83075" w:rsidRDefault="00F83075" w:rsidP="00943A7C">
      <w:pPr>
        <w:rPr>
          <w:u w:val="single"/>
        </w:rPr>
      </w:pPr>
    </w:p>
    <w:p w14:paraId="5ADD6BF1" w14:textId="60AE929D" w:rsidR="00F83075" w:rsidRDefault="00F83075" w:rsidP="00943A7C">
      <w:r>
        <w:rPr>
          <w:noProof/>
          <w:u w:val="single"/>
        </w:rPr>
        <mc:AlternateContent>
          <mc:Choice Requires="wps">
            <w:drawing>
              <wp:anchor distT="0" distB="0" distL="114300" distR="114300" simplePos="0" relativeHeight="251717632" behindDoc="0" locked="0" layoutInCell="1" allowOverlap="1" wp14:anchorId="753B98B4" wp14:editId="0D022303">
                <wp:simplePos x="0" y="0"/>
                <wp:positionH relativeFrom="column">
                  <wp:posOffset>2230755</wp:posOffset>
                </wp:positionH>
                <wp:positionV relativeFrom="paragraph">
                  <wp:posOffset>150495</wp:posOffset>
                </wp:positionV>
                <wp:extent cx="2122805" cy="0"/>
                <wp:effectExtent l="0" t="0" r="29845" b="19050"/>
                <wp:wrapNone/>
                <wp:docPr id="62" name="Gerader Verbinder 62"/>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B476F" id="Gerader Verbinde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11.85pt" to="342.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" strokecolor="black [3200]" strokeweight="1pt">
                <v:stroke joinstyle="miter"/>
              </v:line>
            </w:pict>
          </mc:Fallback>
        </mc:AlternateContent>
      </w:r>
      <w:r>
        <w:rPr>
          <w:noProof/>
          <w:u w:val="single"/>
        </w:rPr>
        <mc:AlternateContent>
          <mc:Choice Requires="wps">
            <w:drawing>
              <wp:anchor distT="0" distB="0" distL="114300" distR="114300" simplePos="0" relativeHeight="251715584" behindDoc="0" locked="0" layoutInCell="1" allowOverlap="1" wp14:anchorId="4FB73B9E" wp14:editId="4EA02575">
                <wp:simplePos x="0" y="0"/>
                <wp:positionH relativeFrom="column">
                  <wp:posOffset>6350</wp:posOffset>
                </wp:positionH>
                <wp:positionV relativeFrom="paragraph">
                  <wp:posOffset>146381</wp:posOffset>
                </wp:positionV>
                <wp:extent cx="2122805" cy="0"/>
                <wp:effectExtent l="0" t="0" r="29845" b="19050"/>
                <wp:wrapNone/>
                <wp:docPr id="61" name="Gerader Verbinder 61"/>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F2D7" id="Gerader Verbinder 6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55pt" to="167.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" strokecolor="black [3200]" strokeweight="1pt">
                <v:stroke joinstyle="miter"/>
              </v:line>
            </w:pict>
          </mc:Fallback>
        </mc:AlternateContent>
      </w:r>
    </w:p>
    <w:p w14:paraId="5FDE154C" w14:textId="6AD72619" w:rsidR="00943A7C" w:rsidRPr="00F96DF9" w:rsidRDefault="00F83075" w:rsidP="00943A7C">
      <w:r>
        <w:t>Datum</w:t>
      </w:r>
      <w:r>
        <w:tab/>
      </w:r>
      <w:r>
        <w:tab/>
      </w:r>
      <w:r>
        <w:tab/>
      </w:r>
      <w:r>
        <w:tab/>
      </w:r>
      <w:r>
        <w:tab/>
        <w:t>Unterschrift</w:t>
      </w:r>
    </w:p>
    <w:sectPr w:rsidR="00943A7C" w:rsidRPr="00F96DF9" w:rsidSect="00A3226C">
      <w:headerReference w:type="even" r:id="rId75"/>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5B4B1" w14:textId="77777777" w:rsidR="003C1CD7" w:rsidRDefault="003C1CD7">
      <w:r>
        <w:separator/>
      </w:r>
    </w:p>
  </w:endnote>
  <w:endnote w:type="continuationSeparator" w:id="0">
    <w:p w14:paraId="58F6E32D" w14:textId="77777777" w:rsidR="003C1CD7" w:rsidRDefault="003C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E20A86" w:rsidRDefault="00E20A86">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E20A86" w:rsidRDefault="00E20A86">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E20A86" w:rsidRDefault="00E20A86"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E20A86" w:rsidRDefault="00E20A86">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E20A86" w:rsidRDefault="00E20A86"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E20A86" w:rsidRDefault="00E20A86"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EA2D4E" w14:textId="77777777" w:rsidR="003C1CD7" w:rsidRDefault="003C1CD7">
      <w:r>
        <w:separator/>
      </w:r>
    </w:p>
  </w:footnote>
  <w:footnote w:type="continuationSeparator" w:id="0">
    <w:p w14:paraId="3FA1463E" w14:textId="77777777" w:rsidR="003C1CD7" w:rsidRDefault="003C1CD7">
      <w:r>
        <w:continuationSeparator/>
      </w:r>
    </w:p>
  </w:footnote>
  <w:footnote w:id="1">
    <w:p w14:paraId="5630F62B" w14:textId="64DD38B4" w:rsidR="00E20A86" w:rsidRDefault="00E20A86">
      <w:pPr>
        <w:pStyle w:val="Funotentext"/>
      </w:pPr>
      <w:r>
        <w:rPr>
          <w:rStyle w:val="Funotenzeichen"/>
        </w:rPr>
        <w:footnoteRef/>
      </w:r>
      <w:r>
        <w:t xml:space="preserve"> Psychologie meint hier das Verhalten der menschlichen Verkehrsteilnehmer in unterschiedlichen Situationen.</w:t>
      </w:r>
    </w:p>
  </w:footnote>
  <w:footnote w:id="2">
    <w:p w14:paraId="64AE207F" w14:textId="1FF13798" w:rsidR="00E20A86" w:rsidRDefault="00E20A86" w:rsidP="00534DAF">
      <w:pPr>
        <w:pStyle w:val="Funotentext"/>
      </w:pPr>
      <w:r>
        <w:rPr>
          <w:rStyle w:val="Funotenzeichen"/>
        </w:rPr>
        <w:footnoteRef/>
      </w:r>
      <w:r>
        <w:t xml:space="preserve"> Die Koordinaten sind: </w:t>
      </w:r>
      <w:r w:rsidRPr="00534DAF">
        <w:t>(-0,45, -1,825), (-0,9, -1,325), (-0,85, 0,275), (-0,25, 2,125), (0,25, 2,125), (0,85, 0,275)</w:t>
      </w:r>
      <w:r>
        <w:t>, (0,9, -1,325), (0,45, -1,825) relativ zu (0, 1,825).</w:t>
      </w:r>
    </w:p>
  </w:footnote>
  <w:footnote w:id="3">
    <w:p w14:paraId="670C5A22" w14:textId="15C8D99B" w:rsidR="00E20A86" w:rsidRDefault="00E20A86" w:rsidP="00CF6928">
      <w:pPr>
        <w:pStyle w:val="Funotentext"/>
      </w:pPr>
      <w:r>
        <w:rPr>
          <w:rStyle w:val="Funotenzeichen"/>
        </w:rPr>
        <w:footnoteRef/>
      </w:r>
      <w:r>
        <w:t xml:space="preserve"> Die Koordinaten sind: </w:t>
      </w:r>
      <w:r w:rsidRPr="00CF6928">
        <w:t>(-0,9, 1,5), (0,9, 1,5), (-0,9, -1,8), (0,9, -1,8)</w:t>
      </w:r>
      <w:r>
        <w:t xml:space="preserve"> relativ zu (0, 1,825).</w:t>
      </w:r>
    </w:p>
  </w:footnote>
  <w:footnote w:id="4">
    <w:p w14:paraId="0ECDE81C" w14:textId="2DBB5F73" w:rsidR="00E20A86" w:rsidRDefault="00E20A86" w:rsidP="000F5F30">
      <w:pPr>
        <w:pStyle w:val="Funotentext"/>
      </w:pPr>
      <w:r>
        <w:rPr>
          <w:rStyle w:val="Funotenzeichen"/>
        </w:rPr>
        <w:footnoteRef/>
      </w:r>
      <w:r>
        <w:t xml:space="preserve"> Koordinate ist (0,1.675) relativ zu (0, 1,825)</w:t>
      </w:r>
    </w:p>
  </w:footnote>
  <w:footnote w:id="5">
    <w:p w14:paraId="166530C7" w14:textId="387DA966" w:rsidR="00E20A86" w:rsidRDefault="00E20A86">
      <w:pPr>
        <w:pStyle w:val="Funotentext"/>
      </w:pPr>
      <w:r>
        <w:rPr>
          <w:rStyle w:val="Funotenzeichen"/>
        </w:rPr>
        <w:footnoteRef/>
      </w:r>
      <w:r>
        <w:t xml:space="preserve"> Winkel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6">
    <w:p w14:paraId="191AAD7B" w14:textId="77777777" w:rsidR="00E20A86" w:rsidRDefault="00E20A86" w:rsidP="00832544">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7">
    <w:p w14:paraId="278363E1" w14:textId="77D168E8" w:rsidR="00E20A86" w:rsidRDefault="00E20A86">
      <w:pPr>
        <w:pStyle w:val="Funotentext"/>
      </w:pPr>
      <w:r>
        <w:rPr>
          <w:rStyle w:val="Funotenzeichen"/>
        </w:rPr>
        <w:footnoteRef/>
      </w:r>
      <w:r>
        <w:t xml:space="preserve"> Die Trägheitseigenschaft eines Objekts wird von der Physikengine festgelegt und kann ausgelesen werden.</w:t>
      </w:r>
    </w:p>
  </w:footnote>
  <w:footnote w:id="8">
    <w:p w14:paraId="1DD6F7AF" w14:textId="276584CE" w:rsidR="00E20A86" w:rsidRDefault="00E20A86">
      <w:pPr>
        <w:pStyle w:val="Funotentext"/>
      </w:pPr>
      <w:r>
        <w:rPr>
          <w:rStyle w:val="Funotenzeichen"/>
        </w:rPr>
        <w:footnoteRef/>
      </w:r>
      <w:r>
        <w:t xml:space="preserve"> E</w:t>
      </w:r>
      <w:r w:rsidRPr="002150D3">
        <w:t>in Simulations</w:t>
      </w:r>
      <w:r>
        <w:t xml:space="preserve">schritt wird immer 100 Millisekunden weitergerechnet, unabhängig davon wie viel Zeit für die Berechnung wirklich vergangen ist. Diese zwei Minuten beziehen sich also nicht auf </w:t>
      </w:r>
      <w:r>
        <w:rPr>
          <w:i/>
        </w:rPr>
        <w:t>tatsächliche</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9">
    <w:p w14:paraId="58C8EA3C" w14:textId="049ABBD5" w:rsidR="00E20A86" w:rsidRDefault="00E20A86">
      <w:pPr>
        <w:pStyle w:val="Funotentext"/>
      </w:pPr>
      <w:r>
        <w:rPr>
          <w:rStyle w:val="Funotenzeichen"/>
        </w:rPr>
        <w:footnoteRef/>
      </w:r>
      <w:r>
        <w:t xml:space="preserve"> Bei hohen Geschwindigkeiten ist das Lenkverhalten stark eingeschränkt (siehe Kapitel 3.4.1 Lenken des Fahrzeuges)</w:t>
      </w:r>
    </w:p>
  </w:footnote>
  <w:footnote w:id="10">
    <w:p w14:paraId="1268B68C" w14:textId="13CFF9F5" w:rsidR="00E20A86" w:rsidRDefault="00E20A86">
      <w:pPr>
        <w:pStyle w:val="Funotentext"/>
      </w:pPr>
      <w:r>
        <w:rPr>
          <w:rStyle w:val="Funotenzeichen"/>
        </w:rPr>
        <w:footnoteRef/>
      </w:r>
      <w:r>
        <w:t xml:space="preserve"> Benutzersicht meint die optischen Komponenten des Softwaresystems, technische Sicht hingegen den Aufbau der Klassen und deren Beziehung untereinander. </w:t>
      </w:r>
    </w:p>
  </w:footnote>
  <w:footnote w:id="11">
    <w:p w14:paraId="38201FB6" w14:textId="1DFB1842" w:rsidR="00E20A86" w:rsidRPr="00F07128" w:rsidRDefault="00E20A86"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2">
    <w:p w14:paraId="71E7070F" w14:textId="5381FA65" w:rsidR="00E20A86" w:rsidRPr="00EC3D07" w:rsidRDefault="00E20A86">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3">
    <w:p w14:paraId="7DDE4441" w14:textId="556B06B0" w:rsidR="00E20A86" w:rsidRDefault="00E20A86">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4">
    <w:p w14:paraId="599A24CE" w14:textId="416B7953" w:rsidR="00E20A86" w:rsidRDefault="00E20A86">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5">
    <w:p w14:paraId="25B5575F" w14:textId="47CE6329" w:rsidR="00E20A86" w:rsidRPr="00851102" w:rsidRDefault="00E20A86">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die Neuronen anhand ihres Index im </w:t>
      </w:r>
      <w:r w:rsidRPr="0010072D">
        <w:rPr>
          <w:i/>
        </w:rPr>
        <w:t>Array</w:t>
      </w:r>
      <w:r>
        <w:t xml:space="preserve"> in aufsteigender Reinfolge berechnet werden. Stellt man sich das Netzwerk als Tabelle vor, so würde zunächst die Reihe von oben nach unten durchlaufen werden, bevor die nächste Spalte errechnet wird.</w:t>
      </w:r>
    </w:p>
  </w:footnote>
  <w:footnote w:id="16">
    <w:p w14:paraId="42A6C510" w14:textId="39949F50" w:rsidR="00E20A86" w:rsidRPr="00460601" w:rsidRDefault="00E20A86">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7">
    <w:p w14:paraId="767C1576" w14:textId="602147FB" w:rsidR="00E20A86" w:rsidRDefault="00E20A86">
      <w:pPr>
        <w:pStyle w:val="Funotentext"/>
      </w:pPr>
      <w:r>
        <w:rPr>
          <w:rStyle w:val="Funotenzeichen"/>
        </w:rPr>
        <w:footnoteRef/>
      </w:r>
      <w:r>
        <w:t xml:space="preserve"> Auch unter dem Namen Lambda-Expression bekannt.</w:t>
      </w:r>
    </w:p>
  </w:footnote>
  <w:footnote w:id="18">
    <w:p w14:paraId="34703462" w14:textId="03245C91" w:rsidR="00E20A86" w:rsidRPr="005F1DB3" w:rsidRDefault="00E20A86">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https://msdn.microsoft.com/library/9k7k7cf0.aspx</w:t>
        </w:r>
      </w:hyperlink>
    </w:p>
  </w:footnote>
  <w:footnote w:id="19">
    <w:p w14:paraId="3D755C53" w14:textId="46122843" w:rsidR="00E20A86" w:rsidRDefault="00E20A86">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Achtkernprozessor.</w:t>
      </w:r>
    </w:p>
  </w:footnote>
  <w:footnote w:id="20">
    <w:p w14:paraId="6B6DF7AC" w14:textId="68024DE7" w:rsidR="00E20A86" w:rsidRPr="00D70703" w:rsidRDefault="00E20A86">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E20A86" w:rsidRDefault="00E20A8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E20A86" w:rsidRDefault="00E20A86"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4DE9FEAD" w:rsidR="00E20A86" w:rsidRDefault="00E20A8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467FB0">
      <w:rPr>
        <w:rStyle w:val="Seitenzahl"/>
        <w:noProof/>
      </w:rPr>
      <w:t>II</w:t>
    </w:r>
    <w:r>
      <w:rPr>
        <w:rStyle w:val="Seitenzahl"/>
      </w:rPr>
      <w:fldChar w:fldCharType="end"/>
    </w:r>
  </w:p>
  <w:p w14:paraId="199B7980" w14:textId="77777777" w:rsidR="00E20A86" w:rsidRPr="00416E84" w:rsidRDefault="00E20A86"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E20A86" w:rsidRDefault="00E20A8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14621AB7" w:rsidR="00E20A86" w:rsidRDefault="00E20A8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467FB0">
      <w:rPr>
        <w:rStyle w:val="Seitenzahl"/>
        <w:noProof/>
      </w:rPr>
      <w:t>4</w:t>
    </w:r>
    <w:r>
      <w:rPr>
        <w:rStyle w:val="Seitenzahl"/>
      </w:rPr>
      <w:fldChar w:fldCharType="end"/>
    </w:r>
  </w:p>
  <w:p w14:paraId="7810C4B9" w14:textId="77777777" w:rsidR="00E20A86" w:rsidRDefault="00E20A86"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E20A86" w:rsidRDefault="00E20A86"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E20A86" w:rsidRDefault="00E20A86"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32E0"/>
    <w:rsid w:val="00025388"/>
    <w:rsid w:val="000258DB"/>
    <w:rsid w:val="00031E66"/>
    <w:rsid w:val="000326FA"/>
    <w:rsid w:val="00037372"/>
    <w:rsid w:val="00040594"/>
    <w:rsid w:val="00042876"/>
    <w:rsid w:val="0004311C"/>
    <w:rsid w:val="00051E0C"/>
    <w:rsid w:val="00054764"/>
    <w:rsid w:val="000565D7"/>
    <w:rsid w:val="000617CB"/>
    <w:rsid w:val="000703C2"/>
    <w:rsid w:val="00073214"/>
    <w:rsid w:val="00077955"/>
    <w:rsid w:val="00094526"/>
    <w:rsid w:val="00095C8E"/>
    <w:rsid w:val="000A3120"/>
    <w:rsid w:val="000A5D6B"/>
    <w:rsid w:val="000B368D"/>
    <w:rsid w:val="000B6432"/>
    <w:rsid w:val="000C0AF2"/>
    <w:rsid w:val="000C2B94"/>
    <w:rsid w:val="000C4E15"/>
    <w:rsid w:val="000C6BBE"/>
    <w:rsid w:val="000D1DBD"/>
    <w:rsid w:val="000D2221"/>
    <w:rsid w:val="000D243D"/>
    <w:rsid w:val="000D3B5B"/>
    <w:rsid w:val="000E2B01"/>
    <w:rsid w:val="000E6FF5"/>
    <w:rsid w:val="000F0B32"/>
    <w:rsid w:val="000F5F30"/>
    <w:rsid w:val="000F7DA8"/>
    <w:rsid w:val="0010072D"/>
    <w:rsid w:val="0011458A"/>
    <w:rsid w:val="00115C61"/>
    <w:rsid w:val="001170F0"/>
    <w:rsid w:val="00143EF4"/>
    <w:rsid w:val="00156793"/>
    <w:rsid w:val="00161FC1"/>
    <w:rsid w:val="001643AD"/>
    <w:rsid w:val="0017080B"/>
    <w:rsid w:val="00174FDF"/>
    <w:rsid w:val="0017598A"/>
    <w:rsid w:val="00180400"/>
    <w:rsid w:val="001823F3"/>
    <w:rsid w:val="001825C7"/>
    <w:rsid w:val="001872C7"/>
    <w:rsid w:val="001971C5"/>
    <w:rsid w:val="001A23D3"/>
    <w:rsid w:val="001B198F"/>
    <w:rsid w:val="001B2CCF"/>
    <w:rsid w:val="001B7456"/>
    <w:rsid w:val="001D0798"/>
    <w:rsid w:val="001D4112"/>
    <w:rsid w:val="001E3B9D"/>
    <w:rsid w:val="001F0A18"/>
    <w:rsid w:val="001F28C8"/>
    <w:rsid w:val="001F2B3D"/>
    <w:rsid w:val="001F78FE"/>
    <w:rsid w:val="002017E5"/>
    <w:rsid w:val="00201BDB"/>
    <w:rsid w:val="00204187"/>
    <w:rsid w:val="00204F72"/>
    <w:rsid w:val="00207AEB"/>
    <w:rsid w:val="002138BD"/>
    <w:rsid w:val="002150D3"/>
    <w:rsid w:val="00221371"/>
    <w:rsid w:val="00230C35"/>
    <w:rsid w:val="00230E5C"/>
    <w:rsid w:val="002312FA"/>
    <w:rsid w:val="00231B1A"/>
    <w:rsid w:val="00233818"/>
    <w:rsid w:val="002431A0"/>
    <w:rsid w:val="00247A65"/>
    <w:rsid w:val="00253B39"/>
    <w:rsid w:val="00256E8C"/>
    <w:rsid w:val="002622CA"/>
    <w:rsid w:val="00272C65"/>
    <w:rsid w:val="002806B8"/>
    <w:rsid w:val="002841F5"/>
    <w:rsid w:val="00287C71"/>
    <w:rsid w:val="0029503E"/>
    <w:rsid w:val="00296B00"/>
    <w:rsid w:val="002A3A3F"/>
    <w:rsid w:val="002A610A"/>
    <w:rsid w:val="002A7C5B"/>
    <w:rsid w:val="002B1BCA"/>
    <w:rsid w:val="002B20D4"/>
    <w:rsid w:val="002C18A7"/>
    <w:rsid w:val="002C3644"/>
    <w:rsid w:val="002D1860"/>
    <w:rsid w:val="002D2EB5"/>
    <w:rsid w:val="002D4828"/>
    <w:rsid w:val="002D6863"/>
    <w:rsid w:val="002D6E04"/>
    <w:rsid w:val="002F5734"/>
    <w:rsid w:val="002F5E5D"/>
    <w:rsid w:val="00306BF4"/>
    <w:rsid w:val="00310F16"/>
    <w:rsid w:val="00311599"/>
    <w:rsid w:val="00312285"/>
    <w:rsid w:val="003220C5"/>
    <w:rsid w:val="00325E4A"/>
    <w:rsid w:val="003323F0"/>
    <w:rsid w:val="0033540A"/>
    <w:rsid w:val="003425A3"/>
    <w:rsid w:val="00342833"/>
    <w:rsid w:val="00344788"/>
    <w:rsid w:val="00354B97"/>
    <w:rsid w:val="003551B4"/>
    <w:rsid w:val="003562ED"/>
    <w:rsid w:val="00360D35"/>
    <w:rsid w:val="00362F5F"/>
    <w:rsid w:val="00371D74"/>
    <w:rsid w:val="00375F21"/>
    <w:rsid w:val="00380A54"/>
    <w:rsid w:val="003848A0"/>
    <w:rsid w:val="00384D12"/>
    <w:rsid w:val="00391005"/>
    <w:rsid w:val="003914F2"/>
    <w:rsid w:val="00393BCF"/>
    <w:rsid w:val="00396CC4"/>
    <w:rsid w:val="00397E1F"/>
    <w:rsid w:val="003A607C"/>
    <w:rsid w:val="003A6832"/>
    <w:rsid w:val="003B0B31"/>
    <w:rsid w:val="003B13B2"/>
    <w:rsid w:val="003B3F28"/>
    <w:rsid w:val="003B6482"/>
    <w:rsid w:val="003C12A5"/>
    <w:rsid w:val="003C1CD7"/>
    <w:rsid w:val="003D2B9D"/>
    <w:rsid w:val="003D7A74"/>
    <w:rsid w:val="003D7C64"/>
    <w:rsid w:val="00403023"/>
    <w:rsid w:val="004066FA"/>
    <w:rsid w:val="00415F30"/>
    <w:rsid w:val="00416290"/>
    <w:rsid w:val="00417B80"/>
    <w:rsid w:val="00425B54"/>
    <w:rsid w:val="00430E65"/>
    <w:rsid w:val="004315D7"/>
    <w:rsid w:val="0043421F"/>
    <w:rsid w:val="00440A48"/>
    <w:rsid w:val="0045100F"/>
    <w:rsid w:val="004537FF"/>
    <w:rsid w:val="004553C8"/>
    <w:rsid w:val="0045657B"/>
    <w:rsid w:val="00457CA6"/>
    <w:rsid w:val="00460601"/>
    <w:rsid w:val="00467FB0"/>
    <w:rsid w:val="0048372B"/>
    <w:rsid w:val="004860CE"/>
    <w:rsid w:val="004865A0"/>
    <w:rsid w:val="00494FEC"/>
    <w:rsid w:val="004A4C7F"/>
    <w:rsid w:val="004A66DD"/>
    <w:rsid w:val="004A746E"/>
    <w:rsid w:val="004B38DB"/>
    <w:rsid w:val="004B6703"/>
    <w:rsid w:val="004C1281"/>
    <w:rsid w:val="004D165D"/>
    <w:rsid w:val="004D1D80"/>
    <w:rsid w:val="004E4D89"/>
    <w:rsid w:val="004E555C"/>
    <w:rsid w:val="004E7A3B"/>
    <w:rsid w:val="004F351B"/>
    <w:rsid w:val="004F59A2"/>
    <w:rsid w:val="004F5D6C"/>
    <w:rsid w:val="004F7207"/>
    <w:rsid w:val="0050304E"/>
    <w:rsid w:val="005072DD"/>
    <w:rsid w:val="00510D3E"/>
    <w:rsid w:val="00515E17"/>
    <w:rsid w:val="00524828"/>
    <w:rsid w:val="00526011"/>
    <w:rsid w:val="00527423"/>
    <w:rsid w:val="00531C1B"/>
    <w:rsid w:val="00532E45"/>
    <w:rsid w:val="0053330F"/>
    <w:rsid w:val="005333C4"/>
    <w:rsid w:val="005334A5"/>
    <w:rsid w:val="00534DAF"/>
    <w:rsid w:val="00542E6A"/>
    <w:rsid w:val="00545E06"/>
    <w:rsid w:val="005460DB"/>
    <w:rsid w:val="0054785D"/>
    <w:rsid w:val="005518CE"/>
    <w:rsid w:val="00556F07"/>
    <w:rsid w:val="00557102"/>
    <w:rsid w:val="00571A6F"/>
    <w:rsid w:val="00585E8A"/>
    <w:rsid w:val="00586D4B"/>
    <w:rsid w:val="00587901"/>
    <w:rsid w:val="005969A4"/>
    <w:rsid w:val="005A18EA"/>
    <w:rsid w:val="005A4B2F"/>
    <w:rsid w:val="005B6ABC"/>
    <w:rsid w:val="005D082C"/>
    <w:rsid w:val="005D6F64"/>
    <w:rsid w:val="005E13C0"/>
    <w:rsid w:val="005E6693"/>
    <w:rsid w:val="005F1DB3"/>
    <w:rsid w:val="005F7EB1"/>
    <w:rsid w:val="00613566"/>
    <w:rsid w:val="0062138E"/>
    <w:rsid w:val="00627362"/>
    <w:rsid w:val="00633738"/>
    <w:rsid w:val="00633801"/>
    <w:rsid w:val="00640BFA"/>
    <w:rsid w:val="006534EA"/>
    <w:rsid w:val="006545FB"/>
    <w:rsid w:val="00655E20"/>
    <w:rsid w:val="00655E2A"/>
    <w:rsid w:val="006576F2"/>
    <w:rsid w:val="00657D13"/>
    <w:rsid w:val="00663F7B"/>
    <w:rsid w:val="006676B2"/>
    <w:rsid w:val="00673A4D"/>
    <w:rsid w:val="00680ACF"/>
    <w:rsid w:val="00687466"/>
    <w:rsid w:val="00690515"/>
    <w:rsid w:val="006906E9"/>
    <w:rsid w:val="0069144F"/>
    <w:rsid w:val="0069456D"/>
    <w:rsid w:val="00697EAB"/>
    <w:rsid w:val="006B24D4"/>
    <w:rsid w:val="006B4F6C"/>
    <w:rsid w:val="006B61B2"/>
    <w:rsid w:val="006C451B"/>
    <w:rsid w:val="006C5696"/>
    <w:rsid w:val="006D4BE2"/>
    <w:rsid w:val="006D74C2"/>
    <w:rsid w:val="006D75E6"/>
    <w:rsid w:val="006E10FD"/>
    <w:rsid w:val="006E2DC1"/>
    <w:rsid w:val="006F14AB"/>
    <w:rsid w:val="00700FF8"/>
    <w:rsid w:val="0070790F"/>
    <w:rsid w:val="00710736"/>
    <w:rsid w:val="00710ADE"/>
    <w:rsid w:val="00710AE3"/>
    <w:rsid w:val="007142A6"/>
    <w:rsid w:val="00716B60"/>
    <w:rsid w:val="007234C7"/>
    <w:rsid w:val="00724888"/>
    <w:rsid w:val="0072726A"/>
    <w:rsid w:val="007301E7"/>
    <w:rsid w:val="007415EF"/>
    <w:rsid w:val="00741EF2"/>
    <w:rsid w:val="00743BDB"/>
    <w:rsid w:val="0074597E"/>
    <w:rsid w:val="00750B49"/>
    <w:rsid w:val="00754086"/>
    <w:rsid w:val="007640EA"/>
    <w:rsid w:val="007708C1"/>
    <w:rsid w:val="0079268B"/>
    <w:rsid w:val="00795ECC"/>
    <w:rsid w:val="007A6863"/>
    <w:rsid w:val="007A6A01"/>
    <w:rsid w:val="007A6C7A"/>
    <w:rsid w:val="007A78BC"/>
    <w:rsid w:val="007B0664"/>
    <w:rsid w:val="007B0B94"/>
    <w:rsid w:val="007B22EA"/>
    <w:rsid w:val="007B33C6"/>
    <w:rsid w:val="007C1174"/>
    <w:rsid w:val="007C1C80"/>
    <w:rsid w:val="007D244C"/>
    <w:rsid w:val="007E2F63"/>
    <w:rsid w:val="007E5C0E"/>
    <w:rsid w:val="007E66C6"/>
    <w:rsid w:val="007E6A66"/>
    <w:rsid w:val="007F3D41"/>
    <w:rsid w:val="008005B5"/>
    <w:rsid w:val="00817168"/>
    <w:rsid w:val="00822099"/>
    <w:rsid w:val="00827D8F"/>
    <w:rsid w:val="00827F20"/>
    <w:rsid w:val="00832544"/>
    <w:rsid w:val="00835F97"/>
    <w:rsid w:val="00836663"/>
    <w:rsid w:val="00840505"/>
    <w:rsid w:val="00842C1A"/>
    <w:rsid w:val="00851102"/>
    <w:rsid w:val="008520B4"/>
    <w:rsid w:val="008545CA"/>
    <w:rsid w:val="008674D1"/>
    <w:rsid w:val="008676F0"/>
    <w:rsid w:val="008733E0"/>
    <w:rsid w:val="00875DFA"/>
    <w:rsid w:val="008826C0"/>
    <w:rsid w:val="00885187"/>
    <w:rsid w:val="0088599A"/>
    <w:rsid w:val="00893917"/>
    <w:rsid w:val="008A38FB"/>
    <w:rsid w:val="008A42B1"/>
    <w:rsid w:val="008A432C"/>
    <w:rsid w:val="008A5775"/>
    <w:rsid w:val="008A579B"/>
    <w:rsid w:val="008A75EC"/>
    <w:rsid w:val="008B4119"/>
    <w:rsid w:val="008B77A7"/>
    <w:rsid w:val="008C406C"/>
    <w:rsid w:val="008C4087"/>
    <w:rsid w:val="008C663B"/>
    <w:rsid w:val="008D03CB"/>
    <w:rsid w:val="008D1D40"/>
    <w:rsid w:val="008D1E44"/>
    <w:rsid w:val="008D3058"/>
    <w:rsid w:val="008F0A0F"/>
    <w:rsid w:val="008F0B0A"/>
    <w:rsid w:val="00900750"/>
    <w:rsid w:val="00913BC8"/>
    <w:rsid w:val="00914FC3"/>
    <w:rsid w:val="009179E2"/>
    <w:rsid w:val="009230C1"/>
    <w:rsid w:val="0093181F"/>
    <w:rsid w:val="00932801"/>
    <w:rsid w:val="00933367"/>
    <w:rsid w:val="0093523A"/>
    <w:rsid w:val="00937FC0"/>
    <w:rsid w:val="00943A7C"/>
    <w:rsid w:val="00943CF8"/>
    <w:rsid w:val="00950736"/>
    <w:rsid w:val="009524EA"/>
    <w:rsid w:val="009560C9"/>
    <w:rsid w:val="00963037"/>
    <w:rsid w:val="00963FAE"/>
    <w:rsid w:val="00967532"/>
    <w:rsid w:val="00967F66"/>
    <w:rsid w:val="00972470"/>
    <w:rsid w:val="00973544"/>
    <w:rsid w:val="00980BA1"/>
    <w:rsid w:val="00981EAC"/>
    <w:rsid w:val="0098359E"/>
    <w:rsid w:val="0099105B"/>
    <w:rsid w:val="00996D90"/>
    <w:rsid w:val="00997BD1"/>
    <w:rsid w:val="009B0EC8"/>
    <w:rsid w:val="009B16A4"/>
    <w:rsid w:val="009B328A"/>
    <w:rsid w:val="009B3FAF"/>
    <w:rsid w:val="009B6122"/>
    <w:rsid w:val="009C28D5"/>
    <w:rsid w:val="009C4B9E"/>
    <w:rsid w:val="009C5379"/>
    <w:rsid w:val="009C7238"/>
    <w:rsid w:val="009C7BA6"/>
    <w:rsid w:val="009D1B2E"/>
    <w:rsid w:val="009E0A38"/>
    <w:rsid w:val="009E44F1"/>
    <w:rsid w:val="009E56C4"/>
    <w:rsid w:val="009E6929"/>
    <w:rsid w:val="009F29FB"/>
    <w:rsid w:val="00A049E5"/>
    <w:rsid w:val="00A12DAC"/>
    <w:rsid w:val="00A16C41"/>
    <w:rsid w:val="00A23814"/>
    <w:rsid w:val="00A30E6B"/>
    <w:rsid w:val="00A30FFA"/>
    <w:rsid w:val="00A3226C"/>
    <w:rsid w:val="00A34A7D"/>
    <w:rsid w:val="00A40B8D"/>
    <w:rsid w:val="00A46DA1"/>
    <w:rsid w:val="00A51D89"/>
    <w:rsid w:val="00A53BDE"/>
    <w:rsid w:val="00A62479"/>
    <w:rsid w:val="00A8154D"/>
    <w:rsid w:val="00A84273"/>
    <w:rsid w:val="00A845E6"/>
    <w:rsid w:val="00A86A22"/>
    <w:rsid w:val="00A871BD"/>
    <w:rsid w:val="00A909DC"/>
    <w:rsid w:val="00A913C9"/>
    <w:rsid w:val="00A92360"/>
    <w:rsid w:val="00A94102"/>
    <w:rsid w:val="00A94448"/>
    <w:rsid w:val="00A963E9"/>
    <w:rsid w:val="00AA2790"/>
    <w:rsid w:val="00AA2E2F"/>
    <w:rsid w:val="00AB22A5"/>
    <w:rsid w:val="00AB3647"/>
    <w:rsid w:val="00AB4349"/>
    <w:rsid w:val="00AC09E4"/>
    <w:rsid w:val="00AC4E19"/>
    <w:rsid w:val="00AD3089"/>
    <w:rsid w:val="00AD4DE2"/>
    <w:rsid w:val="00AD5F8A"/>
    <w:rsid w:val="00AD7853"/>
    <w:rsid w:val="00AE52AF"/>
    <w:rsid w:val="00AF54F2"/>
    <w:rsid w:val="00B00CB8"/>
    <w:rsid w:val="00B02FB1"/>
    <w:rsid w:val="00B163C9"/>
    <w:rsid w:val="00B22317"/>
    <w:rsid w:val="00B22A13"/>
    <w:rsid w:val="00B25D33"/>
    <w:rsid w:val="00B26058"/>
    <w:rsid w:val="00B32202"/>
    <w:rsid w:val="00B324C0"/>
    <w:rsid w:val="00B32EA7"/>
    <w:rsid w:val="00B37E2D"/>
    <w:rsid w:val="00B53582"/>
    <w:rsid w:val="00B560B3"/>
    <w:rsid w:val="00B56AFF"/>
    <w:rsid w:val="00B61029"/>
    <w:rsid w:val="00B62329"/>
    <w:rsid w:val="00B62428"/>
    <w:rsid w:val="00B659D2"/>
    <w:rsid w:val="00B8197B"/>
    <w:rsid w:val="00B821CE"/>
    <w:rsid w:val="00B82CE7"/>
    <w:rsid w:val="00B853AD"/>
    <w:rsid w:val="00B85708"/>
    <w:rsid w:val="00B94356"/>
    <w:rsid w:val="00B95C49"/>
    <w:rsid w:val="00BA1505"/>
    <w:rsid w:val="00BA200F"/>
    <w:rsid w:val="00BA5DA8"/>
    <w:rsid w:val="00BB4D52"/>
    <w:rsid w:val="00BB5106"/>
    <w:rsid w:val="00BB6F22"/>
    <w:rsid w:val="00BD26DF"/>
    <w:rsid w:val="00BD2AF3"/>
    <w:rsid w:val="00BD4929"/>
    <w:rsid w:val="00BD6835"/>
    <w:rsid w:val="00BE626D"/>
    <w:rsid w:val="00BF55C8"/>
    <w:rsid w:val="00BF5E45"/>
    <w:rsid w:val="00BF6F78"/>
    <w:rsid w:val="00C00384"/>
    <w:rsid w:val="00C0063E"/>
    <w:rsid w:val="00C03998"/>
    <w:rsid w:val="00C10F23"/>
    <w:rsid w:val="00C12AFE"/>
    <w:rsid w:val="00C13780"/>
    <w:rsid w:val="00C14BB1"/>
    <w:rsid w:val="00C15225"/>
    <w:rsid w:val="00C16B84"/>
    <w:rsid w:val="00C20FC3"/>
    <w:rsid w:val="00C23ADF"/>
    <w:rsid w:val="00C23BF8"/>
    <w:rsid w:val="00C26BAC"/>
    <w:rsid w:val="00C30086"/>
    <w:rsid w:val="00C32590"/>
    <w:rsid w:val="00C377F7"/>
    <w:rsid w:val="00C4331B"/>
    <w:rsid w:val="00C44395"/>
    <w:rsid w:val="00C44D01"/>
    <w:rsid w:val="00C44D68"/>
    <w:rsid w:val="00C53332"/>
    <w:rsid w:val="00C53673"/>
    <w:rsid w:val="00C57FBF"/>
    <w:rsid w:val="00C62C95"/>
    <w:rsid w:val="00C70EE9"/>
    <w:rsid w:val="00C718C4"/>
    <w:rsid w:val="00C77BCF"/>
    <w:rsid w:val="00C80412"/>
    <w:rsid w:val="00C85A45"/>
    <w:rsid w:val="00C87A6E"/>
    <w:rsid w:val="00CA1D0B"/>
    <w:rsid w:val="00CA4442"/>
    <w:rsid w:val="00CB2DF9"/>
    <w:rsid w:val="00CB2E48"/>
    <w:rsid w:val="00CB2F18"/>
    <w:rsid w:val="00CB60C7"/>
    <w:rsid w:val="00CB6167"/>
    <w:rsid w:val="00CB643E"/>
    <w:rsid w:val="00CC1A5D"/>
    <w:rsid w:val="00CC1AEA"/>
    <w:rsid w:val="00CC7755"/>
    <w:rsid w:val="00CD03A0"/>
    <w:rsid w:val="00CD5729"/>
    <w:rsid w:val="00CE14A7"/>
    <w:rsid w:val="00CE4B4A"/>
    <w:rsid w:val="00CF3E30"/>
    <w:rsid w:val="00CF517A"/>
    <w:rsid w:val="00CF6928"/>
    <w:rsid w:val="00D03881"/>
    <w:rsid w:val="00D058DF"/>
    <w:rsid w:val="00D10736"/>
    <w:rsid w:val="00D10A28"/>
    <w:rsid w:val="00D10F20"/>
    <w:rsid w:val="00D2371A"/>
    <w:rsid w:val="00D25A64"/>
    <w:rsid w:val="00D332C0"/>
    <w:rsid w:val="00D3760D"/>
    <w:rsid w:val="00D464F3"/>
    <w:rsid w:val="00D61F26"/>
    <w:rsid w:val="00D62CE4"/>
    <w:rsid w:val="00D63C2A"/>
    <w:rsid w:val="00D654A7"/>
    <w:rsid w:val="00D6684B"/>
    <w:rsid w:val="00D70703"/>
    <w:rsid w:val="00D721FE"/>
    <w:rsid w:val="00D723AE"/>
    <w:rsid w:val="00D72A86"/>
    <w:rsid w:val="00D7439B"/>
    <w:rsid w:val="00D803E9"/>
    <w:rsid w:val="00D8055B"/>
    <w:rsid w:val="00D81F0F"/>
    <w:rsid w:val="00D849A6"/>
    <w:rsid w:val="00D86E67"/>
    <w:rsid w:val="00D870B7"/>
    <w:rsid w:val="00D9223A"/>
    <w:rsid w:val="00DA6DAD"/>
    <w:rsid w:val="00DB1718"/>
    <w:rsid w:val="00DB641B"/>
    <w:rsid w:val="00DC25F2"/>
    <w:rsid w:val="00DC7465"/>
    <w:rsid w:val="00DD3A6C"/>
    <w:rsid w:val="00DE3120"/>
    <w:rsid w:val="00DF0A6E"/>
    <w:rsid w:val="00DF0DC1"/>
    <w:rsid w:val="00DF1E9C"/>
    <w:rsid w:val="00DF403B"/>
    <w:rsid w:val="00E1001B"/>
    <w:rsid w:val="00E14D01"/>
    <w:rsid w:val="00E175C1"/>
    <w:rsid w:val="00E20938"/>
    <w:rsid w:val="00E20A86"/>
    <w:rsid w:val="00E20D93"/>
    <w:rsid w:val="00E21246"/>
    <w:rsid w:val="00E236F6"/>
    <w:rsid w:val="00E27E34"/>
    <w:rsid w:val="00E31A44"/>
    <w:rsid w:val="00E31FF6"/>
    <w:rsid w:val="00E322CD"/>
    <w:rsid w:val="00E32F4D"/>
    <w:rsid w:val="00E36BCF"/>
    <w:rsid w:val="00E37EFE"/>
    <w:rsid w:val="00E476E6"/>
    <w:rsid w:val="00E56135"/>
    <w:rsid w:val="00E60756"/>
    <w:rsid w:val="00E60C23"/>
    <w:rsid w:val="00E60ECF"/>
    <w:rsid w:val="00E6122C"/>
    <w:rsid w:val="00E672FA"/>
    <w:rsid w:val="00E73A27"/>
    <w:rsid w:val="00E82EBD"/>
    <w:rsid w:val="00E83615"/>
    <w:rsid w:val="00E937CA"/>
    <w:rsid w:val="00E95898"/>
    <w:rsid w:val="00EA0C88"/>
    <w:rsid w:val="00EA624D"/>
    <w:rsid w:val="00EC3512"/>
    <w:rsid w:val="00EC3D07"/>
    <w:rsid w:val="00EC4539"/>
    <w:rsid w:val="00EC4EC0"/>
    <w:rsid w:val="00ED13FD"/>
    <w:rsid w:val="00EE025A"/>
    <w:rsid w:val="00EE04EF"/>
    <w:rsid w:val="00EE16ED"/>
    <w:rsid w:val="00EF7C37"/>
    <w:rsid w:val="00F0591D"/>
    <w:rsid w:val="00F05F00"/>
    <w:rsid w:val="00F07128"/>
    <w:rsid w:val="00F113C2"/>
    <w:rsid w:val="00F12629"/>
    <w:rsid w:val="00F15B10"/>
    <w:rsid w:val="00F22559"/>
    <w:rsid w:val="00F25583"/>
    <w:rsid w:val="00F27926"/>
    <w:rsid w:val="00F30D6C"/>
    <w:rsid w:val="00F3276E"/>
    <w:rsid w:val="00F335E7"/>
    <w:rsid w:val="00F3535E"/>
    <w:rsid w:val="00F42BDF"/>
    <w:rsid w:val="00F63AE5"/>
    <w:rsid w:val="00F744A6"/>
    <w:rsid w:val="00F74C83"/>
    <w:rsid w:val="00F75A57"/>
    <w:rsid w:val="00F80E34"/>
    <w:rsid w:val="00F83075"/>
    <w:rsid w:val="00F853E7"/>
    <w:rsid w:val="00F86DE0"/>
    <w:rsid w:val="00F87EEE"/>
    <w:rsid w:val="00F90A47"/>
    <w:rsid w:val="00F94B27"/>
    <w:rsid w:val="00F961EC"/>
    <w:rsid w:val="00F96DF9"/>
    <w:rsid w:val="00F973AA"/>
    <w:rsid w:val="00FB2F76"/>
    <w:rsid w:val="00FC39DF"/>
    <w:rsid w:val="00FC7842"/>
    <w:rsid w:val="00FD15B7"/>
    <w:rsid w:val="00FD21C7"/>
    <w:rsid w:val="00FD61A3"/>
    <w:rsid w:val="00FD74F9"/>
    <w:rsid w:val="00FE0E65"/>
    <w:rsid w:val="00FE50C9"/>
    <w:rsid w:val="00FE5F43"/>
    <w:rsid w:val="00FF1B7E"/>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docId w15:val="{FBE8A66B-3037-4F63-8889-3FD499F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 w:type="paragraph" w:styleId="berarbeitung">
    <w:name w:val="Revision"/>
    <w:hidden/>
    <w:uiPriority w:val="99"/>
    <w:semiHidden/>
    <w:rsid w:val="008859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7605">
      <w:bodyDiv w:val="1"/>
      <w:marLeft w:val="0"/>
      <w:marRight w:val="0"/>
      <w:marTop w:val="0"/>
      <w:marBottom w:val="0"/>
      <w:divBdr>
        <w:top w:val="none" w:sz="0" w:space="0" w:color="auto"/>
        <w:left w:val="none" w:sz="0" w:space="0" w:color="auto"/>
        <w:bottom w:val="none" w:sz="0" w:space="0" w:color="auto"/>
        <w:right w:val="none" w:sz="0" w:space="0" w:color="auto"/>
      </w:divBdr>
    </w:div>
    <w:div w:id="64032608">
      <w:bodyDiv w:val="1"/>
      <w:marLeft w:val="0"/>
      <w:marRight w:val="0"/>
      <w:marTop w:val="0"/>
      <w:marBottom w:val="0"/>
      <w:divBdr>
        <w:top w:val="none" w:sz="0" w:space="0" w:color="auto"/>
        <w:left w:val="none" w:sz="0" w:space="0" w:color="auto"/>
        <w:bottom w:val="none" w:sz="0" w:space="0" w:color="auto"/>
        <w:right w:val="none" w:sz="0" w:space="0" w:color="auto"/>
      </w:divBdr>
    </w:div>
    <w:div w:id="76440289">
      <w:bodyDiv w:val="1"/>
      <w:marLeft w:val="0"/>
      <w:marRight w:val="0"/>
      <w:marTop w:val="0"/>
      <w:marBottom w:val="0"/>
      <w:divBdr>
        <w:top w:val="none" w:sz="0" w:space="0" w:color="auto"/>
        <w:left w:val="none" w:sz="0" w:space="0" w:color="auto"/>
        <w:bottom w:val="none" w:sz="0" w:space="0" w:color="auto"/>
        <w:right w:val="none" w:sz="0" w:space="0" w:color="auto"/>
      </w:divBdr>
    </w:div>
    <w:div w:id="82145432">
      <w:bodyDiv w:val="1"/>
      <w:marLeft w:val="0"/>
      <w:marRight w:val="0"/>
      <w:marTop w:val="0"/>
      <w:marBottom w:val="0"/>
      <w:divBdr>
        <w:top w:val="none" w:sz="0" w:space="0" w:color="auto"/>
        <w:left w:val="none" w:sz="0" w:space="0" w:color="auto"/>
        <w:bottom w:val="none" w:sz="0" w:space="0" w:color="auto"/>
        <w:right w:val="none" w:sz="0" w:space="0" w:color="auto"/>
      </w:divBdr>
    </w:div>
    <w:div w:id="84886602">
      <w:bodyDiv w:val="1"/>
      <w:marLeft w:val="0"/>
      <w:marRight w:val="0"/>
      <w:marTop w:val="0"/>
      <w:marBottom w:val="0"/>
      <w:divBdr>
        <w:top w:val="none" w:sz="0" w:space="0" w:color="auto"/>
        <w:left w:val="none" w:sz="0" w:space="0" w:color="auto"/>
        <w:bottom w:val="none" w:sz="0" w:space="0" w:color="auto"/>
        <w:right w:val="none" w:sz="0" w:space="0" w:color="auto"/>
      </w:divBdr>
    </w:div>
    <w:div w:id="111217213">
      <w:bodyDiv w:val="1"/>
      <w:marLeft w:val="0"/>
      <w:marRight w:val="0"/>
      <w:marTop w:val="0"/>
      <w:marBottom w:val="0"/>
      <w:divBdr>
        <w:top w:val="none" w:sz="0" w:space="0" w:color="auto"/>
        <w:left w:val="none" w:sz="0" w:space="0" w:color="auto"/>
        <w:bottom w:val="none" w:sz="0" w:space="0" w:color="auto"/>
        <w:right w:val="none" w:sz="0" w:space="0" w:color="auto"/>
      </w:divBdr>
    </w:div>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66408128">
      <w:bodyDiv w:val="1"/>
      <w:marLeft w:val="0"/>
      <w:marRight w:val="0"/>
      <w:marTop w:val="0"/>
      <w:marBottom w:val="0"/>
      <w:divBdr>
        <w:top w:val="none" w:sz="0" w:space="0" w:color="auto"/>
        <w:left w:val="none" w:sz="0" w:space="0" w:color="auto"/>
        <w:bottom w:val="none" w:sz="0" w:space="0" w:color="auto"/>
        <w:right w:val="none" w:sz="0" w:space="0" w:color="auto"/>
      </w:divBdr>
    </w:div>
    <w:div w:id="174156598">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231280403">
      <w:bodyDiv w:val="1"/>
      <w:marLeft w:val="0"/>
      <w:marRight w:val="0"/>
      <w:marTop w:val="0"/>
      <w:marBottom w:val="0"/>
      <w:divBdr>
        <w:top w:val="none" w:sz="0" w:space="0" w:color="auto"/>
        <w:left w:val="none" w:sz="0" w:space="0" w:color="auto"/>
        <w:bottom w:val="none" w:sz="0" w:space="0" w:color="auto"/>
        <w:right w:val="none" w:sz="0" w:space="0" w:color="auto"/>
      </w:divBdr>
    </w:div>
    <w:div w:id="236550375">
      <w:bodyDiv w:val="1"/>
      <w:marLeft w:val="0"/>
      <w:marRight w:val="0"/>
      <w:marTop w:val="0"/>
      <w:marBottom w:val="0"/>
      <w:divBdr>
        <w:top w:val="none" w:sz="0" w:space="0" w:color="auto"/>
        <w:left w:val="none" w:sz="0" w:space="0" w:color="auto"/>
        <w:bottom w:val="none" w:sz="0" w:space="0" w:color="auto"/>
        <w:right w:val="none" w:sz="0" w:space="0" w:color="auto"/>
      </w:divBdr>
    </w:div>
    <w:div w:id="245769803">
      <w:bodyDiv w:val="1"/>
      <w:marLeft w:val="0"/>
      <w:marRight w:val="0"/>
      <w:marTop w:val="0"/>
      <w:marBottom w:val="0"/>
      <w:divBdr>
        <w:top w:val="none" w:sz="0" w:space="0" w:color="auto"/>
        <w:left w:val="none" w:sz="0" w:space="0" w:color="auto"/>
        <w:bottom w:val="none" w:sz="0" w:space="0" w:color="auto"/>
        <w:right w:val="none" w:sz="0" w:space="0" w:color="auto"/>
      </w:divBdr>
    </w:div>
    <w:div w:id="293290758">
      <w:bodyDiv w:val="1"/>
      <w:marLeft w:val="0"/>
      <w:marRight w:val="0"/>
      <w:marTop w:val="0"/>
      <w:marBottom w:val="0"/>
      <w:divBdr>
        <w:top w:val="none" w:sz="0" w:space="0" w:color="auto"/>
        <w:left w:val="none" w:sz="0" w:space="0" w:color="auto"/>
        <w:bottom w:val="none" w:sz="0" w:space="0" w:color="auto"/>
        <w:right w:val="none" w:sz="0" w:space="0" w:color="auto"/>
      </w:divBdr>
    </w:div>
    <w:div w:id="322974815">
      <w:bodyDiv w:val="1"/>
      <w:marLeft w:val="0"/>
      <w:marRight w:val="0"/>
      <w:marTop w:val="0"/>
      <w:marBottom w:val="0"/>
      <w:divBdr>
        <w:top w:val="none" w:sz="0" w:space="0" w:color="auto"/>
        <w:left w:val="none" w:sz="0" w:space="0" w:color="auto"/>
        <w:bottom w:val="none" w:sz="0" w:space="0" w:color="auto"/>
        <w:right w:val="none" w:sz="0" w:space="0" w:color="auto"/>
      </w:divBdr>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373163965">
      <w:bodyDiv w:val="1"/>
      <w:marLeft w:val="0"/>
      <w:marRight w:val="0"/>
      <w:marTop w:val="0"/>
      <w:marBottom w:val="0"/>
      <w:divBdr>
        <w:top w:val="none" w:sz="0" w:space="0" w:color="auto"/>
        <w:left w:val="none" w:sz="0" w:space="0" w:color="auto"/>
        <w:bottom w:val="none" w:sz="0" w:space="0" w:color="auto"/>
        <w:right w:val="none" w:sz="0" w:space="0" w:color="auto"/>
      </w:divBdr>
    </w:div>
    <w:div w:id="394472882">
      <w:bodyDiv w:val="1"/>
      <w:marLeft w:val="0"/>
      <w:marRight w:val="0"/>
      <w:marTop w:val="0"/>
      <w:marBottom w:val="0"/>
      <w:divBdr>
        <w:top w:val="none" w:sz="0" w:space="0" w:color="auto"/>
        <w:left w:val="none" w:sz="0" w:space="0" w:color="auto"/>
        <w:bottom w:val="none" w:sz="0" w:space="0" w:color="auto"/>
        <w:right w:val="none" w:sz="0" w:space="0" w:color="auto"/>
      </w:divBdr>
    </w:div>
    <w:div w:id="401876241">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07700635">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519705640">
      <w:bodyDiv w:val="1"/>
      <w:marLeft w:val="0"/>
      <w:marRight w:val="0"/>
      <w:marTop w:val="0"/>
      <w:marBottom w:val="0"/>
      <w:divBdr>
        <w:top w:val="none" w:sz="0" w:space="0" w:color="auto"/>
        <w:left w:val="none" w:sz="0" w:space="0" w:color="auto"/>
        <w:bottom w:val="none" w:sz="0" w:space="0" w:color="auto"/>
        <w:right w:val="none" w:sz="0" w:space="0" w:color="auto"/>
      </w:divBdr>
    </w:div>
    <w:div w:id="596862443">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676688147">
      <w:bodyDiv w:val="1"/>
      <w:marLeft w:val="0"/>
      <w:marRight w:val="0"/>
      <w:marTop w:val="0"/>
      <w:marBottom w:val="0"/>
      <w:divBdr>
        <w:top w:val="none" w:sz="0" w:space="0" w:color="auto"/>
        <w:left w:val="none" w:sz="0" w:space="0" w:color="auto"/>
        <w:bottom w:val="none" w:sz="0" w:space="0" w:color="auto"/>
        <w:right w:val="none" w:sz="0" w:space="0" w:color="auto"/>
      </w:divBdr>
    </w:div>
    <w:div w:id="712997095">
      <w:bodyDiv w:val="1"/>
      <w:marLeft w:val="0"/>
      <w:marRight w:val="0"/>
      <w:marTop w:val="0"/>
      <w:marBottom w:val="0"/>
      <w:divBdr>
        <w:top w:val="none" w:sz="0" w:space="0" w:color="auto"/>
        <w:left w:val="none" w:sz="0" w:space="0" w:color="auto"/>
        <w:bottom w:val="none" w:sz="0" w:space="0" w:color="auto"/>
        <w:right w:val="none" w:sz="0" w:space="0" w:color="auto"/>
      </w:divBdr>
    </w:div>
    <w:div w:id="737899450">
      <w:bodyDiv w:val="1"/>
      <w:marLeft w:val="0"/>
      <w:marRight w:val="0"/>
      <w:marTop w:val="0"/>
      <w:marBottom w:val="0"/>
      <w:divBdr>
        <w:top w:val="none" w:sz="0" w:space="0" w:color="auto"/>
        <w:left w:val="none" w:sz="0" w:space="0" w:color="auto"/>
        <w:bottom w:val="none" w:sz="0" w:space="0" w:color="auto"/>
        <w:right w:val="none" w:sz="0" w:space="0" w:color="auto"/>
      </w:divBdr>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741223915">
      <w:bodyDiv w:val="1"/>
      <w:marLeft w:val="0"/>
      <w:marRight w:val="0"/>
      <w:marTop w:val="0"/>
      <w:marBottom w:val="0"/>
      <w:divBdr>
        <w:top w:val="none" w:sz="0" w:space="0" w:color="auto"/>
        <w:left w:val="none" w:sz="0" w:space="0" w:color="auto"/>
        <w:bottom w:val="none" w:sz="0" w:space="0" w:color="auto"/>
        <w:right w:val="none" w:sz="0" w:space="0" w:color="auto"/>
      </w:divBdr>
    </w:div>
    <w:div w:id="786125583">
      <w:bodyDiv w:val="1"/>
      <w:marLeft w:val="0"/>
      <w:marRight w:val="0"/>
      <w:marTop w:val="0"/>
      <w:marBottom w:val="0"/>
      <w:divBdr>
        <w:top w:val="none" w:sz="0" w:space="0" w:color="auto"/>
        <w:left w:val="none" w:sz="0" w:space="0" w:color="auto"/>
        <w:bottom w:val="none" w:sz="0" w:space="0" w:color="auto"/>
        <w:right w:val="none" w:sz="0" w:space="0" w:color="auto"/>
      </w:divBdr>
    </w:div>
    <w:div w:id="808135895">
      <w:bodyDiv w:val="1"/>
      <w:marLeft w:val="0"/>
      <w:marRight w:val="0"/>
      <w:marTop w:val="0"/>
      <w:marBottom w:val="0"/>
      <w:divBdr>
        <w:top w:val="none" w:sz="0" w:space="0" w:color="auto"/>
        <w:left w:val="none" w:sz="0" w:space="0" w:color="auto"/>
        <w:bottom w:val="none" w:sz="0" w:space="0" w:color="auto"/>
        <w:right w:val="none" w:sz="0" w:space="0" w:color="auto"/>
      </w:divBdr>
    </w:div>
    <w:div w:id="861633085">
      <w:bodyDiv w:val="1"/>
      <w:marLeft w:val="0"/>
      <w:marRight w:val="0"/>
      <w:marTop w:val="0"/>
      <w:marBottom w:val="0"/>
      <w:divBdr>
        <w:top w:val="none" w:sz="0" w:space="0" w:color="auto"/>
        <w:left w:val="none" w:sz="0" w:space="0" w:color="auto"/>
        <w:bottom w:val="none" w:sz="0" w:space="0" w:color="auto"/>
        <w:right w:val="none" w:sz="0" w:space="0" w:color="auto"/>
      </w:divBdr>
    </w:div>
    <w:div w:id="865676803">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950552175">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978263945">
      <w:bodyDiv w:val="1"/>
      <w:marLeft w:val="0"/>
      <w:marRight w:val="0"/>
      <w:marTop w:val="0"/>
      <w:marBottom w:val="0"/>
      <w:divBdr>
        <w:top w:val="none" w:sz="0" w:space="0" w:color="auto"/>
        <w:left w:val="none" w:sz="0" w:space="0" w:color="auto"/>
        <w:bottom w:val="none" w:sz="0" w:space="0" w:color="auto"/>
        <w:right w:val="none" w:sz="0" w:space="0" w:color="auto"/>
      </w:divBdr>
    </w:div>
    <w:div w:id="995231551">
      <w:bodyDiv w:val="1"/>
      <w:marLeft w:val="0"/>
      <w:marRight w:val="0"/>
      <w:marTop w:val="0"/>
      <w:marBottom w:val="0"/>
      <w:divBdr>
        <w:top w:val="none" w:sz="0" w:space="0" w:color="auto"/>
        <w:left w:val="none" w:sz="0" w:space="0" w:color="auto"/>
        <w:bottom w:val="none" w:sz="0" w:space="0" w:color="auto"/>
        <w:right w:val="none" w:sz="0" w:space="0" w:color="auto"/>
      </w:divBdr>
    </w:div>
    <w:div w:id="1019887688">
      <w:bodyDiv w:val="1"/>
      <w:marLeft w:val="0"/>
      <w:marRight w:val="0"/>
      <w:marTop w:val="0"/>
      <w:marBottom w:val="0"/>
      <w:divBdr>
        <w:top w:val="none" w:sz="0" w:space="0" w:color="auto"/>
        <w:left w:val="none" w:sz="0" w:space="0" w:color="auto"/>
        <w:bottom w:val="none" w:sz="0" w:space="0" w:color="auto"/>
        <w:right w:val="none" w:sz="0" w:space="0" w:color="auto"/>
      </w:divBdr>
    </w:div>
    <w:div w:id="1023022074">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057432810">
      <w:bodyDiv w:val="1"/>
      <w:marLeft w:val="0"/>
      <w:marRight w:val="0"/>
      <w:marTop w:val="0"/>
      <w:marBottom w:val="0"/>
      <w:divBdr>
        <w:top w:val="none" w:sz="0" w:space="0" w:color="auto"/>
        <w:left w:val="none" w:sz="0" w:space="0" w:color="auto"/>
        <w:bottom w:val="none" w:sz="0" w:space="0" w:color="auto"/>
        <w:right w:val="none" w:sz="0" w:space="0" w:color="auto"/>
      </w:divBdr>
    </w:div>
    <w:div w:id="1062102434">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14203632">
      <w:bodyDiv w:val="1"/>
      <w:marLeft w:val="0"/>
      <w:marRight w:val="0"/>
      <w:marTop w:val="0"/>
      <w:marBottom w:val="0"/>
      <w:divBdr>
        <w:top w:val="none" w:sz="0" w:space="0" w:color="auto"/>
        <w:left w:val="none" w:sz="0" w:space="0" w:color="auto"/>
        <w:bottom w:val="none" w:sz="0" w:space="0" w:color="auto"/>
        <w:right w:val="none" w:sz="0" w:space="0" w:color="auto"/>
      </w:divBdr>
    </w:div>
    <w:div w:id="1156799406">
      <w:bodyDiv w:val="1"/>
      <w:marLeft w:val="0"/>
      <w:marRight w:val="0"/>
      <w:marTop w:val="0"/>
      <w:marBottom w:val="0"/>
      <w:divBdr>
        <w:top w:val="none" w:sz="0" w:space="0" w:color="auto"/>
        <w:left w:val="none" w:sz="0" w:space="0" w:color="auto"/>
        <w:bottom w:val="none" w:sz="0" w:space="0" w:color="auto"/>
        <w:right w:val="none" w:sz="0" w:space="0" w:color="auto"/>
      </w:divBdr>
    </w:div>
    <w:div w:id="1174805948">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191577094">
      <w:bodyDiv w:val="1"/>
      <w:marLeft w:val="0"/>
      <w:marRight w:val="0"/>
      <w:marTop w:val="0"/>
      <w:marBottom w:val="0"/>
      <w:divBdr>
        <w:top w:val="none" w:sz="0" w:space="0" w:color="auto"/>
        <w:left w:val="none" w:sz="0" w:space="0" w:color="auto"/>
        <w:bottom w:val="none" w:sz="0" w:space="0" w:color="auto"/>
        <w:right w:val="none" w:sz="0" w:space="0" w:color="auto"/>
      </w:divBdr>
    </w:div>
    <w:div w:id="1197083996">
      <w:bodyDiv w:val="1"/>
      <w:marLeft w:val="0"/>
      <w:marRight w:val="0"/>
      <w:marTop w:val="0"/>
      <w:marBottom w:val="0"/>
      <w:divBdr>
        <w:top w:val="none" w:sz="0" w:space="0" w:color="auto"/>
        <w:left w:val="none" w:sz="0" w:space="0" w:color="auto"/>
        <w:bottom w:val="none" w:sz="0" w:space="0" w:color="auto"/>
        <w:right w:val="none" w:sz="0" w:space="0" w:color="auto"/>
      </w:divBdr>
    </w:div>
    <w:div w:id="1207378724">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22849047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19461800">
      <w:bodyDiv w:val="1"/>
      <w:marLeft w:val="0"/>
      <w:marRight w:val="0"/>
      <w:marTop w:val="0"/>
      <w:marBottom w:val="0"/>
      <w:divBdr>
        <w:top w:val="none" w:sz="0" w:space="0" w:color="auto"/>
        <w:left w:val="none" w:sz="0" w:space="0" w:color="auto"/>
        <w:bottom w:val="none" w:sz="0" w:space="0" w:color="auto"/>
        <w:right w:val="none" w:sz="0" w:space="0" w:color="auto"/>
      </w:divBdr>
    </w:div>
    <w:div w:id="1329675134">
      <w:bodyDiv w:val="1"/>
      <w:marLeft w:val="0"/>
      <w:marRight w:val="0"/>
      <w:marTop w:val="0"/>
      <w:marBottom w:val="0"/>
      <w:divBdr>
        <w:top w:val="none" w:sz="0" w:space="0" w:color="auto"/>
        <w:left w:val="none" w:sz="0" w:space="0" w:color="auto"/>
        <w:bottom w:val="none" w:sz="0" w:space="0" w:color="auto"/>
        <w:right w:val="none" w:sz="0" w:space="0" w:color="auto"/>
      </w:divBdr>
    </w:div>
    <w:div w:id="1354111570">
      <w:bodyDiv w:val="1"/>
      <w:marLeft w:val="0"/>
      <w:marRight w:val="0"/>
      <w:marTop w:val="0"/>
      <w:marBottom w:val="0"/>
      <w:divBdr>
        <w:top w:val="none" w:sz="0" w:space="0" w:color="auto"/>
        <w:left w:val="none" w:sz="0" w:space="0" w:color="auto"/>
        <w:bottom w:val="none" w:sz="0" w:space="0" w:color="auto"/>
        <w:right w:val="none" w:sz="0" w:space="0" w:color="auto"/>
      </w:divBdr>
    </w:div>
    <w:div w:id="1365133243">
      <w:bodyDiv w:val="1"/>
      <w:marLeft w:val="0"/>
      <w:marRight w:val="0"/>
      <w:marTop w:val="0"/>
      <w:marBottom w:val="0"/>
      <w:divBdr>
        <w:top w:val="none" w:sz="0" w:space="0" w:color="auto"/>
        <w:left w:val="none" w:sz="0" w:space="0" w:color="auto"/>
        <w:bottom w:val="none" w:sz="0" w:space="0" w:color="auto"/>
        <w:right w:val="none" w:sz="0" w:space="0" w:color="auto"/>
      </w:divBdr>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74105610">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44370818">
      <w:bodyDiv w:val="1"/>
      <w:marLeft w:val="0"/>
      <w:marRight w:val="0"/>
      <w:marTop w:val="0"/>
      <w:marBottom w:val="0"/>
      <w:divBdr>
        <w:top w:val="none" w:sz="0" w:space="0" w:color="auto"/>
        <w:left w:val="none" w:sz="0" w:space="0" w:color="auto"/>
        <w:bottom w:val="none" w:sz="0" w:space="0" w:color="auto"/>
        <w:right w:val="none" w:sz="0" w:space="0" w:color="auto"/>
      </w:divBdr>
    </w:div>
    <w:div w:id="1578438758">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637293820">
      <w:bodyDiv w:val="1"/>
      <w:marLeft w:val="0"/>
      <w:marRight w:val="0"/>
      <w:marTop w:val="0"/>
      <w:marBottom w:val="0"/>
      <w:divBdr>
        <w:top w:val="none" w:sz="0" w:space="0" w:color="auto"/>
        <w:left w:val="none" w:sz="0" w:space="0" w:color="auto"/>
        <w:bottom w:val="none" w:sz="0" w:space="0" w:color="auto"/>
        <w:right w:val="none" w:sz="0" w:space="0" w:color="auto"/>
      </w:divBdr>
    </w:div>
    <w:div w:id="1703478539">
      <w:bodyDiv w:val="1"/>
      <w:marLeft w:val="0"/>
      <w:marRight w:val="0"/>
      <w:marTop w:val="0"/>
      <w:marBottom w:val="0"/>
      <w:divBdr>
        <w:top w:val="none" w:sz="0" w:space="0" w:color="auto"/>
        <w:left w:val="none" w:sz="0" w:space="0" w:color="auto"/>
        <w:bottom w:val="none" w:sz="0" w:space="0" w:color="auto"/>
        <w:right w:val="none" w:sz="0" w:space="0" w:color="auto"/>
      </w:divBdr>
    </w:div>
    <w:div w:id="172013005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784038955">
      <w:bodyDiv w:val="1"/>
      <w:marLeft w:val="0"/>
      <w:marRight w:val="0"/>
      <w:marTop w:val="0"/>
      <w:marBottom w:val="0"/>
      <w:divBdr>
        <w:top w:val="none" w:sz="0" w:space="0" w:color="auto"/>
        <w:left w:val="none" w:sz="0" w:space="0" w:color="auto"/>
        <w:bottom w:val="none" w:sz="0" w:space="0" w:color="auto"/>
        <w:right w:val="none" w:sz="0" w:space="0" w:color="auto"/>
      </w:divBdr>
    </w:div>
    <w:div w:id="1805847203">
      <w:bodyDiv w:val="1"/>
      <w:marLeft w:val="0"/>
      <w:marRight w:val="0"/>
      <w:marTop w:val="0"/>
      <w:marBottom w:val="0"/>
      <w:divBdr>
        <w:top w:val="none" w:sz="0" w:space="0" w:color="auto"/>
        <w:left w:val="none" w:sz="0" w:space="0" w:color="auto"/>
        <w:bottom w:val="none" w:sz="0" w:space="0" w:color="auto"/>
        <w:right w:val="none" w:sz="0" w:space="0" w:color="auto"/>
      </w:divBdr>
    </w:div>
    <w:div w:id="1832136009">
      <w:bodyDiv w:val="1"/>
      <w:marLeft w:val="0"/>
      <w:marRight w:val="0"/>
      <w:marTop w:val="0"/>
      <w:marBottom w:val="0"/>
      <w:divBdr>
        <w:top w:val="none" w:sz="0" w:space="0" w:color="auto"/>
        <w:left w:val="none" w:sz="0" w:space="0" w:color="auto"/>
        <w:bottom w:val="none" w:sz="0" w:space="0" w:color="auto"/>
        <w:right w:val="none" w:sz="0" w:space="0" w:color="auto"/>
      </w:divBdr>
    </w:div>
    <w:div w:id="1900287309">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33121868">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060664550">
      <w:bodyDiv w:val="1"/>
      <w:marLeft w:val="0"/>
      <w:marRight w:val="0"/>
      <w:marTop w:val="0"/>
      <w:marBottom w:val="0"/>
      <w:divBdr>
        <w:top w:val="none" w:sz="0" w:space="0" w:color="auto"/>
        <w:left w:val="none" w:sz="0" w:space="0" w:color="auto"/>
        <w:bottom w:val="none" w:sz="0" w:space="0" w:color="auto"/>
        <w:right w:val="none" w:sz="0" w:space="0" w:color="auto"/>
      </w:divBdr>
    </w:div>
    <w:div w:id="2061519085">
      <w:bodyDiv w:val="1"/>
      <w:marLeft w:val="0"/>
      <w:marRight w:val="0"/>
      <w:marTop w:val="0"/>
      <w:marBottom w:val="0"/>
      <w:divBdr>
        <w:top w:val="none" w:sz="0" w:space="0" w:color="auto"/>
        <w:left w:val="none" w:sz="0" w:space="0" w:color="auto"/>
        <w:bottom w:val="none" w:sz="0" w:space="0" w:color="auto"/>
        <w:right w:val="none" w:sz="0" w:space="0" w:color="auto"/>
      </w:divBdr>
    </w:div>
    <w:div w:id="2071997196">
      <w:bodyDiv w:val="1"/>
      <w:marLeft w:val="0"/>
      <w:marRight w:val="0"/>
      <w:marTop w:val="0"/>
      <w:marBottom w:val="0"/>
      <w:divBdr>
        <w:top w:val="none" w:sz="0" w:space="0" w:color="auto"/>
        <w:left w:val="none" w:sz="0" w:space="0" w:color="auto"/>
        <w:bottom w:val="none" w:sz="0" w:space="0" w:color="auto"/>
        <w:right w:val="none" w:sz="0" w:space="0" w:color="auto"/>
      </w:divBdr>
    </w:div>
    <w:div w:id="211513219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 w:id="2140218356">
      <w:bodyDiv w:val="1"/>
      <w:marLeft w:val="0"/>
      <w:marRight w:val="0"/>
      <w:marTop w:val="0"/>
      <w:marBottom w:val="0"/>
      <w:divBdr>
        <w:top w:val="none" w:sz="0" w:space="0" w:color="auto"/>
        <w:left w:val="none" w:sz="0" w:space="0" w:color="auto"/>
        <w:bottom w:val="none" w:sz="0" w:space="0" w:color="auto"/>
        <w:right w:val="none" w:sz="0" w:space="0" w:color="auto"/>
      </w:divBdr>
    </w:div>
    <w:div w:id="21451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chart" Target="charts/chart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hyperlink" Target="file:///C:\Users\Eike%20Stein\Documents\GitHub\Bachlorarbeit\VehicleBehaviorLearning\Bachlorarbeitkorrigiert.docx" TargetMode="External"/><Relationship Id="rId55" Type="http://schemas.openxmlformats.org/officeDocument/2006/relationships/hyperlink" Target="file:///C:\Users\Eike%20Stein\Documents\GitHub\Bachlorarbeit\VehicleBehaviorLearning\Bachlorarbeitkorrigiert.docx" TargetMode="External"/><Relationship Id="rId63" Type="http://schemas.openxmlformats.org/officeDocument/2006/relationships/hyperlink" Target="file:///C:\Users\Eike%20Stein\Documents\GitHub\Bachlorarbeit\VehicleBehaviorLearning\Bachlorarbeitkorrigiert.docx" TargetMode="External"/><Relationship Id="rId68" Type="http://schemas.openxmlformats.org/officeDocument/2006/relationships/hyperlink" Target="file:///C:\Users\Eike%20Stein\Documents\GitHub\Bachlorarbeit\VehicleBehaviorLearning\Bachlorarbeitkorrigiert.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korrigiert.docx" TargetMode="Externa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2.emf"/><Relationship Id="rId53" Type="http://schemas.openxmlformats.org/officeDocument/2006/relationships/hyperlink" Target="file:///C:\Users\Eike%20Stein\Documents\GitHub\Bachlorarbeit\VehicleBehaviorLearning\Bachlorarbeitkorrigiert.docx" TargetMode="External"/><Relationship Id="rId58" Type="http://schemas.openxmlformats.org/officeDocument/2006/relationships/hyperlink" Target="file:///C:\Users\Eike%20Stein\Documents\GitHub\Bachlorarbeit\VehicleBehaviorLearning\Bachlorarbeitkorrigiert.docx" TargetMode="External"/><Relationship Id="rId66" Type="http://schemas.openxmlformats.org/officeDocument/2006/relationships/hyperlink" Target="file:///C:\Users\Eike%20Stein\Documents\GitHub\Bachlorarbeit\VehicleBehaviorLearning\Bachlorarbeitkorrigiert.docx" TargetMode="External"/><Relationship Id="rId74" Type="http://schemas.openxmlformats.org/officeDocument/2006/relationships/hyperlink" Target="file:///C:\Users\Eike%20Stein\Documents\GitHub\Bachlorarbeit\VehicleBehaviorLearning\Bachlorarbeitkorrigier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chart" Target="charts/chart6.xml"/><Relationship Id="rId49" Type="http://schemas.openxmlformats.org/officeDocument/2006/relationships/footer" Target="footer4.xml"/><Relationship Id="rId57" Type="http://schemas.openxmlformats.org/officeDocument/2006/relationships/hyperlink" Target="file:///C:\Users\Eike%20Stein\Documents\GitHub\Bachlorarbeit\VehicleBehaviorLearning\Bachlorarbeitkorrigiert.docx" TargetMode="External"/><Relationship Id="rId61" Type="http://schemas.openxmlformats.org/officeDocument/2006/relationships/hyperlink" Target="file:///C:\Users\Eike%20Stein\Documents\GitHub\Bachlorarbeit\VehicleBehaviorLearning\Bachlorarbeitkorrigiert.docx" TargetMode="Externa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file:///C:\Users\Eike%20Stein\Documents\GitHub\Bachlorarbeit\VehicleBehaviorLearning\Bachlorarbeitkorrigiert.docx" TargetMode="External"/><Relationship Id="rId60" Type="http://schemas.openxmlformats.org/officeDocument/2006/relationships/hyperlink" Target="file:///C:\Users\Eike%20Stein\Documents\GitHub\Bachlorarbeit\VehicleBehaviorLearning\Bachlorarbeitkorrigiert.docx" TargetMode="External"/><Relationship Id="rId65" Type="http://schemas.openxmlformats.org/officeDocument/2006/relationships/hyperlink" Target="file:///C:\Users\Eike%20Stein\Documents\GitHub\Bachlorarbeit\VehicleBehaviorLearning\Bachlorarbeitkorrigiert.docx" TargetMode="External"/><Relationship Id="rId73" Type="http://schemas.openxmlformats.org/officeDocument/2006/relationships/hyperlink" Target="file:///C:\Users\Eike%20Stein\Documents\GitHub\Bachlorarbeit\VehicleBehaviorLearning\Bachlorarbeitkorrigier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5.xml"/><Relationship Id="rId27" Type="http://schemas.openxmlformats.org/officeDocument/2006/relationships/image" Target="media/image9.png"/><Relationship Id="rId35" Type="http://schemas.openxmlformats.org/officeDocument/2006/relationships/image" Target="media/image16.png"/><Relationship Id="rId43" Type="http://schemas.openxmlformats.org/officeDocument/2006/relationships/oleObject" Target="embeddings/oleObject3.bin"/><Relationship Id="rId48" Type="http://schemas.openxmlformats.org/officeDocument/2006/relationships/header" Target="header4.xml"/><Relationship Id="rId56" Type="http://schemas.openxmlformats.org/officeDocument/2006/relationships/hyperlink" Target="file:///C:\Users\Eike%20Stein\Documents\GitHub\Bachlorarbeit\VehicleBehaviorLearning\Bachlorarbeitkorrigiert.docx" TargetMode="External"/><Relationship Id="rId64" Type="http://schemas.openxmlformats.org/officeDocument/2006/relationships/hyperlink" Target="file:///C:\Users\Eike%20Stein\Documents\GitHub\Bachlorarbeit\VehicleBehaviorLearning\Bachlorarbeitkorrigiert.docx" TargetMode="External"/><Relationship Id="rId69" Type="http://schemas.openxmlformats.org/officeDocument/2006/relationships/hyperlink" Target="file:///C:\Users\Eike%20Stein\Documents\GitHub\Bachlorarbeit\VehicleBehaviorLearning\Bachlorarbeitkorrigiert.docx"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korrigiert.docx" TargetMode="External"/><Relationship Id="rId72" Type="http://schemas.openxmlformats.org/officeDocument/2006/relationships/hyperlink" Target="file:///C:\Users\Eike%20Stein\Documents\GitHub\Bachlorarbeit\VehicleBehaviorLearning\Bachlorarbeitkorrigier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package" Target="embeddings/Microsoft_Excel_Worksheet6.xlsx"/><Relationship Id="rId59" Type="http://schemas.openxmlformats.org/officeDocument/2006/relationships/hyperlink" Target="file:///C:\Users\Eike%20Stein\Documents\GitHub\Bachlorarbeit\VehicleBehaviorLearning\Bachlorarbeitkorrigiert.docx" TargetMode="External"/><Relationship Id="rId67" Type="http://schemas.openxmlformats.org/officeDocument/2006/relationships/hyperlink" Target="file:///C:\Users\Eike%20Stein\Documents\GitHub\Bachlorarbeit\VehicleBehaviorLearning\Bachlorarbeitkorrigiert.docx" TargetMode="External"/><Relationship Id="rId20" Type="http://schemas.openxmlformats.org/officeDocument/2006/relationships/image" Target="media/image4.png"/><Relationship Id="rId41" Type="http://schemas.openxmlformats.org/officeDocument/2006/relationships/oleObject" Target="embeddings/oleObject2.bin"/><Relationship Id="rId54" Type="http://schemas.openxmlformats.org/officeDocument/2006/relationships/hyperlink" Target="file:///C:\Users\Eike%20Stein\Documents\GitHub\Bachlorarbeit\VehicleBehaviorLearning\Bachlorarbeitkorrigiert.docx" TargetMode="External"/><Relationship Id="rId62" Type="http://schemas.openxmlformats.org/officeDocument/2006/relationships/hyperlink" Target="file:///C:\Users\Eike%20Stein\Documents\GitHub\Bachlorarbeit\VehicleBehaviorLearning\Bachlorarbeitkorrigiert.docx" TargetMode="External"/><Relationship Id="rId70" Type="http://schemas.openxmlformats.org/officeDocument/2006/relationships/hyperlink" Target="file:///C:\Users\Eike%20Stein\Documents\GitHub\Bachlorarbeit\VehicleBehaviorLearning\Bachlorarbeitkorrigiert.docx"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12700" cap="flat" cmpd="sng" algn="ctr">
              <a:solidFill>
                <a:schemeClr val="dk1">
                  <a:lumMod val="15000"/>
                  <a:lumOff val="85000"/>
                  <a:alpha val="50000"/>
                </a:schemeClr>
              </a:solidFill>
              <a:round/>
            </a:ln>
            <a:effectLst/>
          </c:spPr>
        </c:majorGridlines>
        <c:min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-0.99969745229176743</c:v>
                </c:pt>
                <c:pt idx="1">
                  <c:v>-0.99966963842256873</c:v>
                </c:pt>
                <c:pt idx="2">
                  <c:v>-0.99963926802511271</c:v>
                </c:pt>
                <c:pt idx="3">
                  <c:v>-0.99960610620329393</c:v>
                </c:pt>
                <c:pt idx="4">
                  <c:v>-0.99956989649560368</c:v>
                </c:pt>
                <c:pt idx="5">
                  <c:v>-0.99953035889852271</c:v>
                </c:pt>
                <c:pt idx="6">
                  <c:v>-0.99948718770938516</c:v>
                </c:pt>
                <c:pt idx="7">
                  <c:v>-0.99944004917233298</c:v>
                </c:pt>
                <c:pt idx="8">
                  <c:v>-0.99938857890954025</c:v>
                </c:pt>
                <c:pt idx="9">
                  <c:v>-0.99933237911828354</c:v>
                </c:pt>
                <c:pt idx="10">
                  <c:v>-0.99927101551273245</c:v>
                </c:pt>
                <c:pt idx="11">
                  <c:v>-0.99920401398744318</c:v>
                </c:pt>
                <c:pt idx="12">
                  <c:v>-0.99913085697753501</c:v>
                </c:pt>
                <c:pt idx="13">
                  <c:v>-0.99905097948831023</c:v>
                </c:pt>
                <c:pt idx="14">
                  <c:v>-0.99896376476473114</c:v>
                </c:pt>
                <c:pt idx="15">
                  <c:v>-0.99886853956856769</c:v>
                </c:pt>
                <c:pt idx="16">
                  <c:v>-0.99876456902826938</c:v>
                </c:pt>
                <c:pt idx="17">
                  <c:v>-0.99865105102361529</c:v>
                </c:pt>
                <c:pt idx="18">
                  <c:v>-0.99852711006395145</c:v>
                </c:pt>
                <c:pt idx="19">
                  <c:v>-0.99839179061535144</c:v>
                </c:pt>
                <c:pt idx="20">
                  <c:v>-0.99824404982829185</c:v>
                </c:pt>
                <c:pt idx="21">
                  <c:v>-0.99808274961340437</c:v>
                </c:pt>
                <c:pt idx="22">
                  <c:v>-0.99790664800856455</c:v>
                </c:pt>
                <c:pt idx="23">
                  <c:v>-0.99771438977597127</c:v>
                </c:pt>
                <c:pt idx="24">
                  <c:v>-0.99750449616295134</c:v>
                </c:pt>
                <c:pt idx="25">
                  <c:v>-0.99727535375498633</c:v>
                </c:pt>
                <c:pt idx="26">
                  <c:v>-0.99702520234392633</c:v>
                </c:pt>
                <c:pt idx="27">
                  <c:v>-0.9967521217284725</c:v>
                </c:pt>
                <c:pt idx="28">
                  <c:v>-0.99645401735783645</c:v>
                </c:pt>
                <c:pt idx="29">
                  <c:v>-0.99612860472301912</c:v>
                </c:pt>
                <c:pt idx="30">
                  <c:v>-0.99577339239339202</c:v>
                </c:pt>
                <c:pt idx="31">
                  <c:v>-0.99538566358928282</c:v>
                </c:pt>
                <c:pt idx="32">
                  <c:v>-0.99496245617408197</c:v>
                </c:pt>
                <c:pt idx="33">
                  <c:v>-0.99450054094208484</c:v>
                </c:pt>
                <c:pt idx="34">
                  <c:v>-0.9939963980709261</c:v>
                </c:pt>
                <c:pt idx="35">
                  <c:v>-0.99344619160017666</c:v>
                </c:pt>
                <c:pt idx="36">
                  <c:v>-0.99284574179060203</c:v>
                </c:pt>
                <c:pt idx="37">
                  <c:v>-0.99219049521186209</c:v>
                </c:pt>
                <c:pt idx="38">
                  <c:v>-0.9914754924003526</c:v>
                </c:pt>
                <c:pt idx="39">
                  <c:v>-0.99069533292361789</c:v>
                </c:pt>
                <c:pt idx="40">
                  <c:v>-0.98984413768374191</c:v>
                </c:pt>
                <c:pt idx="41">
                  <c:v>-0.98891550828962571</c:v>
                </c:pt>
                <c:pt idx="42">
                  <c:v>-0.9879024833276846</c:v>
                </c:pt>
                <c:pt idx="43">
                  <c:v>-0.98679749136270156</c:v>
                </c:pt>
                <c:pt idx="44">
                  <c:v>-0.98559230050612623</c:v>
                </c:pt>
                <c:pt idx="45">
                  <c:v>-0.98427796439876114</c:v>
                </c:pt>
                <c:pt idx="46">
                  <c:v>-0.9828447644695133</c:v>
                </c:pt>
                <c:pt idx="47">
                  <c:v>-0.98128214835279182</c:v>
                </c:pt>
                <c:pt idx="48">
                  <c:v>-0.97957866437551067</c:v>
                </c:pt>
                <c:pt idx="49">
                  <c:v>-0.9777218920620252</c:v>
                </c:pt>
                <c:pt idx="50">
                  <c:v>-0.97569836865334048</c:v>
                </c:pt>
                <c:pt idx="51">
                  <c:v>-0.9734935116976482</c:v>
                </c:pt>
                <c:pt idx="52">
                  <c:v>-0.97109153784475999</c:v>
                </c:pt>
                <c:pt idx="53">
                  <c:v>-0.96847537806990136</c:v>
                </c:pt>
                <c:pt idx="54">
                  <c:v>-0.96562658966527537</c:v>
                </c:pt>
                <c:pt idx="55">
                  <c:v>-0.96252526547382344</c:v>
                </c:pt>
                <c:pt idx="56">
                  <c:v>-0.95914994100192752</c:v>
                </c:pt>
                <c:pt idx="57">
                  <c:v>-0.95547750023978728</c:v>
                </c:pt>
                <c:pt idx="58">
                  <c:v>-0.95148308124336478</c:v>
                </c:pt>
                <c:pt idx="59">
                  <c:v>-0.94713998279357448</c:v>
                </c:pt>
                <c:pt idx="60">
                  <c:v>-0.94241957375006491</c:v>
                </c:pt>
                <c:pt idx="61">
                  <c:v>-0.93729120706130398</c:v>
                </c:pt>
                <c:pt idx="62">
                  <c:v>-0.93172214078189119</c:v>
                </c:pt>
                <c:pt idx="63">
                  <c:v>-0.92567746888298075</c:v>
                </c:pt>
                <c:pt idx="64">
                  <c:v>-0.91912006512184963</c:v>
                </c:pt>
                <c:pt idx="65">
                  <c:v>-0.91201054375909463</c:v>
                </c:pt>
                <c:pt idx="66">
                  <c:v>-0.90430724147092456</c:v>
                </c:pt>
                <c:pt idx="67">
                  <c:v>-0.89596622539000315</c:v>
                </c:pt>
                <c:pt idx="68">
                  <c:v>-0.88694133280701859</c:v>
                </c:pt>
                <c:pt idx="69">
                  <c:v>-0.87718424865662281</c:v>
                </c:pt>
                <c:pt idx="70">
                  <c:v>-0.86664462746876847</c:v>
                </c:pt>
                <c:pt idx="71">
                  <c:v>-0.85527026695515729</c:v>
                </c:pt>
                <c:pt idx="72">
                  <c:v>-0.84300734077707107</c:v>
                </c:pt>
                <c:pt idx="73">
                  <c:v>-0.82980069825263381</c:v>
                </c:pt>
                <c:pt idx="74">
                  <c:v>-0.81559423874640657</c:v>
                </c:pt>
                <c:pt idx="75">
                  <c:v>-0.80033136817121875</c:v>
                </c:pt>
                <c:pt idx="76">
                  <c:v>-0.78395554434325598</c:v>
                </c:pt>
                <c:pt idx="77">
                  <c:v>-0.76641091678431184</c:v>
                </c:pt>
                <c:pt idx="78">
                  <c:v>-0.74764306487789156</c:v>
                </c:pt>
                <c:pt idx="79">
                  <c:v>-0.72759983598334488</c:v>
                </c:pt>
                <c:pt idx="80">
                  <c:v>-0.70623228213452061</c:v>
                </c:pt>
                <c:pt idx="81">
                  <c:v>-0.68349569026232215</c:v>
                </c:pt>
                <c:pt idx="82">
                  <c:v>-0.65935069648745648</c:v>
                </c:pt>
                <c:pt idx="83">
                  <c:v>-0.63376446998482705</c:v>
                </c:pt>
                <c:pt idx="84">
                  <c:v>-0.60671194634217418</c:v>
                </c:pt>
                <c:pt idx="85">
                  <c:v>-0.5781770844150067</c:v>
                </c:pt>
                <c:pt idx="86">
                  <c:v>-0.54815411469146968</c:v>
                </c:pt>
                <c:pt idx="87">
                  <c:v>-0.51664874148096862</c:v>
                </c:pt>
                <c:pt idx="88">
                  <c:v>-0.48367925625916253</c:v>
                </c:pt>
                <c:pt idx="89">
                  <c:v>-0.44927751572584707</c:v>
                </c:pt>
                <c:pt idx="90">
                  <c:v>-0.41348973607039574</c:v>
                </c:pt>
                <c:pt idx="91">
                  <c:v>-0.3763770550830543</c:v>
                </c:pt>
                <c:pt idx="92">
                  <c:v>-0.33801581651767809</c:v>
                </c:pt>
                <c:pt idx="93">
                  <c:v>-0.29849753679000912</c:v>
                </c:pt>
                <c:pt idx="94">
                  <c:v>-0.25792852278390943</c:v>
                </c:pt>
                <c:pt idx="95">
                  <c:v>-0.2164291210978857</c:v>
                </c:pt>
                <c:pt idx="96">
                  <c:v>-0.17413259309034279</c:v>
                </c:pt>
                <c:pt idx="97">
                  <c:v>-0.13118362589893651</c:v>
                </c:pt>
                <c:pt idx="98">
                  <c:v>-8.7736506300523986E-2</c:v>
                </c:pt>
                <c:pt idx="99">
                  <c:v>-4.3953000749068494E-2</c:v>
                </c:pt>
                <c:pt idx="100">
                  <c:v>0</c:v>
                </c:pt>
                <c:pt idx="101">
                  <c:v>4.3953000749033411E-2</c:v>
                </c:pt>
                <c:pt idx="102">
                  <c:v>8.7736506300489348E-2</c:v>
                </c:pt>
                <c:pt idx="103">
                  <c:v>0.13118362589890198</c:v>
                </c:pt>
                <c:pt idx="104">
                  <c:v>0.17413259309030871</c:v>
                </c:pt>
                <c:pt idx="105">
                  <c:v>0.21642912109785228</c:v>
                </c:pt>
                <c:pt idx="106">
                  <c:v>0.25792852278387668</c:v>
                </c:pt>
                <c:pt idx="107">
                  <c:v>0.29849753678997692</c:v>
                </c:pt>
                <c:pt idx="108">
                  <c:v>0.33801581651764712</c:v>
                </c:pt>
                <c:pt idx="109">
                  <c:v>0.37637705508302399</c:v>
                </c:pt>
                <c:pt idx="110">
                  <c:v>0.41348973607036665</c:v>
                </c:pt>
                <c:pt idx="111">
                  <c:v>0.44927751572581875</c:v>
                </c:pt>
                <c:pt idx="112">
                  <c:v>0.48367925625913566</c:v>
                </c:pt>
                <c:pt idx="113">
                  <c:v>0.51664874148094286</c:v>
                </c:pt>
                <c:pt idx="114">
                  <c:v>0.54815411469144515</c:v>
                </c:pt>
                <c:pt idx="115">
                  <c:v>0.57817708441498317</c:v>
                </c:pt>
                <c:pt idx="116">
                  <c:v>0.60671194634215753</c:v>
                </c:pt>
                <c:pt idx="117">
                  <c:v>0.63376446998481129</c:v>
                </c:pt>
                <c:pt idx="118">
                  <c:v>0.65935069648744138</c:v>
                </c:pt>
                <c:pt idx="119">
                  <c:v>0.68349569026230805</c:v>
                </c:pt>
                <c:pt idx="120">
                  <c:v>0.70623228213450751</c:v>
                </c:pt>
                <c:pt idx="121">
                  <c:v>0.72759983598333267</c:v>
                </c:pt>
                <c:pt idx="122">
                  <c:v>0.74764306487788013</c:v>
                </c:pt>
                <c:pt idx="123">
                  <c:v>0.76641091678430096</c:v>
                </c:pt>
                <c:pt idx="124">
                  <c:v>0.78395554434324577</c:v>
                </c:pt>
                <c:pt idx="125">
                  <c:v>0.80033136817120942</c:v>
                </c:pt>
                <c:pt idx="126">
                  <c:v>0.81559423874639769</c:v>
                </c:pt>
                <c:pt idx="127">
                  <c:v>0.82980069825262559</c:v>
                </c:pt>
                <c:pt idx="128">
                  <c:v>0.8430073407770633</c:v>
                </c:pt>
                <c:pt idx="129">
                  <c:v>0.85527026695515029</c:v>
                </c:pt>
                <c:pt idx="130">
                  <c:v>0.86664462746876192</c:v>
                </c:pt>
                <c:pt idx="131">
                  <c:v>0.87718424865661671</c:v>
                </c:pt>
                <c:pt idx="132">
                  <c:v>0.88694133280701293</c:v>
                </c:pt>
                <c:pt idx="133">
                  <c:v>0.89596622538999771</c:v>
                </c:pt>
                <c:pt idx="134">
                  <c:v>0.90430724147091968</c:v>
                </c:pt>
                <c:pt idx="135">
                  <c:v>0.91201054375909019</c:v>
                </c:pt>
                <c:pt idx="136">
                  <c:v>0.91912006512184541</c:v>
                </c:pt>
                <c:pt idx="137">
                  <c:v>0.92567746888297686</c:v>
                </c:pt>
                <c:pt idx="138">
                  <c:v>0.93172214078188764</c:v>
                </c:pt>
                <c:pt idx="139">
                  <c:v>0.93729120706130065</c:v>
                </c:pt>
                <c:pt idx="140">
                  <c:v>0.9424195737500618</c:v>
                </c:pt>
                <c:pt idx="141">
                  <c:v>0.94713998279357103</c:v>
                </c:pt>
                <c:pt idx="142">
                  <c:v>0.95148308124336145</c:v>
                </c:pt>
                <c:pt idx="143">
                  <c:v>0.95547750023978451</c:v>
                </c:pt>
                <c:pt idx="144">
                  <c:v>0.95914994100192486</c:v>
                </c:pt>
                <c:pt idx="145">
                  <c:v>0.96252526547382089</c:v>
                </c:pt>
                <c:pt idx="146">
                  <c:v>0.96562658966527304</c:v>
                </c:pt>
                <c:pt idx="147">
                  <c:v>0.96847537806989925</c:v>
                </c:pt>
                <c:pt idx="148">
                  <c:v>0.97109153784475799</c:v>
                </c:pt>
                <c:pt idx="149">
                  <c:v>0.97349351169764653</c:v>
                </c:pt>
                <c:pt idx="150">
                  <c:v>0.97569836865333881</c:v>
                </c:pt>
                <c:pt idx="151">
                  <c:v>0.97772189206202353</c:v>
                </c:pt>
                <c:pt idx="152">
                  <c:v>0.97957866437550944</c:v>
                </c:pt>
                <c:pt idx="153">
                  <c:v>0.98128214835279037</c:v>
                </c:pt>
                <c:pt idx="154">
                  <c:v>0.9828447644695123</c:v>
                </c:pt>
                <c:pt idx="155">
                  <c:v>0.98427796439876003</c:v>
                </c:pt>
                <c:pt idx="156">
                  <c:v>0.98559230050612534</c:v>
                </c:pt>
                <c:pt idx="157">
                  <c:v>0.98679749136270078</c:v>
                </c:pt>
                <c:pt idx="158">
                  <c:v>0.98790248332768371</c:v>
                </c:pt>
                <c:pt idx="159">
                  <c:v>0.98891550828962493</c:v>
                </c:pt>
                <c:pt idx="160">
                  <c:v>0.98984413768374135</c:v>
                </c:pt>
                <c:pt idx="161">
                  <c:v>0.99069533292361744</c:v>
                </c:pt>
                <c:pt idx="162">
                  <c:v>0.99147549240035171</c:v>
                </c:pt>
                <c:pt idx="163">
                  <c:v>0.99219049521186153</c:v>
                </c:pt>
                <c:pt idx="164">
                  <c:v>0.99284574179060148</c:v>
                </c:pt>
                <c:pt idx="165">
                  <c:v>0.99344619160017644</c:v>
                </c:pt>
                <c:pt idx="166">
                  <c:v>0.99399639807092555</c:v>
                </c:pt>
                <c:pt idx="167">
                  <c:v>0.9945005409420844</c:v>
                </c:pt>
                <c:pt idx="168">
                  <c:v>0.99496245617408152</c:v>
                </c:pt>
                <c:pt idx="169">
                  <c:v>0.9953856635892826</c:v>
                </c:pt>
                <c:pt idx="170">
                  <c:v>0.99577339239339191</c:v>
                </c:pt>
                <c:pt idx="171">
                  <c:v>0.99612860472301878</c:v>
                </c:pt>
                <c:pt idx="172">
                  <c:v>0.99645401735783601</c:v>
                </c:pt>
                <c:pt idx="173">
                  <c:v>0.99675212172847216</c:v>
                </c:pt>
                <c:pt idx="174">
                  <c:v>0.99702520234392611</c:v>
                </c:pt>
                <c:pt idx="175">
                  <c:v>0.99727535375498588</c:v>
                </c:pt>
                <c:pt idx="176">
                  <c:v>0.99750449616295112</c:v>
                </c:pt>
                <c:pt idx="177">
                  <c:v>0.99771438977597116</c:v>
                </c:pt>
                <c:pt idx="178">
                  <c:v>0.9979066480085641</c:v>
                </c:pt>
                <c:pt idx="179">
                  <c:v>0.99808274961340415</c:v>
                </c:pt>
                <c:pt idx="180">
                  <c:v>0.99824404982829185</c:v>
                </c:pt>
                <c:pt idx="181">
                  <c:v>0.99839179061535122</c:v>
                </c:pt>
                <c:pt idx="182">
                  <c:v>0.99852711006395112</c:v>
                </c:pt>
                <c:pt idx="183">
                  <c:v>0.99865105102361529</c:v>
                </c:pt>
                <c:pt idx="184">
                  <c:v>0.99876456902826938</c:v>
                </c:pt>
                <c:pt idx="185">
                  <c:v>0.99886853956856747</c:v>
                </c:pt>
                <c:pt idx="186">
                  <c:v>0.99896376476473114</c:v>
                </c:pt>
                <c:pt idx="187">
                  <c:v>0.99905097948831001</c:v>
                </c:pt>
                <c:pt idx="188">
                  <c:v>0.99913085697753479</c:v>
                </c:pt>
                <c:pt idx="189">
                  <c:v>0.99920401398744341</c:v>
                </c:pt>
                <c:pt idx="190">
                  <c:v>0.99927101551273223</c:v>
                </c:pt>
                <c:pt idx="191">
                  <c:v>0.99933237911828343</c:v>
                </c:pt>
                <c:pt idx="192">
                  <c:v>0.99938857890954014</c:v>
                </c:pt>
                <c:pt idx="193">
                  <c:v>0.99944004917233309</c:v>
                </c:pt>
                <c:pt idx="194">
                  <c:v>0.99948718770938494</c:v>
                </c:pt>
                <c:pt idx="195">
                  <c:v>0.99953035889852271</c:v>
                </c:pt>
                <c:pt idx="196">
                  <c:v>0.99956989649560368</c:v>
                </c:pt>
                <c:pt idx="197">
                  <c:v>0.99960610620329415</c:v>
                </c:pt>
                <c:pt idx="198">
                  <c:v>0.99963926802511249</c:v>
                </c:pt>
                <c:pt idx="199">
                  <c:v>0.99966963842256895</c:v>
                </c:pt>
                <c:pt idx="200">
                  <c:v>0.99969745229176732</c:v>
                </c:pt>
              </c:numCache>
            </c:numRef>
          </c:val>
          <c:smooth val="0"/>
          <c:extLst>
            <c:ext xmlns:c16="http://schemas.microsoft.com/office/drawing/2014/chart" uri="{C3380CC4-5D6E-409C-BE32-E72D297353CC}">
              <c16:uniqueId val="{00000000-5F67-4920-8EB3-35DDC9951A9A}"/>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12700" cap="flat" cmpd="sng" algn="ctr">
              <a:solidFill>
                <a:schemeClr val="dk1">
                  <a:lumMod val="15000"/>
                  <a:lumOff val="85000"/>
                  <a:alpha val="50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Tanh(t)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Simpel 0 HL</c:v>
                </c:pt>
              </c:strCache>
            </c:strRef>
          </c:tx>
          <c:spPr>
            <a:ln w="28575" cap="rnd">
              <a:solidFill>
                <a:schemeClr val="accent1"/>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Tabelle1!$B$2:$B$41</c:f>
              <c:numCache>
                <c:formatCode>General</c:formatCode>
                <c:ptCount val="40"/>
                <c:pt idx="0">
                  <c:v>1.6288539848749301E-2</c:v>
                </c:pt>
                <c:pt idx="1">
                  <c:v>2.32693426410704E-2</c:v>
                </c:pt>
                <c:pt idx="2">
                  <c:v>3.4904013961605598E-2</c:v>
                </c:pt>
                <c:pt idx="3">
                  <c:v>4.3048283885980199E-2</c:v>
                </c:pt>
                <c:pt idx="4">
                  <c:v>8.5514834205933796E-2</c:v>
                </c:pt>
                <c:pt idx="5">
                  <c:v>8.6678301337987304E-2</c:v>
                </c:pt>
                <c:pt idx="6">
                  <c:v>8.6678301337987304E-2</c:v>
                </c:pt>
                <c:pt idx="7">
                  <c:v>0.10529377545084399</c:v>
                </c:pt>
                <c:pt idx="8">
                  <c:v>0.114601512507272</c:v>
                </c:pt>
                <c:pt idx="9">
                  <c:v>0.43920884235020102</c:v>
                </c:pt>
                <c:pt idx="10">
                  <c:v>0.53635834787667103</c:v>
                </c:pt>
                <c:pt idx="11">
                  <c:v>0.53635834787667103</c:v>
                </c:pt>
                <c:pt idx="12">
                  <c:v>0.53752181500872398</c:v>
                </c:pt>
                <c:pt idx="13">
                  <c:v>0.53810354857475096</c:v>
                </c:pt>
                <c:pt idx="14">
                  <c:v>0.55788248981966204</c:v>
                </c:pt>
                <c:pt idx="15">
                  <c:v>0.59802210587550997</c:v>
                </c:pt>
                <c:pt idx="16">
                  <c:v>0.71320535194880796</c:v>
                </c:pt>
                <c:pt idx="17">
                  <c:v>0.89877835951134599</c:v>
                </c:pt>
                <c:pt idx="18">
                  <c:v>1.0837696335078499</c:v>
                </c:pt>
                <c:pt idx="19">
                  <c:v>1.0907504363001701</c:v>
                </c:pt>
                <c:pt idx="20">
                  <c:v>1.0907504363001701</c:v>
                </c:pt>
                <c:pt idx="21">
                  <c:v>1.1215823152995901</c:v>
                </c:pt>
                <c:pt idx="22">
                  <c:v>1.1215823152995901</c:v>
                </c:pt>
                <c:pt idx="23">
                  <c:v>1.1465968586387401</c:v>
                </c:pt>
                <c:pt idx="24">
                  <c:v>1.1477603257708</c:v>
                </c:pt>
                <c:pt idx="25">
                  <c:v>1.1564863292612</c:v>
                </c:pt>
                <c:pt idx="26">
                  <c:v>1.1564863292612</c:v>
                </c:pt>
                <c:pt idx="27">
                  <c:v>1.18440954043049</c:v>
                </c:pt>
                <c:pt idx="28">
                  <c:v>1.18440954043049</c:v>
                </c:pt>
                <c:pt idx="29">
                  <c:v>1.18440954043049</c:v>
                </c:pt>
                <c:pt idx="30">
                  <c:v>1.2129144851658</c:v>
                </c:pt>
                <c:pt idx="31">
                  <c:v>1.2722513089005301</c:v>
                </c:pt>
                <c:pt idx="32">
                  <c:v>1.2728330424665499</c:v>
                </c:pt>
                <c:pt idx="33">
                  <c:v>1.28970331588133</c:v>
                </c:pt>
                <c:pt idx="34">
                  <c:v>1.33856893542758</c:v>
                </c:pt>
                <c:pt idx="35">
                  <c:v>1.3478766724840101</c:v>
                </c:pt>
                <c:pt idx="36">
                  <c:v>1.35718440954044</c:v>
                </c:pt>
                <c:pt idx="37">
                  <c:v>1.36183827806865</c:v>
                </c:pt>
                <c:pt idx="38">
                  <c:v>1.36183827806865</c:v>
                </c:pt>
                <c:pt idx="39">
                  <c:v>1.37521815008727</c:v>
                </c:pt>
              </c:numCache>
            </c:numRef>
          </c:val>
          <c:smooth val="0"/>
          <c:extLst>
            <c:ext xmlns:c16="http://schemas.microsoft.com/office/drawing/2014/chart" uri="{C3380CC4-5D6E-409C-BE32-E72D297353CC}">
              <c16:uniqueId val="{00000000-D114-40CE-AF74-E0E3ED7309DA}"/>
            </c:ext>
          </c:extLst>
        </c:ser>
        <c:ser>
          <c:idx val="1"/>
          <c:order val="1"/>
          <c:tx>
            <c:strRef>
              <c:f>Tabelle1!$C$1</c:f>
              <c:strCache>
                <c:ptCount val="1"/>
                <c:pt idx="0">
                  <c:v>Mittel 1 HL mit 6 Neuronen</c:v>
                </c:pt>
              </c:strCache>
            </c:strRef>
          </c:tx>
          <c:spPr>
            <a:ln w="28575" cap="rnd">
              <a:solidFill>
                <a:schemeClr val="accent2"/>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Tabelle1!$C$2:$C$41</c:f>
              <c:numCache>
                <c:formatCode>General</c:formatCode>
                <c:ptCount val="40"/>
                <c:pt idx="0">
                  <c:v>1.27981384525887E-2</c:v>
                </c:pt>
                <c:pt idx="1">
                  <c:v>1.3379872018615501E-2</c:v>
                </c:pt>
                <c:pt idx="2">
                  <c:v>4.9447353112274599E-2</c:v>
                </c:pt>
                <c:pt idx="3">
                  <c:v>4.9447353112274599E-2</c:v>
                </c:pt>
                <c:pt idx="4">
                  <c:v>4.9447353112274599E-2</c:v>
                </c:pt>
                <c:pt idx="5">
                  <c:v>5.0029086678301402E-2</c:v>
                </c:pt>
                <c:pt idx="6">
                  <c:v>5.0029086678301402E-2</c:v>
                </c:pt>
                <c:pt idx="7">
                  <c:v>5.2356020942408397E-2</c:v>
                </c:pt>
                <c:pt idx="8">
                  <c:v>5.4682955206515498E-2</c:v>
                </c:pt>
                <c:pt idx="9">
                  <c:v>5.4682955206515498E-2</c:v>
                </c:pt>
                <c:pt idx="10">
                  <c:v>5.5846422338568999E-2</c:v>
                </c:pt>
                <c:pt idx="11">
                  <c:v>5.6428155904595698E-2</c:v>
                </c:pt>
                <c:pt idx="12">
                  <c:v>0.110529377545084</c:v>
                </c:pt>
                <c:pt idx="13">
                  <c:v>0.16463059918557299</c:v>
                </c:pt>
                <c:pt idx="14">
                  <c:v>0.25596276905177301</c:v>
                </c:pt>
                <c:pt idx="15">
                  <c:v>0.41710296684118398</c:v>
                </c:pt>
                <c:pt idx="16">
                  <c:v>0.41710296684118398</c:v>
                </c:pt>
                <c:pt idx="17">
                  <c:v>0.69400814426991897</c:v>
                </c:pt>
                <c:pt idx="18">
                  <c:v>0.70738801628853498</c:v>
                </c:pt>
                <c:pt idx="19">
                  <c:v>0.71087841768469495</c:v>
                </c:pt>
                <c:pt idx="20">
                  <c:v>0.71087841768469495</c:v>
                </c:pt>
                <c:pt idx="21">
                  <c:v>0.90401396160558301</c:v>
                </c:pt>
                <c:pt idx="22">
                  <c:v>0.90401396160558301</c:v>
                </c:pt>
                <c:pt idx="23">
                  <c:v>0.90401396160558301</c:v>
                </c:pt>
                <c:pt idx="24">
                  <c:v>0.90401396160558301</c:v>
                </c:pt>
                <c:pt idx="25">
                  <c:v>0.92204770215241305</c:v>
                </c:pt>
                <c:pt idx="26">
                  <c:v>0.923211169284466</c:v>
                </c:pt>
                <c:pt idx="27">
                  <c:v>0.923211169284466</c:v>
                </c:pt>
                <c:pt idx="28">
                  <c:v>0.92379290285049298</c:v>
                </c:pt>
                <c:pt idx="29">
                  <c:v>0.92379290285049298</c:v>
                </c:pt>
                <c:pt idx="30">
                  <c:v>0.92437463641651996</c:v>
                </c:pt>
                <c:pt idx="31">
                  <c:v>0.92437463641651996</c:v>
                </c:pt>
                <c:pt idx="32">
                  <c:v>0.95927865037812599</c:v>
                </c:pt>
                <c:pt idx="33">
                  <c:v>1.02501454333915</c:v>
                </c:pt>
                <c:pt idx="34">
                  <c:v>1.2030250145433401</c:v>
                </c:pt>
                <c:pt idx="35">
                  <c:v>1.2710878417684699</c:v>
                </c:pt>
                <c:pt idx="36">
                  <c:v>1.2873763816172199</c:v>
                </c:pt>
                <c:pt idx="37">
                  <c:v>1.3344968004653801</c:v>
                </c:pt>
                <c:pt idx="38">
                  <c:v>1.34729493891797</c:v>
                </c:pt>
                <c:pt idx="39">
                  <c:v>1.40779522978476</c:v>
                </c:pt>
              </c:numCache>
            </c:numRef>
          </c:val>
          <c:smooth val="0"/>
          <c:extLst>
            <c:ext xmlns:c16="http://schemas.microsoft.com/office/drawing/2014/chart" uri="{C3380CC4-5D6E-409C-BE32-E72D297353CC}">
              <c16:uniqueId val="{00000001-D114-40CE-AF74-E0E3ED7309DA}"/>
            </c:ext>
          </c:extLst>
        </c:ser>
        <c:ser>
          <c:idx val="2"/>
          <c:order val="2"/>
          <c:tx>
            <c:strRef>
              <c:f>Tabelle1!$D$1</c:f>
              <c:strCache>
                <c:ptCount val="1"/>
                <c:pt idx="0">
                  <c:v>Komplex 2 HL mit 6 und 2 Neuronen</c:v>
                </c:pt>
              </c:strCache>
            </c:strRef>
          </c:tx>
          <c:spPr>
            <a:ln w="28575" cap="rnd">
              <a:solidFill>
                <a:schemeClr val="accent3"/>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Tabelle1!$D$2:$D$41</c:f>
              <c:numCache>
                <c:formatCode>General</c:formatCode>
                <c:ptCount val="40"/>
                <c:pt idx="0">
                  <c:v>8.3769633507853498E-4</c:v>
                </c:pt>
                <c:pt idx="1">
                  <c:v>5.25554724507601E-3</c:v>
                </c:pt>
                <c:pt idx="2">
                  <c:v>5.9735726751433196E-3</c:v>
                </c:pt>
                <c:pt idx="3">
                  <c:v>6.3126402393417699E-3</c:v>
                </c:pt>
                <c:pt idx="4">
                  <c:v>7.9880329094988295E-3</c:v>
                </c:pt>
                <c:pt idx="5">
                  <c:v>8.1974569932684593E-3</c:v>
                </c:pt>
                <c:pt idx="6">
                  <c:v>2.1979556220393801E-2</c:v>
                </c:pt>
                <c:pt idx="7">
                  <c:v>3.3089005235601897E-2</c:v>
                </c:pt>
                <c:pt idx="8">
                  <c:v>3.4315632011966898E-2</c:v>
                </c:pt>
                <c:pt idx="9">
                  <c:v>6.6576913487907702E-2</c:v>
                </c:pt>
                <c:pt idx="10">
                  <c:v>8.3520319122412701E-2</c:v>
                </c:pt>
                <c:pt idx="11">
                  <c:v>0.101819995013712</c:v>
                </c:pt>
                <c:pt idx="12">
                  <c:v>0.14394415357766199</c:v>
                </c:pt>
                <c:pt idx="13">
                  <c:v>0.164507604088756</c:v>
                </c:pt>
                <c:pt idx="14">
                  <c:v>0.18713537771129399</c:v>
                </c:pt>
                <c:pt idx="15">
                  <c:v>0.228721017202693</c:v>
                </c:pt>
                <c:pt idx="16">
                  <c:v>0.24963350785340299</c:v>
                </c:pt>
                <c:pt idx="17">
                  <c:v>0.27043630017451997</c:v>
                </c:pt>
                <c:pt idx="18">
                  <c:v>0.33284467713787103</c:v>
                </c:pt>
                <c:pt idx="19">
                  <c:v>0.36721017202692602</c:v>
                </c:pt>
                <c:pt idx="20">
                  <c:v>0.38881077038145101</c:v>
                </c:pt>
                <c:pt idx="21">
                  <c:v>0.47521316379955197</c:v>
                </c:pt>
                <c:pt idx="22">
                  <c:v>0.49681376215407702</c:v>
                </c:pt>
                <c:pt idx="23">
                  <c:v>0.55359760658190005</c:v>
                </c:pt>
                <c:pt idx="24">
                  <c:v>0.67741710296684099</c:v>
                </c:pt>
                <c:pt idx="25">
                  <c:v>0.70189977561705297</c:v>
                </c:pt>
                <c:pt idx="26">
                  <c:v>0.72670157068062802</c:v>
                </c:pt>
                <c:pt idx="27">
                  <c:v>0.84781849912740004</c:v>
                </c:pt>
                <c:pt idx="28">
                  <c:v>0.90143106457242606</c:v>
                </c:pt>
                <c:pt idx="29">
                  <c:v>0.96634255796559698</c:v>
                </c:pt>
                <c:pt idx="30">
                  <c:v>1.1042134131139401</c:v>
                </c:pt>
                <c:pt idx="31">
                  <c:v>1.1555721765145901</c:v>
                </c:pt>
                <c:pt idx="32">
                  <c:v>1.2060234355522399</c:v>
                </c:pt>
                <c:pt idx="33">
                  <c:v>1.3633308401894799</c:v>
                </c:pt>
                <c:pt idx="34">
                  <c:v>1.4356918474196001</c:v>
                </c:pt>
                <c:pt idx="35">
                  <c:v>1.4933333333333401</c:v>
                </c:pt>
                <c:pt idx="36">
                  <c:v>1.55555555555556</c:v>
                </c:pt>
                <c:pt idx="37">
                  <c:v>1.5561372891215901</c:v>
                </c:pt>
                <c:pt idx="38">
                  <c:v>1.56253635834788</c:v>
                </c:pt>
                <c:pt idx="39">
                  <c:v>1.56893542757418</c:v>
                </c:pt>
              </c:numCache>
            </c:numRef>
          </c:val>
          <c:smooth val="0"/>
          <c:extLst>
            <c:ext xmlns:c16="http://schemas.microsoft.com/office/drawing/2014/chart" uri="{C3380CC4-5D6E-409C-BE32-E72D297353CC}">
              <c16:uniqueId val="{00000002-D114-40CE-AF74-E0E3ED7309DA}"/>
            </c:ext>
          </c:extLst>
        </c:ser>
        <c:dLbls>
          <c:showLegendKey val="0"/>
          <c:showVal val="0"/>
          <c:showCatName val="0"/>
          <c:showSerName val="0"/>
          <c:showPercent val="0"/>
          <c:showBubbleSize val="0"/>
        </c:dLbls>
        <c:smooth val="0"/>
        <c:axId val="386500240"/>
        <c:axId val="386501552"/>
      </c:lineChart>
      <c:catAx>
        <c:axId val="38650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6501552"/>
        <c:crosses val="autoZero"/>
        <c:auto val="1"/>
        <c:lblAlgn val="ctr"/>
        <c:lblOffset val="100"/>
        <c:noMultiLvlLbl val="0"/>
      </c:catAx>
      <c:valAx>
        <c:axId val="3865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a:pPr>
                <a:r>
                  <a:rPr lang="de-DE"/>
                  <a:t>(gemittelt über 3 Durchläufe)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650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Tabelle1!$D$1</c:f>
              <c:strCache>
                <c:ptCount val="1"/>
                <c:pt idx="0">
                  <c:v>300 Grad/s</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5.5264688772542203E-2</c:v>
                </c:pt>
                <c:pt idx="1">
                  <c:v>5.2356020942408397E-3</c:v>
                </c:pt>
                <c:pt idx="2">
                  <c:v>8.7260034904013996E-3</c:v>
                </c:pt>
                <c:pt idx="3">
                  <c:v>7.5043630017451998E-2</c:v>
                </c:pt>
                <c:pt idx="4">
                  <c:v>0.34904013961605301</c:v>
                </c:pt>
                <c:pt idx="5">
                  <c:v>0.467132053519485</c:v>
                </c:pt>
                <c:pt idx="6">
                  <c:v>0.66259453170447402</c:v>
                </c:pt>
                <c:pt idx="7">
                  <c:v>0.663176265270501</c:v>
                </c:pt>
                <c:pt idx="8">
                  <c:v>0.66724840023268905</c:v>
                </c:pt>
                <c:pt idx="9">
                  <c:v>0.67306573589295604</c:v>
                </c:pt>
                <c:pt idx="10">
                  <c:v>0.67481093659103597</c:v>
                </c:pt>
                <c:pt idx="11">
                  <c:v>0.682373472949384</c:v>
                </c:pt>
                <c:pt idx="12">
                  <c:v>0.745200698080274</c:v>
                </c:pt>
                <c:pt idx="13">
                  <c:v>0.79813845258870897</c:v>
                </c:pt>
                <c:pt idx="14">
                  <c:v>0.926119837114595</c:v>
                </c:pt>
                <c:pt idx="15">
                  <c:v>0.96567771960441395</c:v>
                </c:pt>
                <c:pt idx="16">
                  <c:v>0.96625945317044104</c:v>
                </c:pt>
                <c:pt idx="17">
                  <c:v>0.96625945317044104</c:v>
                </c:pt>
                <c:pt idx="18">
                  <c:v>0.96625945317044104</c:v>
                </c:pt>
              </c:numCache>
            </c:numRef>
          </c:val>
          <c:smooth val="0"/>
          <c:extLst>
            <c:ext xmlns:c16="http://schemas.microsoft.com/office/drawing/2014/chart" uri="{C3380CC4-5D6E-409C-BE32-E72D297353CC}">
              <c16:uniqueId val="{00000000-C091-4AE8-9345-4D2C41EA7E66}"/>
            </c:ext>
          </c:extLst>
        </c:ser>
        <c:ser>
          <c:idx val="1"/>
          <c:order val="1"/>
          <c:tx>
            <c:strRef>
              <c:f>Tabelle1!$C$1</c:f>
              <c:strCache>
                <c:ptCount val="1"/>
                <c:pt idx="0">
                  <c:v>200 Grad/s</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1.91972076788831E-2</c:v>
                </c:pt>
                <c:pt idx="2">
                  <c:v>1.9778941244909799E-2</c:v>
                </c:pt>
                <c:pt idx="3">
                  <c:v>0.109947643979058</c:v>
                </c:pt>
                <c:pt idx="4">
                  <c:v>0.31704479348458198</c:v>
                </c:pt>
                <c:pt idx="5">
                  <c:v>0.409540430482836</c:v>
                </c:pt>
                <c:pt idx="6">
                  <c:v>0.46945898778359202</c:v>
                </c:pt>
                <c:pt idx="7">
                  <c:v>0.58173356602675597</c:v>
                </c:pt>
                <c:pt idx="8">
                  <c:v>0.59685863874345102</c:v>
                </c:pt>
                <c:pt idx="9">
                  <c:v>0.60093077370563897</c:v>
                </c:pt>
                <c:pt idx="10">
                  <c:v>0.60325770796974598</c:v>
                </c:pt>
                <c:pt idx="11">
                  <c:v>0.60325770796974598</c:v>
                </c:pt>
                <c:pt idx="12">
                  <c:v>0.60500290866782602</c:v>
                </c:pt>
                <c:pt idx="13">
                  <c:v>0.69400814426991897</c:v>
                </c:pt>
                <c:pt idx="14">
                  <c:v>0.70506108202442797</c:v>
                </c:pt>
                <c:pt idx="15">
                  <c:v>0.70855148342058805</c:v>
                </c:pt>
                <c:pt idx="16">
                  <c:v>0.77312390924955798</c:v>
                </c:pt>
                <c:pt idx="17">
                  <c:v>0.77312390924955798</c:v>
                </c:pt>
                <c:pt idx="18">
                  <c:v>0.78534031413612004</c:v>
                </c:pt>
              </c:numCache>
            </c:numRef>
          </c:val>
          <c:smooth val="0"/>
          <c:extLst>
            <c:ext xmlns:c16="http://schemas.microsoft.com/office/drawing/2014/chart" uri="{C3380CC4-5D6E-409C-BE32-E72D297353CC}">
              <c16:uniqueId val="{00000001-C091-4AE8-9345-4D2C41EA7E66}"/>
            </c:ext>
          </c:extLst>
        </c:ser>
        <c:ser>
          <c:idx val="2"/>
          <c:order val="2"/>
          <c:tx>
            <c:strRef>
              <c:f>Tabelle1!$B$1</c:f>
              <c:strCache>
                <c:ptCount val="1"/>
                <c:pt idx="0">
                  <c:v>100 Grad/s</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1.04712041884817E-2</c:v>
                </c:pt>
                <c:pt idx="1">
                  <c:v>1.3961605584642199E-2</c:v>
                </c:pt>
                <c:pt idx="2">
                  <c:v>5.1192553810354903E-2</c:v>
                </c:pt>
                <c:pt idx="3">
                  <c:v>5.1774287376381699E-2</c:v>
                </c:pt>
                <c:pt idx="4">
                  <c:v>7.0389761489238006E-2</c:v>
                </c:pt>
                <c:pt idx="5">
                  <c:v>0.34613147178591902</c:v>
                </c:pt>
                <c:pt idx="6">
                  <c:v>0.427574171029665</c:v>
                </c:pt>
                <c:pt idx="7">
                  <c:v>0.49796393251890397</c:v>
                </c:pt>
                <c:pt idx="8">
                  <c:v>0.49796393251890397</c:v>
                </c:pt>
                <c:pt idx="9">
                  <c:v>0.56835369400814795</c:v>
                </c:pt>
                <c:pt idx="10">
                  <c:v>0.56893542757417404</c:v>
                </c:pt>
                <c:pt idx="11">
                  <c:v>0.56893542757417404</c:v>
                </c:pt>
                <c:pt idx="12">
                  <c:v>0.632926119837118</c:v>
                </c:pt>
                <c:pt idx="13">
                  <c:v>0.632926119837118</c:v>
                </c:pt>
                <c:pt idx="14">
                  <c:v>0.63932518906341296</c:v>
                </c:pt>
                <c:pt idx="15">
                  <c:v>0.63932518906341296</c:v>
                </c:pt>
                <c:pt idx="16">
                  <c:v>0.65212332751600199</c:v>
                </c:pt>
                <c:pt idx="17">
                  <c:v>0.73007562536358706</c:v>
                </c:pt>
                <c:pt idx="18">
                  <c:v>0.73007562536358706</c:v>
                </c:pt>
              </c:numCache>
            </c:numRef>
          </c:val>
          <c:smooth val="0"/>
          <c:extLst>
            <c:ext xmlns:c16="http://schemas.microsoft.com/office/drawing/2014/chart" uri="{C3380CC4-5D6E-409C-BE32-E72D297353CC}">
              <c16:uniqueId val="{00000002-C091-4AE8-9345-4D2C41EA7E66}"/>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 </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Fix Mutation (p=0.025,σ=1)</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1.3961605584642199E-2</c:v>
                </c:pt>
                <c:pt idx="1">
                  <c:v>1.6870273414776E-2</c:v>
                </c:pt>
                <c:pt idx="2">
                  <c:v>1.8615474112856301E-2</c:v>
                </c:pt>
                <c:pt idx="3">
                  <c:v>4.1884816753926697E-2</c:v>
                </c:pt>
                <c:pt idx="4">
                  <c:v>5.5264688772542203E-2</c:v>
                </c:pt>
                <c:pt idx="5">
                  <c:v>5.6428155904595698E-2</c:v>
                </c:pt>
                <c:pt idx="6">
                  <c:v>5.70098894706225E-2</c:v>
                </c:pt>
                <c:pt idx="7">
                  <c:v>5.70098894706225E-2</c:v>
                </c:pt>
                <c:pt idx="8">
                  <c:v>5.8173356602676002E-2</c:v>
                </c:pt>
                <c:pt idx="9">
                  <c:v>5.8173356602676002E-2</c:v>
                </c:pt>
                <c:pt idx="10">
                  <c:v>5.8173356602676002E-2</c:v>
                </c:pt>
                <c:pt idx="11">
                  <c:v>5.8755090168702798E-2</c:v>
                </c:pt>
                <c:pt idx="12">
                  <c:v>5.8755090168702798E-2</c:v>
                </c:pt>
                <c:pt idx="13">
                  <c:v>6.7481093659104194E-2</c:v>
                </c:pt>
                <c:pt idx="14">
                  <c:v>6.8062827225130906E-2</c:v>
                </c:pt>
                <c:pt idx="15">
                  <c:v>7.9697498545666101E-2</c:v>
                </c:pt>
                <c:pt idx="16">
                  <c:v>8.0860965677719707E-2</c:v>
                </c:pt>
                <c:pt idx="17">
                  <c:v>8.26061663757999E-2</c:v>
                </c:pt>
                <c:pt idx="18">
                  <c:v>0.169284467713787</c:v>
                </c:pt>
              </c:numCache>
            </c:numRef>
          </c:val>
          <c:smooth val="0"/>
          <c:extLst>
            <c:ext xmlns:c16="http://schemas.microsoft.com/office/drawing/2014/chart" uri="{C3380CC4-5D6E-409C-BE32-E72D297353CC}">
              <c16:uniqueId val="{00000000-51E8-42FF-B9FF-5511A28C538F}"/>
            </c:ext>
          </c:extLst>
        </c:ser>
        <c:ser>
          <c:idx val="1"/>
          <c:order val="1"/>
          <c:tx>
            <c:strRef>
              <c:f>Tabelle1!$C$1</c:f>
              <c:strCache>
                <c:ptCount val="1"/>
                <c:pt idx="0">
                  <c:v>Fix Mutation (p=0.05,σ=1.5)</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9.8894706224549201E-3</c:v>
                </c:pt>
                <c:pt idx="1">
                  <c:v>5.1192553810354903E-2</c:v>
                </c:pt>
                <c:pt idx="2">
                  <c:v>0.41128563118091599</c:v>
                </c:pt>
                <c:pt idx="3">
                  <c:v>0.61780104712041395</c:v>
                </c:pt>
                <c:pt idx="4">
                  <c:v>0.679464805119251</c:v>
                </c:pt>
                <c:pt idx="5">
                  <c:v>0.77719604421174504</c:v>
                </c:pt>
                <c:pt idx="6">
                  <c:v>0.78010471204187903</c:v>
                </c:pt>
                <c:pt idx="7">
                  <c:v>0.83129726585223296</c:v>
                </c:pt>
                <c:pt idx="8">
                  <c:v>0.83187899941826005</c:v>
                </c:pt>
                <c:pt idx="9">
                  <c:v>0.84351367073879502</c:v>
                </c:pt>
                <c:pt idx="10">
                  <c:v>0.84816753926700905</c:v>
                </c:pt>
                <c:pt idx="11">
                  <c:v>0.89819662594531002</c:v>
                </c:pt>
                <c:pt idx="12">
                  <c:v>0.95229784758580105</c:v>
                </c:pt>
                <c:pt idx="13">
                  <c:v>0.97149505526468405</c:v>
                </c:pt>
                <c:pt idx="14">
                  <c:v>0.97149505526468405</c:v>
                </c:pt>
                <c:pt idx="15">
                  <c:v>0.99534613147178097</c:v>
                </c:pt>
                <c:pt idx="16">
                  <c:v>0.99534613147178097</c:v>
                </c:pt>
                <c:pt idx="17">
                  <c:v>0.99825479930191496</c:v>
                </c:pt>
                <c:pt idx="18">
                  <c:v>1.03664921465968</c:v>
                </c:pt>
              </c:numCache>
            </c:numRef>
          </c:val>
          <c:smooth val="0"/>
          <c:extLst>
            <c:ext xmlns:c16="http://schemas.microsoft.com/office/drawing/2014/chart" uri="{C3380CC4-5D6E-409C-BE32-E72D297353CC}">
              <c16:uniqueId val="{00000001-51E8-42FF-B9FF-5511A28C538F}"/>
            </c:ext>
          </c:extLst>
        </c:ser>
        <c:ser>
          <c:idx val="2"/>
          <c:order val="2"/>
          <c:tx>
            <c:strRef>
              <c:f>Tabelle1!$D$1</c:f>
              <c:strCache>
                <c:ptCount val="1"/>
                <c:pt idx="0">
                  <c:v>Variable Mutation</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9.3077370564281607E-3</c:v>
                </c:pt>
                <c:pt idx="1">
                  <c:v>6.9226294357184498E-2</c:v>
                </c:pt>
                <c:pt idx="2">
                  <c:v>0.243746364165211</c:v>
                </c:pt>
                <c:pt idx="3">
                  <c:v>0.27283304246654899</c:v>
                </c:pt>
                <c:pt idx="4">
                  <c:v>0.62536358347876297</c:v>
                </c:pt>
                <c:pt idx="5">
                  <c:v>0.68760907504362501</c:v>
                </c:pt>
                <c:pt idx="6">
                  <c:v>0.701570680628267</c:v>
                </c:pt>
                <c:pt idx="7">
                  <c:v>0.701570680628267</c:v>
                </c:pt>
                <c:pt idx="8">
                  <c:v>0.74345549738219396</c:v>
                </c:pt>
                <c:pt idx="9">
                  <c:v>0.745200698080274</c:v>
                </c:pt>
                <c:pt idx="10">
                  <c:v>0.77254217568353101</c:v>
                </c:pt>
                <c:pt idx="11">
                  <c:v>0.96276905177427996</c:v>
                </c:pt>
                <c:pt idx="12">
                  <c:v>0.99825479930191197</c:v>
                </c:pt>
                <c:pt idx="13">
                  <c:v>1.0139616055846301</c:v>
                </c:pt>
                <c:pt idx="14">
                  <c:v>1.152414194299</c:v>
                </c:pt>
                <c:pt idx="15">
                  <c:v>1.1913903432227999</c:v>
                </c:pt>
                <c:pt idx="16">
                  <c:v>1.2059336823734701</c:v>
                </c:pt>
                <c:pt idx="17">
                  <c:v>1.20826061663758</c:v>
                </c:pt>
                <c:pt idx="18">
                  <c:v>1.21233275159976</c:v>
                </c:pt>
              </c:numCache>
            </c:numRef>
          </c:val>
          <c:smooth val="0"/>
          <c:extLst>
            <c:ext xmlns:c16="http://schemas.microsoft.com/office/drawing/2014/chart" uri="{C3380CC4-5D6E-409C-BE32-E72D297353CC}">
              <c16:uniqueId val="{00000002-51E8-42FF-B9FF-5511A28C538F}"/>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1 unverändert</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9.3077370564281607E-3</c:v>
                </c:pt>
                <c:pt idx="1">
                  <c:v>1.7452006980802799E-2</c:v>
                </c:pt>
                <c:pt idx="2">
                  <c:v>2.0942408376963401E-2</c:v>
                </c:pt>
                <c:pt idx="3">
                  <c:v>8.3187899941826599E-2</c:v>
                </c:pt>
                <c:pt idx="4">
                  <c:v>0.38976148923792597</c:v>
                </c:pt>
                <c:pt idx="5">
                  <c:v>0.45433391506689602</c:v>
                </c:pt>
                <c:pt idx="6">
                  <c:v>0.45433391506689602</c:v>
                </c:pt>
                <c:pt idx="7">
                  <c:v>0.454915648632923</c:v>
                </c:pt>
                <c:pt idx="8">
                  <c:v>0.45607911576497601</c:v>
                </c:pt>
                <c:pt idx="9">
                  <c:v>0.53461314717858899</c:v>
                </c:pt>
                <c:pt idx="10">
                  <c:v>0.53461314717858899</c:v>
                </c:pt>
                <c:pt idx="11">
                  <c:v>0.59569517161139895</c:v>
                </c:pt>
                <c:pt idx="12">
                  <c:v>0.59569517161139895</c:v>
                </c:pt>
                <c:pt idx="13">
                  <c:v>0.66492146596858404</c:v>
                </c:pt>
                <c:pt idx="14">
                  <c:v>0.88190808609656401</c:v>
                </c:pt>
                <c:pt idx="15">
                  <c:v>0.88190808609656401</c:v>
                </c:pt>
                <c:pt idx="16">
                  <c:v>0.90168702734147399</c:v>
                </c:pt>
                <c:pt idx="17">
                  <c:v>1.0122164048865601</c:v>
                </c:pt>
                <c:pt idx="18">
                  <c:v>1.3432228039557901</c:v>
                </c:pt>
              </c:numCache>
            </c:numRef>
          </c:val>
          <c:smooth val="0"/>
          <c:extLst>
            <c:ext xmlns:c16="http://schemas.microsoft.com/office/drawing/2014/chart" uri="{C3380CC4-5D6E-409C-BE32-E72D297353CC}">
              <c16:uniqueId val="{00000000-009E-48EF-900B-D7E849EC60DB}"/>
            </c:ext>
          </c:extLst>
        </c:ser>
        <c:ser>
          <c:idx val="1"/>
          <c:order val="1"/>
          <c:tx>
            <c:strRef>
              <c:f>Tabelle1!$C$1</c:f>
              <c:strCache>
                <c:ptCount val="1"/>
                <c:pt idx="0">
                  <c:v>5 unverändert</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1.2216404886561999E-2</c:v>
                </c:pt>
                <c:pt idx="2">
                  <c:v>4.3048283885980199E-2</c:v>
                </c:pt>
                <c:pt idx="3">
                  <c:v>8.4351367073880107E-2</c:v>
                </c:pt>
                <c:pt idx="4">
                  <c:v>0.19488074461896299</c:v>
                </c:pt>
                <c:pt idx="5">
                  <c:v>0.19488074461896299</c:v>
                </c:pt>
                <c:pt idx="6">
                  <c:v>0.29086678301337798</c:v>
                </c:pt>
                <c:pt idx="7">
                  <c:v>0.29203025014543199</c:v>
                </c:pt>
                <c:pt idx="8">
                  <c:v>0.29203025014543199</c:v>
                </c:pt>
                <c:pt idx="9">
                  <c:v>0.293193717277485</c:v>
                </c:pt>
                <c:pt idx="10">
                  <c:v>0.293193717277485</c:v>
                </c:pt>
                <c:pt idx="11">
                  <c:v>0.29552065154159202</c:v>
                </c:pt>
                <c:pt idx="12">
                  <c:v>0.33042466550319799</c:v>
                </c:pt>
                <c:pt idx="13">
                  <c:v>0.33042466550319799</c:v>
                </c:pt>
                <c:pt idx="14">
                  <c:v>0.643979057591619</c:v>
                </c:pt>
                <c:pt idx="15">
                  <c:v>0.643979057591619</c:v>
                </c:pt>
                <c:pt idx="16">
                  <c:v>0.66724840023268905</c:v>
                </c:pt>
                <c:pt idx="17">
                  <c:v>0.72484002326933705</c:v>
                </c:pt>
                <c:pt idx="18">
                  <c:v>0.72484002326933705</c:v>
                </c:pt>
              </c:numCache>
            </c:numRef>
          </c:val>
          <c:smooth val="0"/>
          <c:extLst>
            <c:ext xmlns:c16="http://schemas.microsoft.com/office/drawing/2014/chart" uri="{C3380CC4-5D6E-409C-BE32-E72D297353CC}">
              <c16:uniqueId val="{00000001-009E-48EF-900B-D7E849EC60DB}"/>
            </c:ext>
          </c:extLst>
        </c:ser>
        <c:ser>
          <c:idx val="2"/>
          <c:order val="2"/>
          <c:tx>
            <c:strRef>
              <c:f>Tabelle1!$D$1</c:f>
              <c:strCache>
                <c:ptCount val="1"/>
                <c:pt idx="0">
                  <c:v>10 unverändert</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1.16346713205352E-2</c:v>
                </c:pt>
                <c:pt idx="1">
                  <c:v>0.26061663757998699</c:v>
                </c:pt>
                <c:pt idx="2">
                  <c:v>0.509598603839438</c:v>
                </c:pt>
                <c:pt idx="3">
                  <c:v>0.52821407795229403</c:v>
                </c:pt>
                <c:pt idx="4">
                  <c:v>0.55497382198952505</c:v>
                </c:pt>
                <c:pt idx="5">
                  <c:v>0.55555555555555203</c:v>
                </c:pt>
                <c:pt idx="6">
                  <c:v>0.624781849912736</c:v>
                </c:pt>
                <c:pt idx="7">
                  <c:v>0.624781849912736</c:v>
                </c:pt>
                <c:pt idx="8">
                  <c:v>0.62885398487492306</c:v>
                </c:pt>
                <c:pt idx="9">
                  <c:v>0.64688772542175299</c:v>
                </c:pt>
                <c:pt idx="10">
                  <c:v>0.64805119255380605</c:v>
                </c:pt>
                <c:pt idx="11">
                  <c:v>0.64805119255380605</c:v>
                </c:pt>
                <c:pt idx="12">
                  <c:v>0.65037812681791296</c:v>
                </c:pt>
                <c:pt idx="13">
                  <c:v>0.65037812681791296</c:v>
                </c:pt>
                <c:pt idx="14">
                  <c:v>0.65619546247818095</c:v>
                </c:pt>
                <c:pt idx="15">
                  <c:v>0.71262361838277599</c:v>
                </c:pt>
                <c:pt idx="16">
                  <c:v>0.71262361838277599</c:v>
                </c:pt>
                <c:pt idx="17">
                  <c:v>0.71320535194880297</c:v>
                </c:pt>
                <c:pt idx="18">
                  <c:v>0.71320535194880297</c:v>
                </c:pt>
              </c:numCache>
            </c:numRef>
          </c:val>
          <c:smooth val="0"/>
          <c:extLst>
            <c:ext xmlns:c16="http://schemas.microsoft.com/office/drawing/2014/chart" uri="{C3380CC4-5D6E-409C-BE32-E72D297353CC}">
              <c16:uniqueId val="{00000002-009E-48EF-900B-D7E849EC60DB}"/>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5</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10</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13</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Ben961</b:Tag>
    <b:SourceType>Misc</b:SourceType>
    <b:Guid>{63B83960-4F44-410C-9E9E-6BA6C10E5022}</b:Guid>
    <b:Title>An introduction to Neural Networks</b:Title>
    <b:Year>1996</b:Year>
    <b:City>Amsterdam</b:City>
    <b:Author>
      <b:Author>
        <b:NameList>
          <b:Person>
            <b:Last>Ben Kröse</b:Last>
            <b:First>Patrick</b:First>
            <b:Middle>van der Smagt</b:Middle>
          </b:Person>
        </b:NameList>
      </b:Author>
    </b:Author>
    <b:Pages>33</b:Pages>
    <b:YearAccessed>2016</b:YearAccessed>
    <b:MonthAccessed>08</b:MonthAccessed>
    <b:DayAccessed>20</b:DayAccessed>
    <b:URL>http://citeseerx.ist.psu.edu/viewdoc/download?doi=10.1.1.18.493&amp;rep=rep1&amp;type=pdf</b:URL>
    <b:RefOrder>14</b:RefOrder>
  </b:Source>
  <b:Source>
    <b:Tag>Ben962</b:Tag>
    <b:SourceType>Misc</b:SourceType>
    <b:Guid>{525FCF76-8C44-4505-9A63-9AD7C9ACBD83}</b:Guid>
    <b:Author>
      <b:Author>
        <b:NameList>
          <b:Person>
            <b:Last>Ben Krose</b:Last>
            <b:First>Patrick</b:First>
            <b:Middle>van der Smagt</b:Middle>
          </b:Person>
        </b:NameList>
      </b:Author>
    </b:Author>
    <b:Title>An introcution to Neural Networks</b:Title>
    <b:Year>1996</b:Year>
    <b:City>Amsterdam</b:City>
    <b:Pages>17</b:Pages>
    <b:YearAccessed>2016</b:YearAccessed>
    <b:MonthAccessed>08</b:MonthAccessed>
    <b:DayAccessed>20</b:DayAccessed>
    <b:URL>http://citeseerx.ist.psu.edu/viewdoc/download?doi=10.1.1.18.493&amp;rep=rep1&amp;type=pdf</b:URL>
    <b:RefOrder>15</b:RefOrder>
  </b:Source>
  <b:Source>
    <b:Tag>Ben963</b:Tag>
    <b:SourceType>Misc</b:SourceType>
    <b:Guid>{DAF56080-F6FD-42BF-8616-7904821B9882}</b:Guid>
    <b:Title>An introduction to Neural Networks</b:Title>
    <b:Year>1996</b:Year>
    <b:City>Amsterdam</b:City>
    <b:Author>
      <b:Author>
        <b:NameList>
          <b:Person>
            <b:Last>Ben Kröse</b:Last>
            <b:First>Patrick</b:First>
            <b:Middle>van der Smagt</b:Middle>
          </b:Person>
        </b:NameList>
      </b:Author>
    </b:Author>
    <b:Pages>29</b:Pages>
    <b:YearAccessed>2016</b:YearAccessed>
    <b:MonthAccessed>08</b:MonthAccessed>
    <b:DayAccessed>20</b:DayAccessed>
    <b:URL>http://citeseerx.ist.psu.edu/viewdoc/download?doi=10.1.1.18.493&amp;rep=rep1&amp;type=pdf</b:URL>
    <b:RefOrder>16</b:RefOrder>
  </b:Source>
  <b:Source>
    <b:Tag>Ben964</b:Tag>
    <b:SourceType>Misc</b:SourceType>
    <b:Guid>{F7F83117-7ACD-4B7F-BBBD-AB71A198344A}</b:Guid>
    <b:Author>
      <b:Author>
        <b:NameList>
          <b:Person>
            <b:Last>Ben Kröse</b:Last>
            <b:First>Patrick</b:First>
            <b:Middle>van der Smagt</b:Middle>
          </b:Person>
        </b:NameList>
      </b:Author>
    </b:Author>
    <b:Title>An introduction to Neural Networks</b:Title>
    <b:Year>1996</b:Year>
    <b:City>Amsterdam</b:City>
    <b:Pages>20</b:Pages>
    <b:YearAccessed>2016</b:YearAccessed>
    <b:MonthAccessed>08</b:MonthAccessed>
    <b:DayAccessed>20</b:DayAccessed>
    <b:URL>http://citeseerx.ist.psu.edu/viewdoc/download?doi=10.1.1.18.493&amp;rep=rep1&amp;type=pdf</b:URL>
    <b:RefOrder>17</b:RefOrder>
  </b:Source>
  <b:Source>
    <b:Tag>Ben965</b:Tag>
    <b:SourceType>Misc</b:SourceType>
    <b:Guid>{7BC8EDC0-5992-42A4-9A9E-5357A330BA95}</b:Guid>
    <b:Author>
      <b:Author>
        <b:NameList>
          <b:Person>
            <b:Last>Ben Kröse</b:Last>
            <b:First>Patrick</b:First>
            <b:Middle>van der Smagt</b:Middle>
          </b:Person>
        </b:NameList>
      </b:Author>
    </b:Author>
    <b:Title>An introduction to Neural Networks</b:Title>
    <b:Year>1996</b:Year>
    <b:City>Amsterdam</b:City>
    <b:Pages>33f</b:Pages>
    <b:YearAccessed>2016</b:YearAccessed>
    <b:MonthAccessed>08</b:MonthAccessed>
    <b:DayAccessed>20</b:DayAccessed>
    <b:URL>http://citeseerx.ist.psu.edu/viewdoc/download?doi=10.1.1.18.493&amp;rep=rep1&amp;type=pdf</b:URL>
    <b:RefOrder>20</b:RefOrder>
  </b:Source>
  <b:Source>
    <b:Tag>Jam13</b:Tag>
    <b:SourceType>InternetSite</b:SourceType>
    <b:Guid>{4A2CF320-7308-4684-9057-1ACD396606E0}</b:Guid>
    <b:Author>
      <b:Author>
        <b:NameList>
          <b:Person>
            <b:Last>McCaffrey</b:Last>
            <b:First>James</b:First>
          </b:Person>
        </b:NameList>
      </b:Author>
    </b:Author>
    <b:Title>VisualStudio Magazine</b:Title>
    <b:Year>2013</b:Year>
    <b:Month>07</b:Month>
    <b:Day>22</b:Day>
    <b:YearAccessed>2016</b:YearAccessed>
    <b:MonthAccessed>08</b:MonthAccessed>
    <b:DayAccessed>20</b:DayAccessed>
    <b:URL>https://visualstudiomagazine.com/articles/2013/07/01/neural-network-data-normalization-and-encoding.aspx</b:URL>
    <b:RefOrder>23</b:RefOrder>
  </b:Source>
  <b:Source>
    <b:Tag>www16</b:Tag>
    <b:SourceType>InternetSite</b:SourceType>
    <b:Guid>{708C917C-01C8-4991-B1F2-552E86F79B61}</b:Guid>
    <b:Title>Google</b:Title>
    <b:YearAccessed>2016</b:YearAccessed>
    <b:MonthAccessed>Mai</b:MonthAccessed>
    <b:DayAccessed>31</b:DayAccessed>
    <b:URL>https://www.google.com/selfdrivingcar/</b:URL>
    <b:Year>o.J.</b:Year>
    <b:Author>
      <b:Author>
        <b:NameList>
          <b:Person>
            <b:Last>o.A.</b:Last>
          </b:Person>
        </b:NameList>
      </b:Author>
    </b:Author>
    <b:RefOrder>3</b:RefOrder>
  </b:Source>
  <b:Source>
    <b:Tag>GPS16</b:Tag>
    <b:SourceType>InternetSite</b:SourceType>
    <b:Guid>{D505D346-63ED-4EDE-B3CE-79DD0BACBC59}</b:Guid>
    <b:Title>GPSies</b:Title>
    <b:YearAccessed>2016</b:YearAccessed>
    <b:MonthAccessed>08</b:MonthAccessed>
    <b:DayAccessed>20</b:DayAccessed>
    <b:URL>http://www.gpsies.com/</b:URL>
    <b:Author>
      <b:Author>
        <b:NameList>
          <b:Person>
            <b:Last>o.A.</b:Last>
          </b:Person>
        </b:NameList>
      </b:Author>
    </b:Author>
    <b:Year>o.J.</b:Year>
    <b:RefOrder>21</b:RefOrder>
  </b:Source>
  <b:Source>
    <b:Tag>Vij15</b:Tag>
    <b:SourceType>ConferenceProceedings</b:SourceType>
    <b:Guid>{06E49AF5-DE83-4F96-928B-7E4188128E37}</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Sim10</b:Tag>
    <b:SourceType>BookSection</b:SourceType>
    <b:Guid>{87EE7359-1525-451C-A57B-5065F8EF1C84}</b:Guid>
    <b:Title>Simple Genetic Algorithm Infrastructure</b:Title>
    <b:BookTitle>Introduction to Evolutionary Algorithms</b:BookTitle>
    <b:Year>2010</b:Year>
    <b:Pages>17-23</b:Pages>
    <b:Publisher>Springer</b:Publisher>
    <b:Author>
      <b:Author>
        <b:NameList>
          <b:Person>
            <b:Last>Xinjie Yu</b:Last>
            <b:First>Mitsuo</b:First>
            <b:Middle>Gen</b:Middle>
          </b:Person>
        </b:NameList>
      </b:Author>
    </b:Author>
    <b:RefOrder>11</b:RefOrder>
  </b:Source>
  <b:Source>
    <b:Tag>Tes16</b:Tag>
    <b:SourceType>InternetSite</b:SourceType>
    <b:Guid>{9020049D-4AE7-483E-89D4-2D59D477C1E7}</b:Guid>
    <b:Title>Tesla</b:Title>
    <b:YearAccessed>2016</b:YearAccessed>
    <b:MonthAccessed>18</b:MonthAccessed>
    <b:DayAccessed>08</b:DayAccessed>
    <b:URL>https://www.tesla.com/de_DE/presskit/autopilot</b:URL>
    <b:Author>
      <b:Author>
        <b:NameList>
          <b:Person>
            <b:Last>o.A.</b:Last>
          </b:Person>
        </b:NameList>
      </b:Author>
    </b:Author>
    <b:Year>o.J.</b:Year>
    <b:RefOrder>2</b:RefOrder>
  </b:Source>
  <b:Source>
    <b:Tag>ifo14</b:Tag>
    <b:SourceType>InternetSite</b:SourceType>
    <b:Guid>{DDD24C8F-1318-431F-A6A3-60D007F9E396}</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27</b:RefOrder>
  </b:Source>
  <b:Source>
    <b:Tag>Fis16</b:Tag>
    <b:SourceType>Misc</b:SourceType>
    <b:Guid>{AEAF2A1D-8D50-408D-B189-DEEB3216ECC8}</b:Guid>
    <b:Title>Finding Optimal Neural Network Architecture Using</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Year>o.J.</b:Year>
    <b:RefOrder>24</b:RefOrder>
  </b:Source>
  <b:Source>
    <b:Tag>Tho16</b:Tag>
    <b:SourceType>Misc</b:SourceType>
    <b:Guid>{9525A78B-0615-48A1-9FB2-724A337FE584}</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Year>o.J.</b:Year>
    <b:RefOrder>28</b:RefOrder>
  </b:Source>
  <b:Source>
    <b:Tag>Ale07</b:Tag>
    <b:SourceType>Misc</b:SourceType>
    <b:Guid>{3874B397-14C7-41B8-9242-11305ECD4186}</b:Guid>
    <b:Title>Autonomous Cars and Society</b:Title>
    <b:Year>2007</b:Year>
    <b:Month>5</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City>Worcester</b:City>
    <b:RefOrder>4</b:RefOrder>
  </b:Source>
  <b:Source>
    <b:Tag>Sta16</b:Tag>
    <b:SourceType>InternetSite</b:SourceType>
    <b:Guid>{8576396B-4C22-4B64-884A-C3506F63C2C4}</b:Guid>
    <b:Title>Statistisches Bundesamt</b:Title>
    <b:YearAccessed>2016</b:YearAccessed>
    <b:MonthAccessed>08</b:MonthAccessed>
    <b:DayAccessed>20</b:DayAccessed>
    <b:URL>https://www.destatis.de/DE/PresseService/Presse/Pressemitteilungen/2016/07/PD16_242_46241.html;jsessionid=DA13AA6640CB70FA934860DCC9167B62.cae2</b:URL>
    <b:Author>
      <b:Author>
        <b:NameList>
          <b:Person>
            <b:Last>o.A.</b:Last>
          </b:Person>
        </b:NameList>
      </b:Author>
    </b:Author>
    <b:Year>2016</b:Year>
    <b:Month>07</b:Month>
    <b:Day>12</b:Day>
    <b:RefOrder>1</b:RefOrder>
  </b:Source>
  <b:Source>
    <b:Tag>Fel02</b:Tag>
    <b:SourceType>Misc</b:SourceType>
    <b:Guid>{AB254D7A-03B3-40D9-9254-1699C9077CD1}</b:Guid>
    <b:Title>Introduction to Evolutionary Algorithms</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City>Tuebingen</b:City>
    <b:RefOrder>8</b:RefOrder>
  </b:Source>
  <b:Source>
    <b:Tag>Cha16</b:Tag>
    <b:SourceType>Book</b:SourceType>
    <b:Guid>{2EA356F1-9099-4CDE-9F87-6CCDD8918C47}</b:Guid>
    <b:Title>Über die Entstehung der Arten durch natürliche Zuchtwahl</b:Title>
    <b:Year>2016</b:Year>
    <b:Publisher>Books on Demand</b:Publisher>
    <b:Author>
      <b:Author>
        <b:NameList>
          <b:Person>
            <b:Last>Darwin</b:Last>
            <b:First>Charles</b:First>
          </b:Person>
        </b:NameList>
      </b:Author>
    </b:Author>
    <b:RefOrder>9</b:RefOrder>
  </b:Source>
  <b:Source>
    <b:Tag>FJL07</b:Tag>
    <b:SourceType>Book</b:SourceType>
    <b:Guid>{3D9B5BC2-79B5-4B32-A5E9-4CD087717AC6}</b:Guid>
    <b:Title>Parameter Setting in Evolutionary Algorithms</b:Title>
    <b:Year>2007</b:Year>
    <b:Author>
      <b:Author>
        <b:NameList>
          <b:Person>
            <b:Last>F.J. Lobo</b:Last>
            <b:First>Cláudio</b:First>
            <b:Middle>F. Lima, Zbigniew Michalewicz</b:Middle>
          </b:Person>
        </b:NameList>
      </b:Author>
    </b:Author>
    <b:Publisher>Springer</b:Publisher>
    <b:RefOrder>12</b:RefOrder>
  </b:Source>
  <b:Source>
    <b:Tag>Ben966</b:Tag>
    <b:SourceType>BookSection</b:SourceType>
    <b:Guid>{C767AA59-6C48-46DC-A7AF-D43A6894DA00}</b:Guid>
    <b:Year>1996</b:Year>
    <b:City>Amsterdam</b:City>
    <b:Author>
      <b:Author>
        <b:NameList>
          <b:Person>
            <b:Last>Ben Kröse</b:Last>
            <b:First>Patrick</b:First>
            <b:Middle>van der Smagt</b:Middle>
          </b:Person>
        </b:NameList>
      </b:Author>
    </b:Author>
    <b:BookTitle>An introduction to Neural Networks</b:BookTitle>
    <b:Pages>18</b:Pages>
    <b:RefOrder>18</b:RefOrder>
  </b:Source>
  <b:Source>
    <b:Tag>GosoJ</b:Tag>
    <b:SourceType>Misc</b:SourceType>
    <b:Guid>{4B216F3F-5AEC-48D5-80A5-B04EB458EA96}</b:Guid>
    <b:Title>NEURAL NETWORKS AND REINFORCEMENT LEARNING</b:Title>
    <b:Year>o.J.</b:Year>
    <b:Author>
      <b:Author>
        <b:NameList>
          <b:Person>
            <b:Last>Gosavi</b:Last>
            <b:First>Abhijit</b:First>
          </b:Person>
        </b:NameList>
      </b:Author>
      <b:Editor>
        <b:NameList>
          <b:Person>
            <b:Last>Technology</b:Last>
            <b:First>Missouri</b:First>
            <b:Middle>University of Science and</b:Middle>
          </b:Person>
        </b:NameList>
      </b:Editor>
    </b:Author>
    <b:YearAccessed>2016</b:YearAccessed>
    <b:MonthAccessed>08</b:MonthAccessed>
    <b:DayAccessed>21</b:DayAccessed>
    <b:URL>http://web.mst.edu/~gosavia/neural_networks_RL.pdf</b:URL>
    <b:RefOrder>19</b:RefOrder>
  </b:Source>
  <b:Source>
    <b:Tag>ErioJ</b:Tag>
    <b:SourceType>InternetSite</b:SourceType>
    <b:Guid>{934F7EFF-ECF3-4243-BF61-4E58CD84CAC3}</b:Guid>
    <b:Title>MathWorld</b:Title>
    <b:Year>o.J.</b:Year>
    <b:Author>
      <b:Author>
        <b:NameList>
          <b:Person>
            <b:Last>Weisstein</b:Last>
            <b:First>Eric</b:First>
          </b:Person>
        </b:NameList>
      </b:Author>
    </b:Author>
    <b:YearAccessed>2016</b:YearAccessed>
    <b:MonthAccessed>08</b:MonthAccessed>
    <b:DayAccessed>21</b:DayAccessed>
    <b:URL>http://mathworld.wolfram.com/HyperbolicTangent.html</b:URL>
    <b:RefOrder>22</b:RefOrder>
  </b:Source>
  <b:Source>
    <b:Tag>Ian13</b:Tag>
    <b:SourceType>InternetSite</b:SourceType>
    <b:Guid>{4AE3311A-C300-4A55-8F03-E2A20AE71472}</b:Guid>
    <b:Author>
      <b:Author>
        <b:NameList>
          <b:Person>
            <b:Last>Ian Qvist</b:Last>
            <b:First>et.</b:First>
            <b:Middle>al.</b:Middle>
          </b:Person>
        </b:NameList>
      </b:Author>
    </b:Author>
    <b:Title>Codeplex</b:Title>
    <b:Year>2013</b:Year>
    <b:Month>08</b:Month>
    <b:Day>26</b:Day>
    <b:YearAccessed>2016</b:YearAccessed>
    <b:MonthAccessed>08</b:MonthAccessed>
    <b:DayAccessed>21</b:DayAccessed>
    <b:URL>https://farseerphysics.codeplex.com/</b:URL>
    <b:RefOrder>25</b:RefOrder>
  </b:Source>
  <b:Source>
    <b:Tag>Sté02</b:Tag>
    <b:SourceType>Misc</b:SourceType>
    <b:Guid>{89289E68-A31D-4A3C-A577-727E4934A133}</b:Guid>
    <b:Title>Fast Continous Collision Detection between Rigid Bodies</b:Title>
    <b:Year>2002</b:Year>
    <b:YearAccessed>2016</b:YearAccessed>
    <b:MonthAccessed>08</b:MonthAccessed>
    <b:DayAccessed>21</b:DayAccessed>
    <b:URL>http://robotics.stanford.edu/~latombe/cs326/2004/class4/redon.pdf</b:URL>
    <b:Publisher>EUROGRAPHICS</b:Publisher>
    <b:Author>
      <b:Author>
        <b:NameList>
          <b:Person>
            <b:Last>Stéphane Redon</b:Last>
            <b:First>et.</b:First>
            <b:Middle>al.</b:Middle>
          </b:Person>
        </b:NameList>
      </b:Author>
    </b:Author>
    <b:RefOrder>26</b:RefOrder>
  </b:Source>
  <b:Source>
    <b:Tag>BaroJ</b:Tag>
    <b:SourceType>ArticleInAPeriodical</b:SourceType>
    <b:Guid>{A4593DD0-0B8F-422D-90BC-A9DBA9007F9A}</b:Guid>
    <b:Title>Hill-climbing Search</b:Title>
    <b:Year>o.J.</b:Year>
    <b:Author>
      <b:Author>
        <b:NameList>
          <b:Person>
            <b:Last>Bart Selman</b:Last>
            <b:First>Carla</b:First>
            <b:Middle>P Gomes</b:Middle>
          </b:Person>
        </b:NameList>
      </b:Author>
    </b:Author>
    <b:Pages>333</b:Pages>
    <b:YearAccessed>2016</b:YearAccessed>
    <b:MonthAccessed>08</b:MonthAccessed>
    <b:DayAccessed>21</b:DayAccessed>
    <b:URL>http://www.cs.cornell.edu/gomes/selman-gomes-encycl-hillclimbing.pdf</b:URL>
    <b:RefOrder>29</b:RefOrder>
  </b:Source>
  <b:Source>
    <b:Tag>oAoJ</b:Tag>
    <b:SourceType>InternetSite</b:SourceType>
    <b:Guid>{63655737-C887-4503-BC87-4AD3950A78DC}</b:Guid>
    <b:Title>Engineering Statistics Handbook </b:Title>
    <b:Year>o.J.</b:Year>
    <b:Author>
      <b:Author>
        <b:NameList>
          <b:Person>
            <b:Last>o.A.</b:Last>
          </b:Person>
        </b:NameList>
      </b:Author>
    </b:Author>
    <b:YearAccessed>2016</b:YearAccessed>
    <b:MonthAccessed>08</b:MonthAccessed>
    <b:DayAccessed>21</b:DayAccessed>
    <b:URL>http://www.itl.nist.gov/div898/handbook/eda/section3/eda3661.htm</b:URL>
    <b:RefOrder>30</b:RefOrder>
  </b:Source>
  <b:Source>
    <b:Tag>And13</b:Tag>
    <b:SourceType>BookSection</b:SourceType>
    <b:Guid>{B910A6B1-7DC7-498A-BAEF-EB24DBBB5395}</b:Guid>
    <b:Title>Einführung in WPF und XAML</b:Title>
    <b:Year>2013</b:Year>
    <b:Author>
      <b:Author>
        <b:NameList>
          <b:Person>
            <b:Last>Kühnel</b:Last>
            <b:First>Andreas</b:First>
          </b:Person>
        </b:NameList>
      </b:Author>
    </b:Author>
    <b:BookTitle>Visual C# 2012</b:BookTitle>
    <b:Pages>759ff</b:Pages>
    <b:Publisher>Rheinwerk</b:Publisher>
    <b:RefOrder>31</b:RefOrder>
  </b:Source>
  <b:Source>
    <b:Tag>And131</b:Tag>
    <b:SourceType>BookSection</b:SourceType>
    <b:Guid>{C19650DE-E874-4A40-B863-B5301719984C}</b:Guid>
    <b:Author>
      <b:Author>
        <b:NameList>
          <b:Person>
            <b:Last>Kühnel</b:Last>
            <b:First>Andreas</b:First>
          </b:Person>
        </b:NameList>
      </b:Author>
    </b:Author>
    <b:Title>Serialisierung mit &lt;&lt;XmlSerializer&gt;&gt;</b:Title>
    <b:BookTitle>Visual C# 2012</b:BookTitle>
    <b:Year>2013</b:Year>
    <b:Pages>596-598</b:Pages>
    <b:Publisher>Rheinwerk</b:Publisher>
    <b:RefOrder>32</b:RefOrder>
  </b:Source>
  <b:Source>
    <b:Tag>Eri94</b:Tag>
    <b:SourceType>BookSection</b:SourceType>
    <b:Guid>{15F6D13C-A101-47F2-9F4E-ADA504A7B23E}</b:Guid>
    <b:Title>Design Patterns - Elements of Reusable Object-Oriented Software</b:Title>
    <b:BookTitle>Design</b:BookTitle>
    <b:Year>1994</b:Year>
    <b:Pages>87ff</b:Pages>
    <b:City>USA</b:City>
    <b:Publisher>Addison-Wesley</b:Publisher>
    <b:Author>
      <b:Author>
        <b:NameList>
          <b:Person>
            <b:Last>Erich Gamma</b:Last>
            <b:First>et.</b:First>
            <b:Middle>al.</b:Middle>
          </b:Person>
        </b:NameList>
      </b:Author>
    </b:Author>
    <b:RefOrder>33</b:RefOrder>
  </b:Source>
  <b:Source>
    <b:Tag>MiroJ</b:Tag>
    <b:SourceType>InternetSite</b:SourceType>
    <b:Guid>{072CD552-3D33-42DE-9AC4-91D3E666A09A}</b:Guid>
    <b:Author>
      <b:Author>
        <b:Corporate>Mircosoft</b:Corporate>
      </b:Author>
    </b:Author>
    <b:Title>Microsoft Developer Network</b:Title>
    <b:Year>o.J.</b:Year>
    <b:YearAccessed>2016</b:YearAccessed>
    <b:MonthAccessed>08</b:MonthAccessed>
    <b:DayAccessed>21</b:DayAccessed>
    <b:URL>https://msdn.microsoft.com/library/dd460717.aspx</b:URL>
    <b:RefOrder>34</b:RefOrder>
  </b:Source>
</b:Sources>
</file>

<file path=customXml/itemProps1.xml><?xml version="1.0" encoding="utf-8"?>
<ds:datastoreItem xmlns:ds="http://schemas.openxmlformats.org/officeDocument/2006/customXml" ds:itemID="{2111175C-ED2C-4157-9CE3-5C2B1C2DE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14909</Words>
  <Characters>93927</Characters>
  <Application>Microsoft Office Word</Application>
  <DocSecurity>0</DocSecurity>
  <Lines>782</Lines>
  <Paragraphs>217</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creator>becker</dc:creator>
  <cp:lastModifiedBy>Eike Stein</cp:lastModifiedBy>
  <cp:revision>93</cp:revision>
  <cp:lastPrinted>2016-08-21T20:51:00Z</cp:lastPrinted>
  <dcterms:created xsi:type="dcterms:W3CDTF">2016-08-20T13:13:00Z</dcterms:created>
  <dcterms:modified xsi:type="dcterms:W3CDTF">2016-08-21T20:51:00Z</dcterms:modified>
</cp:coreProperties>
</file>