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62B7" w14:textId="77777777" w:rsidR="00843910" w:rsidRPr="00295A21" w:rsidRDefault="00843910">
      <w:pPr>
        <w:pStyle w:val="CompanyName"/>
        <w:framePr w:h="1920" w:wrap="notBeside" w:anchorLock="1"/>
        <w:rPr>
          <w:sz w:val="24"/>
        </w:rPr>
      </w:pPr>
      <w:r w:rsidRPr="00295A21">
        <w:rPr>
          <w:sz w:val="24"/>
        </w:rPr>
        <w:t>INSPER</w:t>
      </w:r>
      <w:r w:rsidR="00C859BE" w:rsidRPr="00295A21">
        <w:rPr>
          <w:sz w:val="24"/>
        </w:rPr>
        <w:t xml:space="preserve"> – INSTITUTO DE ENSINO E PESQUISA</w:t>
      </w:r>
    </w:p>
    <w:p w14:paraId="6632027C" w14:textId="3B34652E" w:rsidR="00671120" w:rsidRPr="00295A21" w:rsidRDefault="005C6135">
      <w:pPr>
        <w:pStyle w:val="CompanyName"/>
        <w:framePr w:h="1920" w:wrap="notBeside" w:anchorLock="1"/>
        <w:rPr>
          <w:sz w:val="24"/>
        </w:rPr>
      </w:pPr>
      <w:r>
        <w:rPr>
          <w:sz w:val="24"/>
        </w:rPr>
        <w:t>Ciência dos Dados</w:t>
      </w:r>
    </w:p>
    <w:p w14:paraId="27964091" w14:textId="4B95F4F5" w:rsidR="00C859BE" w:rsidRPr="00295A21" w:rsidRDefault="00C859BE">
      <w:pPr>
        <w:pStyle w:val="CompanyName"/>
        <w:framePr w:h="1920" w:wrap="notBeside" w:anchorLock="1"/>
        <w:rPr>
          <w:sz w:val="24"/>
        </w:rPr>
      </w:pPr>
      <w:r w:rsidRPr="00295A21">
        <w:rPr>
          <w:sz w:val="24"/>
        </w:rPr>
        <w:t>PROF</w:t>
      </w:r>
      <w:r w:rsidR="00295A21">
        <w:rPr>
          <w:sz w:val="24"/>
        </w:rPr>
        <w:t>.</w:t>
      </w:r>
      <w:r w:rsidRPr="00295A21">
        <w:rPr>
          <w:sz w:val="24"/>
        </w:rPr>
        <w:t xml:space="preserve"> </w:t>
      </w:r>
      <w:r w:rsidR="005C6135">
        <w:rPr>
          <w:sz w:val="24"/>
        </w:rPr>
        <w:t>Fabio Ayres</w:t>
      </w:r>
    </w:p>
    <w:p w14:paraId="5631F38E" w14:textId="77777777" w:rsidR="00C859BE" w:rsidRDefault="00C859BE" w:rsidP="005C6135">
      <w:pPr>
        <w:pStyle w:val="TitleCover"/>
        <w:jc w:val="left"/>
      </w:pPr>
    </w:p>
    <w:p w14:paraId="5559601B" w14:textId="77777777" w:rsidR="00C859BE" w:rsidRDefault="00C859BE" w:rsidP="00843910">
      <w:pPr>
        <w:pStyle w:val="TitleCover"/>
      </w:pPr>
    </w:p>
    <w:p w14:paraId="60C8DD9F" w14:textId="7ED3E2C6" w:rsidR="00C859BE" w:rsidRPr="00C859BE" w:rsidRDefault="005C6135" w:rsidP="00C859BE">
      <w:pPr>
        <w:pStyle w:val="TitleCover"/>
      </w:pPr>
      <w:r>
        <w:t>Classificação e aplicação de naive bayes nos jogos da steam</w:t>
      </w:r>
    </w:p>
    <w:p w14:paraId="14EB1998" w14:textId="77777777" w:rsidR="00C859BE" w:rsidRDefault="00C859BE" w:rsidP="00C859BE">
      <w:pPr>
        <w:pStyle w:val="SubtitleCover"/>
      </w:pPr>
    </w:p>
    <w:p w14:paraId="1A41A739" w14:textId="30698661" w:rsidR="00C859BE" w:rsidRDefault="005C6135" w:rsidP="00C859BE">
      <w:pPr>
        <w:pStyle w:val="SubtitleCover"/>
      </w:pPr>
      <w:r>
        <w:t>Lucas Fukada</w:t>
      </w:r>
    </w:p>
    <w:p w14:paraId="68AB2760" w14:textId="7BF7B709" w:rsidR="005C6135" w:rsidRDefault="00C859BE" w:rsidP="00C859BE">
      <w:pPr>
        <w:pStyle w:val="SubtitleCover"/>
      </w:pPr>
      <w:r>
        <w:t>MARCELO MIGUEL</w:t>
      </w:r>
    </w:p>
    <w:p w14:paraId="530C1C68" w14:textId="77777777" w:rsidR="005C6135" w:rsidRDefault="005C6135" w:rsidP="00C859BE">
      <w:pPr>
        <w:pStyle w:val="SubtitleCover"/>
      </w:pPr>
      <w:r>
        <w:t>Eiki Yamashiro</w:t>
      </w:r>
    </w:p>
    <w:p w14:paraId="63B908BA" w14:textId="47EB7B8E" w:rsidR="00843910" w:rsidRPr="00843910" w:rsidRDefault="005C6135" w:rsidP="00C859BE">
      <w:pPr>
        <w:pStyle w:val="SubtitleCover"/>
        <w:sectPr w:rsidR="00843910" w:rsidRPr="00843910" w:rsidSect="0067112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>
        <w:t>Beatriz muniz</w:t>
      </w:r>
      <w:r w:rsidR="00843910">
        <w:t xml:space="preserve"> </w:t>
      </w:r>
    </w:p>
    <w:p w14:paraId="4C90AB4D" w14:textId="77777777" w:rsidR="00671120" w:rsidRPr="00992C33" w:rsidRDefault="00D64761" w:rsidP="00C859BE">
      <w:pPr>
        <w:pStyle w:val="Ttulo"/>
        <w:rPr>
          <w:b/>
          <w:lang w:val="pt-BR"/>
        </w:rPr>
      </w:pPr>
      <w:r w:rsidRPr="00992C33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0E0B68" wp14:editId="5643BAB6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5633085" cy="610870"/>
                <wp:effectExtent l="0" t="0" r="5715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085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14E6" w14:textId="55A72005" w:rsidR="00843910" w:rsidRPr="00843910" w:rsidRDefault="00C859BE" w:rsidP="00843910">
                            <w:pPr>
                              <w:pStyle w:val="CompanyName"/>
                              <w:rPr>
                                <w:sz w:val="32"/>
                              </w:rPr>
                            </w:pPr>
                            <w:r w:rsidRPr="005C6135">
                              <w:rPr>
                                <w:sz w:val="28"/>
                                <w:szCs w:val="20"/>
                              </w:rPr>
                              <w:t xml:space="preserve">SÃO PAULO, </w:t>
                            </w:r>
                            <w:r w:rsidR="005C6135" w:rsidRPr="005C6135">
                              <w:rPr>
                                <w:sz w:val="28"/>
                                <w:szCs w:val="20"/>
                              </w:rPr>
                              <w:t>19 de novembr</w:t>
                            </w:r>
                            <w:r w:rsidR="005C6135">
                              <w:rPr>
                                <w:sz w:val="28"/>
                                <w:szCs w:val="20"/>
                              </w:rPr>
                              <w:t>o</w:t>
                            </w:r>
                            <w:r w:rsidR="005C6135" w:rsidRPr="005C6135">
                              <w:rPr>
                                <w:sz w:val="28"/>
                                <w:szCs w:val="20"/>
                              </w:rPr>
                              <w:t xml:space="preserve"> d</w:t>
                            </w:r>
                            <w:r w:rsidR="005C6135">
                              <w:rPr>
                                <w:sz w:val="28"/>
                                <w:szCs w:val="20"/>
                              </w:rPr>
                              <w:t xml:space="preserve">e </w:t>
                            </w:r>
                            <w:r w:rsidRPr="005C6135">
                              <w:rPr>
                                <w:sz w:val="28"/>
                                <w:szCs w:val="20"/>
                              </w:rPr>
                              <w:t>2019</w:t>
                            </w:r>
                          </w:p>
                          <w:p w14:paraId="214FA8A7" w14:textId="77777777" w:rsidR="00843910" w:rsidRPr="00843910" w:rsidRDefault="00843910" w:rsidP="00C859BE">
                            <w:pPr>
                              <w:pStyle w:val="CompanyName"/>
                              <w:jc w:val="left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E0B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443.55pt;height:48.1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" stroked="f">
                <v:textbox>
                  <w:txbxContent>
                    <w:p w14:paraId="7B9514E6" w14:textId="55A72005" w:rsidR="00843910" w:rsidRPr="00843910" w:rsidRDefault="00C859BE" w:rsidP="00843910">
                      <w:pPr>
                        <w:pStyle w:val="CompanyName"/>
                        <w:rPr>
                          <w:sz w:val="32"/>
                        </w:rPr>
                      </w:pPr>
                      <w:r w:rsidRPr="005C6135">
                        <w:rPr>
                          <w:sz w:val="28"/>
                          <w:szCs w:val="20"/>
                        </w:rPr>
                        <w:t xml:space="preserve">SÃO PAULO, </w:t>
                      </w:r>
                      <w:r w:rsidR="005C6135" w:rsidRPr="005C6135">
                        <w:rPr>
                          <w:sz w:val="28"/>
                          <w:szCs w:val="20"/>
                        </w:rPr>
                        <w:t>19 de novembr</w:t>
                      </w:r>
                      <w:r w:rsidR="005C6135">
                        <w:rPr>
                          <w:sz w:val="28"/>
                          <w:szCs w:val="20"/>
                        </w:rPr>
                        <w:t>o</w:t>
                      </w:r>
                      <w:r w:rsidR="005C6135" w:rsidRPr="005C6135">
                        <w:rPr>
                          <w:sz w:val="28"/>
                          <w:szCs w:val="20"/>
                        </w:rPr>
                        <w:t xml:space="preserve"> d</w:t>
                      </w:r>
                      <w:r w:rsidR="005C6135">
                        <w:rPr>
                          <w:sz w:val="28"/>
                          <w:szCs w:val="20"/>
                        </w:rPr>
                        <w:t xml:space="preserve">e </w:t>
                      </w:r>
                      <w:r w:rsidRPr="005C6135">
                        <w:rPr>
                          <w:sz w:val="28"/>
                          <w:szCs w:val="20"/>
                        </w:rPr>
                        <w:t>2019</w:t>
                      </w:r>
                    </w:p>
                    <w:p w14:paraId="214FA8A7" w14:textId="77777777" w:rsidR="00843910" w:rsidRPr="00843910" w:rsidRDefault="00843910" w:rsidP="00C859BE">
                      <w:pPr>
                        <w:pStyle w:val="CompanyName"/>
                        <w:jc w:val="left"/>
                        <w:rPr>
                          <w:sz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71120" w:rsidRPr="00992C33">
        <w:rPr>
          <w:lang w:val="pt-BR"/>
        </w:rPr>
        <w:br w:type="page"/>
      </w:r>
      <w:r w:rsidR="00C859BE" w:rsidRPr="00992C33">
        <w:rPr>
          <w:b/>
          <w:lang w:val="pt-BR"/>
        </w:rPr>
        <w:lastRenderedPageBreak/>
        <w:t>SUMÁRIO</w:t>
      </w:r>
    </w:p>
    <w:p w14:paraId="650879BE" w14:textId="77777777" w:rsidR="00C859BE" w:rsidRPr="00295A21" w:rsidRDefault="00C859BE" w:rsidP="00C859BE">
      <w:pPr>
        <w:pStyle w:val="Subttulo"/>
        <w:rPr>
          <w:b/>
          <w:sz w:val="28"/>
          <w:lang w:val="pt-BR"/>
        </w:rPr>
      </w:pPr>
    </w:p>
    <w:p w14:paraId="113366E3" w14:textId="77777777" w:rsidR="00C859BE" w:rsidRPr="00992C33" w:rsidRDefault="00295A21" w:rsidP="00C859BE">
      <w:pPr>
        <w:pStyle w:val="Corpodetexto"/>
        <w:rPr>
          <w:b/>
          <w:sz w:val="28"/>
          <w:lang w:val="pt-BR"/>
        </w:rPr>
      </w:pPr>
      <w:r w:rsidRPr="00992C33">
        <w:rPr>
          <w:b/>
          <w:sz w:val="28"/>
          <w:lang w:val="pt-BR"/>
        </w:rPr>
        <w:t xml:space="preserve">1    </w:t>
      </w:r>
      <w:r w:rsidR="00C859BE" w:rsidRPr="00992C33">
        <w:rPr>
          <w:b/>
          <w:sz w:val="28"/>
          <w:lang w:val="pt-BR"/>
        </w:rPr>
        <w:t>INTRODUÇÃO</w:t>
      </w:r>
      <w:r w:rsidR="007F4DDB">
        <w:rPr>
          <w:b/>
          <w:sz w:val="28"/>
          <w:lang w:val="pt-BR"/>
        </w:rPr>
        <w:t>/</w:t>
      </w:r>
      <w:r w:rsidR="007F4DDB" w:rsidRPr="00992C33">
        <w:rPr>
          <w:b/>
          <w:sz w:val="28"/>
          <w:lang w:val="pt-BR"/>
        </w:rPr>
        <w:t>OBJETIVO</w:t>
      </w:r>
      <w:r w:rsidR="007F4DDB">
        <w:rPr>
          <w:b/>
          <w:sz w:val="28"/>
          <w:lang w:val="pt-BR"/>
        </w:rPr>
        <w:t>S</w:t>
      </w:r>
      <w:r w:rsidR="00C859BE" w:rsidRPr="00771612">
        <w:rPr>
          <w:b/>
          <w:sz w:val="28"/>
          <w:lang w:val="pt-BR"/>
        </w:rPr>
        <w:t>..........................................</w:t>
      </w:r>
      <w:r w:rsidR="0080156D">
        <w:rPr>
          <w:b/>
          <w:sz w:val="28"/>
          <w:lang w:val="pt-BR"/>
        </w:rPr>
        <w:t xml:space="preserve"> 3</w:t>
      </w:r>
    </w:p>
    <w:p w14:paraId="7BFEC56A" w14:textId="6F4198D2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2</w:t>
      </w:r>
      <w:r w:rsidR="00295A21" w:rsidRPr="00992C33">
        <w:rPr>
          <w:b/>
          <w:sz w:val="28"/>
          <w:lang w:val="pt-BR"/>
        </w:rPr>
        <w:t xml:space="preserve">    </w:t>
      </w:r>
      <w:r w:rsidR="005C6135">
        <w:rPr>
          <w:b/>
          <w:sz w:val="28"/>
          <w:lang w:val="pt-BR"/>
        </w:rPr>
        <w:t>DATASET.............................</w:t>
      </w:r>
      <w:r w:rsidR="00C859BE" w:rsidRPr="00992C33">
        <w:rPr>
          <w:b/>
          <w:sz w:val="28"/>
          <w:lang w:val="pt-BR"/>
        </w:rPr>
        <w:t>..............................................</w:t>
      </w:r>
      <w:r w:rsidR="0080156D">
        <w:rPr>
          <w:b/>
          <w:sz w:val="28"/>
          <w:lang w:val="pt-BR"/>
        </w:rPr>
        <w:t xml:space="preserve"> 3</w:t>
      </w:r>
    </w:p>
    <w:p w14:paraId="77E86120" w14:textId="77777777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3</w:t>
      </w:r>
      <w:r w:rsidR="00295A21" w:rsidRPr="00992C33">
        <w:rPr>
          <w:b/>
          <w:sz w:val="28"/>
          <w:lang w:val="pt-BR"/>
        </w:rPr>
        <w:t xml:space="preserve">    </w:t>
      </w:r>
      <w:r w:rsidR="00C859BE" w:rsidRPr="00992C33">
        <w:rPr>
          <w:b/>
          <w:sz w:val="28"/>
          <w:lang w:val="pt-BR"/>
        </w:rPr>
        <w:t>PROCEDIMENTOS EXPERIMENTAIS................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.......</w:t>
      </w:r>
      <w:r w:rsidR="0080156D">
        <w:rPr>
          <w:b/>
          <w:sz w:val="28"/>
          <w:lang w:val="pt-BR"/>
        </w:rPr>
        <w:t xml:space="preserve"> 4</w:t>
      </w:r>
    </w:p>
    <w:p w14:paraId="28E2FEF0" w14:textId="77777777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4</w:t>
      </w:r>
      <w:r w:rsidR="00295A21" w:rsidRPr="00992C33">
        <w:rPr>
          <w:b/>
          <w:sz w:val="28"/>
          <w:lang w:val="pt-BR"/>
        </w:rPr>
        <w:t xml:space="preserve">    </w:t>
      </w:r>
      <w:r w:rsidR="00C859BE" w:rsidRPr="00992C33">
        <w:rPr>
          <w:b/>
          <w:sz w:val="28"/>
          <w:lang w:val="pt-BR"/>
        </w:rPr>
        <w:t>RESULTADOS E DISCUSSÕES..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..................................</w:t>
      </w:r>
      <w:r w:rsid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</w:t>
      </w:r>
      <w:r w:rsidR="00771612">
        <w:rPr>
          <w:b/>
          <w:sz w:val="28"/>
          <w:lang w:val="pt-BR"/>
        </w:rPr>
        <w:t xml:space="preserve"> 6</w:t>
      </w:r>
    </w:p>
    <w:p w14:paraId="275B0FD6" w14:textId="77777777" w:rsidR="00C859BE" w:rsidRPr="00992C33" w:rsidRDefault="007F4DDB" w:rsidP="00C859BE">
      <w:pPr>
        <w:pStyle w:val="Corpodetexto"/>
        <w:rPr>
          <w:b/>
          <w:lang w:val="pt-BR"/>
        </w:rPr>
      </w:pPr>
      <w:r>
        <w:rPr>
          <w:b/>
          <w:sz w:val="28"/>
          <w:lang w:val="pt-BR"/>
        </w:rPr>
        <w:t>5</w:t>
      </w:r>
      <w:r w:rsidR="00295A21" w:rsidRPr="00992C33">
        <w:rPr>
          <w:b/>
          <w:sz w:val="28"/>
          <w:lang w:val="pt-BR"/>
        </w:rPr>
        <w:t xml:space="preserve">    </w:t>
      </w:r>
      <w:r w:rsidR="00C859BE" w:rsidRPr="00992C33">
        <w:rPr>
          <w:b/>
          <w:sz w:val="28"/>
          <w:lang w:val="pt-BR"/>
        </w:rPr>
        <w:t>CONCLUSÕ</w:t>
      </w:r>
      <w:r w:rsidR="00295A21" w:rsidRPr="00992C33">
        <w:rPr>
          <w:b/>
          <w:sz w:val="28"/>
          <w:lang w:val="pt-BR"/>
        </w:rPr>
        <w:t>ES</w:t>
      </w:r>
      <w:r w:rsidR="00C859BE" w:rsidRPr="00992C33">
        <w:rPr>
          <w:b/>
          <w:sz w:val="28"/>
          <w:lang w:val="pt-BR"/>
        </w:rPr>
        <w:t>...............................................................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</w:t>
      </w:r>
      <w:r w:rsidR="00771612">
        <w:rPr>
          <w:b/>
          <w:sz w:val="28"/>
          <w:lang w:val="pt-BR"/>
        </w:rPr>
        <w:t xml:space="preserve"> 7</w:t>
      </w:r>
    </w:p>
    <w:p w14:paraId="6B7B45A1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732B16DD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57191358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780808EE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674B9D3A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5ADBA332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371088EF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0621584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DE01085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37E66E32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E1E50A1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0C07E983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69602D6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63F780B7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911D66E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C5C0DA8" w14:textId="77777777" w:rsidR="00992C33" w:rsidRDefault="00992C33" w:rsidP="00992C33">
      <w:pPr>
        <w:pStyle w:val="Corpodetexto"/>
        <w:ind w:firstLine="0"/>
        <w:rPr>
          <w:b/>
          <w:sz w:val="28"/>
          <w:lang w:val="pt-BR"/>
        </w:rPr>
      </w:pPr>
    </w:p>
    <w:p w14:paraId="6284BBBF" w14:textId="77777777" w:rsidR="007F4DDB" w:rsidRDefault="007F4DDB" w:rsidP="00992C33">
      <w:pPr>
        <w:pStyle w:val="Corpodetexto"/>
        <w:ind w:firstLine="0"/>
        <w:rPr>
          <w:b/>
          <w:sz w:val="28"/>
          <w:lang w:val="pt-BR"/>
        </w:rPr>
      </w:pPr>
    </w:p>
    <w:p w14:paraId="192386CD" w14:textId="77777777" w:rsidR="003F43F0" w:rsidRDefault="003F43F0" w:rsidP="00E62B09">
      <w:pPr>
        <w:pStyle w:val="Corpodetexto"/>
        <w:ind w:firstLine="0"/>
        <w:rPr>
          <w:b/>
          <w:sz w:val="40"/>
          <w:lang w:val="pt-BR"/>
        </w:rPr>
      </w:pPr>
    </w:p>
    <w:p w14:paraId="02F715FB" w14:textId="77777777" w:rsidR="00992C33" w:rsidRPr="007F4DDB" w:rsidRDefault="00E62B09" w:rsidP="00E62B09">
      <w:pPr>
        <w:pStyle w:val="Corpodetexto"/>
        <w:ind w:firstLine="0"/>
        <w:rPr>
          <w:b/>
          <w:sz w:val="40"/>
          <w:lang w:val="pt-BR"/>
        </w:rPr>
      </w:pPr>
      <w:proofErr w:type="gramStart"/>
      <w:r>
        <w:rPr>
          <w:b/>
          <w:sz w:val="40"/>
          <w:lang w:val="pt-BR"/>
        </w:rPr>
        <w:t xml:space="preserve">1  </w:t>
      </w:r>
      <w:r w:rsidR="00992C33" w:rsidRPr="007F4DDB">
        <w:rPr>
          <w:b/>
          <w:sz w:val="40"/>
          <w:lang w:val="pt-BR"/>
        </w:rPr>
        <w:t>INTRODUÇÃO</w:t>
      </w:r>
      <w:proofErr w:type="gramEnd"/>
      <w:r w:rsidR="007F4DDB">
        <w:rPr>
          <w:b/>
          <w:sz w:val="40"/>
          <w:lang w:val="pt-BR"/>
        </w:rPr>
        <w:t>/OBJETIVOS</w:t>
      </w:r>
    </w:p>
    <w:p w14:paraId="5C12F7CD" w14:textId="63175C38" w:rsidR="00E62B09" w:rsidRDefault="005C6135" w:rsidP="003F43F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O projeto consiste na utilização de Classificação e aplicação de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Naive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Bayes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em jogos da plataforma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Steam</w:t>
      </w:r>
      <w:proofErr w:type="spellEnd"/>
      <w:r w:rsidR="00E62B09">
        <w:rPr>
          <w:rFonts w:ascii="Times New Roman" w:hAnsi="Times New Roman" w:cs="Times New Roman"/>
          <w:sz w:val="32"/>
          <w:szCs w:val="24"/>
          <w:lang w:val="pt-BR"/>
        </w:rPr>
        <w:t>.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Dessa forma, para a Classificação, o objetivo 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é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 classificar o jogo em ser bom, muito bom ou ruim (utilizando a categoria de “Feedbacks positivos” e “Feedbacks negativos”)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 com base no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preço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do jogo,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a quantidade de 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categorias </w:t>
      </w:r>
      <w:r>
        <w:rPr>
          <w:rFonts w:ascii="Times New Roman" w:hAnsi="Times New Roman" w:cs="Times New Roman"/>
          <w:sz w:val="32"/>
          <w:szCs w:val="24"/>
          <w:lang w:val="pt-BR"/>
        </w:rPr>
        <w:t>que ele se encaixa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, media de tempo jogado e a mediana de tempo jogado. Enquanto isso, para o </w:t>
      </w:r>
      <w:proofErr w:type="spellStart"/>
      <w:r w:rsidR="0021080A">
        <w:rPr>
          <w:rFonts w:ascii="Times New Roman" w:hAnsi="Times New Roman" w:cs="Times New Roman"/>
          <w:sz w:val="32"/>
          <w:szCs w:val="24"/>
          <w:lang w:val="pt-BR"/>
        </w:rPr>
        <w:t>Naive</w:t>
      </w:r>
      <w:proofErr w:type="spellEnd"/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 w:rsidR="0021080A">
        <w:rPr>
          <w:rFonts w:ascii="Times New Roman" w:hAnsi="Times New Roman" w:cs="Times New Roman"/>
          <w:sz w:val="32"/>
          <w:szCs w:val="24"/>
          <w:lang w:val="pt-BR"/>
        </w:rPr>
        <w:t>Bayes</w:t>
      </w:r>
      <w:proofErr w:type="spellEnd"/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, o objetivo é </w:t>
      </w:r>
      <w:r w:rsidR="006545A5">
        <w:rPr>
          <w:rFonts w:ascii="Times New Roman" w:hAnsi="Times New Roman" w:cs="Times New Roman"/>
          <w:sz w:val="32"/>
          <w:szCs w:val="24"/>
          <w:lang w:val="pt-BR"/>
        </w:rPr>
        <w:t>o mesmo da Classificação, porem a intensidade do feedback dependeria apenas do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seu nome.</w:t>
      </w:r>
    </w:p>
    <w:p w14:paraId="5EB96776" w14:textId="77777777" w:rsidR="00E62B09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   </w:t>
      </w:r>
    </w:p>
    <w:p w14:paraId="09C3119B" w14:textId="5D9E9BF6" w:rsidR="00E62B09" w:rsidRDefault="00E62B09" w:rsidP="00E62B09">
      <w:pPr>
        <w:pStyle w:val="Corpodetexto"/>
        <w:ind w:firstLine="0"/>
        <w:rPr>
          <w:b/>
          <w:sz w:val="40"/>
          <w:lang w:val="pt-BR"/>
        </w:rPr>
      </w:pPr>
      <w:proofErr w:type="gramStart"/>
      <w:r>
        <w:rPr>
          <w:b/>
          <w:sz w:val="40"/>
          <w:lang w:val="pt-BR"/>
        </w:rPr>
        <w:t>2</w:t>
      </w:r>
      <w:r w:rsidR="00CF1354">
        <w:rPr>
          <w:b/>
          <w:sz w:val="40"/>
          <w:lang w:val="pt-BR"/>
        </w:rPr>
        <w:t xml:space="preserve"> </w:t>
      </w:r>
      <w:r>
        <w:rPr>
          <w:b/>
          <w:sz w:val="40"/>
          <w:lang w:val="pt-BR"/>
        </w:rPr>
        <w:t xml:space="preserve"> </w:t>
      </w:r>
      <w:r w:rsidR="0021080A">
        <w:rPr>
          <w:b/>
          <w:sz w:val="40"/>
          <w:lang w:val="pt-BR"/>
        </w:rPr>
        <w:t>DataSet</w:t>
      </w:r>
      <w:proofErr w:type="gramEnd"/>
    </w:p>
    <w:p w14:paraId="278FF60B" w14:textId="7EE35110" w:rsidR="0080156D" w:rsidRDefault="0021080A" w:rsidP="0080156D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O</w:t>
      </w:r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 DataSet foi retirado do site </w:t>
      </w:r>
      <w:hyperlink r:id="rId14" w:history="1">
        <w:proofErr w:type="spellStart"/>
        <w:r w:rsidR="006545A5" w:rsidRPr="006545A5">
          <w:rPr>
            <w:rStyle w:val="Hyperlink"/>
            <w:rFonts w:ascii="Times New Roman" w:hAnsi="Times New Roman" w:cs="Times New Roman"/>
            <w:sz w:val="32"/>
            <w:szCs w:val="24"/>
            <w:lang w:val="pt-BR"/>
          </w:rPr>
          <w:t>kaggl</w:t>
        </w:r>
        <w:r w:rsidR="006545A5" w:rsidRPr="006545A5">
          <w:rPr>
            <w:rStyle w:val="Hyperlink"/>
            <w:rFonts w:ascii="Times New Roman" w:hAnsi="Times New Roman" w:cs="Times New Roman"/>
            <w:sz w:val="32"/>
            <w:szCs w:val="24"/>
            <w:lang w:val="pt-BR"/>
          </w:rPr>
          <w:t>e</w:t>
        </w:r>
        <w:proofErr w:type="spellEnd"/>
      </w:hyperlink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</w:p>
    <w:p w14:paraId="58DEC4F5" w14:textId="77777777" w:rsidR="0080156D" w:rsidRDefault="0080156D" w:rsidP="0080156D">
      <w:pPr>
        <w:pStyle w:val="Corpodetexto"/>
        <w:ind w:firstLine="0"/>
        <w:rPr>
          <w:b/>
          <w:sz w:val="40"/>
          <w:lang w:val="pt-BR"/>
        </w:rPr>
      </w:pPr>
      <w:proofErr w:type="gramStart"/>
      <w:r>
        <w:rPr>
          <w:b/>
          <w:sz w:val="40"/>
          <w:lang w:val="pt-BR"/>
        </w:rPr>
        <w:t>3  PROCEDIMENTOS</w:t>
      </w:r>
      <w:proofErr w:type="gramEnd"/>
      <w:r>
        <w:rPr>
          <w:b/>
          <w:sz w:val="40"/>
          <w:lang w:val="pt-BR"/>
        </w:rPr>
        <w:t xml:space="preserve"> EXPERIMENTAIS</w:t>
      </w:r>
    </w:p>
    <w:p w14:paraId="7536D759" w14:textId="77777777" w:rsidR="0080156D" w:rsidRDefault="0080156D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>Os procedimentos experimentais serão divi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4"/>
          <w:lang w:val="pt-BR"/>
        </w:rPr>
        <w:t xml:space="preserve">didos em alguns tópicos com o intuito de uma melhor organização dos métodos utilizados para a obtenção de resultados e os acontecimentos 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>ocorridos no decorrer da experimentação.</w:t>
      </w:r>
    </w:p>
    <w:p w14:paraId="53F06432" w14:textId="77777777" w:rsidR="00F82046" w:rsidRDefault="00F82046" w:rsidP="00EC6EEE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  <w:t xml:space="preserve">3.1   </w:t>
      </w:r>
      <w:r w:rsidR="00EC6EEE">
        <w:rPr>
          <w:rFonts w:ascii="Times New Roman" w:hAnsi="Times New Roman" w:cs="Times New Roman"/>
          <w:sz w:val="32"/>
          <w:szCs w:val="24"/>
          <w:lang w:val="pt-BR"/>
        </w:rPr>
        <w:t>TEMPO DE MANTIMENTO DO TERMÔMETRO NOS FORNOS</w:t>
      </w:r>
    </w:p>
    <w:p w14:paraId="4840BD89" w14:textId="77777777" w:rsidR="00F82046" w:rsidRDefault="00F82046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>Inicialmente, para analisar a temperatura no termômetro, foi utilizado 1min, no entanto, por uma tentativa aleatória, deixou-se 3min e notou-se que a temperatura medida foi muito diferente com o temp</w:t>
      </w:r>
      <w:r w:rsidR="00EC6EEE">
        <w:rPr>
          <w:rFonts w:ascii="Times New Roman" w:hAnsi="Times New Roman" w:cs="Times New Roman"/>
          <w:sz w:val="32"/>
          <w:szCs w:val="24"/>
          <w:lang w:val="pt-BR"/>
        </w:rPr>
        <w:t>o, mas a partir desse tempo a medição não se alterava de forma considerável</w:t>
      </w:r>
      <w:r>
        <w:rPr>
          <w:rFonts w:ascii="Times New Roman" w:hAnsi="Times New Roman" w:cs="Times New Roman"/>
          <w:sz w:val="32"/>
          <w:szCs w:val="24"/>
          <w:lang w:val="pt-BR"/>
        </w:rPr>
        <w:t>. Portanto, a partir dessa medição, voltou-se todas as mensurações utilizando o método de 3min do TLV nos fornos.</w:t>
      </w:r>
    </w:p>
    <w:p w14:paraId="76B415C5" w14:textId="77777777" w:rsidR="00F82046" w:rsidRDefault="00F82046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  <w:t xml:space="preserve">3.2   </w:t>
      </w:r>
      <w:r w:rsidR="00EC6EEE">
        <w:rPr>
          <w:rFonts w:ascii="Times New Roman" w:hAnsi="Times New Roman" w:cs="Times New Roman"/>
          <w:sz w:val="32"/>
          <w:szCs w:val="24"/>
          <w:lang w:val="pt-BR"/>
        </w:rPr>
        <w:t>AS TEMPERATURAS APONTADAS NO EQUIPAMENTO E AS MOSTRADAS PELO TLV</w:t>
      </w:r>
    </w:p>
    <w:p w14:paraId="75B42112" w14:textId="77777777" w:rsidR="00771612" w:rsidRDefault="00EC6EEE" w:rsidP="003F43F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 xml:space="preserve">No início do experimento, a dupla utilizou outro termômetro, este que, por conta de um procedimento realizado indevidamente, foi </w:t>
      </w:r>
      <w:r w:rsidR="004B6D5B">
        <w:rPr>
          <w:rFonts w:ascii="Times New Roman" w:hAnsi="Times New Roman" w:cs="Times New Roman"/>
          <w:sz w:val="32"/>
          <w:szCs w:val="24"/>
          <w:lang w:val="pt-BR"/>
        </w:rPr>
        <w:t>descartado, já que ocorreu um choque térmico no vidro e acabou quebrando o equipamento</w:t>
      </w:r>
      <w:r w:rsidR="00771612">
        <w:rPr>
          <w:rFonts w:ascii="Times New Roman" w:hAnsi="Times New Roman" w:cs="Times New Roman"/>
          <w:sz w:val="32"/>
          <w:szCs w:val="24"/>
          <w:lang w:val="pt-BR"/>
        </w:rPr>
        <w:t>, apontando a importância da sequência das medidas de temperatura</w:t>
      </w:r>
      <w:r w:rsidR="004B6D5B">
        <w:rPr>
          <w:rFonts w:ascii="Times New Roman" w:hAnsi="Times New Roman" w:cs="Times New Roman"/>
          <w:sz w:val="32"/>
          <w:szCs w:val="24"/>
          <w:lang w:val="pt-BR"/>
        </w:rPr>
        <w:t xml:space="preserve">. </w:t>
      </w:r>
      <w:r w:rsidR="00E104F1">
        <w:rPr>
          <w:rFonts w:ascii="Times New Roman" w:hAnsi="Times New Roman" w:cs="Times New Roman"/>
          <w:sz w:val="32"/>
          <w:szCs w:val="24"/>
          <w:lang w:val="pt-BR"/>
        </w:rPr>
        <w:t xml:space="preserve">Por conta disso, </w:t>
      </w:r>
      <w:proofErr w:type="gramStart"/>
      <w:r w:rsidR="00E104F1">
        <w:rPr>
          <w:rFonts w:ascii="Times New Roman" w:hAnsi="Times New Roman" w:cs="Times New Roman"/>
          <w:sz w:val="32"/>
          <w:szCs w:val="24"/>
          <w:lang w:val="pt-BR"/>
        </w:rPr>
        <w:t>os dados obtidos pelo gráfico</w:t>
      </w:r>
      <w:r w:rsidR="00771612">
        <w:rPr>
          <w:rFonts w:ascii="Times New Roman" w:hAnsi="Times New Roman" w:cs="Times New Roman"/>
          <w:sz w:val="32"/>
          <w:szCs w:val="24"/>
          <w:lang w:val="pt-BR"/>
        </w:rPr>
        <w:t xml:space="preserve"> somente contém</w:t>
      </w:r>
      <w:proofErr w:type="gramEnd"/>
      <w:r w:rsidR="00771612">
        <w:rPr>
          <w:rFonts w:ascii="Times New Roman" w:hAnsi="Times New Roman" w:cs="Times New Roman"/>
          <w:sz w:val="32"/>
          <w:szCs w:val="24"/>
          <w:lang w:val="pt-BR"/>
        </w:rPr>
        <w:t xml:space="preserve"> os dados do experimento em que o termômetro se manteve intacto, no qual utilizamos a estratégia correta.</w:t>
      </w:r>
    </w:p>
    <w:p w14:paraId="1A65AF25" w14:textId="77777777" w:rsidR="00E104F1" w:rsidRDefault="00E104F1" w:rsidP="003F43F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</w:p>
    <w:p w14:paraId="49FCDECE" w14:textId="77777777" w:rsidR="00E104F1" w:rsidRPr="00E104F1" w:rsidRDefault="00E104F1" w:rsidP="00E104F1">
      <w:pPr>
        <w:pStyle w:val="Corpodetexto"/>
        <w:ind w:firstLine="0"/>
        <w:jc w:val="center"/>
        <w:rPr>
          <w:rFonts w:cs="Times New Roman"/>
          <w:sz w:val="24"/>
          <w:szCs w:val="24"/>
          <w:lang w:val="pt-BR"/>
        </w:rPr>
      </w:pPr>
      <w:r w:rsidRPr="00E104F1">
        <w:rPr>
          <w:rFonts w:cs="Times New Roman"/>
          <w:sz w:val="24"/>
          <w:szCs w:val="24"/>
          <w:lang w:val="pt-BR"/>
        </w:rPr>
        <w:t>Tabela 1 – Medidas apontadas pelo termômetro intacto</w:t>
      </w:r>
    </w:p>
    <w:tbl>
      <w:tblPr>
        <w:tblStyle w:val="Tabelacomgrade"/>
        <w:tblW w:w="8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40"/>
        <w:gridCol w:w="4342"/>
      </w:tblGrid>
      <w:tr w:rsidR="004B6D5B" w14:paraId="0C13D012" w14:textId="77777777" w:rsidTr="00E104F1">
        <w:trPr>
          <w:trHeight w:val="794"/>
        </w:trPr>
        <w:tc>
          <w:tcPr>
            <w:tcW w:w="4340" w:type="dxa"/>
          </w:tcPr>
          <w:p w14:paraId="04FC5FCE" w14:textId="77777777" w:rsidR="004B6D5B" w:rsidRP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  <w:lang w:val="pt-BR"/>
              </w:rPr>
              <w:t>TEMPERATURA REAL [°C]</w:t>
            </w:r>
          </w:p>
        </w:tc>
        <w:tc>
          <w:tcPr>
            <w:tcW w:w="4342" w:type="dxa"/>
          </w:tcPr>
          <w:p w14:paraId="60F40294" w14:textId="77777777" w:rsidR="004B6D5B" w:rsidRP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  <w:lang w:val="pt-BR"/>
              </w:rPr>
              <w:t>TEMPERATURA NO TERMÔMETRO [°C]</w:t>
            </w:r>
          </w:p>
        </w:tc>
      </w:tr>
      <w:tr w:rsidR="004B6D5B" w14:paraId="551A92E9" w14:textId="77777777" w:rsidTr="00E104F1">
        <w:trPr>
          <w:trHeight w:val="500"/>
        </w:trPr>
        <w:tc>
          <w:tcPr>
            <w:tcW w:w="4340" w:type="dxa"/>
          </w:tcPr>
          <w:p w14:paraId="6F21F005" w14:textId="77777777" w:rsidR="004B6D5B" w:rsidRP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-2,8</w:t>
            </w:r>
          </w:p>
        </w:tc>
        <w:tc>
          <w:tcPr>
            <w:tcW w:w="4342" w:type="dxa"/>
          </w:tcPr>
          <w:p w14:paraId="0401D37A" w14:textId="77777777" w:rsidR="004B6D5B" w:rsidRP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-0,4</w:t>
            </w:r>
          </w:p>
        </w:tc>
      </w:tr>
      <w:tr w:rsidR="004B6D5B" w14:paraId="51D35EAC" w14:textId="77777777" w:rsidTr="00E104F1">
        <w:trPr>
          <w:trHeight w:val="483"/>
        </w:trPr>
        <w:tc>
          <w:tcPr>
            <w:tcW w:w="4340" w:type="dxa"/>
          </w:tcPr>
          <w:p w14:paraId="7782D932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0</w:t>
            </w:r>
          </w:p>
        </w:tc>
        <w:tc>
          <w:tcPr>
            <w:tcW w:w="4342" w:type="dxa"/>
          </w:tcPr>
          <w:p w14:paraId="71D34A39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0,1</w:t>
            </w:r>
          </w:p>
        </w:tc>
      </w:tr>
      <w:tr w:rsidR="004B6D5B" w14:paraId="48124784" w14:textId="77777777" w:rsidTr="00E104F1">
        <w:trPr>
          <w:trHeight w:val="500"/>
        </w:trPr>
        <w:tc>
          <w:tcPr>
            <w:tcW w:w="4340" w:type="dxa"/>
          </w:tcPr>
          <w:p w14:paraId="34E3D0F7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16,3</w:t>
            </w:r>
          </w:p>
        </w:tc>
        <w:tc>
          <w:tcPr>
            <w:tcW w:w="4342" w:type="dxa"/>
          </w:tcPr>
          <w:p w14:paraId="22D45D76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15,8</w:t>
            </w:r>
          </w:p>
        </w:tc>
      </w:tr>
      <w:tr w:rsidR="004B6D5B" w14:paraId="2202A090" w14:textId="77777777" w:rsidTr="00E104F1">
        <w:trPr>
          <w:trHeight w:val="500"/>
        </w:trPr>
        <w:tc>
          <w:tcPr>
            <w:tcW w:w="4340" w:type="dxa"/>
          </w:tcPr>
          <w:p w14:paraId="004E7005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32</w:t>
            </w:r>
          </w:p>
        </w:tc>
        <w:tc>
          <w:tcPr>
            <w:tcW w:w="4342" w:type="dxa"/>
          </w:tcPr>
          <w:p w14:paraId="5C2C13DB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30</w:t>
            </w:r>
          </w:p>
        </w:tc>
      </w:tr>
      <w:tr w:rsidR="004B6D5B" w14:paraId="18D268ED" w14:textId="77777777" w:rsidTr="00E104F1">
        <w:trPr>
          <w:trHeight w:val="500"/>
        </w:trPr>
        <w:tc>
          <w:tcPr>
            <w:tcW w:w="4340" w:type="dxa"/>
          </w:tcPr>
          <w:p w14:paraId="59D67AAB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46</w:t>
            </w:r>
          </w:p>
        </w:tc>
        <w:tc>
          <w:tcPr>
            <w:tcW w:w="4342" w:type="dxa"/>
          </w:tcPr>
          <w:p w14:paraId="142CE178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45</w:t>
            </w:r>
          </w:p>
        </w:tc>
      </w:tr>
      <w:tr w:rsidR="004B6D5B" w14:paraId="17083F70" w14:textId="77777777" w:rsidTr="00E104F1">
        <w:trPr>
          <w:trHeight w:val="483"/>
        </w:trPr>
        <w:tc>
          <w:tcPr>
            <w:tcW w:w="4340" w:type="dxa"/>
          </w:tcPr>
          <w:p w14:paraId="5B1005A4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65,8</w:t>
            </w:r>
          </w:p>
        </w:tc>
        <w:tc>
          <w:tcPr>
            <w:tcW w:w="4342" w:type="dxa"/>
          </w:tcPr>
          <w:p w14:paraId="10B5519A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62,3</w:t>
            </w:r>
          </w:p>
        </w:tc>
      </w:tr>
      <w:tr w:rsidR="004B6D5B" w14:paraId="5C20AF84" w14:textId="77777777" w:rsidTr="00E104F1">
        <w:trPr>
          <w:trHeight w:val="500"/>
        </w:trPr>
        <w:tc>
          <w:tcPr>
            <w:tcW w:w="4340" w:type="dxa"/>
          </w:tcPr>
          <w:p w14:paraId="327671E5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80</w:t>
            </w:r>
          </w:p>
        </w:tc>
        <w:tc>
          <w:tcPr>
            <w:tcW w:w="4342" w:type="dxa"/>
          </w:tcPr>
          <w:p w14:paraId="04FC3F9A" w14:textId="77777777" w:rsidR="004B6D5B" w:rsidRDefault="004B6D5B" w:rsidP="004B6D5B">
            <w:pPr>
              <w:pStyle w:val="Corpodetexto"/>
              <w:ind w:firstLine="0"/>
              <w:jc w:val="center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pt-BR"/>
              </w:rPr>
              <w:t>78</w:t>
            </w:r>
          </w:p>
        </w:tc>
      </w:tr>
      <w:tr w:rsidR="004B6D5B" w14:paraId="0F3E3D93" w14:textId="77777777" w:rsidTr="00E104F1">
        <w:trPr>
          <w:trHeight w:val="339"/>
        </w:trPr>
        <w:tc>
          <w:tcPr>
            <w:tcW w:w="4340" w:type="dxa"/>
          </w:tcPr>
          <w:p w14:paraId="6CFA3A1C" w14:textId="77777777" w:rsidR="004B6D5B" w:rsidRDefault="004B6D5B" w:rsidP="0080156D">
            <w:pPr>
              <w:pStyle w:val="Corpodetexto"/>
              <w:ind w:firstLine="0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</w:p>
        </w:tc>
        <w:tc>
          <w:tcPr>
            <w:tcW w:w="4342" w:type="dxa"/>
          </w:tcPr>
          <w:p w14:paraId="5694383C" w14:textId="77777777" w:rsidR="004B6D5B" w:rsidRDefault="004B6D5B" w:rsidP="0080156D">
            <w:pPr>
              <w:pStyle w:val="Corpodetexto"/>
              <w:ind w:firstLine="0"/>
              <w:rPr>
                <w:rFonts w:ascii="Times New Roman" w:hAnsi="Times New Roman" w:cs="Times New Roman"/>
                <w:sz w:val="32"/>
                <w:szCs w:val="24"/>
                <w:lang w:val="pt-BR"/>
              </w:rPr>
            </w:pPr>
          </w:p>
        </w:tc>
      </w:tr>
    </w:tbl>
    <w:p w14:paraId="61CCF9D5" w14:textId="77777777" w:rsidR="00E104F1" w:rsidRDefault="00E104F1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</w:p>
    <w:p w14:paraId="0F993A85" w14:textId="77777777" w:rsidR="003F43F0" w:rsidRDefault="003F43F0" w:rsidP="003F43F0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0466C781" w14:textId="77777777" w:rsidR="004B6D5B" w:rsidRDefault="003F43F0" w:rsidP="003F43F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           </w:t>
      </w:r>
      <w:r w:rsidR="00E104F1">
        <w:rPr>
          <w:rFonts w:ascii="Times New Roman" w:hAnsi="Times New Roman" w:cs="Times New Roman"/>
          <w:sz w:val="32"/>
          <w:szCs w:val="24"/>
          <w:lang w:val="pt-BR"/>
        </w:rPr>
        <w:t>3.3   CALIBRAÇÃO E CÁLCULO DA EQUAÇÃO DE CALIBRAÇÃO DO TERMÔMETRO</w:t>
      </w:r>
    </w:p>
    <w:p w14:paraId="76004267" w14:textId="77777777" w:rsidR="00317FF0" w:rsidRDefault="00317FF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</w:p>
    <w:p w14:paraId="03005F82" w14:textId="77777777" w:rsidR="003F43F0" w:rsidRDefault="00317FF0" w:rsidP="003F43F0">
      <w:pPr>
        <w:pStyle w:val="Corpodetexto"/>
        <w:ind w:left="1440"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      3.3.1 CÁCULO PELO EXCEL</w:t>
      </w:r>
    </w:p>
    <w:p w14:paraId="405CBBE5" w14:textId="77777777" w:rsidR="00E81928" w:rsidRDefault="00E81928" w:rsidP="003F43F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 xml:space="preserve">Utilizando os dados anteriores no Excel e gerando um gráfico de dispersão com os dados, seleciona-se a opção de linha de dispersão para ter uma linha de calibração, e como é apontado, a equação é polinomial de grau 1, do tipo </w:t>
      </w:r>
      <m:oMath>
        <m:r>
          <w:rPr>
            <w:rFonts w:ascii="Cambria Math" w:hAnsi="Cambria Math" w:cs="Times New Roman"/>
            <w:sz w:val="32"/>
            <w:szCs w:val="24"/>
            <w:lang w:val="pt-BR"/>
          </w:rPr>
          <m:t>y=ax+ b</m:t>
        </m:r>
      </m:oMath>
      <w:r>
        <w:rPr>
          <w:rFonts w:ascii="Times New Roman" w:hAnsi="Times New Roman" w:cs="Times New Roman"/>
          <w:sz w:val="32"/>
          <w:szCs w:val="24"/>
          <w:lang w:val="pt-BR"/>
        </w:rPr>
        <w:t xml:space="preserve">, sendo os coeficientes a = </w:t>
      </w:r>
      <w:r w:rsidRPr="00E81928">
        <w:rPr>
          <w:rFonts w:ascii="Times New Roman" w:hAnsi="Times New Roman" w:cs="Times New Roman"/>
          <w:sz w:val="32"/>
          <w:szCs w:val="24"/>
        </w:rPr>
        <w:t>0,9517</w:t>
      </w:r>
      <w:r>
        <w:rPr>
          <w:rFonts w:ascii="Times New Roman" w:hAnsi="Times New Roman" w:cs="Times New Roman"/>
          <w:sz w:val="32"/>
          <w:szCs w:val="24"/>
        </w:rPr>
        <w:t xml:space="preserve"> e b = </w:t>
      </w:r>
      <w:r w:rsidRPr="00E81928">
        <w:rPr>
          <w:rFonts w:ascii="Times New Roman" w:hAnsi="Times New Roman" w:cs="Times New Roman"/>
          <w:sz w:val="32"/>
          <w:szCs w:val="24"/>
        </w:rPr>
        <w:t>y = 0,7102</w:t>
      </w:r>
      <w:r>
        <w:rPr>
          <w:rFonts w:ascii="Times New Roman" w:hAnsi="Times New Roman" w:cs="Times New Roman"/>
          <w:sz w:val="32"/>
          <w:szCs w:val="24"/>
        </w:rPr>
        <w:t>.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</w:p>
    <w:p w14:paraId="40A1067A" w14:textId="77777777" w:rsidR="00317FF0" w:rsidRDefault="00317FF0" w:rsidP="00317FF0">
      <w:pPr>
        <w:pStyle w:val="Corpodetexto"/>
        <w:ind w:left="360"/>
        <w:rPr>
          <w:rFonts w:ascii="Times New Roman" w:hAnsi="Times New Roman" w:cs="Times New Roman"/>
          <w:sz w:val="32"/>
          <w:szCs w:val="24"/>
          <w:lang w:val="pt-BR"/>
        </w:rPr>
      </w:pPr>
    </w:p>
    <w:p w14:paraId="7C824F55" w14:textId="77777777" w:rsidR="00317FF0" w:rsidRDefault="00317FF0" w:rsidP="00317FF0">
      <w:pPr>
        <w:pStyle w:val="Corpodetexto"/>
        <w:ind w:left="360"/>
        <w:rPr>
          <w:rFonts w:ascii="Times New Roman" w:hAnsi="Times New Roman" w:cs="Times New Roman"/>
          <w:sz w:val="32"/>
          <w:szCs w:val="24"/>
          <w:lang w:val="pt-BR"/>
        </w:rPr>
      </w:pPr>
    </w:p>
    <w:p w14:paraId="2E2A67FE" w14:textId="77777777" w:rsidR="00317FF0" w:rsidRDefault="00317FF0" w:rsidP="00317FF0">
      <w:pPr>
        <w:pStyle w:val="Corpodetexto"/>
        <w:ind w:left="360"/>
        <w:rPr>
          <w:rFonts w:ascii="Times New Roman" w:hAnsi="Times New Roman" w:cs="Times New Roman"/>
          <w:sz w:val="32"/>
          <w:szCs w:val="24"/>
          <w:lang w:val="pt-BR"/>
        </w:rPr>
      </w:pPr>
    </w:p>
    <w:p w14:paraId="2BE43558" w14:textId="77777777" w:rsidR="00317FF0" w:rsidRPr="00317FF0" w:rsidRDefault="00317FF0" w:rsidP="00317FF0">
      <w:pPr>
        <w:pStyle w:val="Corpodetexto"/>
        <w:ind w:left="360"/>
        <w:jc w:val="center"/>
        <w:rPr>
          <w:rFonts w:cs="Times New Roman"/>
          <w:sz w:val="24"/>
          <w:szCs w:val="24"/>
          <w:lang w:val="pt-BR"/>
        </w:rPr>
      </w:pPr>
      <w:r w:rsidRPr="00317FF0">
        <w:rPr>
          <w:rFonts w:cs="Times New Roman"/>
          <w:sz w:val="24"/>
          <w:szCs w:val="24"/>
          <w:lang w:val="pt-BR"/>
        </w:rPr>
        <w:t>Gráfico 1 – EXCEL: TEMP. MEDIDA X TEMP. REAL</w:t>
      </w:r>
    </w:p>
    <w:p w14:paraId="6CDF420A" w14:textId="77777777" w:rsidR="00317FF0" w:rsidRDefault="00317FF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noProof/>
        </w:rPr>
        <w:drawing>
          <wp:inline distT="0" distB="0" distL="0" distR="0" wp14:anchorId="67247D85" wp14:editId="7DF039FE">
            <wp:extent cx="4987636" cy="3040009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BE4D44D-D9B3-43F8-9E8F-65A268EC7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BF56800" w14:textId="77777777" w:rsidR="00317FF0" w:rsidRDefault="00317FF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20A3B745" w14:textId="77777777" w:rsidR="00317FF0" w:rsidRDefault="00317FF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  <w:t>3.3.2 CÁLCULO POR MMQ</w:t>
      </w:r>
    </w:p>
    <w:p w14:paraId="43BAA1CA" w14:textId="77777777" w:rsidR="00317FF0" w:rsidRDefault="00317FF0" w:rsidP="002C5C4A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Para confirmar a equação da linha de tendência, o grupo utilizou o Método dos Mínimos Quadrados (MMQ). Utilizando as fórmulas abordadas pela temática, obteve-se a função </w:t>
      </w:r>
      <m:oMath>
        <m:r>
          <w:rPr>
            <w:rFonts w:ascii="Cambria Math" w:hAnsi="Cambria Math" w:cs="Times New Roman"/>
            <w:sz w:val="32"/>
            <w:szCs w:val="24"/>
            <w:lang w:val="pt-BR"/>
          </w:rPr>
          <m:t>y= 0,9516x+0,7102</m:t>
        </m:r>
      </m:oMath>
      <w:r>
        <w:rPr>
          <w:rFonts w:ascii="Times New Roman" w:hAnsi="Times New Roman" w:cs="Times New Roman"/>
          <w:sz w:val="32"/>
          <w:szCs w:val="24"/>
          <w:lang w:val="pt-BR"/>
        </w:rPr>
        <w:t>. Isto é, diante dessa tentativa, obteve-se um valor totalmente parecido, diferenciando-se</w:t>
      </w:r>
      <w:r w:rsidR="003F43F0">
        <w:rPr>
          <w:rFonts w:ascii="Times New Roman" w:hAnsi="Times New Roman" w:cs="Times New Roman"/>
          <w:sz w:val="32"/>
          <w:szCs w:val="24"/>
          <w:lang w:val="pt-BR"/>
        </w:rPr>
        <w:t xml:space="preserve"> apenas no 4° termo após a vírgula, demonstrando que a estratégia foi eficiente e resultou no que era esperado.</w:t>
      </w:r>
    </w:p>
    <w:p w14:paraId="69DDA669" w14:textId="77777777" w:rsidR="003F43F0" w:rsidRDefault="003F43F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7745F6CA" w14:textId="77777777" w:rsidR="003F43F0" w:rsidRDefault="003F43F0" w:rsidP="003F43F0">
      <w:pPr>
        <w:pStyle w:val="Corpodetexto"/>
        <w:ind w:firstLine="0"/>
        <w:rPr>
          <w:b/>
          <w:sz w:val="40"/>
          <w:lang w:val="pt-BR"/>
        </w:rPr>
      </w:pPr>
      <w:proofErr w:type="gramStart"/>
      <w:r>
        <w:rPr>
          <w:b/>
          <w:sz w:val="40"/>
          <w:lang w:val="pt-BR"/>
        </w:rPr>
        <w:lastRenderedPageBreak/>
        <w:t>4  RESULTADOS</w:t>
      </w:r>
      <w:proofErr w:type="gramEnd"/>
      <w:r>
        <w:rPr>
          <w:b/>
          <w:sz w:val="40"/>
          <w:lang w:val="pt-BR"/>
        </w:rPr>
        <w:t xml:space="preserve"> E DISCUSSÕES</w:t>
      </w:r>
    </w:p>
    <w:p w14:paraId="52198BC2" w14:textId="77777777" w:rsidR="003F43F0" w:rsidRDefault="002C5C4A" w:rsidP="003F43F0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b/>
          <w:sz w:val="40"/>
          <w:lang w:val="pt-BR"/>
        </w:rPr>
        <w:tab/>
      </w:r>
      <w:r>
        <w:rPr>
          <w:rFonts w:ascii="Times New Roman" w:hAnsi="Times New Roman" w:cs="Times New Roman"/>
          <w:sz w:val="32"/>
          <w:lang w:val="pt-BR"/>
        </w:rPr>
        <w:t xml:space="preserve">Os resultados obtidos fizeram com que os objetivos almejados no início do experimento fossem conquistados, e conseguiu-se calcular a equação de calibração do termômetro com o número de série 53169/15, sendo ela </w:t>
      </w:r>
      <m:oMath>
        <m:r>
          <w:rPr>
            <w:rFonts w:ascii="Cambria Math" w:hAnsi="Cambria Math" w:cs="Times New Roman"/>
            <w:sz w:val="32"/>
            <w:szCs w:val="24"/>
            <w:lang w:val="pt-BR"/>
          </w:rPr>
          <m:t>y= 0,9517x+0,7102</m:t>
        </m:r>
      </m:oMath>
      <w:r>
        <w:rPr>
          <w:rFonts w:ascii="Times New Roman" w:hAnsi="Times New Roman" w:cs="Times New Roman"/>
          <w:sz w:val="32"/>
          <w:szCs w:val="24"/>
          <w:lang w:val="pt-BR"/>
        </w:rPr>
        <w:t xml:space="preserve">, alterando um pouco apenas no MMQ, no entanto sem atrapalhar completamente o que seria, já que mudou-se apenas a quarta casa decimal após a vírgula. </w:t>
      </w:r>
    </w:p>
    <w:p w14:paraId="39136C5E" w14:textId="77777777" w:rsidR="002C5C4A" w:rsidRDefault="002C5C4A" w:rsidP="003F43F0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>Ademais, após a experimentação, obteve-se o gráfico de dispersão no Excel (Gráfico 1) e o que será abordado abaixo como forma de comparação dos dados.</w:t>
      </w:r>
    </w:p>
    <w:p w14:paraId="3931124A" w14:textId="77777777" w:rsidR="002C5C4A" w:rsidRPr="002C5C4A" w:rsidRDefault="002C5C4A" w:rsidP="002C5C4A">
      <w:pPr>
        <w:pStyle w:val="Corpodetexto"/>
        <w:ind w:firstLine="0"/>
        <w:jc w:val="center"/>
        <w:rPr>
          <w:rFonts w:cs="Times New Roman"/>
          <w:sz w:val="24"/>
          <w:szCs w:val="24"/>
          <w:lang w:val="pt-BR"/>
        </w:rPr>
      </w:pPr>
      <w:r w:rsidRPr="002C5C4A">
        <w:rPr>
          <w:rFonts w:cs="Times New Roman"/>
          <w:sz w:val="24"/>
          <w:szCs w:val="24"/>
          <w:lang w:val="pt-BR"/>
        </w:rPr>
        <w:t>Gráfico 2 – Relação entre as temperaturas</w:t>
      </w:r>
    </w:p>
    <w:p w14:paraId="2A9766F1" w14:textId="77777777" w:rsidR="002C5C4A" w:rsidRDefault="002C5C4A" w:rsidP="002C5C4A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noProof/>
        </w:rPr>
        <w:drawing>
          <wp:inline distT="0" distB="0" distL="0" distR="0" wp14:anchorId="03EDCDF2" wp14:editId="55027C61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20324A3-D33B-4B45-A478-CFE56CD1B2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54FF06" w14:textId="77777777" w:rsidR="002C5C4A" w:rsidRDefault="002C5C4A" w:rsidP="002C5C4A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>Diante disso, pode-se observar de uma maneira divergente os mesmos dados obtidos anteriormente.</w:t>
      </w:r>
    </w:p>
    <w:p w14:paraId="10C849FF" w14:textId="77777777" w:rsidR="002C5C4A" w:rsidRDefault="002C5C4A" w:rsidP="002C5C4A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 xml:space="preserve">Além de tudo, foi obtida a temperatura do ambiente do laboratório após a calibração. Antes de calibrar, era de 23ºC; após, com a função pelo MMQ, </w:t>
      </w:r>
      <w:r w:rsidR="00D64761">
        <w:rPr>
          <w:rFonts w:ascii="Times New Roman" w:hAnsi="Times New Roman" w:cs="Times New Roman"/>
          <w:sz w:val="32"/>
          <w:szCs w:val="24"/>
          <w:lang w:val="pt-BR"/>
        </w:rPr>
        <w:t>a temperatura seria de 23,4°C.</w:t>
      </w:r>
    </w:p>
    <w:p w14:paraId="6ECB73AE" w14:textId="77777777" w:rsidR="00D64761" w:rsidRDefault="00D64761" w:rsidP="002C5C4A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0E21D552" w14:textId="77777777" w:rsidR="00D64761" w:rsidRDefault="00D64761" w:rsidP="002C5C4A">
      <w:pPr>
        <w:pStyle w:val="Corpodetexto"/>
        <w:ind w:firstLine="0"/>
        <w:rPr>
          <w:b/>
          <w:sz w:val="40"/>
          <w:lang w:val="pt-BR"/>
        </w:rPr>
      </w:pPr>
      <w:proofErr w:type="gramStart"/>
      <w:r>
        <w:rPr>
          <w:b/>
          <w:sz w:val="40"/>
          <w:lang w:val="pt-BR"/>
        </w:rPr>
        <w:t>5  CONCLUSÕES</w:t>
      </w:r>
      <w:proofErr w:type="gramEnd"/>
    </w:p>
    <w:p w14:paraId="43016F0D" w14:textId="77777777" w:rsidR="00D64761" w:rsidRDefault="00D64761" w:rsidP="002C5C4A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ab/>
        <w:t xml:space="preserve">Após a </w:t>
      </w:r>
      <w:r w:rsidR="00771612">
        <w:rPr>
          <w:rFonts w:ascii="Times New Roman" w:hAnsi="Times New Roman" w:cs="Times New Roman"/>
          <w:sz w:val="32"/>
          <w:szCs w:val="24"/>
          <w:lang w:val="pt-BR"/>
        </w:rPr>
        <w:t>finalização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e a análise experimental, conclui-se que o MMQ se torna muito relevante para uma calibração, equivalendo ao que se mostra no Excel</w:t>
      </w:r>
      <w:r w:rsidR="00771612">
        <w:rPr>
          <w:rFonts w:ascii="Times New Roman" w:hAnsi="Times New Roman" w:cs="Times New Roman"/>
          <w:sz w:val="32"/>
          <w:szCs w:val="24"/>
          <w:lang w:val="pt-BR"/>
        </w:rPr>
        <w:t>, demonstrando que o experimento foi relevante e com os resultados obtidos, isto é, resolveu-se o que foi proposto e conseguiu-se, com êxito, calcular a temperatura do ambiente do laboratório e concluir o experimento.</w:t>
      </w:r>
    </w:p>
    <w:sectPr w:rsidR="00D64761" w:rsidSect="00671120">
      <w:headerReference w:type="even" r:id="rId17"/>
      <w:headerReference w:type="default" r:id="rId18"/>
      <w:headerReference w:type="first" r:id="rId19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FBA64" w14:textId="77777777" w:rsidR="00DB3FC7" w:rsidRDefault="00DB3FC7">
      <w:pPr>
        <w:rPr>
          <w:lang w:val="pt-BR"/>
        </w:rPr>
      </w:pPr>
      <w:r>
        <w:rPr>
          <w:lang w:val="pt-BR"/>
        </w:rPr>
        <w:separator/>
      </w:r>
    </w:p>
  </w:endnote>
  <w:endnote w:type="continuationSeparator" w:id="0">
    <w:p w14:paraId="716A6B91" w14:textId="77777777" w:rsidR="00DB3FC7" w:rsidRDefault="00DB3FC7">
      <w:pPr>
        <w:rPr>
          <w:lang w:val="pt-BR"/>
        </w:rPr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AD1D4" w14:textId="77777777" w:rsidR="00671120" w:rsidRDefault="00671120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pt-BR"/>
      </w:rPr>
      <w:fldChar w:fldCharType="begin"/>
    </w:r>
    <w:r>
      <w:rPr>
        <w:rStyle w:val="Nmerodepgina"/>
        <w:szCs w:val="20"/>
        <w:lang w:val="pt-BR"/>
      </w:rPr>
      <w:instrText xml:space="preserve">PAGE  </w:instrText>
    </w:r>
    <w:r>
      <w:rPr>
        <w:rStyle w:val="Nmerodepgina"/>
        <w:szCs w:val="20"/>
        <w:lang w:val="pt-BR"/>
      </w:rPr>
      <w:fldChar w:fldCharType="separate"/>
    </w:r>
    <w:r w:rsidR="00A82716">
      <w:rPr>
        <w:rStyle w:val="Nmerodepgina"/>
        <w:noProof/>
        <w:szCs w:val="20"/>
        <w:lang w:val="pt-BR"/>
      </w:rPr>
      <w:t>2</w:t>
    </w:r>
    <w:r>
      <w:rPr>
        <w:rStyle w:val="Nmerodepgina"/>
        <w:szCs w:val="20"/>
        <w:lang w:val="pt-BR"/>
      </w:rPr>
      <w:fldChar w:fldCharType="end"/>
    </w:r>
  </w:p>
  <w:p w14:paraId="02D06FE9" w14:textId="77777777" w:rsidR="00671120" w:rsidRDefault="00671120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CD1A" w14:textId="77777777" w:rsidR="00671120" w:rsidRDefault="00671120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pt-BR"/>
      </w:rPr>
      <w:fldChar w:fldCharType="begin"/>
    </w:r>
    <w:r>
      <w:rPr>
        <w:rStyle w:val="Nmerodepgina"/>
        <w:szCs w:val="20"/>
        <w:lang w:val="pt-BR"/>
      </w:rPr>
      <w:instrText xml:space="preserve">PAGE  </w:instrText>
    </w:r>
    <w:r>
      <w:rPr>
        <w:rStyle w:val="Nmerodepgina"/>
        <w:szCs w:val="20"/>
        <w:lang w:val="pt-BR"/>
      </w:rPr>
      <w:fldChar w:fldCharType="separate"/>
    </w:r>
    <w:r>
      <w:rPr>
        <w:rStyle w:val="Nmerodepgina"/>
        <w:szCs w:val="20"/>
        <w:lang w:val="pt-BR"/>
      </w:rPr>
      <w:t>3</w:t>
    </w:r>
    <w:r>
      <w:rPr>
        <w:rStyle w:val="Nmerodepgina"/>
        <w:szCs w:val="20"/>
        <w:lang w:val="pt-BR"/>
      </w:rPr>
      <w:fldChar w:fldCharType="end"/>
    </w:r>
  </w:p>
  <w:p w14:paraId="0E8C5865" w14:textId="77777777" w:rsidR="00671120" w:rsidRDefault="00671120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4703" w14:textId="77777777" w:rsidR="00671120" w:rsidRDefault="00671120">
    <w:pPr>
      <w:rPr>
        <w:lang w:val="pt-BR"/>
      </w:rPr>
    </w:pPr>
    <w:r>
      <w:rPr>
        <w:lang w:val="pt-BR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02A5F" w14:textId="77777777" w:rsidR="00DB3FC7" w:rsidRDefault="00DB3FC7">
      <w:pPr>
        <w:rPr>
          <w:lang w:val="pt-BR"/>
        </w:rPr>
      </w:pPr>
      <w:r>
        <w:rPr>
          <w:lang w:val="pt-BR"/>
        </w:rPr>
        <w:separator/>
      </w:r>
    </w:p>
  </w:footnote>
  <w:footnote w:type="continuationSeparator" w:id="0">
    <w:p w14:paraId="28C79867" w14:textId="77777777" w:rsidR="00DB3FC7" w:rsidRDefault="00DB3FC7">
      <w:pPr>
        <w:rPr>
          <w:lang w:val="pt-BR"/>
        </w:rPr>
      </w:pPr>
      <w:r>
        <w:rPr>
          <w:lang w:val="pt-BR"/>
        </w:rPr>
        <w:separator/>
      </w:r>
    </w:p>
  </w:footnote>
  <w:footnote w:type="continuationNotice" w:id="1">
    <w:p w14:paraId="6EB7376E" w14:textId="77777777" w:rsidR="00DB3FC7" w:rsidRDefault="00DB3FC7">
      <w:pPr>
        <w:rPr>
          <w:i/>
          <w:iCs/>
          <w:sz w:val="18"/>
          <w:szCs w:val="20"/>
          <w:lang w:val="pt-BR"/>
        </w:rPr>
      </w:pPr>
      <w:r>
        <w:rPr>
          <w:i/>
          <w:iCs/>
          <w:sz w:val="18"/>
          <w:szCs w:val="20"/>
          <w:lang w:val="pt-BR"/>
        </w:rPr>
        <w:t>(continuação de nota de rodapé)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910A4" w14:textId="77777777" w:rsidR="00671120" w:rsidRDefault="00D64761">
    <w:pPr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3A6CEF7" wp14:editId="415ECDF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DCF4A8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6D0F8C30" wp14:editId="0881EE06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9A78" w14:textId="77777777" w:rsidR="00671120" w:rsidRDefault="00671120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3F4896CE" w14:textId="77777777" w:rsidR="00671120" w:rsidRDefault="0067112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0F8C30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" o:allowincell="f" filled="f" stroked="f" strokecolor="white" strokeweight="6pt">
              <v:textbox inset="0,0,0,0">
                <w:txbxContent>
                  <w:p w14:paraId="040E9A78" w14:textId="77777777" w:rsidR="00671120" w:rsidRDefault="00671120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3F4896CE" w14:textId="77777777" w:rsidR="00671120" w:rsidRDefault="0067112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F5146" w14:textId="77777777" w:rsidR="00671120" w:rsidRDefault="00671120">
    <w:pPr>
      <w:rPr>
        <w:lang w:val="pt-BR"/>
      </w:rPr>
    </w:pPr>
    <w:r>
      <w:rPr>
        <w:lang w:val="pt-BR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AC2" w14:textId="77777777" w:rsidR="00671120" w:rsidRDefault="00671120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7DD91" w14:textId="77777777" w:rsidR="00671120" w:rsidRDefault="00671120">
    <w:pPr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930A" w14:textId="77777777" w:rsidR="00671120" w:rsidRDefault="00671120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2D8A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  <w:pPr>
        <w:ind w:left="0" w:firstLine="0"/>
      </w:pPr>
    </w:lvl>
  </w:abstractNum>
  <w:abstractNum w:abstractNumId="2" w15:restartNumberingAfterBreak="0">
    <w:nsid w:val="145C2F38"/>
    <w:multiLevelType w:val="hybridMultilevel"/>
    <w:tmpl w:val="75AA5C5C"/>
    <w:lvl w:ilvl="0" w:tplc="0A360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D5159"/>
    <w:multiLevelType w:val="hybridMultilevel"/>
    <w:tmpl w:val="5418A1C2"/>
    <w:lvl w:ilvl="0" w:tplc="7BAC083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1C171B"/>
    <w:multiLevelType w:val="hybridMultilevel"/>
    <w:tmpl w:val="68F4B014"/>
    <w:lvl w:ilvl="0" w:tplc="61FA1B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20C2A"/>
    <w:multiLevelType w:val="hybridMultilevel"/>
    <w:tmpl w:val="C066989A"/>
    <w:lvl w:ilvl="0" w:tplc="98022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Commarcadore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10"/>
    <w:rsid w:val="000A1D8F"/>
    <w:rsid w:val="0021080A"/>
    <w:rsid w:val="00295A21"/>
    <w:rsid w:val="002C5C4A"/>
    <w:rsid w:val="00317FF0"/>
    <w:rsid w:val="003F43F0"/>
    <w:rsid w:val="00415ACC"/>
    <w:rsid w:val="004B6D5B"/>
    <w:rsid w:val="005C6135"/>
    <w:rsid w:val="006545A5"/>
    <w:rsid w:val="00671120"/>
    <w:rsid w:val="006C6BA9"/>
    <w:rsid w:val="00771612"/>
    <w:rsid w:val="007F4DDB"/>
    <w:rsid w:val="0080156D"/>
    <w:rsid w:val="00843910"/>
    <w:rsid w:val="00992C33"/>
    <w:rsid w:val="00A82716"/>
    <w:rsid w:val="00BB61D0"/>
    <w:rsid w:val="00C859BE"/>
    <w:rsid w:val="00CF1354"/>
    <w:rsid w:val="00D64761"/>
    <w:rsid w:val="00DB3FC7"/>
    <w:rsid w:val="00E104F1"/>
    <w:rsid w:val="00E62B09"/>
    <w:rsid w:val="00E81928"/>
    <w:rsid w:val="00EC6EEE"/>
    <w:rsid w:val="00F8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F05F7D"/>
  <w15:docId w15:val="{A7550FC7-E3BE-418E-87AA-83D87FE0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Garamond" w:hAnsi="Garamond" w:cs="Garamond"/>
      <w:sz w:val="22"/>
      <w:szCs w:val="22"/>
      <w:lang w:bidi="pt-BR"/>
    </w:rPr>
  </w:style>
  <w:style w:type="paragraph" w:styleId="Ttulo1">
    <w:name w:val="heading 1"/>
    <w:basedOn w:val="Normal"/>
    <w:next w:val="Corpodetexto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tulo2">
    <w:name w:val="heading 2"/>
    <w:basedOn w:val="Normal"/>
    <w:next w:val="Corpodetexto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after="240" w:line="240" w:lineRule="atLeast"/>
      <w:ind w:firstLine="360"/>
      <w:jc w:val="both"/>
    </w:pPr>
  </w:style>
  <w:style w:type="paragraph" w:styleId="Remissivo1">
    <w:name w:val="index 1"/>
    <w:basedOn w:val="Normal"/>
    <w:semiHidden/>
    <w:rPr>
      <w:sz w:val="21"/>
      <w:szCs w:val="21"/>
    </w:rPr>
  </w:style>
  <w:style w:type="paragraph" w:styleId="Remissivo2">
    <w:name w:val="index 2"/>
    <w:basedOn w:val="Normal"/>
    <w:semiHidden/>
    <w:pPr>
      <w:ind w:hanging="240"/>
    </w:pPr>
    <w:rPr>
      <w:sz w:val="21"/>
      <w:szCs w:val="21"/>
    </w:rPr>
  </w:style>
  <w:style w:type="paragraph" w:styleId="Remissivo3">
    <w:name w:val="index 3"/>
    <w:basedOn w:val="Normal"/>
    <w:semiHidden/>
    <w:pPr>
      <w:ind w:left="480" w:hanging="240"/>
    </w:pPr>
    <w:rPr>
      <w:sz w:val="21"/>
      <w:szCs w:val="21"/>
    </w:rPr>
  </w:style>
  <w:style w:type="paragraph" w:styleId="Remissivo4">
    <w:name w:val="index 4"/>
    <w:basedOn w:val="Normal"/>
    <w:semiHidden/>
    <w:pPr>
      <w:ind w:left="600" w:hanging="240"/>
    </w:pPr>
    <w:rPr>
      <w:sz w:val="21"/>
      <w:szCs w:val="21"/>
    </w:rPr>
  </w:style>
  <w:style w:type="paragraph" w:styleId="Remissivo5">
    <w:name w:val="index 5"/>
    <w:basedOn w:val="Normal"/>
    <w:semiHidden/>
    <w:pPr>
      <w:ind w:left="840"/>
    </w:pPr>
    <w:rPr>
      <w:sz w:val="21"/>
      <w:szCs w:val="21"/>
    </w:rPr>
  </w:style>
  <w:style w:type="paragraph" w:styleId="Sumrio1">
    <w:name w:val="toc 1"/>
    <w:basedOn w:val="Normal"/>
    <w:semiHidden/>
    <w:pPr>
      <w:tabs>
        <w:tab w:val="right" w:leader="dot" w:pos="5040"/>
      </w:tabs>
    </w:pPr>
  </w:style>
  <w:style w:type="paragraph" w:styleId="Sumrio2">
    <w:name w:val="toc 2"/>
    <w:basedOn w:val="Normal"/>
    <w:semiHidden/>
    <w:pPr>
      <w:tabs>
        <w:tab w:val="right" w:leader="dot" w:pos="5040"/>
      </w:tabs>
    </w:pPr>
  </w:style>
  <w:style w:type="paragraph" w:styleId="Sumrio3">
    <w:name w:val="toc 3"/>
    <w:basedOn w:val="Normal"/>
    <w:semiHidden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Pr>
      <w:i/>
    </w:rPr>
  </w:style>
  <w:style w:type="paragraph" w:styleId="Textodenotaderodap">
    <w:name w:val="footnote text"/>
    <w:basedOn w:val="Normal"/>
    <w:semiHidden/>
  </w:style>
  <w:style w:type="paragraph" w:styleId="Textodecomentrio">
    <w:name w:val="annotation text"/>
    <w:basedOn w:val="Normal"/>
    <w:semiHidden/>
  </w:style>
  <w:style w:type="paragraph" w:styleId="Ttulodendiceremissivo">
    <w:name w:val="index heading"/>
    <w:basedOn w:val="Normal"/>
    <w:next w:val="Remissivo1"/>
    <w:semiHidden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</w:style>
  <w:style w:type="paragraph" w:styleId="Textodenotadefim">
    <w:name w:val="endnote text"/>
    <w:basedOn w:val="Normal"/>
    <w:semiHidden/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Textodemacro">
    <w:name w:val="macro"/>
    <w:basedOn w:val="Corpodetexto"/>
    <w:semiHidden/>
    <w:rPr>
      <w:rFonts w:ascii="Courier New" w:hAnsi="Courier New" w:cs="Courier New"/>
    </w:rPr>
  </w:style>
  <w:style w:type="paragraph" w:styleId="Ttul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styleId="Commarcadores">
    <w:name w:val="List Bullet"/>
    <w:basedOn w:val="Normal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  <w:szCs w:val="22"/>
    </w:rPr>
  </w:style>
  <w:style w:type="paragraph" w:styleId="Ttulo">
    <w:name w:val="Title"/>
    <w:basedOn w:val="Normal"/>
    <w:next w:val="Subttulo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CorpodetextoChar">
    <w:name w:val="Corpo de texto Char"/>
    <w:basedOn w:val="Fontepargpadro"/>
    <w:link w:val="Corpodetexto"/>
    <w:locked/>
    <w:rPr>
      <w:rFonts w:ascii="Garamond" w:hAnsi="Garamond" w:hint="default"/>
      <w:sz w:val="22"/>
      <w:lang w:val="pt-BR" w:eastAsia="pt-BR" w:bidi="pt-BR"/>
    </w:rPr>
  </w:style>
  <w:style w:type="character" w:customStyle="1" w:styleId="BlockQuotationChar">
    <w:name w:val="Block Quotation Char"/>
    <w:basedOn w:val="Fontepargpadro"/>
    <w:link w:val="BlockQuotation"/>
    <w:locked/>
    <w:rPr>
      <w:rFonts w:ascii="Garamond" w:hAnsi="Garamond" w:hint="default"/>
      <w:i/>
      <w:iCs w:val="0"/>
      <w:sz w:val="22"/>
      <w:lang w:val="pt-BR" w:eastAsia="pt-BR" w:bidi="pt-BR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pt-BR" w:eastAsia="pt-BR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pt-BR" w:eastAsia="pt-BR"/>
    </w:rPr>
  </w:style>
  <w:style w:type="paragraph" w:customStyle="1" w:styleId="Columnheadings">
    <w:name w:val="Column headings"/>
    <w:basedOn w:val="Normal"/>
    <w:pPr>
      <w:keepNext/>
      <w:spacing w:before="80"/>
      <w:jc w:val="center"/>
    </w:pPr>
    <w:rPr>
      <w:caps/>
      <w:sz w:val="14"/>
      <w:szCs w:val="14"/>
      <w:lang w:val="pt-BR" w:eastAsia="pt-BR"/>
    </w:rPr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pt-BR" w:eastAsia="pt-BR"/>
    </w:rPr>
  </w:style>
  <w:style w:type="paragraph" w:customStyle="1" w:styleId="Rowlabels">
    <w:name w:val="Row labels"/>
    <w:basedOn w:val="Normal"/>
    <w:pPr>
      <w:keepNext/>
      <w:spacing w:before="40"/>
    </w:pPr>
    <w:rPr>
      <w:sz w:val="18"/>
      <w:szCs w:val="18"/>
      <w:lang w:val="pt-BR" w:eastAsia="pt-BR"/>
    </w:rPr>
  </w:style>
  <w:style w:type="paragraph" w:customStyle="1" w:styleId="Percentage">
    <w:name w:val="Percentage"/>
    <w:basedOn w:val="Normal"/>
    <w:pPr>
      <w:spacing w:before="40"/>
      <w:jc w:val="center"/>
    </w:pPr>
    <w:rPr>
      <w:sz w:val="18"/>
      <w:szCs w:val="18"/>
      <w:lang w:val="pt-BR" w:eastAsia="pt-BR"/>
    </w:rPr>
  </w:style>
  <w:style w:type="character" w:customStyle="1" w:styleId="NumberedListChar">
    <w:name w:val="Numbered List Char"/>
    <w:basedOn w:val="Fontepargpadro"/>
    <w:link w:val="NumberedList"/>
    <w:locked/>
    <w:rPr>
      <w:rFonts w:ascii="Garamond" w:hAnsi="Garamond" w:hint="default"/>
      <w:sz w:val="22"/>
      <w:lang w:val="pt-BR" w:eastAsia="pt-BR" w:bidi="pt-BR"/>
    </w:rPr>
  </w:style>
  <w:style w:type="paragraph" w:customStyle="1" w:styleId="NumberedList">
    <w:name w:val="Numbered List"/>
    <w:basedOn w:val="Normal"/>
    <w:link w:val="NumberedListChar"/>
    <w:pPr>
      <w:numPr>
        <w:numId w:val="5"/>
      </w:numPr>
      <w:spacing w:after="240" w:line="312" w:lineRule="auto"/>
      <w:contextualSpacing/>
    </w:pPr>
    <w:rPr>
      <w:lang w:val="pt-BR" w:eastAsia="pt-BR"/>
    </w:rPr>
  </w:style>
  <w:style w:type="character" w:customStyle="1" w:styleId="NumberedListBoldChar">
    <w:name w:val="Numbered List Bold Char"/>
    <w:basedOn w:val="NumberedListChar"/>
    <w:link w:val="NumberedListBold"/>
    <w:locked/>
    <w:rPr>
      <w:rFonts w:ascii="Garamond" w:hAnsi="Garamond" w:hint="default"/>
      <w:b/>
      <w:bCs/>
      <w:sz w:val="22"/>
      <w:lang w:val="pt-BR" w:eastAsia="pt-BR" w:bidi="pt-BR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paragraph" w:customStyle="1" w:styleId="LineSpace">
    <w:name w:val="Line Space"/>
    <w:basedOn w:val="Normal"/>
    <w:rPr>
      <w:rFonts w:ascii="Verdana" w:hAnsi="Verdana" w:cs="Verdana"/>
      <w:sz w:val="12"/>
      <w:szCs w:val="12"/>
      <w:lang w:val="pt-BR" w:eastAsia="pt-BR"/>
    </w:rPr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Pr>
      <w:sz w:val="16"/>
    </w:rPr>
  </w:style>
  <w:style w:type="character" w:styleId="Nmerodepgina">
    <w:name w:val="page number"/>
    <w:rPr>
      <w:sz w:val="24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18"/>
      <w:lang w:val="pt-BR" w:eastAsia="pt-BR" w:bidi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B6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81928"/>
    <w:rPr>
      <w:color w:val="808080"/>
    </w:rPr>
  </w:style>
  <w:style w:type="character" w:styleId="Hyperlink">
    <w:name w:val="Hyperlink"/>
    <w:basedOn w:val="Fontepargpadro"/>
    <w:unhideWhenUsed/>
    <w:rsid w:val="006545A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45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654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kagg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comercial%20(tema%20Elegante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grafico%20instrum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grafico%20instrumed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TEMPERATURA</a:t>
            </a:r>
            <a:r>
              <a:rPr lang="pt-BR" baseline="0"/>
              <a:t> MEDIDA X TEMPERATURA REAL</a:t>
            </a:r>
            <a:endParaRPr lang="pt-BR"/>
          </a:p>
        </c:rich>
      </c:tx>
      <c:layout>
        <c:manualLayout>
          <c:xMode val="edge"/>
          <c:yMode val="edge"/>
          <c:x val="0.14377387318563789"/>
          <c:y val="4.59291815596374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46839607377845"/>
                  <c:y val="8.139359504369853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'[grafico instrumed.xlsx]Planilha1'!$A$2:$A$8</c:f>
              <c:numCache>
                <c:formatCode>General</c:formatCode>
                <c:ptCount val="7"/>
                <c:pt idx="0">
                  <c:v>-2.8</c:v>
                </c:pt>
                <c:pt idx="1">
                  <c:v>16.3</c:v>
                </c:pt>
                <c:pt idx="2">
                  <c:v>32</c:v>
                </c:pt>
                <c:pt idx="3">
                  <c:v>46</c:v>
                </c:pt>
                <c:pt idx="4">
                  <c:v>65.8</c:v>
                </c:pt>
                <c:pt idx="5">
                  <c:v>80</c:v>
                </c:pt>
                <c:pt idx="6">
                  <c:v>0</c:v>
                </c:pt>
              </c:numCache>
            </c:numRef>
          </c:xVal>
          <c:yVal>
            <c:numRef>
              <c:f>'[grafico instrumed.xlsx]Planilha1'!$B$2:$B$8</c:f>
              <c:numCache>
                <c:formatCode>General</c:formatCode>
                <c:ptCount val="7"/>
                <c:pt idx="0">
                  <c:v>-0.4</c:v>
                </c:pt>
                <c:pt idx="1">
                  <c:v>15.8</c:v>
                </c:pt>
                <c:pt idx="2">
                  <c:v>30</c:v>
                </c:pt>
                <c:pt idx="3">
                  <c:v>45</c:v>
                </c:pt>
                <c:pt idx="4">
                  <c:v>62.3</c:v>
                </c:pt>
                <c:pt idx="5">
                  <c:v>78</c:v>
                </c:pt>
                <c:pt idx="6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54-436D-ABD0-A3276D23B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839472"/>
        <c:axId val="471837232"/>
      </c:scatterChart>
      <c:valAx>
        <c:axId val="47183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Temperatura</a:t>
                </a:r>
                <a:r>
                  <a:rPr lang="pt-BR" baseline="0"/>
                  <a:t> real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1837232"/>
        <c:crosses val="autoZero"/>
        <c:crossBetween val="midCat"/>
      </c:valAx>
      <c:valAx>
        <c:axId val="47183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Temperatura</a:t>
                </a:r>
                <a:r>
                  <a:rPr lang="pt-BR" baseline="0"/>
                  <a:t> medida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1839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Relação</a:t>
            </a:r>
            <a:r>
              <a:rPr lang="pt-BR" baseline="0"/>
              <a:t> entre as temperaturas [°C]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'[grafico instrumed (1).xlsx]Planilha1'!$A$1</c:f>
              <c:strCache>
                <c:ptCount val="1"/>
                <c:pt idx="0">
                  <c:v>Temperatura real [°C]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'[grafico instrumed (1).xlsx]Planilha1'!$A$2:$A$8</c:f>
              <c:numCache>
                <c:formatCode>General</c:formatCode>
                <c:ptCount val="7"/>
                <c:pt idx="0">
                  <c:v>-2.8</c:v>
                </c:pt>
                <c:pt idx="1">
                  <c:v>16.3</c:v>
                </c:pt>
                <c:pt idx="2">
                  <c:v>32</c:v>
                </c:pt>
                <c:pt idx="3">
                  <c:v>46</c:v>
                </c:pt>
                <c:pt idx="4">
                  <c:v>65.8</c:v>
                </c:pt>
                <c:pt idx="5">
                  <c:v>80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32-47DB-AA85-54B4C5A2088F}"/>
            </c:ext>
          </c:extLst>
        </c:ser>
        <c:ser>
          <c:idx val="1"/>
          <c:order val="1"/>
          <c:tx>
            <c:strRef>
              <c:f>'[grafico instrumed (1).xlsx]Planilha1'!$B$1</c:f>
              <c:strCache>
                <c:ptCount val="1"/>
                <c:pt idx="0">
                  <c:v>Temperatura mensurada [°C]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'[grafico instrumed (1).xlsx]Planilha1'!$B$2:$B$8</c:f>
              <c:numCache>
                <c:formatCode>General</c:formatCode>
                <c:ptCount val="7"/>
                <c:pt idx="0">
                  <c:v>-0.4</c:v>
                </c:pt>
                <c:pt idx="1">
                  <c:v>15.8</c:v>
                </c:pt>
                <c:pt idx="2">
                  <c:v>30</c:v>
                </c:pt>
                <c:pt idx="3">
                  <c:v>45</c:v>
                </c:pt>
                <c:pt idx="4">
                  <c:v>62.3</c:v>
                </c:pt>
                <c:pt idx="5">
                  <c:v>78</c:v>
                </c:pt>
                <c:pt idx="6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32-47DB-AA85-54B4C5A208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0211064"/>
        <c:axId val="480208504"/>
      </c:barChart>
      <c:catAx>
        <c:axId val="4802110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208504"/>
        <c:crosses val="autoZero"/>
        <c:auto val="1"/>
        <c:lblAlgn val="ctr"/>
        <c:lblOffset val="100"/>
        <c:noMultiLvlLbl val="0"/>
      </c:catAx>
      <c:valAx>
        <c:axId val="48020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211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82F8-5850-47B8-AC88-347A459D28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D6CF1D-3549-47C4-AA6F-943D1598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comercial (tema Elegante).dotx</Template>
  <TotalTime>293</TotalTime>
  <Pages>1</Pages>
  <Words>748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EMPRESA]</vt:lpstr>
    </vt:vector>
  </TitlesOfParts>
  <Manager/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Marcelo Cesario Miguel</cp:lastModifiedBy>
  <cp:revision>5</cp:revision>
  <dcterms:created xsi:type="dcterms:W3CDTF">2019-02-27T15:41:00Z</dcterms:created>
  <dcterms:modified xsi:type="dcterms:W3CDTF">2019-11-19T18:50:00Z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TC010178171046</vt:lpwstr>
  </property>
</Properties>
</file>