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44C0C9" w14:textId="77777777" w:rsidR="00280C34" w:rsidRDefault="00280C34" w:rsidP="00280C34">
      <w:pPr>
        <w:spacing w:after="160" w:line="259" w:lineRule="auto"/>
        <w:ind w:firstLine="0"/>
        <w:jc w:val="center"/>
      </w:pPr>
      <w:r>
        <w:rPr>
          <w:noProof/>
          <w:lang w:eastAsia="pt-BR"/>
        </w:rPr>
        <w:drawing>
          <wp:inline distT="0" distB="0" distL="0" distR="0" wp14:anchorId="01CB2E1E" wp14:editId="6AB4F795">
            <wp:extent cx="1307465" cy="592455"/>
            <wp:effectExtent l="0" t="0" r="6985" b="0"/>
            <wp:docPr id="8" name="Imagem 8" descr="Resultado de imagem para ins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m para insper"/>
                    <pic:cNvPicPr>
                      <a:picLocks noChangeAspect="1" noChangeArrowheads="1"/>
                    </pic:cNvPicPr>
                  </pic:nvPicPr>
                  <pic:blipFill rotWithShape="1">
                    <a:blip r:embed="rId8">
                      <a:extLst>
                        <a:ext uri="{28A0092B-C50C-407E-A947-70E740481C1C}">
                          <a14:useLocalDpi xmlns:a14="http://schemas.microsoft.com/office/drawing/2010/main" val="0"/>
                        </a:ext>
                      </a:extLst>
                    </a:blip>
                    <a:srcRect t="26706" b="27956"/>
                    <a:stretch/>
                  </pic:blipFill>
                  <pic:spPr bwMode="auto">
                    <a:xfrm>
                      <a:off x="0" y="0"/>
                      <a:ext cx="1307465" cy="592455"/>
                    </a:xfrm>
                    <a:prstGeom prst="rect">
                      <a:avLst/>
                    </a:prstGeom>
                    <a:noFill/>
                    <a:ln>
                      <a:noFill/>
                    </a:ln>
                    <a:extLst>
                      <a:ext uri="{53640926-AAD7-44D8-BBD7-CCE9431645EC}">
                        <a14:shadowObscured xmlns:a14="http://schemas.microsoft.com/office/drawing/2010/main"/>
                      </a:ext>
                    </a:extLst>
                  </pic:spPr>
                </pic:pic>
              </a:graphicData>
            </a:graphic>
          </wp:inline>
        </w:drawing>
      </w:r>
    </w:p>
    <w:p w14:paraId="6DA4C957" w14:textId="77777777" w:rsidR="00280C34" w:rsidRDefault="00280C34" w:rsidP="00280C34"/>
    <w:p w14:paraId="65CD0524" w14:textId="77777777" w:rsidR="00280C34" w:rsidRDefault="00280C34" w:rsidP="00280C34"/>
    <w:p w14:paraId="054B1DB5" w14:textId="77777777" w:rsidR="00280C34" w:rsidRDefault="00280C34" w:rsidP="00280C34"/>
    <w:p w14:paraId="2275A745" w14:textId="77777777" w:rsidR="00280C34" w:rsidRDefault="00280C34" w:rsidP="006459BF">
      <w:pPr>
        <w:ind w:firstLine="0"/>
      </w:pPr>
    </w:p>
    <w:p w14:paraId="169EC880" w14:textId="280B129E" w:rsidR="00280C34" w:rsidRDefault="00280C34" w:rsidP="00280C34"/>
    <w:p w14:paraId="4BD5FC68" w14:textId="77777777" w:rsidR="006459BF" w:rsidRDefault="006459BF" w:rsidP="00280C34"/>
    <w:p w14:paraId="647EA672" w14:textId="77777777" w:rsidR="00280C34" w:rsidRDefault="00280C34" w:rsidP="00280C34"/>
    <w:p w14:paraId="69C45C59" w14:textId="77777777" w:rsidR="00280C34" w:rsidRDefault="00280C34" w:rsidP="00280C34"/>
    <w:p w14:paraId="2D17A29E" w14:textId="18223EBA" w:rsidR="00280C34" w:rsidRDefault="00280C34" w:rsidP="00280C34">
      <w:pPr>
        <w:ind w:firstLine="0"/>
        <w:jc w:val="center"/>
      </w:pPr>
      <w:r>
        <w:t xml:space="preserve">Relatório </w:t>
      </w:r>
      <w:r w:rsidR="002046AC">
        <w:t>de atividade da disciplina Desconstruindo a Matéria</w:t>
      </w:r>
    </w:p>
    <w:p w14:paraId="7EC64A88" w14:textId="768CC273" w:rsidR="00280C34" w:rsidRDefault="006459BF" w:rsidP="00280C34">
      <w:pPr>
        <w:pStyle w:val="Ttulo"/>
        <w:jc w:val="center"/>
      </w:pPr>
      <w:r>
        <w:t>LB2 – Estudo de caso metais</w:t>
      </w:r>
    </w:p>
    <w:p w14:paraId="18263A05" w14:textId="77777777" w:rsidR="00280C34" w:rsidRDefault="00280C34" w:rsidP="00280C34"/>
    <w:p w14:paraId="65FBBC39" w14:textId="77777777" w:rsidR="00280C34" w:rsidRDefault="00280C34" w:rsidP="006459BF">
      <w:pPr>
        <w:ind w:firstLine="0"/>
      </w:pPr>
    </w:p>
    <w:p w14:paraId="0570BD96" w14:textId="77777777" w:rsidR="009D0000" w:rsidRDefault="009D0000" w:rsidP="00280C34"/>
    <w:p w14:paraId="5125E607" w14:textId="77777777" w:rsidR="00280C34" w:rsidRDefault="00280C34" w:rsidP="00280C34"/>
    <w:p w14:paraId="35F67FC6" w14:textId="4A5D11B1" w:rsidR="00280C34" w:rsidRDefault="006459BF" w:rsidP="00280C34">
      <w:pPr>
        <w:ind w:firstLine="0"/>
        <w:jc w:val="center"/>
      </w:pPr>
      <w:r>
        <w:t>Eiki Luis Yamashiro</w:t>
      </w:r>
    </w:p>
    <w:p w14:paraId="6F7C97B4" w14:textId="184E99F7" w:rsidR="006459BF" w:rsidRDefault="006459BF" w:rsidP="00280C34">
      <w:pPr>
        <w:ind w:firstLine="0"/>
        <w:jc w:val="center"/>
      </w:pPr>
      <w:r>
        <w:t>Rafael Zanfolin</w:t>
      </w:r>
    </w:p>
    <w:p w14:paraId="1A756443" w14:textId="1B8713B0" w:rsidR="006459BF" w:rsidRDefault="006459BF" w:rsidP="00280C34">
      <w:pPr>
        <w:ind w:firstLine="0"/>
        <w:jc w:val="center"/>
      </w:pPr>
      <w:r>
        <w:t>Arthur Carvalho</w:t>
      </w:r>
    </w:p>
    <w:p w14:paraId="4C90919E" w14:textId="08A4D749" w:rsidR="00280C34" w:rsidRDefault="00280C34" w:rsidP="00280C34">
      <w:pPr>
        <w:ind w:firstLine="0"/>
        <w:jc w:val="center"/>
      </w:pPr>
      <w:r>
        <w:t>Prof</w:t>
      </w:r>
      <w:r w:rsidR="002046AC">
        <w:t>essora</w:t>
      </w:r>
      <w:r>
        <w:t xml:space="preserve"> Joice Miagava</w:t>
      </w:r>
    </w:p>
    <w:p w14:paraId="612F2733" w14:textId="77777777" w:rsidR="009D0000" w:rsidRDefault="009D0000" w:rsidP="00280C34">
      <w:pPr>
        <w:ind w:firstLine="0"/>
        <w:jc w:val="center"/>
      </w:pPr>
    </w:p>
    <w:p w14:paraId="341CA0CB" w14:textId="77777777" w:rsidR="009D0000" w:rsidRDefault="009D0000" w:rsidP="006459BF">
      <w:pPr>
        <w:ind w:firstLine="0"/>
      </w:pPr>
    </w:p>
    <w:p w14:paraId="49516583" w14:textId="77777777" w:rsidR="009D0000" w:rsidRDefault="009D0000" w:rsidP="00280C34">
      <w:pPr>
        <w:ind w:firstLine="0"/>
        <w:jc w:val="center"/>
      </w:pPr>
    </w:p>
    <w:p w14:paraId="52B01D4B" w14:textId="77777777" w:rsidR="009D0000" w:rsidRDefault="009D0000" w:rsidP="00280C34">
      <w:pPr>
        <w:ind w:firstLine="0"/>
        <w:jc w:val="center"/>
      </w:pPr>
    </w:p>
    <w:p w14:paraId="4960A3C2" w14:textId="77777777" w:rsidR="009D0000" w:rsidRPr="008D5064" w:rsidRDefault="009D0000" w:rsidP="009D0000">
      <w:pPr>
        <w:pStyle w:val="SemEspaamento"/>
        <w:jc w:val="center"/>
      </w:pPr>
      <w:r w:rsidRPr="008D5064">
        <w:t>São Paulo</w:t>
      </w:r>
    </w:p>
    <w:p w14:paraId="1B771754" w14:textId="188E6945" w:rsidR="00280C34" w:rsidRDefault="006459BF" w:rsidP="009D0000">
      <w:pPr>
        <w:pStyle w:val="SemEspaamento"/>
        <w:jc w:val="center"/>
      </w:pPr>
      <w:r w:rsidRPr="008D5064">
        <w:t>Março</w:t>
      </w:r>
      <w:r w:rsidR="002046AC" w:rsidRPr="008D5064">
        <w:t>/2020</w:t>
      </w:r>
      <w:r w:rsidR="00280C34">
        <w:br w:type="page"/>
      </w:r>
    </w:p>
    <w:p w14:paraId="7C16A8BD" w14:textId="494E932C" w:rsidR="002046AC" w:rsidRDefault="002046AC" w:rsidP="002046AC">
      <w:r>
        <w:rPr>
          <w:highlight w:val="yellow"/>
        </w:rPr>
        <w:lastRenderedPageBreak/>
        <w:t>V</w:t>
      </w:r>
      <w:r w:rsidRPr="00E25D0E">
        <w:rPr>
          <w:highlight w:val="yellow"/>
        </w:rPr>
        <w:t xml:space="preserve">ocê pode fazer o sumário automaticamente. Para atualizar o sumário devido a modificações do texto é só clicar no próprio e clicar em </w:t>
      </w:r>
      <w:r>
        <w:rPr>
          <w:highlight w:val="yellow"/>
        </w:rPr>
        <w:t xml:space="preserve">“Atualizar </w:t>
      </w:r>
      <w:r w:rsidRPr="002046AC">
        <w:rPr>
          <w:highlight w:val="yellow"/>
        </w:rPr>
        <w:t>Sumário”. Apague esta observação antes de entregar seu relatório.</w:t>
      </w:r>
    </w:p>
    <w:sdt>
      <w:sdtPr>
        <w:rPr>
          <w:rFonts w:asciiTheme="minorHAnsi" w:eastAsiaTheme="minorHAnsi" w:hAnsiTheme="minorHAnsi" w:cstheme="minorBidi"/>
          <w:sz w:val="24"/>
          <w:szCs w:val="22"/>
          <w:lang w:eastAsia="en-US"/>
        </w:rPr>
        <w:id w:val="-554079538"/>
        <w:docPartObj>
          <w:docPartGallery w:val="Table of Contents"/>
          <w:docPartUnique/>
        </w:docPartObj>
      </w:sdtPr>
      <w:sdtEndPr>
        <w:rPr>
          <w:b/>
          <w:bCs/>
        </w:rPr>
      </w:sdtEndPr>
      <w:sdtContent>
        <w:p w14:paraId="42C6C0CA" w14:textId="77777777" w:rsidR="009D0000" w:rsidRDefault="009D0000">
          <w:pPr>
            <w:pStyle w:val="CabealhodoSumrio"/>
          </w:pPr>
          <w:r>
            <w:t>Sumário</w:t>
          </w:r>
        </w:p>
        <w:p w14:paraId="23DCC2AD" w14:textId="799EB6BA" w:rsidR="00AC5F4A" w:rsidRDefault="009D0000">
          <w:pPr>
            <w:pStyle w:val="Sumrio1"/>
            <w:tabs>
              <w:tab w:val="left" w:pos="1100"/>
              <w:tab w:val="right" w:leader="dot" w:pos="8494"/>
            </w:tabs>
            <w:rPr>
              <w:rFonts w:eastAsiaTheme="minorEastAsia"/>
              <w:noProof/>
              <w:sz w:val="22"/>
              <w:lang w:eastAsia="pt-BR"/>
            </w:rPr>
          </w:pPr>
          <w:r>
            <w:rPr>
              <w:b/>
              <w:bCs/>
            </w:rPr>
            <w:fldChar w:fldCharType="begin"/>
          </w:r>
          <w:r>
            <w:rPr>
              <w:b/>
              <w:bCs/>
            </w:rPr>
            <w:instrText xml:space="preserve"> TOC \o "1-3" \h \z \u </w:instrText>
          </w:r>
          <w:r>
            <w:rPr>
              <w:b/>
              <w:bCs/>
            </w:rPr>
            <w:fldChar w:fldCharType="separate"/>
          </w:r>
          <w:hyperlink w:anchor="_Toc37462631" w:history="1">
            <w:r w:rsidR="00AC5F4A" w:rsidRPr="00FA5FD7">
              <w:rPr>
                <w:rStyle w:val="Hyperlink"/>
                <w:noProof/>
              </w:rPr>
              <w:t>1</w:t>
            </w:r>
            <w:r w:rsidR="00AC5F4A">
              <w:rPr>
                <w:rFonts w:eastAsiaTheme="minorEastAsia"/>
                <w:noProof/>
                <w:sz w:val="22"/>
                <w:lang w:eastAsia="pt-BR"/>
              </w:rPr>
              <w:tab/>
            </w:r>
            <w:r w:rsidR="00AC5F4A" w:rsidRPr="00FA5FD7">
              <w:rPr>
                <w:rStyle w:val="Hyperlink"/>
                <w:noProof/>
              </w:rPr>
              <w:t>Introdução</w:t>
            </w:r>
            <w:r w:rsidR="00AC5F4A">
              <w:rPr>
                <w:noProof/>
                <w:webHidden/>
              </w:rPr>
              <w:tab/>
            </w:r>
            <w:r w:rsidR="00AC5F4A">
              <w:rPr>
                <w:noProof/>
                <w:webHidden/>
              </w:rPr>
              <w:fldChar w:fldCharType="begin"/>
            </w:r>
            <w:r w:rsidR="00AC5F4A">
              <w:rPr>
                <w:noProof/>
                <w:webHidden/>
              </w:rPr>
              <w:instrText xml:space="preserve"> PAGEREF _Toc37462631 \h </w:instrText>
            </w:r>
            <w:r w:rsidR="00AC5F4A">
              <w:rPr>
                <w:noProof/>
                <w:webHidden/>
              </w:rPr>
            </w:r>
            <w:r w:rsidR="00AC5F4A">
              <w:rPr>
                <w:noProof/>
                <w:webHidden/>
              </w:rPr>
              <w:fldChar w:fldCharType="separate"/>
            </w:r>
            <w:r w:rsidR="00AC5F4A">
              <w:rPr>
                <w:noProof/>
                <w:webHidden/>
              </w:rPr>
              <w:t>1</w:t>
            </w:r>
            <w:r w:rsidR="00AC5F4A">
              <w:rPr>
                <w:noProof/>
                <w:webHidden/>
              </w:rPr>
              <w:fldChar w:fldCharType="end"/>
            </w:r>
          </w:hyperlink>
        </w:p>
        <w:p w14:paraId="67253D8A" w14:textId="06DD55E7" w:rsidR="00AC5F4A" w:rsidRDefault="00AC5F4A">
          <w:pPr>
            <w:pStyle w:val="Sumrio1"/>
            <w:tabs>
              <w:tab w:val="left" w:pos="1100"/>
              <w:tab w:val="right" w:leader="dot" w:pos="8494"/>
            </w:tabs>
            <w:rPr>
              <w:rFonts w:eastAsiaTheme="minorEastAsia"/>
              <w:noProof/>
              <w:sz w:val="22"/>
              <w:lang w:eastAsia="pt-BR"/>
            </w:rPr>
          </w:pPr>
          <w:hyperlink w:anchor="_Toc37462632" w:history="1">
            <w:r w:rsidRPr="00FA5FD7">
              <w:rPr>
                <w:rStyle w:val="Hyperlink"/>
                <w:noProof/>
              </w:rPr>
              <w:t>2</w:t>
            </w:r>
            <w:r>
              <w:rPr>
                <w:rFonts w:eastAsiaTheme="minorEastAsia"/>
                <w:noProof/>
                <w:sz w:val="22"/>
                <w:lang w:eastAsia="pt-BR"/>
              </w:rPr>
              <w:tab/>
            </w:r>
            <w:r w:rsidRPr="00FA5FD7">
              <w:rPr>
                <w:rStyle w:val="Hyperlink"/>
                <w:noProof/>
              </w:rPr>
              <w:t>Revisão bibliográfica</w:t>
            </w:r>
            <w:r>
              <w:rPr>
                <w:noProof/>
                <w:webHidden/>
              </w:rPr>
              <w:tab/>
            </w:r>
            <w:r>
              <w:rPr>
                <w:noProof/>
                <w:webHidden/>
              </w:rPr>
              <w:fldChar w:fldCharType="begin"/>
            </w:r>
            <w:r>
              <w:rPr>
                <w:noProof/>
                <w:webHidden/>
              </w:rPr>
              <w:instrText xml:space="preserve"> PAGEREF _Toc37462632 \h </w:instrText>
            </w:r>
            <w:r>
              <w:rPr>
                <w:noProof/>
                <w:webHidden/>
              </w:rPr>
            </w:r>
            <w:r>
              <w:rPr>
                <w:noProof/>
                <w:webHidden/>
              </w:rPr>
              <w:fldChar w:fldCharType="separate"/>
            </w:r>
            <w:r>
              <w:rPr>
                <w:noProof/>
                <w:webHidden/>
              </w:rPr>
              <w:t>1</w:t>
            </w:r>
            <w:r>
              <w:rPr>
                <w:noProof/>
                <w:webHidden/>
              </w:rPr>
              <w:fldChar w:fldCharType="end"/>
            </w:r>
          </w:hyperlink>
        </w:p>
        <w:p w14:paraId="1AB6B70B" w14:textId="27CFF900" w:rsidR="00AC5F4A" w:rsidRDefault="00AC5F4A">
          <w:pPr>
            <w:pStyle w:val="Sumrio2"/>
            <w:tabs>
              <w:tab w:val="left" w:pos="1540"/>
              <w:tab w:val="right" w:leader="dot" w:pos="8494"/>
            </w:tabs>
            <w:rPr>
              <w:rFonts w:eastAsiaTheme="minorEastAsia"/>
              <w:noProof/>
              <w:sz w:val="22"/>
              <w:lang w:eastAsia="pt-BR"/>
            </w:rPr>
          </w:pPr>
          <w:hyperlink w:anchor="_Toc37462633" w:history="1">
            <w:r w:rsidRPr="00FA5FD7">
              <w:rPr>
                <w:rStyle w:val="Hyperlink"/>
                <w:noProof/>
              </w:rPr>
              <w:t>2.1</w:t>
            </w:r>
            <w:r>
              <w:rPr>
                <w:rFonts w:eastAsiaTheme="minorEastAsia"/>
                <w:noProof/>
                <w:sz w:val="22"/>
                <w:lang w:eastAsia="pt-BR"/>
              </w:rPr>
              <w:tab/>
            </w:r>
            <w:r w:rsidRPr="00FA5FD7">
              <w:rPr>
                <w:rStyle w:val="Hyperlink"/>
                <w:noProof/>
              </w:rPr>
              <w:t>Tenacidade</w:t>
            </w:r>
            <w:r>
              <w:rPr>
                <w:noProof/>
                <w:webHidden/>
              </w:rPr>
              <w:tab/>
            </w:r>
            <w:r>
              <w:rPr>
                <w:noProof/>
                <w:webHidden/>
              </w:rPr>
              <w:fldChar w:fldCharType="begin"/>
            </w:r>
            <w:r>
              <w:rPr>
                <w:noProof/>
                <w:webHidden/>
              </w:rPr>
              <w:instrText xml:space="preserve"> PAGEREF _Toc37462633 \h </w:instrText>
            </w:r>
            <w:r>
              <w:rPr>
                <w:noProof/>
                <w:webHidden/>
              </w:rPr>
            </w:r>
            <w:r>
              <w:rPr>
                <w:noProof/>
                <w:webHidden/>
              </w:rPr>
              <w:fldChar w:fldCharType="separate"/>
            </w:r>
            <w:r>
              <w:rPr>
                <w:noProof/>
                <w:webHidden/>
              </w:rPr>
              <w:t>1</w:t>
            </w:r>
            <w:r>
              <w:rPr>
                <w:noProof/>
                <w:webHidden/>
              </w:rPr>
              <w:fldChar w:fldCharType="end"/>
            </w:r>
          </w:hyperlink>
        </w:p>
        <w:p w14:paraId="6E98E7A7" w14:textId="651DF35B" w:rsidR="00AC5F4A" w:rsidRDefault="00AC5F4A">
          <w:pPr>
            <w:pStyle w:val="Sumrio2"/>
            <w:tabs>
              <w:tab w:val="left" w:pos="1540"/>
              <w:tab w:val="right" w:leader="dot" w:pos="8494"/>
            </w:tabs>
            <w:rPr>
              <w:rFonts w:eastAsiaTheme="minorEastAsia"/>
              <w:noProof/>
              <w:sz w:val="22"/>
              <w:lang w:eastAsia="pt-BR"/>
            </w:rPr>
          </w:pPr>
          <w:hyperlink w:anchor="_Toc37462634" w:history="1">
            <w:r w:rsidRPr="00FA5FD7">
              <w:rPr>
                <w:rStyle w:val="Hyperlink"/>
                <w:noProof/>
              </w:rPr>
              <w:t>2.2</w:t>
            </w:r>
            <w:r>
              <w:rPr>
                <w:rFonts w:eastAsiaTheme="minorEastAsia"/>
                <w:noProof/>
                <w:sz w:val="22"/>
                <w:lang w:eastAsia="pt-BR"/>
              </w:rPr>
              <w:tab/>
            </w:r>
            <w:r w:rsidRPr="00FA5FD7">
              <w:rPr>
                <w:rStyle w:val="Hyperlink"/>
                <w:noProof/>
              </w:rPr>
              <w:t>Módulo de Elasticidade</w:t>
            </w:r>
            <w:r>
              <w:rPr>
                <w:noProof/>
                <w:webHidden/>
              </w:rPr>
              <w:tab/>
            </w:r>
            <w:r>
              <w:rPr>
                <w:noProof/>
                <w:webHidden/>
              </w:rPr>
              <w:fldChar w:fldCharType="begin"/>
            </w:r>
            <w:r>
              <w:rPr>
                <w:noProof/>
                <w:webHidden/>
              </w:rPr>
              <w:instrText xml:space="preserve"> PAGEREF _Toc37462634 \h </w:instrText>
            </w:r>
            <w:r>
              <w:rPr>
                <w:noProof/>
                <w:webHidden/>
              </w:rPr>
            </w:r>
            <w:r>
              <w:rPr>
                <w:noProof/>
                <w:webHidden/>
              </w:rPr>
              <w:fldChar w:fldCharType="separate"/>
            </w:r>
            <w:r>
              <w:rPr>
                <w:noProof/>
                <w:webHidden/>
              </w:rPr>
              <w:t>1</w:t>
            </w:r>
            <w:r>
              <w:rPr>
                <w:noProof/>
                <w:webHidden/>
              </w:rPr>
              <w:fldChar w:fldCharType="end"/>
            </w:r>
          </w:hyperlink>
        </w:p>
        <w:p w14:paraId="7AFBD685" w14:textId="71EBC0B9" w:rsidR="00AC5F4A" w:rsidRDefault="00AC5F4A">
          <w:pPr>
            <w:pStyle w:val="Sumrio2"/>
            <w:tabs>
              <w:tab w:val="left" w:pos="1540"/>
              <w:tab w:val="right" w:leader="dot" w:pos="8494"/>
            </w:tabs>
            <w:rPr>
              <w:rFonts w:eastAsiaTheme="minorEastAsia"/>
              <w:noProof/>
              <w:sz w:val="22"/>
              <w:lang w:eastAsia="pt-BR"/>
            </w:rPr>
          </w:pPr>
          <w:hyperlink w:anchor="_Toc37462635" w:history="1">
            <w:r w:rsidRPr="00FA5FD7">
              <w:rPr>
                <w:rStyle w:val="Hyperlink"/>
                <w:noProof/>
              </w:rPr>
              <w:t>2.3</w:t>
            </w:r>
            <w:r>
              <w:rPr>
                <w:rFonts w:eastAsiaTheme="minorEastAsia"/>
                <w:noProof/>
                <w:sz w:val="22"/>
                <w:lang w:eastAsia="pt-BR"/>
              </w:rPr>
              <w:tab/>
            </w:r>
            <w:r w:rsidRPr="00FA5FD7">
              <w:rPr>
                <w:rStyle w:val="Hyperlink"/>
                <w:noProof/>
              </w:rPr>
              <w:t>Limite de Escoamento</w:t>
            </w:r>
            <w:r>
              <w:rPr>
                <w:noProof/>
                <w:webHidden/>
              </w:rPr>
              <w:tab/>
            </w:r>
            <w:r>
              <w:rPr>
                <w:noProof/>
                <w:webHidden/>
              </w:rPr>
              <w:fldChar w:fldCharType="begin"/>
            </w:r>
            <w:r>
              <w:rPr>
                <w:noProof/>
                <w:webHidden/>
              </w:rPr>
              <w:instrText xml:space="preserve"> PAGEREF _Toc37462635 \h </w:instrText>
            </w:r>
            <w:r>
              <w:rPr>
                <w:noProof/>
                <w:webHidden/>
              </w:rPr>
            </w:r>
            <w:r>
              <w:rPr>
                <w:noProof/>
                <w:webHidden/>
              </w:rPr>
              <w:fldChar w:fldCharType="separate"/>
            </w:r>
            <w:r>
              <w:rPr>
                <w:noProof/>
                <w:webHidden/>
              </w:rPr>
              <w:t>1</w:t>
            </w:r>
            <w:r>
              <w:rPr>
                <w:noProof/>
                <w:webHidden/>
              </w:rPr>
              <w:fldChar w:fldCharType="end"/>
            </w:r>
          </w:hyperlink>
        </w:p>
        <w:p w14:paraId="2A61990A" w14:textId="773139E4" w:rsidR="00AC5F4A" w:rsidRDefault="00AC5F4A">
          <w:pPr>
            <w:pStyle w:val="Sumrio2"/>
            <w:tabs>
              <w:tab w:val="left" w:pos="1540"/>
              <w:tab w:val="right" w:leader="dot" w:pos="8494"/>
            </w:tabs>
            <w:rPr>
              <w:rFonts w:eastAsiaTheme="minorEastAsia"/>
              <w:noProof/>
              <w:sz w:val="22"/>
              <w:lang w:eastAsia="pt-BR"/>
            </w:rPr>
          </w:pPr>
          <w:hyperlink w:anchor="_Toc37462636" w:history="1">
            <w:r w:rsidRPr="00FA5FD7">
              <w:rPr>
                <w:rStyle w:val="Hyperlink"/>
                <w:noProof/>
              </w:rPr>
              <w:t>2.4</w:t>
            </w:r>
            <w:r>
              <w:rPr>
                <w:rFonts w:eastAsiaTheme="minorEastAsia"/>
                <w:noProof/>
                <w:sz w:val="22"/>
                <w:lang w:eastAsia="pt-BR"/>
              </w:rPr>
              <w:tab/>
            </w:r>
            <w:r w:rsidRPr="00FA5FD7">
              <w:rPr>
                <w:rStyle w:val="Hyperlink"/>
                <w:noProof/>
              </w:rPr>
              <w:t>Limite de Resistência</w:t>
            </w:r>
            <w:r>
              <w:rPr>
                <w:noProof/>
                <w:webHidden/>
              </w:rPr>
              <w:tab/>
            </w:r>
            <w:r>
              <w:rPr>
                <w:noProof/>
                <w:webHidden/>
              </w:rPr>
              <w:fldChar w:fldCharType="begin"/>
            </w:r>
            <w:r>
              <w:rPr>
                <w:noProof/>
                <w:webHidden/>
              </w:rPr>
              <w:instrText xml:space="preserve"> PAGEREF _Toc37462636 \h </w:instrText>
            </w:r>
            <w:r>
              <w:rPr>
                <w:noProof/>
                <w:webHidden/>
              </w:rPr>
            </w:r>
            <w:r>
              <w:rPr>
                <w:noProof/>
                <w:webHidden/>
              </w:rPr>
              <w:fldChar w:fldCharType="separate"/>
            </w:r>
            <w:r>
              <w:rPr>
                <w:noProof/>
                <w:webHidden/>
              </w:rPr>
              <w:t>1</w:t>
            </w:r>
            <w:r>
              <w:rPr>
                <w:noProof/>
                <w:webHidden/>
              </w:rPr>
              <w:fldChar w:fldCharType="end"/>
            </w:r>
          </w:hyperlink>
        </w:p>
        <w:p w14:paraId="7D38DDAF" w14:textId="41D1A8BF" w:rsidR="00AC5F4A" w:rsidRDefault="00AC5F4A">
          <w:pPr>
            <w:pStyle w:val="Sumrio1"/>
            <w:tabs>
              <w:tab w:val="left" w:pos="1100"/>
              <w:tab w:val="right" w:leader="dot" w:pos="8494"/>
            </w:tabs>
            <w:rPr>
              <w:rFonts w:eastAsiaTheme="minorEastAsia"/>
              <w:noProof/>
              <w:sz w:val="22"/>
              <w:lang w:eastAsia="pt-BR"/>
            </w:rPr>
          </w:pPr>
          <w:hyperlink w:anchor="_Toc37462637" w:history="1">
            <w:r w:rsidRPr="00FA5FD7">
              <w:rPr>
                <w:rStyle w:val="Hyperlink"/>
                <w:noProof/>
              </w:rPr>
              <w:t>3</w:t>
            </w:r>
            <w:r>
              <w:rPr>
                <w:rFonts w:eastAsiaTheme="minorEastAsia"/>
                <w:noProof/>
                <w:sz w:val="22"/>
                <w:lang w:eastAsia="pt-BR"/>
              </w:rPr>
              <w:tab/>
            </w:r>
            <w:r w:rsidRPr="00FA5FD7">
              <w:rPr>
                <w:rStyle w:val="Hyperlink"/>
                <w:noProof/>
              </w:rPr>
              <w:t>Procedimentos</w:t>
            </w:r>
            <w:r>
              <w:rPr>
                <w:noProof/>
                <w:webHidden/>
              </w:rPr>
              <w:tab/>
            </w:r>
            <w:r>
              <w:rPr>
                <w:noProof/>
                <w:webHidden/>
              </w:rPr>
              <w:fldChar w:fldCharType="begin"/>
            </w:r>
            <w:r>
              <w:rPr>
                <w:noProof/>
                <w:webHidden/>
              </w:rPr>
              <w:instrText xml:space="preserve"> PAGEREF _Toc37462637 \h </w:instrText>
            </w:r>
            <w:r>
              <w:rPr>
                <w:noProof/>
                <w:webHidden/>
              </w:rPr>
            </w:r>
            <w:r>
              <w:rPr>
                <w:noProof/>
                <w:webHidden/>
              </w:rPr>
              <w:fldChar w:fldCharType="separate"/>
            </w:r>
            <w:r>
              <w:rPr>
                <w:noProof/>
                <w:webHidden/>
              </w:rPr>
              <w:t>1</w:t>
            </w:r>
            <w:r>
              <w:rPr>
                <w:noProof/>
                <w:webHidden/>
              </w:rPr>
              <w:fldChar w:fldCharType="end"/>
            </w:r>
          </w:hyperlink>
        </w:p>
        <w:p w14:paraId="099D869A" w14:textId="3F012990" w:rsidR="00AC5F4A" w:rsidRDefault="00AC5F4A">
          <w:pPr>
            <w:pStyle w:val="Sumrio2"/>
            <w:tabs>
              <w:tab w:val="left" w:pos="1540"/>
              <w:tab w:val="right" w:leader="dot" w:pos="8494"/>
            </w:tabs>
            <w:rPr>
              <w:rFonts w:eastAsiaTheme="minorEastAsia"/>
              <w:noProof/>
              <w:sz w:val="22"/>
              <w:lang w:eastAsia="pt-BR"/>
            </w:rPr>
          </w:pPr>
          <w:hyperlink w:anchor="_Toc37462638" w:history="1">
            <w:r w:rsidRPr="00FA5FD7">
              <w:rPr>
                <w:rStyle w:val="Hyperlink"/>
                <w:noProof/>
              </w:rPr>
              <w:t>3.1</w:t>
            </w:r>
            <w:r>
              <w:rPr>
                <w:rFonts w:eastAsiaTheme="minorEastAsia"/>
                <w:noProof/>
                <w:sz w:val="22"/>
                <w:lang w:eastAsia="pt-BR"/>
              </w:rPr>
              <w:tab/>
            </w:r>
            <w:r w:rsidRPr="00FA5FD7">
              <w:rPr>
                <w:rStyle w:val="Hyperlink"/>
                <w:noProof/>
              </w:rPr>
              <w:t>Ensaio de Dureza</w:t>
            </w:r>
            <w:r>
              <w:rPr>
                <w:noProof/>
                <w:webHidden/>
              </w:rPr>
              <w:tab/>
            </w:r>
            <w:r>
              <w:rPr>
                <w:noProof/>
                <w:webHidden/>
              </w:rPr>
              <w:fldChar w:fldCharType="begin"/>
            </w:r>
            <w:r>
              <w:rPr>
                <w:noProof/>
                <w:webHidden/>
              </w:rPr>
              <w:instrText xml:space="preserve"> PAGEREF _Toc37462638 \h </w:instrText>
            </w:r>
            <w:r>
              <w:rPr>
                <w:noProof/>
                <w:webHidden/>
              </w:rPr>
            </w:r>
            <w:r>
              <w:rPr>
                <w:noProof/>
                <w:webHidden/>
              </w:rPr>
              <w:fldChar w:fldCharType="separate"/>
            </w:r>
            <w:r>
              <w:rPr>
                <w:noProof/>
                <w:webHidden/>
              </w:rPr>
              <w:t>1</w:t>
            </w:r>
            <w:r>
              <w:rPr>
                <w:noProof/>
                <w:webHidden/>
              </w:rPr>
              <w:fldChar w:fldCharType="end"/>
            </w:r>
          </w:hyperlink>
        </w:p>
        <w:p w14:paraId="7B417784" w14:textId="5E58DE94" w:rsidR="00AC5F4A" w:rsidRDefault="00AC5F4A">
          <w:pPr>
            <w:pStyle w:val="Sumrio3"/>
            <w:tabs>
              <w:tab w:val="left" w:pos="1760"/>
              <w:tab w:val="right" w:leader="dot" w:pos="8494"/>
            </w:tabs>
            <w:rPr>
              <w:rFonts w:eastAsiaTheme="minorEastAsia"/>
              <w:noProof/>
              <w:sz w:val="22"/>
              <w:lang w:eastAsia="pt-BR"/>
            </w:rPr>
          </w:pPr>
          <w:hyperlink w:anchor="_Toc37462639" w:history="1">
            <w:r w:rsidRPr="00FA5FD7">
              <w:rPr>
                <w:rStyle w:val="Hyperlink"/>
                <w:noProof/>
              </w:rPr>
              <w:t>3.1.1</w:t>
            </w:r>
            <w:r>
              <w:rPr>
                <w:rFonts w:eastAsiaTheme="minorEastAsia"/>
                <w:noProof/>
                <w:sz w:val="22"/>
                <w:lang w:eastAsia="pt-BR"/>
              </w:rPr>
              <w:tab/>
            </w:r>
            <w:r w:rsidRPr="00FA5FD7">
              <w:rPr>
                <w:rStyle w:val="Hyperlink"/>
                <w:noProof/>
              </w:rPr>
              <w:t>Definição:</w:t>
            </w:r>
            <w:r>
              <w:rPr>
                <w:noProof/>
                <w:webHidden/>
              </w:rPr>
              <w:tab/>
            </w:r>
            <w:r>
              <w:rPr>
                <w:noProof/>
                <w:webHidden/>
              </w:rPr>
              <w:fldChar w:fldCharType="begin"/>
            </w:r>
            <w:r>
              <w:rPr>
                <w:noProof/>
                <w:webHidden/>
              </w:rPr>
              <w:instrText xml:space="preserve"> PAGEREF _Toc37462639 \h </w:instrText>
            </w:r>
            <w:r>
              <w:rPr>
                <w:noProof/>
                <w:webHidden/>
              </w:rPr>
            </w:r>
            <w:r>
              <w:rPr>
                <w:noProof/>
                <w:webHidden/>
              </w:rPr>
              <w:fldChar w:fldCharType="separate"/>
            </w:r>
            <w:r>
              <w:rPr>
                <w:noProof/>
                <w:webHidden/>
              </w:rPr>
              <w:t>1</w:t>
            </w:r>
            <w:r>
              <w:rPr>
                <w:noProof/>
                <w:webHidden/>
              </w:rPr>
              <w:fldChar w:fldCharType="end"/>
            </w:r>
          </w:hyperlink>
        </w:p>
        <w:p w14:paraId="1992FE4A" w14:textId="522BDB96" w:rsidR="00AC5F4A" w:rsidRDefault="00AC5F4A">
          <w:pPr>
            <w:pStyle w:val="Sumrio3"/>
            <w:tabs>
              <w:tab w:val="left" w:pos="1760"/>
              <w:tab w:val="right" w:leader="dot" w:pos="8494"/>
            </w:tabs>
            <w:rPr>
              <w:rFonts w:eastAsiaTheme="minorEastAsia"/>
              <w:noProof/>
              <w:sz w:val="22"/>
              <w:lang w:eastAsia="pt-BR"/>
            </w:rPr>
          </w:pPr>
          <w:hyperlink w:anchor="_Toc37462640" w:history="1">
            <w:r w:rsidRPr="00FA5FD7">
              <w:rPr>
                <w:rStyle w:val="Hyperlink"/>
                <w:noProof/>
              </w:rPr>
              <w:t>3.1.2</w:t>
            </w:r>
            <w:r>
              <w:rPr>
                <w:rFonts w:eastAsiaTheme="minorEastAsia"/>
                <w:noProof/>
                <w:sz w:val="22"/>
                <w:lang w:eastAsia="pt-BR"/>
              </w:rPr>
              <w:tab/>
            </w:r>
            <w:r w:rsidRPr="00FA5FD7">
              <w:rPr>
                <w:rStyle w:val="Hyperlink"/>
                <w:noProof/>
              </w:rPr>
              <w:t>Faixas de dureza:</w:t>
            </w:r>
            <w:r>
              <w:rPr>
                <w:noProof/>
                <w:webHidden/>
              </w:rPr>
              <w:tab/>
            </w:r>
            <w:r>
              <w:rPr>
                <w:noProof/>
                <w:webHidden/>
              </w:rPr>
              <w:fldChar w:fldCharType="begin"/>
            </w:r>
            <w:r>
              <w:rPr>
                <w:noProof/>
                <w:webHidden/>
              </w:rPr>
              <w:instrText xml:space="preserve"> PAGEREF _Toc37462640 \h </w:instrText>
            </w:r>
            <w:r>
              <w:rPr>
                <w:noProof/>
                <w:webHidden/>
              </w:rPr>
            </w:r>
            <w:r>
              <w:rPr>
                <w:noProof/>
                <w:webHidden/>
              </w:rPr>
              <w:fldChar w:fldCharType="separate"/>
            </w:r>
            <w:r>
              <w:rPr>
                <w:noProof/>
                <w:webHidden/>
              </w:rPr>
              <w:t>2</w:t>
            </w:r>
            <w:r>
              <w:rPr>
                <w:noProof/>
                <w:webHidden/>
              </w:rPr>
              <w:fldChar w:fldCharType="end"/>
            </w:r>
          </w:hyperlink>
        </w:p>
        <w:p w14:paraId="37320FC3" w14:textId="0F11CCDA" w:rsidR="00AC5F4A" w:rsidRDefault="00AC5F4A">
          <w:pPr>
            <w:pStyle w:val="Sumrio3"/>
            <w:tabs>
              <w:tab w:val="left" w:pos="1760"/>
              <w:tab w:val="right" w:leader="dot" w:pos="8494"/>
            </w:tabs>
            <w:rPr>
              <w:rFonts w:eastAsiaTheme="minorEastAsia"/>
              <w:noProof/>
              <w:sz w:val="22"/>
              <w:lang w:eastAsia="pt-BR"/>
            </w:rPr>
          </w:pPr>
          <w:hyperlink w:anchor="_Toc37462641" w:history="1">
            <w:r w:rsidRPr="00FA5FD7">
              <w:rPr>
                <w:rStyle w:val="Hyperlink"/>
                <w:noProof/>
              </w:rPr>
              <w:t>3.1.3</w:t>
            </w:r>
            <w:r>
              <w:rPr>
                <w:rFonts w:eastAsiaTheme="minorEastAsia"/>
                <w:noProof/>
                <w:sz w:val="22"/>
                <w:lang w:eastAsia="pt-BR"/>
              </w:rPr>
              <w:tab/>
            </w:r>
            <w:r w:rsidRPr="00FA5FD7">
              <w:rPr>
                <w:rStyle w:val="Hyperlink"/>
                <w:noProof/>
              </w:rPr>
              <w:t>Diferenças de Escala Rockwell:</w:t>
            </w:r>
            <w:r>
              <w:rPr>
                <w:noProof/>
                <w:webHidden/>
              </w:rPr>
              <w:tab/>
            </w:r>
            <w:r>
              <w:rPr>
                <w:noProof/>
                <w:webHidden/>
              </w:rPr>
              <w:fldChar w:fldCharType="begin"/>
            </w:r>
            <w:r>
              <w:rPr>
                <w:noProof/>
                <w:webHidden/>
              </w:rPr>
              <w:instrText xml:space="preserve"> PAGEREF _Toc37462641 \h </w:instrText>
            </w:r>
            <w:r>
              <w:rPr>
                <w:noProof/>
                <w:webHidden/>
              </w:rPr>
            </w:r>
            <w:r>
              <w:rPr>
                <w:noProof/>
                <w:webHidden/>
              </w:rPr>
              <w:fldChar w:fldCharType="separate"/>
            </w:r>
            <w:r>
              <w:rPr>
                <w:noProof/>
                <w:webHidden/>
              </w:rPr>
              <w:t>2</w:t>
            </w:r>
            <w:r>
              <w:rPr>
                <w:noProof/>
                <w:webHidden/>
              </w:rPr>
              <w:fldChar w:fldCharType="end"/>
            </w:r>
          </w:hyperlink>
        </w:p>
        <w:p w14:paraId="16936C22" w14:textId="33C7E2F1" w:rsidR="00AC5F4A" w:rsidRDefault="00AC5F4A">
          <w:pPr>
            <w:pStyle w:val="Sumrio3"/>
            <w:tabs>
              <w:tab w:val="left" w:pos="1760"/>
              <w:tab w:val="right" w:leader="dot" w:pos="8494"/>
            </w:tabs>
            <w:rPr>
              <w:rFonts w:eastAsiaTheme="minorEastAsia"/>
              <w:noProof/>
              <w:sz w:val="22"/>
              <w:lang w:eastAsia="pt-BR"/>
            </w:rPr>
          </w:pPr>
          <w:hyperlink w:anchor="_Toc37462642" w:history="1">
            <w:r w:rsidRPr="00FA5FD7">
              <w:rPr>
                <w:rStyle w:val="Hyperlink"/>
                <w:noProof/>
              </w:rPr>
              <w:t>3.1.4</w:t>
            </w:r>
            <w:r>
              <w:rPr>
                <w:rFonts w:eastAsiaTheme="minorEastAsia"/>
                <w:noProof/>
                <w:sz w:val="22"/>
                <w:lang w:eastAsia="pt-BR"/>
              </w:rPr>
              <w:tab/>
            </w:r>
            <w:r w:rsidRPr="00FA5FD7">
              <w:rPr>
                <w:rStyle w:val="Hyperlink"/>
                <w:noProof/>
              </w:rPr>
              <w:t>Dureza Vickers:</w:t>
            </w:r>
            <w:r>
              <w:rPr>
                <w:noProof/>
                <w:webHidden/>
              </w:rPr>
              <w:tab/>
            </w:r>
            <w:r>
              <w:rPr>
                <w:noProof/>
                <w:webHidden/>
              </w:rPr>
              <w:fldChar w:fldCharType="begin"/>
            </w:r>
            <w:r>
              <w:rPr>
                <w:noProof/>
                <w:webHidden/>
              </w:rPr>
              <w:instrText xml:space="preserve"> PAGEREF _Toc37462642 \h </w:instrText>
            </w:r>
            <w:r>
              <w:rPr>
                <w:noProof/>
                <w:webHidden/>
              </w:rPr>
            </w:r>
            <w:r>
              <w:rPr>
                <w:noProof/>
                <w:webHidden/>
              </w:rPr>
              <w:fldChar w:fldCharType="separate"/>
            </w:r>
            <w:r>
              <w:rPr>
                <w:noProof/>
                <w:webHidden/>
              </w:rPr>
              <w:t>2</w:t>
            </w:r>
            <w:r>
              <w:rPr>
                <w:noProof/>
                <w:webHidden/>
              </w:rPr>
              <w:fldChar w:fldCharType="end"/>
            </w:r>
          </w:hyperlink>
        </w:p>
        <w:p w14:paraId="30A801FC" w14:textId="51C94B2D" w:rsidR="00AC5F4A" w:rsidRDefault="00AC5F4A">
          <w:pPr>
            <w:pStyle w:val="Sumrio3"/>
            <w:tabs>
              <w:tab w:val="left" w:pos="1760"/>
              <w:tab w:val="right" w:leader="dot" w:pos="8494"/>
            </w:tabs>
            <w:rPr>
              <w:rFonts w:eastAsiaTheme="minorEastAsia"/>
              <w:noProof/>
              <w:sz w:val="22"/>
              <w:lang w:eastAsia="pt-BR"/>
            </w:rPr>
          </w:pPr>
          <w:hyperlink w:anchor="_Toc37462643" w:history="1">
            <w:r w:rsidRPr="00FA5FD7">
              <w:rPr>
                <w:rStyle w:val="Hyperlink"/>
                <w:noProof/>
              </w:rPr>
              <w:t>3.1.5</w:t>
            </w:r>
            <w:r>
              <w:rPr>
                <w:rFonts w:eastAsiaTheme="minorEastAsia"/>
                <w:noProof/>
                <w:sz w:val="22"/>
                <w:lang w:eastAsia="pt-BR"/>
              </w:rPr>
              <w:tab/>
            </w:r>
            <w:r w:rsidRPr="00FA5FD7">
              <w:rPr>
                <w:rStyle w:val="Hyperlink"/>
                <w:noProof/>
              </w:rPr>
              <w:t>Dureza Rockwell B:</w:t>
            </w:r>
            <w:r>
              <w:rPr>
                <w:noProof/>
                <w:webHidden/>
              </w:rPr>
              <w:tab/>
            </w:r>
            <w:r>
              <w:rPr>
                <w:noProof/>
                <w:webHidden/>
              </w:rPr>
              <w:fldChar w:fldCharType="begin"/>
            </w:r>
            <w:r>
              <w:rPr>
                <w:noProof/>
                <w:webHidden/>
              </w:rPr>
              <w:instrText xml:space="preserve"> PAGEREF _Toc37462643 \h </w:instrText>
            </w:r>
            <w:r>
              <w:rPr>
                <w:noProof/>
                <w:webHidden/>
              </w:rPr>
            </w:r>
            <w:r>
              <w:rPr>
                <w:noProof/>
                <w:webHidden/>
              </w:rPr>
              <w:fldChar w:fldCharType="separate"/>
            </w:r>
            <w:r>
              <w:rPr>
                <w:noProof/>
                <w:webHidden/>
              </w:rPr>
              <w:t>2</w:t>
            </w:r>
            <w:r>
              <w:rPr>
                <w:noProof/>
                <w:webHidden/>
              </w:rPr>
              <w:fldChar w:fldCharType="end"/>
            </w:r>
          </w:hyperlink>
        </w:p>
        <w:p w14:paraId="3860EBC7" w14:textId="6693EBFD" w:rsidR="00AC5F4A" w:rsidRDefault="00AC5F4A">
          <w:pPr>
            <w:pStyle w:val="Sumrio2"/>
            <w:tabs>
              <w:tab w:val="left" w:pos="1540"/>
              <w:tab w:val="right" w:leader="dot" w:pos="8494"/>
            </w:tabs>
            <w:rPr>
              <w:rFonts w:eastAsiaTheme="minorEastAsia"/>
              <w:noProof/>
              <w:sz w:val="22"/>
              <w:lang w:eastAsia="pt-BR"/>
            </w:rPr>
          </w:pPr>
          <w:hyperlink w:anchor="_Toc37462644" w:history="1">
            <w:r w:rsidRPr="00FA5FD7">
              <w:rPr>
                <w:rStyle w:val="Hyperlink"/>
                <w:noProof/>
              </w:rPr>
              <w:t>3.2</w:t>
            </w:r>
            <w:r>
              <w:rPr>
                <w:rFonts w:eastAsiaTheme="minorEastAsia"/>
                <w:noProof/>
                <w:sz w:val="22"/>
                <w:lang w:eastAsia="pt-BR"/>
              </w:rPr>
              <w:tab/>
            </w:r>
            <w:r w:rsidRPr="00FA5FD7">
              <w:rPr>
                <w:rStyle w:val="Hyperlink"/>
                <w:noProof/>
              </w:rPr>
              <w:t>Ensaio de Tração</w:t>
            </w:r>
            <w:r>
              <w:rPr>
                <w:noProof/>
                <w:webHidden/>
              </w:rPr>
              <w:tab/>
            </w:r>
            <w:r>
              <w:rPr>
                <w:noProof/>
                <w:webHidden/>
              </w:rPr>
              <w:fldChar w:fldCharType="begin"/>
            </w:r>
            <w:r>
              <w:rPr>
                <w:noProof/>
                <w:webHidden/>
              </w:rPr>
              <w:instrText xml:space="preserve"> PAGEREF _Toc37462644 \h </w:instrText>
            </w:r>
            <w:r>
              <w:rPr>
                <w:noProof/>
                <w:webHidden/>
              </w:rPr>
            </w:r>
            <w:r>
              <w:rPr>
                <w:noProof/>
                <w:webHidden/>
              </w:rPr>
              <w:fldChar w:fldCharType="separate"/>
            </w:r>
            <w:r>
              <w:rPr>
                <w:noProof/>
                <w:webHidden/>
              </w:rPr>
              <w:t>3</w:t>
            </w:r>
            <w:r>
              <w:rPr>
                <w:noProof/>
                <w:webHidden/>
              </w:rPr>
              <w:fldChar w:fldCharType="end"/>
            </w:r>
          </w:hyperlink>
        </w:p>
        <w:p w14:paraId="7941F2DA" w14:textId="1552C90E" w:rsidR="00AC5F4A" w:rsidRDefault="00AC5F4A">
          <w:pPr>
            <w:pStyle w:val="Sumrio3"/>
            <w:tabs>
              <w:tab w:val="left" w:pos="1760"/>
              <w:tab w:val="right" w:leader="dot" w:pos="8494"/>
            </w:tabs>
            <w:rPr>
              <w:rFonts w:eastAsiaTheme="minorEastAsia"/>
              <w:noProof/>
              <w:sz w:val="22"/>
              <w:lang w:eastAsia="pt-BR"/>
            </w:rPr>
          </w:pPr>
          <w:hyperlink w:anchor="_Toc37462645" w:history="1">
            <w:r w:rsidRPr="00FA5FD7">
              <w:rPr>
                <w:rStyle w:val="Hyperlink"/>
                <w:noProof/>
              </w:rPr>
              <w:t>3.2.1</w:t>
            </w:r>
            <w:r>
              <w:rPr>
                <w:rFonts w:eastAsiaTheme="minorEastAsia"/>
                <w:noProof/>
                <w:sz w:val="22"/>
                <w:lang w:eastAsia="pt-BR"/>
              </w:rPr>
              <w:tab/>
            </w:r>
            <w:r w:rsidRPr="00FA5FD7">
              <w:rPr>
                <w:rStyle w:val="Hyperlink"/>
                <w:noProof/>
              </w:rPr>
              <w:t>Definição:</w:t>
            </w:r>
            <w:r>
              <w:rPr>
                <w:noProof/>
                <w:webHidden/>
              </w:rPr>
              <w:tab/>
            </w:r>
            <w:r>
              <w:rPr>
                <w:noProof/>
                <w:webHidden/>
              </w:rPr>
              <w:fldChar w:fldCharType="begin"/>
            </w:r>
            <w:r>
              <w:rPr>
                <w:noProof/>
                <w:webHidden/>
              </w:rPr>
              <w:instrText xml:space="preserve"> PAGEREF _Toc37462645 \h </w:instrText>
            </w:r>
            <w:r>
              <w:rPr>
                <w:noProof/>
                <w:webHidden/>
              </w:rPr>
            </w:r>
            <w:r>
              <w:rPr>
                <w:noProof/>
                <w:webHidden/>
              </w:rPr>
              <w:fldChar w:fldCharType="separate"/>
            </w:r>
            <w:r>
              <w:rPr>
                <w:noProof/>
                <w:webHidden/>
              </w:rPr>
              <w:t>3</w:t>
            </w:r>
            <w:r>
              <w:rPr>
                <w:noProof/>
                <w:webHidden/>
              </w:rPr>
              <w:fldChar w:fldCharType="end"/>
            </w:r>
          </w:hyperlink>
        </w:p>
        <w:p w14:paraId="720E92EC" w14:textId="63C41DB0" w:rsidR="00AC5F4A" w:rsidRDefault="00AC5F4A">
          <w:pPr>
            <w:pStyle w:val="Sumrio3"/>
            <w:tabs>
              <w:tab w:val="left" w:pos="1760"/>
              <w:tab w:val="right" w:leader="dot" w:pos="8494"/>
            </w:tabs>
            <w:rPr>
              <w:rFonts w:eastAsiaTheme="minorEastAsia"/>
              <w:noProof/>
              <w:sz w:val="22"/>
              <w:lang w:eastAsia="pt-BR"/>
            </w:rPr>
          </w:pPr>
          <w:hyperlink w:anchor="_Toc37462646" w:history="1">
            <w:r w:rsidRPr="00FA5FD7">
              <w:rPr>
                <w:rStyle w:val="Hyperlink"/>
                <w:noProof/>
              </w:rPr>
              <w:t>3.2.2</w:t>
            </w:r>
            <w:r>
              <w:rPr>
                <w:rFonts w:eastAsiaTheme="minorEastAsia"/>
                <w:noProof/>
                <w:sz w:val="22"/>
                <w:lang w:eastAsia="pt-BR"/>
              </w:rPr>
              <w:tab/>
            </w:r>
            <w:r w:rsidRPr="00FA5FD7">
              <w:rPr>
                <w:rStyle w:val="Hyperlink"/>
                <w:noProof/>
              </w:rPr>
              <w:t>Medição e Cálculo da Ductilidade:</w:t>
            </w:r>
            <w:r>
              <w:rPr>
                <w:noProof/>
                <w:webHidden/>
              </w:rPr>
              <w:tab/>
            </w:r>
            <w:r>
              <w:rPr>
                <w:noProof/>
                <w:webHidden/>
              </w:rPr>
              <w:fldChar w:fldCharType="begin"/>
            </w:r>
            <w:r>
              <w:rPr>
                <w:noProof/>
                <w:webHidden/>
              </w:rPr>
              <w:instrText xml:space="preserve"> PAGEREF _Toc37462646 \h </w:instrText>
            </w:r>
            <w:r>
              <w:rPr>
                <w:noProof/>
                <w:webHidden/>
              </w:rPr>
            </w:r>
            <w:r>
              <w:rPr>
                <w:noProof/>
                <w:webHidden/>
              </w:rPr>
              <w:fldChar w:fldCharType="separate"/>
            </w:r>
            <w:r>
              <w:rPr>
                <w:noProof/>
                <w:webHidden/>
              </w:rPr>
              <w:t>3</w:t>
            </w:r>
            <w:r>
              <w:rPr>
                <w:noProof/>
                <w:webHidden/>
              </w:rPr>
              <w:fldChar w:fldCharType="end"/>
            </w:r>
          </w:hyperlink>
        </w:p>
        <w:p w14:paraId="34276025" w14:textId="156E6E07" w:rsidR="00AC5F4A" w:rsidRDefault="00AC5F4A">
          <w:pPr>
            <w:pStyle w:val="Sumrio3"/>
            <w:tabs>
              <w:tab w:val="left" w:pos="1760"/>
              <w:tab w:val="right" w:leader="dot" w:pos="8494"/>
            </w:tabs>
            <w:rPr>
              <w:rFonts w:eastAsiaTheme="minorEastAsia"/>
              <w:noProof/>
              <w:sz w:val="22"/>
              <w:lang w:eastAsia="pt-BR"/>
            </w:rPr>
          </w:pPr>
          <w:hyperlink w:anchor="_Toc37462647" w:history="1">
            <w:r w:rsidRPr="00FA5FD7">
              <w:rPr>
                <w:rStyle w:val="Hyperlink"/>
                <w:noProof/>
              </w:rPr>
              <w:t>3.2.3</w:t>
            </w:r>
            <w:r>
              <w:rPr>
                <w:rFonts w:eastAsiaTheme="minorEastAsia"/>
                <w:noProof/>
                <w:sz w:val="22"/>
                <w:lang w:eastAsia="pt-BR"/>
              </w:rPr>
              <w:tab/>
            </w:r>
            <w:r w:rsidRPr="00FA5FD7">
              <w:rPr>
                <w:rStyle w:val="Hyperlink"/>
                <w:noProof/>
              </w:rPr>
              <w:t>Gráficos e Ductilidade:</w:t>
            </w:r>
            <w:r>
              <w:rPr>
                <w:noProof/>
                <w:webHidden/>
              </w:rPr>
              <w:tab/>
            </w:r>
            <w:r>
              <w:rPr>
                <w:noProof/>
                <w:webHidden/>
              </w:rPr>
              <w:fldChar w:fldCharType="begin"/>
            </w:r>
            <w:r>
              <w:rPr>
                <w:noProof/>
                <w:webHidden/>
              </w:rPr>
              <w:instrText xml:space="preserve"> PAGEREF _Toc37462647 \h </w:instrText>
            </w:r>
            <w:r>
              <w:rPr>
                <w:noProof/>
                <w:webHidden/>
              </w:rPr>
            </w:r>
            <w:r>
              <w:rPr>
                <w:noProof/>
                <w:webHidden/>
              </w:rPr>
              <w:fldChar w:fldCharType="separate"/>
            </w:r>
            <w:r>
              <w:rPr>
                <w:noProof/>
                <w:webHidden/>
              </w:rPr>
              <w:t>4</w:t>
            </w:r>
            <w:r>
              <w:rPr>
                <w:noProof/>
                <w:webHidden/>
              </w:rPr>
              <w:fldChar w:fldCharType="end"/>
            </w:r>
          </w:hyperlink>
        </w:p>
        <w:p w14:paraId="65A04162" w14:textId="0E3689D3" w:rsidR="00AC5F4A" w:rsidRDefault="00AC5F4A">
          <w:pPr>
            <w:pStyle w:val="Sumrio3"/>
            <w:tabs>
              <w:tab w:val="left" w:pos="1760"/>
              <w:tab w:val="right" w:leader="dot" w:pos="8494"/>
            </w:tabs>
            <w:rPr>
              <w:rFonts w:eastAsiaTheme="minorEastAsia"/>
              <w:noProof/>
              <w:sz w:val="22"/>
              <w:lang w:eastAsia="pt-BR"/>
            </w:rPr>
          </w:pPr>
          <w:hyperlink w:anchor="_Toc37462648" w:history="1">
            <w:r w:rsidRPr="00FA5FD7">
              <w:rPr>
                <w:rStyle w:val="Hyperlink"/>
                <w:noProof/>
              </w:rPr>
              <w:t>3.2.4</w:t>
            </w:r>
            <w:r>
              <w:rPr>
                <w:rFonts w:eastAsiaTheme="minorEastAsia"/>
                <w:noProof/>
                <w:sz w:val="22"/>
                <w:lang w:eastAsia="pt-BR"/>
              </w:rPr>
              <w:tab/>
            </w:r>
            <w:r w:rsidRPr="00FA5FD7">
              <w:rPr>
                <w:rStyle w:val="Hyperlink"/>
                <w:noProof/>
              </w:rPr>
              <w:t>Módulo de Elasticidade:</w:t>
            </w:r>
            <w:r>
              <w:rPr>
                <w:noProof/>
                <w:webHidden/>
              </w:rPr>
              <w:tab/>
            </w:r>
            <w:r>
              <w:rPr>
                <w:noProof/>
                <w:webHidden/>
              </w:rPr>
              <w:fldChar w:fldCharType="begin"/>
            </w:r>
            <w:r>
              <w:rPr>
                <w:noProof/>
                <w:webHidden/>
              </w:rPr>
              <w:instrText xml:space="preserve"> PAGEREF _Toc37462648 \h </w:instrText>
            </w:r>
            <w:r>
              <w:rPr>
                <w:noProof/>
                <w:webHidden/>
              </w:rPr>
            </w:r>
            <w:r>
              <w:rPr>
                <w:noProof/>
                <w:webHidden/>
              </w:rPr>
              <w:fldChar w:fldCharType="separate"/>
            </w:r>
            <w:r>
              <w:rPr>
                <w:noProof/>
                <w:webHidden/>
              </w:rPr>
              <w:t>5</w:t>
            </w:r>
            <w:r>
              <w:rPr>
                <w:noProof/>
                <w:webHidden/>
              </w:rPr>
              <w:fldChar w:fldCharType="end"/>
            </w:r>
          </w:hyperlink>
        </w:p>
        <w:p w14:paraId="4FF9338D" w14:textId="4F368459" w:rsidR="00AC5F4A" w:rsidRDefault="00AC5F4A">
          <w:pPr>
            <w:pStyle w:val="Sumrio2"/>
            <w:tabs>
              <w:tab w:val="left" w:pos="1540"/>
              <w:tab w:val="right" w:leader="dot" w:pos="8494"/>
            </w:tabs>
            <w:rPr>
              <w:rFonts w:eastAsiaTheme="minorEastAsia"/>
              <w:noProof/>
              <w:sz w:val="22"/>
              <w:lang w:eastAsia="pt-BR"/>
            </w:rPr>
          </w:pPr>
          <w:hyperlink w:anchor="_Toc37462649" w:history="1">
            <w:r w:rsidRPr="00FA5FD7">
              <w:rPr>
                <w:rStyle w:val="Hyperlink"/>
                <w:noProof/>
              </w:rPr>
              <w:t>3.3</w:t>
            </w:r>
            <w:r>
              <w:rPr>
                <w:rFonts w:eastAsiaTheme="minorEastAsia"/>
                <w:noProof/>
                <w:sz w:val="22"/>
                <w:lang w:eastAsia="pt-BR"/>
              </w:rPr>
              <w:tab/>
            </w:r>
            <w:r w:rsidRPr="00FA5FD7">
              <w:rPr>
                <w:rStyle w:val="Hyperlink"/>
                <w:noProof/>
              </w:rPr>
              <w:t>– Ensaio de Metalografia</w:t>
            </w:r>
            <w:r>
              <w:rPr>
                <w:noProof/>
                <w:webHidden/>
              </w:rPr>
              <w:tab/>
            </w:r>
            <w:r>
              <w:rPr>
                <w:noProof/>
                <w:webHidden/>
              </w:rPr>
              <w:fldChar w:fldCharType="begin"/>
            </w:r>
            <w:r>
              <w:rPr>
                <w:noProof/>
                <w:webHidden/>
              </w:rPr>
              <w:instrText xml:space="preserve"> PAGEREF _Toc37462649 \h </w:instrText>
            </w:r>
            <w:r>
              <w:rPr>
                <w:noProof/>
                <w:webHidden/>
              </w:rPr>
            </w:r>
            <w:r>
              <w:rPr>
                <w:noProof/>
                <w:webHidden/>
              </w:rPr>
              <w:fldChar w:fldCharType="separate"/>
            </w:r>
            <w:r>
              <w:rPr>
                <w:noProof/>
                <w:webHidden/>
              </w:rPr>
              <w:t>7</w:t>
            </w:r>
            <w:r>
              <w:rPr>
                <w:noProof/>
                <w:webHidden/>
              </w:rPr>
              <w:fldChar w:fldCharType="end"/>
            </w:r>
          </w:hyperlink>
        </w:p>
        <w:p w14:paraId="263B9818" w14:textId="18B61070" w:rsidR="00AC5F4A" w:rsidRDefault="00AC5F4A">
          <w:pPr>
            <w:pStyle w:val="Sumrio3"/>
            <w:tabs>
              <w:tab w:val="left" w:pos="1760"/>
              <w:tab w:val="right" w:leader="dot" w:pos="8494"/>
            </w:tabs>
            <w:rPr>
              <w:rFonts w:eastAsiaTheme="minorEastAsia"/>
              <w:noProof/>
              <w:sz w:val="22"/>
              <w:lang w:eastAsia="pt-BR"/>
            </w:rPr>
          </w:pPr>
          <w:hyperlink w:anchor="_Toc37462650" w:history="1">
            <w:r w:rsidRPr="00FA5FD7">
              <w:rPr>
                <w:rStyle w:val="Hyperlink"/>
                <w:noProof/>
              </w:rPr>
              <w:t>3.3.1</w:t>
            </w:r>
            <w:r>
              <w:rPr>
                <w:rFonts w:eastAsiaTheme="minorEastAsia"/>
                <w:noProof/>
                <w:sz w:val="22"/>
                <w:lang w:eastAsia="pt-BR"/>
              </w:rPr>
              <w:tab/>
            </w:r>
            <w:r w:rsidRPr="00FA5FD7">
              <w:rPr>
                <w:rStyle w:val="Hyperlink"/>
                <w:noProof/>
              </w:rPr>
              <w:t>Microscopia</w:t>
            </w:r>
            <w:r>
              <w:rPr>
                <w:noProof/>
                <w:webHidden/>
              </w:rPr>
              <w:tab/>
            </w:r>
            <w:r>
              <w:rPr>
                <w:noProof/>
                <w:webHidden/>
              </w:rPr>
              <w:fldChar w:fldCharType="begin"/>
            </w:r>
            <w:r>
              <w:rPr>
                <w:noProof/>
                <w:webHidden/>
              </w:rPr>
              <w:instrText xml:space="preserve"> PAGEREF _Toc37462650 \h </w:instrText>
            </w:r>
            <w:r>
              <w:rPr>
                <w:noProof/>
                <w:webHidden/>
              </w:rPr>
            </w:r>
            <w:r>
              <w:rPr>
                <w:noProof/>
                <w:webHidden/>
              </w:rPr>
              <w:fldChar w:fldCharType="separate"/>
            </w:r>
            <w:r>
              <w:rPr>
                <w:noProof/>
                <w:webHidden/>
              </w:rPr>
              <w:t>8</w:t>
            </w:r>
            <w:r>
              <w:rPr>
                <w:noProof/>
                <w:webHidden/>
              </w:rPr>
              <w:fldChar w:fldCharType="end"/>
            </w:r>
          </w:hyperlink>
        </w:p>
        <w:p w14:paraId="57468B76" w14:textId="428D6739" w:rsidR="00AC5F4A" w:rsidRDefault="00AC5F4A">
          <w:pPr>
            <w:pStyle w:val="Sumrio1"/>
            <w:tabs>
              <w:tab w:val="left" w:pos="1100"/>
              <w:tab w:val="right" w:leader="dot" w:pos="8494"/>
            </w:tabs>
            <w:rPr>
              <w:rFonts w:eastAsiaTheme="minorEastAsia"/>
              <w:noProof/>
              <w:sz w:val="22"/>
              <w:lang w:eastAsia="pt-BR"/>
            </w:rPr>
          </w:pPr>
          <w:hyperlink w:anchor="_Toc37462651" w:history="1">
            <w:r w:rsidRPr="00FA5FD7">
              <w:rPr>
                <w:rStyle w:val="Hyperlink"/>
                <w:noProof/>
              </w:rPr>
              <w:t>4</w:t>
            </w:r>
            <w:r>
              <w:rPr>
                <w:rFonts w:eastAsiaTheme="minorEastAsia"/>
                <w:noProof/>
                <w:sz w:val="22"/>
                <w:lang w:eastAsia="pt-BR"/>
              </w:rPr>
              <w:tab/>
            </w:r>
            <w:r w:rsidRPr="00FA5FD7">
              <w:rPr>
                <w:rStyle w:val="Hyperlink"/>
                <w:noProof/>
              </w:rPr>
              <w:t>Resultados e discussão</w:t>
            </w:r>
            <w:r>
              <w:rPr>
                <w:noProof/>
                <w:webHidden/>
              </w:rPr>
              <w:tab/>
            </w:r>
            <w:r>
              <w:rPr>
                <w:noProof/>
                <w:webHidden/>
              </w:rPr>
              <w:fldChar w:fldCharType="begin"/>
            </w:r>
            <w:r>
              <w:rPr>
                <w:noProof/>
                <w:webHidden/>
              </w:rPr>
              <w:instrText xml:space="preserve"> PAGEREF _Toc37462651 \h </w:instrText>
            </w:r>
            <w:r>
              <w:rPr>
                <w:noProof/>
                <w:webHidden/>
              </w:rPr>
            </w:r>
            <w:r>
              <w:rPr>
                <w:noProof/>
                <w:webHidden/>
              </w:rPr>
              <w:fldChar w:fldCharType="separate"/>
            </w:r>
            <w:r>
              <w:rPr>
                <w:noProof/>
                <w:webHidden/>
              </w:rPr>
              <w:t>10</w:t>
            </w:r>
            <w:r>
              <w:rPr>
                <w:noProof/>
                <w:webHidden/>
              </w:rPr>
              <w:fldChar w:fldCharType="end"/>
            </w:r>
          </w:hyperlink>
        </w:p>
        <w:p w14:paraId="4861174B" w14:textId="5A2E9A1A" w:rsidR="00AC5F4A" w:rsidRDefault="00AC5F4A">
          <w:pPr>
            <w:pStyle w:val="Sumrio2"/>
            <w:tabs>
              <w:tab w:val="left" w:pos="1540"/>
              <w:tab w:val="right" w:leader="dot" w:pos="8494"/>
            </w:tabs>
            <w:rPr>
              <w:rFonts w:eastAsiaTheme="minorEastAsia"/>
              <w:noProof/>
              <w:sz w:val="22"/>
              <w:lang w:eastAsia="pt-BR"/>
            </w:rPr>
          </w:pPr>
          <w:hyperlink w:anchor="_Toc37462652" w:history="1">
            <w:r w:rsidRPr="00FA5FD7">
              <w:rPr>
                <w:rStyle w:val="Hyperlink"/>
                <w:noProof/>
              </w:rPr>
              <w:t>4.1</w:t>
            </w:r>
            <w:r>
              <w:rPr>
                <w:rFonts w:eastAsiaTheme="minorEastAsia"/>
                <w:noProof/>
                <w:sz w:val="22"/>
                <w:lang w:eastAsia="pt-BR"/>
              </w:rPr>
              <w:tab/>
            </w:r>
            <w:r w:rsidRPr="00FA5FD7">
              <w:rPr>
                <w:rStyle w:val="Hyperlink"/>
                <w:noProof/>
              </w:rPr>
              <w:t>Dureza</w:t>
            </w:r>
            <w:r>
              <w:rPr>
                <w:noProof/>
                <w:webHidden/>
              </w:rPr>
              <w:tab/>
            </w:r>
            <w:r>
              <w:rPr>
                <w:noProof/>
                <w:webHidden/>
              </w:rPr>
              <w:fldChar w:fldCharType="begin"/>
            </w:r>
            <w:r>
              <w:rPr>
                <w:noProof/>
                <w:webHidden/>
              </w:rPr>
              <w:instrText xml:space="preserve"> PAGEREF _Toc37462652 \h </w:instrText>
            </w:r>
            <w:r>
              <w:rPr>
                <w:noProof/>
                <w:webHidden/>
              </w:rPr>
            </w:r>
            <w:r>
              <w:rPr>
                <w:noProof/>
                <w:webHidden/>
              </w:rPr>
              <w:fldChar w:fldCharType="separate"/>
            </w:r>
            <w:r>
              <w:rPr>
                <w:noProof/>
                <w:webHidden/>
              </w:rPr>
              <w:t>10</w:t>
            </w:r>
            <w:r>
              <w:rPr>
                <w:noProof/>
                <w:webHidden/>
              </w:rPr>
              <w:fldChar w:fldCharType="end"/>
            </w:r>
          </w:hyperlink>
        </w:p>
        <w:p w14:paraId="4FC76186" w14:textId="1A9F3177" w:rsidR="00AC5F4A" w:rsidRDefault="00AC5F4A">
          <w:pPr>
            <w:pStyle w:val="Sumrio2"/>
            <w:tabs>
              <w:tab w:val="left" w:pos="1540"/>
              <w:tab w:val="right" w:leader="dot" w:pos="8494"/>
            </w:tabs>
            <w:rPr>
              <w:rFonts w:eastAsiaTheme="minorEastAsia"/>
              <w:noProof/>
              <w:sz w:val="22"/>
              <w:lang w:eastAsia="pt-BR"/>
            </w:rPr>
          </w:pPr>
          <w:hyperlink w:anchor="_Toc37462653" w:history="1">
            <w:r w:rsidRPr="00FA5FD7">
              <w:rPr>
                <w:rStyle w:val="Hyperlink"/>
                <w:noProof/>
              </w:rPr>
              <w:t>4.2</w:t>
            </w:r>
            <w:r>
              <w:rPr>
                <w:rFonts w:eastAsiaTheme="minorEastAsia"/>
                <w:noProof/>
                <w:sz w:val="22"/>
                <w:lang w:eastAsia="pt-BR"/>
              </w:rPr>
              <w:tab/>
            </w:r>
            <w:r w:rsidRPr="00FA5FD7">
              <w:rPr>
                <w:rStyle w:val="Hyperlink"/>
                <w:noProof/>
              </w:rPr>
              <w:t>Ensaio de Tração</w:t>
            </w:r>
            <w:r>
              <w:rPr>
                <w:noProof/>
                <w:webHidden/>
              </w:rPr>
              <w:tab/>
            </w:r>
            <w:r>
              <w:rPr>
                <w:noProof/>
                <w:webHidden/>
              </w:rPr>
              <w:fldChar w:fldCharType="begin"/>
            </w:r>
            <w:r>
              <w:rPr>
                <w:noProof/>
                <w:webHidden/>
              </w:rPr>
              <w:instrText xml:space="preserve"> PAGEREF _Toc37462653 \h </w:instrText>
            </w:r>
            <w:r>
              <w:rPr>
                <w:noProof/>
                <w:webHidden/>
              </w:rPr>
            </w:r>
            <w:r>
              <w:rPr>
                <w:noProof/>
                <w:webHidden/>
              </w:rPr>
              <w:fldChar w:fldCharType="separate"/>
            </w:r>
            <w:r>
              <w:rPr>
                <w:noProof/>
                <w:webHidden/>
              </w:rPr>
              <w:t>11</w:t>
            </w:r>
            <w:r>
              <w:rPr>
                <w:noProof/>
                <w:webHidden/>
              </w:rPr>
              <w:fldChar w:fldCharType="end"/>
            </w:r>
          </w:hyperlink>
        </w:p>
        <w:p w14:paraId="2EF5443F" w14:textId="66182BB7" w:rsidR="00AC5F4A" w:rsidRDefault="00AC5F4A">
          <w:pPr>
            <w:pStyle w:val="Sumrio2"/>
            <w:tabs>
              <w:tab w:val="left" w:pos="1540"/>
              <w:tab w:val="right" w:leader="dot" w:pos="8494"/>
            </w:tabs>
            <w:rPr>
              <w:rFonts w:eastAsiaTheme="minorEastAsia"/>
              <w:noProof/>
              <w:sz w:val="22"/>
              <w:lang w:eastAsia="pt-BR"/>
            </w:rPr>
          </w:pPr>
          <w:hyperlink w:anchor="_Toc37462654" w:history="1">
            <w:r w:rsidRPr="00FA5FD7">
              <w:rPr>
                <w:rStyle w:val="Hyperlink"/>
                <w:noProof/>
              </w:rPr>
              <w:t>4.3</w:t>
            </w:r>
            <w:r>
              <w:rPr>
                <w:rFonts w:eastAsiaTheme="minorEastAsia"/>
                <w:noProof/>
                <w:sz w:val="22"/>
                <w:lang w:eastAsia="pt-BR"/>
              </w:rPr>
              <w:tab/>
            </w:r>
            <w:r w:rsidRPr="00FA5FD7">
              <w:rPr>
                <w:rStyle w:val="Hyperlink"/>
                <w:noProof/>
              </w:rPr>
              <w:t>Metalografia</w:t>
            </w:r>
            <w:r>
              <w:rPr>
                <w:noProof/>
                <w:webHidden/>
              </w:rPr>
              <w:tab/>
            </w:r>
            <w:r>
              <w:rPr>
                <w:noProof/>
                <w:webHidden/>
              </w:rPr>
              <w:fldChar w:fldCharType="begin"/>
            </w:r>
            <w:r>
              <w:rPr>
                <w:noProof/>
                <w:webHidden/>
              </w:rPr>
              <w:instrText xml:space="preserve"> PAGEREF _Toc37462654 \h </w:instrText>
            </w:r>
            <w:r>
              <w:rPr>
                <w:noProof/>
                <w:webHidden/>
              </w:rPr>
            </w:r>
            <w:r>
              <w:rPr>
                <w:noProof/>
                <w:webHidden/>
              </w:rPr>
              <w:fldChar w:fldCharType="separate"/>
            </w:r>
            <w:r>
              <w:rPr>
                <w:noProof/>
                <w:webHidden/>
              </w:rPr>
              <w:t>12</w:t>
            </w:r>
            <w:r>
              <w:rPr>
                <w:noProof/>
                <w:webHidden/>
              </w:rPr>
              <w:fldChar w:fldCharType="end"/>
            </w:r>
          </w:hyperlink>
        </w:p>
        <w:p w14:paraId="1247F450" w14:textId="6210DF5D" w:rsidR="00AC5F4A" w:rsidRDefault="00AC5F4A">
          <w:pPr>
            <w:pStyle w:val="Sumrio3"/>
            <w:tabs>
              <w:tab w:val="left" w:pos="1760"/>
              <w:tab w:val="right" w:leader="dot" w:pos="8494"/>
            </w:tabs>
            <w:rPr>
              <w:rFonts w:eastAsiaTheme="minorEastAsia"/>
              <w:noProof/>
              <w:sz w:val="22"/>
              <w:lang w:eastAsia="pt-BR"/>
            </w:rPr>
          </w:pPr>
          <w:hyperlink w:anchor="_Toc37462655" w:history="1">
            <w:r w:rsidRPr="00FA5FD7">
              <w:rPr>
                <w:rStyle w:val="Hyperlink"/>
                <w:noProof/>
              </w:rPr>
              <w:t>4.3.1</w:t>
            </w:r>
            <w:r>
              <w:rPr>
                <w:rFonts w:eastAsiaTheme="minorEastAsia"/>
                <w:noProof/>
                <w:sz w:val="22"/>
                <w:lang w:eastAsia="pt-BR"/>
              </w:rPr>
              <w:tab/>
            </w:r>
            <w:r w:rsidRPr="00FA5FD7">
              <w:rPr>
                <w:rStyle w:val="Hyperlink"/>
                <w:noProof/>
              </w:rPr>
              <w:t>Amostra 1</w:t>
            </w:r>
            <w:r>
              <w:rPr>
                <w:noProof/>
                <w:webHidden/>
              </w:rPr>
              <w:tab/>
            </w:r>
            <w:r>
              <w:rPr>
                <w:noProof/>
                <w:webHidden/>
              </w:rPr>
              <w:fldChar w:fldCharType="begin"/>
            </w:r>
            <w:r>
              <w:rPr>
                <w:noProof/>
                <w:webHidden/>
              </w:rPr>
              <w:instrText xml:space="preserve"> PAGEREF _Toc37462655 \h </w:instrText>
            </w:r>
            <w:r>
              <w:rPr>
                <w:noProof/>
                <w:webHidden/>
              </w:rPr>
            </w:r>
            <w:r>
              <w:rPr>
                <w:noProof/>
                <w:webHidden/>
              </w:rPr>
              <w:fldChar w:fldCharType="separate"/>
            </w:r>
            <w:r>
              <w:rPr>
                <w:noProof/>
                <w:webHidden/>
              </w:rPr>
              <w:t>12</w:t>
            </w:r>
            <w:r>
              <w:rPr>
                <w:noProof/>
                <w:webHidden/>
              </w:rPr>
              <w:fldChar w:fldCharType="end"/>
            </w:r>
          </w:hyperlink>
        </w:p>
        <w:p w14:paraId="6D746937" w14:textId="171ECDC7" w:rsidR="00AC5F4A" w:rsidRDefault="00AC5F4A">
          <w:pPr>
            <w:pStyle w:val="Sumrio3"/>
            <w:tabs>
              <w:tab w:val="left" w:pos="1760"/>
              <w:tab w:val="right" w:leader="dot" w:pos="8494"/>
            </w:tabs>
            <w:rPr>
              <w:rFonts w:eastAsiaTheme="minorEastAsia"/>
              <w:noProof/>
              <w:sz w:val="22"/>
              <w:lang w:eastAsia="pt-BR"/>
            </w:rPr>
          </w:pPr>
          <w:hyperlink w:anchor="_Toc37462656" w:history="1">
            <w:r w:rsidRPr="00FA5FD7">
              <w:rPr>
                <w:rStyle w:val="Hyperlink"/>
                <w:noProof/>
              </w:rPr>
              <w:t>4.3.2</w:t>
            </w:r>
            <w:r>
              <w:rPr>
                <w:rFonts w:eastAsiaTheme="minorEastAsia"/>
                <w:noProof/>
                <w:sz w:val="22"/>
                <w:lang w:eastAsia="pt-BR"/>
              </w:rPr>
              <w:tab/>
            </w:r>
            <w:r w:rsidRPr="00FA5FD7">
              <w:rPr>
                <w:rStyle w:val="Hyperlink"/>
                <w:noProof/>
              </w:rPr>
              <w:t>Amostra 2</w:t>
            </w:r>
            <w:r>
              <w:rPr>
                <w:noProof/>
                <w:webHidden/>
              </w:rPr>
              <w:tab/>
            </w:r>
            <w:r>
              <w:rPr>
                <w:noProof/>
                <w:webHidden/>
              </w:rPr>
              <w:fldChar w:fldCharType="begin"/>
            </w:r>
            <w:r>
              <w:rPr>
                <w:noProof/>
                <w:webHidden/>
              </w:rPr>
              <w:instrText xml:space="preserve"> PAGEREF _Toc37462656 \h </w:instrText>
            </w:r>
            <w:r>
              <w:rPr>
                <w:noProof/>
                <w:webHidden/>
              </w:rPr>
            </w:r>
            <w:r>
              <w:rPr>
                <w:noProof/>
                <w:webHidden/>
              </w:rPr>
              <w:fldChar w:fldCharType="separate"/>
            </w:r>
            <w:r>
              <w:rPr>
                <w:noProof/>
                <w:webHidden/>
              </w:rPr>
              <w:t>14</w:t>
            </w:r>
            <w:r>
              <w:rPr>
                <w:noProof/>
                <w:webHidden/>
              </w:rPr>
              <w:fldChar w:fldCharType="end"/>
            </w:r>
          </w:hyperlink>
        </w:p>
        <w:p w14:paraId="25F5601D" w14:textId="79502E91" w:rsidR="00AC5F4A" w:rsidRDefault="00AC5F4A">
          <w:pPr>
            <w:pStyle w:val="Sumrio3"/>
            <w:tabs>
              <w:tab w:val="left" w:pos="1760"/>
              <w:tab w:val="right" w:leader="dot" w:pos="8494"/>
            </w:tabs>
            <w:rPr>
              <w:rFonts w:eastAsiaTheme="minorEastAsia"/>
              <w:noProof/>
              <w:sz w:val="22"/>
              <w:lang w:eastAsia="pt-BR"/>
            </w:rPr>
          </w:pPr>
          <w:hyperlink w:anchor="_Toc37462657" w:history="1">
            <w:r w:rsidRPr="00FA5FD7">
              <w:rPr>
                <w:rStyle w:val="Hyperlink"/>
                <w:noProof/>
              </w:rPr>
              <w:t>4.3.3</w:t>
            </w:r>
            <w:r>
              <w:rPr>
                <w:rFonts w:eastAsiaTheme="minorEastAsia"/>
                <w:noProof/>
                <w:sz w:val="22"/>
                <w:lang w:eastAsia="pt-BR"/>
              </w:rPr>
              <w:tab/>
            </w:r>
            <w:r w:rsidRPr="00FA5FD7">
              <w:rPr>
                <w:rStyle w:val="Hyperlink"/>
                <w:noProof/>
              </w:rPr>
              <w:t>Amostra 3</w:t>
            </w:r>
            <w:r>
              <w:rPr>
                <w:noProof/>
                <w:webHidden/>
              </w:rPr>
              <w:tab/>
            </w:r>
            <w:r>
              <w:rPr>
                <w:noProof/>
                <w:webHidden/>
              </w:rPr>
              <w:fldChar w:fldCharType="begin"/>
            </w:r>
            <w:r>
              <w:rPr>
                <w:noProof/>
                <w:webHidden/>
              </w:rPr>
              <w:instrText xml:space="preserve"> PAGEREF _Toc37462657 \h </w:instrText>
            </w:r>
            <w:r>
              <w:rPr>
                <w:noProof/>
                <w:webHidden/>
              </w:rPr>
            </w:r>
            <w:r>
              <w:rPr>
                <w:noProof/>
                <w:webHidden/>
              </w:rPr>
              <w:fldChar w:fldCharType="separate"/>
            </w:r>
            <w:r>
              <w:rPr>
                <w:noProof/>
                <w:webHidden/>
              </w:rPr>
              <w:t>16</w:t>
            </w:r>
            <w:r>
              <w:rPr>
                <w:noProof/>
                <w:webHidden/>
              </w:rPr>
              <w:fldChar w:fldCharType="end"/>
            </w:r>
          </w:hyperlink>
        </w:p>
        <w:p w14:paraId="5174F933" w14:textId="08BD5A4E" w:rsidR="00AC5F4A" w:rsidRDefault="00AC5F4A">
          <w:pPr>
            <w:pStyle w:val="Sumrio3"/>
            <w:tabs>
              <w:tab w:val="left" w:pos="1760"/>
              <w:tab w:val="right" w:leader="dot" w:pos="8494"/>
            </w:tabs>
            <w:rPr>
              <w:rFonts w:eastAsiaTheme="minorEastAsia"/>
              <w:noProof/>
              <w:sz w:val="22"/>
              <w:lang w:eastAsia="pt-BR"/>
            </w:rPr>
          </w:pPr>
          <w:hyperlink w:anchor="_Toc37462658" w:history="1">
            <w:r w:rsidRPr="00FA5FD7">
              <w:rPr>
                <w:rStyle w:val="Hyperlink"/>
                <w:noProof/>
              </w:rPr>
              <w:t>4.3.4</w:t>
            </w:r>
            <w:r>
              <w:rPr>
                <w:rFonts w:eastAsiaTheme="minorEastAsia"/>
                <w:noProof/>
                <w:sz w:val="22"/>
                <w:lang w:eastAsia="pt-BR"/>
              </w:rPr>
              <w:tab/>
            </w:r>
            <w:r w:rsidRPr="00FA5FD7">
              <w:rPr>
                <w:rStyle w:val="Hyperlink"/>
                <w:noProof/>
              </w:rPr>
              <w:t>Resultado de Metalografia</w:t>
            </w:r>
            <w:r>
              <w:rPr>
                <w:noProof/>
                <w:webHidden/>
              </w:rPr>
              <w:tab/>
            </w:r>
            <w:r>
              <w:rPr>
                <w:noProof/>
                <w:webHidden/>
              </w:rPr>
              <w:fldChar w:fldCharType="begin"/>
            </w:r>
            <w:r>
              <w:rPr>
                <w:noProof/>
                <w:webHidden/>
              </w:rPr>
              <w:instrText xml:space="preserve"> PAGEREF _Toc37462658 \h </w:instrText>
            </w:r>
            <w:r>
              <w:rPr>
                <w:noProof/>
                <w:webHidden/>
              </w:rPr>
            </w:r>
            <w:r>
              <w:rPr>
                <w:noProof/>
                <w:webHidden/>
              </w:rPr>
              <w:fldChar w:fldCharType="separate"/>
            </w:r>
            <w:r>
              <w:rPr>
                <w:noProof/>
                <w:webHidden/>
              </w:rPr>
              <w:t>17</w:t>
            </w:r>
            <w:r>
              <w:rPr>
                <w:noProof/>
                <w:webHidden/>
              </w:rPr>
              <w:fldChar w:fldCharType="end"/>
            </w:r>
          </w:hyperlink>
        </w:p>
        <w:p w14:paraId="0F88EA01" w14:textId="19B35F18" w:rsidR="00AC5F4A" w:rsidRDefault="00AC5F4A">
          <w:pPr>
            <w:pStyle w:val="Sumrio1"/>
            <w:tabs>
              <w:tab w:val="left" w:pos="1100"/>
              <w:tab w:val="right" w:leader="dot" w:pos="8494"/>
            </w:tabs>
            <w:rPr>
              <w:rFonts w:eastAsiaTheme="minorEastAsia"/>
              <w:noProof/>
              <w:sz w:val="22"/>
              <w:lang w:eastAsia="pt-BR"/>
            </w:rPr>
          </w:pPr>
          <w:hyperlink w:anchor="_Toc37462659" w:history="1">
            <w:r w:rsidRPr="00FA5FD7">
              <w:rPr>
                <w:rStyle w:val="Hyperlink"/>
                <w:noProof/>
              </w:rPr>
              <w:t>5</w:t>
            </w:r>
            <w:r>
              <w:rPr>
                <w:rFonts w:eastAsiaTheme="minorEastAsia"/>
                <w:noProof/>
                <w:sz w:val="22"/>
                <w:lang w:eastAsia="pt-BR"/>
              </w:rPr>
              <w:tab/>
            </w:r>
            <w:r w:rsidRPr="00FA5FD7">
              <w:rPr>
                <w:rStyle w:val="Hyperlink"/>
                <w:noProof/>
              </w:rPr>
              <w:t>Conclusões</w:t>
            </w:r>
            <w:r>
              <w:rPr>
                <w:noProof/>
                <w:webHidden/>
              </w:rPr>
              <w:tab/>
            </w:r>
            <w:r>
              <w:rPr>
                <w:noProof/>
                <w:webHidden/>
              </w:rPr>
              <w:fldChar w:fldCharType="begin"/>
            </w:r>
            <w:r>
              <w:rPr>
                <w:noProof/>
                <w:webHidden/>
              </w:rPr>
              <w:instrText xml:space="preserve"> PAGEREF _Toc37462659 \h </w:instrText>
            </w:r>
            <w:r>
              <w:rPr>
                <w:noProof/>
                <w:webHidden/>
              </w:rPr>
            </w:r>
            <w:r>
              <w:rPr>
                <w:noProof/>
                <w:webHidden/>
              </w:rPr>
              <w:fldChar w:fldCharType="separate"/>
            </w:r>
            <w:r>
              <w:rPr>
                <w:noProof/>
                <w:webHidden/>
              </w:rPr>
              <w:t>17</w:t>
            </w:r>
            <w:r>
              <w:rPr>
                <w:noProof/>
                <w:webHidden/>
              </w:rPr>
              <w:fldChar w:fldCharType="end"/>
            </w:r>
          </w:hyperlink>
        </w:p>
        <w:p w14:paraId="1285DEFD" w14:textId="65C6B5AA" w:rsidR="00AC5F4A" w:rsidRDefault="00AC5F4A">
          <w:pPr>
            <w:pStyle w:val="Sumrio1"/>
            <w:tabs>
              <w:tab w:val="left" w:pos="1100"/>
              <w:tab w:val="right" w:leader="dot" w:pos="8494"/>
            </w:tabs>
            <w:rPr>
              <w:rFonts w:eastAsiaTheme="minorEastAsia"/>
              <w:noProof/>
              <w:sz w:val="22"/>
              <w:lang w:eastAsia="pt-BR"/>
            </w:rPr>
          </w:pPr>
          <w:hyperlink w:anchor="_Toc37462660" w:history="1">
            <w:r w:rsidRPr="00FA5FD7">
              <w:rPr>
                <w:rStyle w:val="Hyperlink"/>
                <w:noProof/>
              </w:rPr>
              <w:t>6</w:t>
            </w:r>
            <w:r>
              <w:rPr>
                <w:rFonts w:eastAsiaTheme="minorEastAsia"/>
                <w:noProof/>
                <w:sz w:val="22"/>
                <w:lang w:eastAsia="pt-BR"/>
              </w:rPr>
              <w:tab/>
            </w:r>
            <w:r w:rsidRPr="00FA5FD7">
              <w:rPr>
                <w:rStyle w:val="Hyperlink"/>
                <w:noProof/>
              </w:rPr>
              <w:t>Referências</w:t>
            </w:r>
            <w:r>
              <w:rPr>
                <w:noProof/>
                <w:webHidden/>
              </w:rPr>
              <w:tab/>
            </w:r>
            <w:r>
              <w:rPr>
                <w:noProof/>
                <w:webHidden/>
              </w:rPr>
              <w:fldChar w:fldCharType="begin"/>
            </w:r>
            <w:r>
              <w:rPr>
                <w:noProof/>
                <w:webHidden/>
              </w:rPr>
              <w:instrText xml:space="preserve"> PAGEREF _Toc37462660 \h </w:instrText>
            </w:r>
            <w:r>
              <w:rPr>
                <w:noProof/>
                <w:webHidden/>
              </w:rPr>
            </w:r>
            <w:r>
              <w:rPr>
                <w:noProof/>
                <w:webHidden/>
              </w:rPr>
              <w:fldChar w:fldCharType="separate"/>
            </w:r>
            <w:r>
              <w:rPr>
                <w:noProof/>
                <w:webHidden/>
              </w:rPr>
              <w:t>18</w:t>
            </w:r>
            <w:r>
              <w:rPr>
                <w:noProof/>
                <w:webHidden/>
              </w:rPr>
              <w:fldChar w:fldCharType="end"/>
            </w:r>
          </w:hyperlink>
        </w:p>
        <w:p w14:paraId="1ABB51F7" w14:textId="34C85359" w:rsidR="009D0000" w:rsidRDefault="009D0000">
          <w:r>
            <w:rPr>
              <w:b/>
              <w:bCs/>
            </w:rPr>
            <w:fldChar w:fldCharType="end"/>
          </w:r>
        </w:p>
      </w:sdtContent>
    </w:sdt>
    <w:p w14:paraId="1F443272" w14:textId="77777777" w:rsidR="00280C34" w:rsidRDefault="00280C34" w:rsidP="00280C34">
      <w:pPr>
        <w:ind w:firstLine="0"/>
      </w:pPr>
    </w:p>
    <w:p w14:paraId="1650155C" w14:textId="77777777" w:rsidR="00280C34" w:rsidRDefault="00280C34" w:rsidP="00280C34">
      <w:pPr>
        <w:ind w:firstLine="0"/>
      </w:pPr>
    </w:p>
    <w:p w14:paraId="19502B03" w14:textId="77777777" w:rsidR="00280C34" w:rsidRDefault="00280C34" w:rsidP="00280C34">
      <w:pPr>
        <w:ind w:firstLine="0"/>
      </w:pPr>
    </w:p>
    <w:p w14:paraId="338EDB98" w14:textId="77777777" w:rsidR="00280C34" w:rsidRDefault="00280C34" w:rsidP="00280C34">
      <w:pPr>
        <w:ind w:firstLine="0"/>
        <w:sectPr w:rsidR="00280C34">
          <w:pgSz w:w="11906" w:h="16838"/>
          <w:pgMar w:top="1417" w:right="1701" w:bottom="1417" w:left="1701" w:header="708" w:footer="708" w:gutter="0"/>
          <w:cols w:space="708"/>
          <w:docGrid w:linePitch="360"/>
        </w:sectPr>
      </w:pPr>
    </w:p>
    <w:p w14:paraId="19D65494" w14:textId="2647ABEE" w:rsidR="00DD7141" w:rsidRPr="00A64FE2" w:rsidRDefault="00AF06DF" w:rsidP="00DD7141">
      <w:pPr>
        <w:pStyle w:val="Ttulo1"/>
      </w:pPr>
      <w:bookmarkStart w:id="0" w:name="_Toc37462631"/>
      <w:r w:rsidRPr="00A64FE2">
        <w:lastRenderedPageBreak/>
        <w:t>Introdução</w:t>
      </w:r>
      <w:bookmarkEnd w:id="0"/>
    </w:p>
    <w:p w14:paraId="269B8B8D" w14:textId="1605335B" w:rsidR="00037BC5" w:rsidRPr="00A64FE2" w:rsidRDefault="00037BC5" w:rsidP="00037BC5">
      <w:r w:rsidRPr="00A64FE2">
        <w:t>No LB2 – Estudo de caso: metais, cada grupo de alunos recebeu três metais diferentes, o aço AISI 1020, o aço AISI 1045 e o Alumínio 6351 T6. O problema proposto para o grupo de alunos foi a identificação de cada amostra através dos resultados do ensaio de dureza (Rockwell), do ensaio de tração e a análise metalográfica das amostras.</w:t>
      </w:r>
    </w:p>
    <w:p w14:paraId="7BEA5F36" w14:textId="77777777" w:rsidR="00037BC5" w:rsidRPr="00A64FE2" w:rsidRDefault="00037BC5" w:rsidP="00037BC5"/>
    <w:p w14:paraId="0AA0452E" w14:textId="10D9583C" w:rsidR="00DD7141" w:rsidRPr="00A64FE2" w:rsidRDefault="007434B4" w:rsidP="00AF06DF">
      <w:pPr>
        <w:pStyle w:val="Ttulo1"/>
      </w:pPr>
      <w:bookmarkStart w:id="1" w:name="_Toc37462632"/>
      <w:r w:rsidRPr="00A64FE2">
        <w:t>Revisão bibliográfica</w:t>
      </w:r>
      <w:bookmarkEnd w:id="1"/>
    </w:p>
    <w:p w14:paraId="5F0437F0" w14:textId="3291BF41" w:rsidR="007434B4" w:rsidRPr="00A64FE2" w:rsidRDefault="00037BC5" w:rsidP="007434B4">
      <w:pPr>
        <w:pStyle w:val="Ttulo2"/>
      </w:pPr>
      <w:bookmarkStart w:id="2" w:name="_Toc37462633"/>
      <w:r w:rsidRPr="00A64FE2">
        <w:t>Tenacidade</w:t>
      </w:r>
      <w:bookmarkEnd w:id="2"/>
    </w:p>
    <w:p w14:paraId="1C62DC8F" w14:textId="0CF22DF4" w:rsidR="00037BC5" w:rsidRPr="00A64FE2" w:rsidRDefault="00037BC5" w:rsidP="00037BC5">
      <w:r w:rsidRPr="00A64FE2">
        <w:t>Mede a capacidade do material de absorver energia antes de romper por impacto.</w:t>
      </w:r>
    </w:p>
    <w:p w14:paraId="3B191FBB" w14:textId="7FFD6D18" w:rsidR="007434B4" w:rsidRPr="00A64FE2" w:rsidRDefault="00037BC5" w:rsidP="009811EC">
      <w:pPr>
        <w:pStyle w:val="Ttulo2"/>
      </w:pPr>
      <w:bookmarkStart w:id="3" w:name="_Toc37462634"/>
      <w:r w:rsidRPr="00A64FE2">
        <w:t>Módulo de Elasticidade</w:t>
      </w:r>
      <w:bookmarkEnd w:id="3"/>
    </w:p>
    <w:p w14:paraId="452A0F65" w14:textId="01141293" w:rsidR="009811EC" w:rsidRPr="00A64FE2" w:rsidRDefault="00037BC5" w:rsidP="009811EC">
      <w:r w:rsidRPr="00A64FE2">
        <w:t>O módulo de elasticidade, ou módulo de Young, é a razão entre a tensão e a deformação elástica, indicando a rigidez do material (em GPA).</w:t>
      </w:r>
    </w:p>
    <w:p w14:paraId="7A194360" w14:textId="3B1D1A5A" w:rsidR="00037BC5" w:rsidRPr="00A64FE2" w:rsidRDefault="008D5064" w:rsidP="008D5064">
      <w:pPr>
        <w:pStyle w:val="Ttulo2"/>
      </w:pPr>
      <w:bookmarkStart w:id="4" w:name="_Toc37462635"/>
      <w:r w:rsidRPr="00A64FE2">
        <w:t>Limite de Escoamento</w:t>
      </w:r>
      <w:bookmarkEnd w:id="4"/>
    </w:p>
    <w:p w14:paraId="4B84A790" w14:textId="59575E26" w:rsidR="008D5064" w:rsidRPr="00A64FE2" w:rsidRDefault="008D5064" w:rsidP="008D5064">
      <w:pPr>
        <w:ind w:left="567" w:firstLine="0"/>
        <w:rPr>
          <w:rFonts w:cstheme="minorHAnsi"/>
          <w:szCs w:val="24"/>
        </w:rPr>
      </w:pPr>
      <w:r w:rsidRPr="00A64FE2">
        <w:rPr>
          <w:rFonts w:cstheme="minorHAnsi"/>
          <w:szCs w:val="24"/>
        </w:rPr>
        <w:t>O limite de escoamento é a tensão que separa a região de deformação elástica e a região de deformação plástica. Portanto, quanto maior o limite de escoamento, maior a tensão necessária para deformar o material plasticamente.</w:t>
      </w:r>
    </w:p>
    <w:p w14:paraId="07C3C08F" w14:textId="3CA8222F" w:rsidR="008D5064" w:rsidRPr="00A64FE2" w:rsidRDefault="008D5064" w:rsidP="00AC5F4A">
      <w:pPr>
        <w:pStyle w:val="Ttulo2"/>
      </w:pPr>
      <w:bookmarkStart w:id="5" w:name="_Toc37462636"/>
      <w:r w:rsidRPr="00A64FE2">
        <w:t>Limite de Resistência</w:t>
      </w:r>
      <w:bookmarkEnd w:id="5"/>
    </w:p>
    <w:p w14:paraId="744403A4" w14:textId="56C1EAD8" w:rsidR="008D5064" w:rsidRDefault="008D5064" w:rsidP="009811EC">
      <w:r w:rsidRPr="00A64FE2">
        <w:t>O limite de resistência é a tensão máxima que o corpo de prova suporta, ou seja, indica a resistência do material.</w:t>
      </w:r>
    </w:p>
    <w:p w14:paraId="685B5594" w14:textId="77777777" w:rsidR="00AC5F4A" w:rsidRPr="00A64FE2" w:rsidRDefault="00AC5F4A" w:rsidP="00AC5F4A">
      <w:pPr>
        <w:pStyle w:val="Ttulo2"/>
        <w:numPr>
          <w:ilvl w:val="0"/>
          <w:numId w:val="0"/>
        </w:numPr>
        <w:ind w:left="567"/>
      </w:pPr>
    </w:p>
    <w:p w14:paraId="1DA45C62" w14:textId="4578D885" w:rsidR="009811EC" w:rsidRPr="00A64FE2" w:rsidRDefault="009811EC" w:rsidP="009811EC">
      <w:pPr>
        <w:pStyle w:val="Ttulo1"/>
      </w:pPr>
      <w:bookmarkStart w:id="6" w:name="_Toc37462637"/>
      <w:r w:rsidRPr="00A64FE2">
        <w:t>Procedimentos</w:t>
      </w:r>
      <w:bookmarkEnd w:id="6"/>
    </w:p>
    <w:p w14:paraId="505C608A" w14:textId="636D5276" w:rsidR="009811EC" w:rsidRPr="00A64FE2" w:rsidRDefault="008D5064" w:rsidP="009811EC">
      <w:pPr>
        <w:pStyle w:val="Ttulo2"/>
      </w:pPr>
      <w:bookmarkStart w:id="7" w:name="_Toc37462638"/>
      <w:r w:rsidRPr="00A64FE2">
        <w:t>Ensaio de Dureza</w:t>
      </w:r>
      <w:bookmarkEnd w:id="7"/>
    </w:p>
    <w:p w14:paraId="30716933" w14:textId="286086A3" w:rsidR="001D69A4" w:rsidRDefault="008C1E0D" w:rsidP="001D69A4">
      <w:r w:rsidRPr="00A64FE2">
        <w:t xml:space="preserve">Entre tantos ensaios existentes para medir-se a dureza do material, o ensaio Rockwell </w:t>
      </w:r>
      <w:r w:rsidR="00261CBE">
        <w:t xml:space="preserve">B </w:t>
      </w:r>
      <w:r w:rsidRPr="00A64FE2">
        <w:t>foi escolhido</w:t>
      </w:r>
      <w:r w:rsidR="001D69A4">
        <w:t>.</w:t>
      </w:r>
    </w:p>
    <w:p w14:paraId="2B601268" w14:textId="7EAE8CF1" w:rsidR="00561A37" w:rsidRDefault="00561A37" w:rsidP="00AC5F4A">
      <w:pPr>
        <w:pStyle w:val="Ttulo3"/>
      </w:pPr>
      <w:bookmarkStart w:id="8" w:name="_Toc37462639"/>
      <w:r>
        <w:t>Definição:</w:t>
      </w:r>
      <w:bookmarkEnd w:id="8"/>
    </w:p>
    <w:p w14:paraId="56219432" w14:textId="794D7E3A" w:rsidR="0084198E" w:rsidRDefault="00561A37" w:rsidP="00561A37">
      <w:pPr>
        <w:ind w:firstLine="0"/>
      </w:pPr>
      <w:r>
        <w:tab/>
      </w:r>
      <w:r>
        <w:tab/>
        <w:t xml:space="preserve">O ensaio de dureza Rockwell consiste </w:t>
      </w:r>
      <w:r w:rsidR="0084198E">
        <w:t>na alicação de uma pré carga se guida da carga princicipal. A dureza é obitda através da diferença de profundidade no corpo de prova após o fim da medição.</w:t>
      </w:r>
    </w:p>
    <w:p w14:paraId="2CF07181" w14:textId="5666DF5F" w:rsidR="003C4EE9" w:rsidRDefault="003C4EE9" w:rsidP="00AC5F4A">
      <w:pPr>
        <w:pStyle w:val="Ttulo3"/>
      </w:pPr>
      <w:bookmarkStart w:id="9" w:name="_Toc37462640"/>
      <w:r>
        <w:lastRenderedPageBreak/>
        <w:t>Faixas de dureza</w:t>
      </w:r>
      <w:r w:rsidRPr="003C4EE9">
        <w:t>:</w:t>
      </w:r>
      <w:bookmarkEnd w:id="9"/>
    </w:p>
    <w:p w14:paraId="6C348263" w14:textId="2CF57532" w:rsidR="003C4EE9" w:rsidRDefault="003C4EE9" w:rsidP="00561A37">
      <w:pPr>
        <w:ind w:firstLine="0"/>
      </w:pPr>
      <w:r>
        <w:tab/>
      </w:r>
      <w:r>
        <w:tab/>
        <w:t>É válido lembrar que existem várias faixas de dureza diferentes, e para cada respectiva faixa de dureza é necessário utilizar uma escala e um tipo de identador diferente.</w:t>
      </w:r>
    </w:p>
    <w:p w14:paraId="5F9DD508" w14:textId="154EDB15" w:rsidR="003C4EE9" w:rsidRDefault="003C4EE9" w:rsidP="00AC5F4A">
      <w:pPr>
        <w:pStyle w:val="Ttulo3"/>
      </w:pPr>
      <w:bookmarkStart w:id="10" w:name="_Toc37462641"/>
      <w:r>
        <w:t>Diferenças de Escala Rockwell:</w:t>
      </w:r>
      <w:bookmarkEnd w:id="10"/>
    </w:p>
    <w:p w14:paraId="151F201A" w14:textId="17F78E1C" w:rsidR="003C4EE9" w:rsidRDefault="003C4EE9" w:rsidP="00561A37">
      <w:pPr>
        <w:ind w:firstLine="0"/>
      </w:pPr>
      <w:r>
        <w:tab/>
      </w:r>
      <w:r>
        <w:tab/>
        <w:t>Existem 3 tipos de Escala de Dureza Rockwell, são elas:</w:t>
      </w:r>
    </w:p>
    <w:p w14:paraId="0F139739" w14:textId="2E5703F6" w:rsidR="003C4EE9" w:rsidRDefault="003C4EE9" w:rsidP="00561A37">
      <w:pPr>
        <w:ind w:firstLine="0"/>
      </w:pPr>
      <w:r>
        <w:tab/>
      </w:r>
      <w:r>
        <w:tab/>
      </w:r>
      <w:r>
        <w:tab/>
      </w:r>
      <w:r>
        <w:tab/>
        <w:t>.Rockwell A</w:t>
      </w:r>
    </w:p>
    <w:p w14:paraId="5B3FBB2C" w14:textId="31376F25" w:rsidR="003C4EE9" w:rsidRDefault="003C4EE9" w:rsidP="00561A37">
      <w:pPr>
        <w:ind w:firstLine="0"/>
      </w:pPr>
      <w:r>
        <w:tab/>
      </w:r>
      <w:r>
        <w:tab/>
      </w:r>
      <w:r>
        <w:tab/>
      </w:r>
      <w:r>
        <w:tab/>
        <w:t>.Rockwell B</w:t>
      </w:r>
    </w:p>
    <w:p w14:paraId="36AFB270" w14:textId="011F412D" w:rsidR="003C4EE9" w:rsidRDefault="003C4EE9" w:rsidP="00561A37">
      <w:pPr>
        <w:ind w:firstLine="0"/>
      </w:pPr>
      <w:r>
        <w:tab/>
      </w:r>
      <w:r>
        <w:tab/>
      </w:r>
      <w:r>
        <w:tab/>
      </w:r>
      <w:r>
        <w:tab/>
        <w:t>.Rockwell C</w:t>
      </w:r>
    </w:p>
    <w:p w14:paraId="18E027EC" w14:textId="2BEA039D" w:rsidR="003C4EE9" w:rsidRDefault="003C4EE9" w:rsidP="00561A37">
      <w:pPr>
        <w:ind w:firstLine="0"/>
      </w:pPr>
      <w:r>
        <w:tab/>
      </w:r>
      <w:r>
        <w:tab/>
        <w:t>Para realizar o teste de dureza Rockwell A e Rockwell C é necessário utilizar o identador com ponta de diamante em forma de cone.</w:t>
      </w:r>
    </w:p>
    <w:p w14:paraId="1732CE60" w14:textId="1ABB570C" w:rsidR="003C4EE9" w:rsidRDefault="003C4EE9" w:rsidP="00561A37">
      <w:pPr>
        <w:ind w:firstLine="0"/>
      </w:pPr>
      <w:r>
        <w:t xml:space="preserve">    </w:t>
      </w:r>
      <w:r>
        <w:tab/>
      </w:r>
      <w:r>
        <w:tab/>
        <w:t>Enquanto para realizar o teste de dureza Rockwell B é necessário utilizar o identador com ponta de diamanta em forma de circunferência</w:t>
      </w:r>
    </w:p>
    <w:p w14:paraId="20072002" w14:textId="72C6D4A0" w:rsidR="003C4EE9" w:rsidRDefault="00AC5F4A" w:rsidP="00AC5F4A">
      <w:pPr>
        <w:pStyle w:val="Ttulo3"/>
      </w:pPr>
      <w:bookmarkStart w:id="11" w:name="_Toc37462642"/>
      <w:r>
        <w:t>Du</w:t>
      </w:r>
      <w:r w:rsidR="003C4EE9">
        <w:t xml:space="preserve">reza </w:t>
      </w:r>
      <w:proofErr w:type="spellStart"/>
      <w:r w:rsidR="003C4EE9">
        <w:t>Vickers</w:t>
      </w:r>
      <w:proofErr w:type="spellEnd"/>
      <w:r w:rsidR="003C4EE9">
        <w:t>:</w:t>
      </w:r>
      <w:bookmarkEnd w:id="11"/>
    </w:p>
    <w:p w14:paraId="4F9C7D25" w14:textId="0B5F97F5" w:rsidR="003C4EE9" w:rsidRDefault="003C4EE9" w:rsidP="00561A37">
      <w:pPr>
        <w:ind w:firstLine="0"/>
      </w:pPr>
      <w:r>
        <w:tab/>
      </w:r>
      <w:r>
        <w:tab/>
        <w:t>Lembrando que não existe somente o Teste de Dureza Rockwell, também existem outros testes como  o Teste de Dureza Vickers.</w:t>
      </w:r>
    </w:p>
    <w:p w14:paraId="6D5540FB" w14:textId="2F9FC339" w:rsidR="003C4EE9" w:rsidRDefault="003C4EE9" w:rsidP="00561A37">
      <w:pPr>
        <w:ind w:firstLine="0"/>
      </w:pPr>
      <w:r>
        <w:t xml:space="preserve"> </w:t>
      </w:r>
      <w:r>
        <w:tab/>
      </w:r>
      <w:r>
        <w:tab/>
        <w:t>Diferente do Teste de Dureza Rockwell (A,B e C) o Teste de Dureza Vickers usa um identador com ponta de forma piramidal.</w:t>
      </w:r>
    </w:p>
    <w:p w14:paraId="1F112478" w14:textId="599F0B0A" w:rsidR="003C4EE9" w:rsidRDefault="003C4EE9" w:rsidP="00561A37">
      <w:pPr>
        <w:ind w:firstLine="0"/>
      </w:pPr>
      <w:r>
        <w:t xml:space="preserve">  </w:t>
      </w:r>
      <w:r>
        <w:tab/>
      </w:r>
      <w:r>
        <w:tab/>
        <w:t>No Teste de Dureza Vickers a dureza é obtida através do cálculo da área da superfície impressa pela medição</w:t>
      </w:r>
      <w:r w:rsidR="009B1780">
        <w:t>. Lembrando que o Teste de Dureza Vickers pode ser realizado em qualquer metal, sem restrição.</w:t>
      </w:r>
    </w:p>
    <w:p w14:paraId="45776296" w14:textId="2995AE0A" w:rsidR="009B1780" w:rsidRDefault="009B1780" w:rsidP="00AC5F4A">
      <w:pPr>
        <w:pStyle w:val="Ttulo3"/>
      </w:pPr>
      <w:r>
        <w:t xml:space="preserve"> </w:t>
      </w:r>
      <w:bookmarkStart w:id="12" w:name="_Toc37462643"/>
      <w:r>
        <w:t>Dureza Rockwell B:</w:t>
      </w:r>
      <w:bookmarkEnd w:id="12"/>
    </w:p>
    <w:p w14:paraId="189B6D23" w14:textId="5ECF6F5B" w:rsidR="009B1780" w:rsidRDefault="009B1780" w:rsidP="00561A37">
      <w:pPr>
        <w:ind w:firstLine="0"/>
      </w:pPr>
      <w:r>
        <w:tab/>
      </w:r>
      <w:r>
        <w:tab/>
        <w:t xml:space="preserve">A metodologia utilizada neste experimento foi o Teste de Dureza Rockwell B. Para fazer adequadamente o procedimento é necessário seguir </w:t>
      </w:r>
      <w:proofErr w:type="gramStart"/>
      <w:r>
        <w:t>a</w:t>
      </w:r>
      <w:proofErr w:type="gramEnd"/>
      <w:r>
        <w:t xml:space="preserve"> risca este passo a passo:</w:t>
      </w:r>
    </w:p>
    <w:p w14:paraId="3666917B" w14:textId="0D7D938C" w:rsidR="00BE2C8E" w:rsidRDefault="009B1780" w:rsidP="00561A37">
      <w:pPr>
        <w:ind w:firstLine="0"/>
      </w:pPr>
      <w:r>
        <w:tab/>
      </w:r>
      <w:r>
        <w:tab/>
        <w:t>.Antes de começar o procedimento é fazer o embutimento do corpo de prova</w:t>
      </w:r>
      <w:r w:rsidR="00BE2C8E">
        <w:t xml:space="preserve"> em &lt;colocar aqui o nome do material utilizado&gt; para garantir que fique plano. </w:t>
      </w:r>
      <w:r w:rsidR="00BE2C8E">
        <w:lastRenderedPageBreak/>
        <w:t>Quanto mais plano ficar o corpo de prova melhor a estabilidade para não ocorrem defeitos durante o procedimento</w:t>
      </w:r>
    </w:p>
    <w:p w14:paraId="14142297" w14:textId="31564C82" w:rsidR="009B1780" w:rsidRDefault="009B1780" w:rsidP="009B1780">
      <w:r>
        <w:tab/>
      </w:r>
      <w:r w:rsidR="00AC5F4A">
        <w:tab/>
      </w:r>
      <w:r>
        <w:t>.Primeiramente devemos ligar o equipamento e logo em seguida devemos posicionar</w:t>
      </w:r>
      <w:r w:rsidR="00BE2C8E">
        <w:t xml:space="preserve"> o corpo de prova já embutido. Em segundo lugar deve-se aplicar uma pré-carga para deixar o ponteiro da máquina em contato do corpo de prova</w:t>
      </w:r>
    </w:p>
    <w:p w14:paraId="0EF7FB5E" w14:textId="59AC9269" w:rsidR="00BE2C8E" w:rsidRDefault="00BE2C8E" w:rsidP="003E5D3D">
      <w:r>
        <w:tab/>
      </w:r>
      <w:r>
        <w:tab/>
        <w:t>.Logo em seguida aplica-se a carga total necessária para se fazer a meidada, lembrando que o procedimento deve ser feito 5 vezes, para extrair a média aritmética entre eles e ter um valor mais preciso</w:t>
      </w:r>
    </w:p>
    <w:p w14:paraId="4BC1B669" w14:textId="1D70B4D3" w:rsidR="00EF0882" w:rsidRPr="00A64FE2" w:rsidRDefault="00561A37" w:rsidP="00EF0882">
      <w:pPr>
        <w:ind w:firstLine="0"/>
      </w:pPr>
      <w:r>
        <w:tab/>
      </w:r>
    </w:p>
    <w:p w14:paraId="4C012FEF" w14:textId="77777777" w:rsidR="00A64FE2" w:rsidRPr="00DA7F10" w:rsidRDefault="00A64FE2" w:rsidP="00A64FE2">
      <w:pPr>
        <w:pStyle w:val="Ttulo2"/>
      </w:pPr>
      <w:bookmarkStart w:id="13" w:name="_Toc37462644"/>
      <w:r w:rsidRPr="00DA7F10">
        <w:t>Ensaio de Tração</w:t>
      </w:r>
      <w:bookmarkEnd w:id="13"/>
    </w:p>
    <w:p w14:paraId="6498B352" w14:textId="77777777" w:rsidR="00A64FE2" w:rsidRPr="00DA7F10" w:rsidRDefault="00A64FE2" w:rsidP="00AC5F4A">
      <w:pPr>
        <w:pStyle w:val="Ttulo3"/>
      </w:pPr>
      <w:bookmarkStart w:id="14" w:name="_Toc37462645"/>
      <w:r w:rsidRPr="00DA7F10">
        <w:t>Definição:</w:t>
      </w:r>
      <w:bookmarkEnd w:id="14"/>
    </w:p>
    <w:p w14:paraId="51244647" w14:textId="36666BD8" w:rsidR="00A64FE2" w:rsidRDefault="00A64FE2" w:rsidP="00A64FE2">
      <w:pPr>
        <w:pStyle w:val="PargrafodaLista"/>
        <w:ind w:left="1286" w:firstLine="0"/>
      </w:pPr>
      <w:r w:rsidRPr="00DA7F10">
        <w:t xml:space="preserve">O ensaio de tração consiste em fixar o corpo de prova pelas extremidades e aplicar uma força de modo a </w:t>
      </w:r>
      <w:proofErr w:type="gramStart"/>
      <w:r w:rsidRPr="00DA7F10">
        <w:t>alonga-lo</w:t>
      </w:r>
      <w:proofErr w:type="gramEnd"/>
      <w:r w:rsidRPr="00DA7F10">
        <w:t xml:space="preserve"> até a ruptura. As informações fornecidas pelo ensaio são: o módulo de elasticidade, o limite de escoamento, o limite de resistência e a tenacidade.</w:t>
      </w:r>
    </w:p>
    <w:p w14:paraId="124405DA" w14:textId="77777777" w:rsidR="00A64FE2" w:rsidRPr="00DA7F10" w:rsidRDefault="00A64FE2" w:rsidP="00A64FE2">
      <w:pPr>
        <w:pStyle w:val="PargrafodaLista"/>
        <w:ind w:left="1286" w:firstLine="0"/>
      </w:pPr>
    </w:p>
    <w:p w14:paraId="77A8E470" w14:textId="77777777" w:rsidR="00A64FE2" w:rsidRPr="00DA7F10" w:rsidRDefault="00A64FE2" w:rsidP="00AC5F4A">
      <w:pPr>
        <w:pStyle w:val="Ttulo3"/>
      </w:pPr>
      <w:bookmarkStart w:id="15" w:name="_Toc37462646"/>
      <w:r w:rsidRPr="00DA7F10">
        <w:t>Medição e Cálculo da Ductilidade:</w:t>
      </w:r>
      <w:bookmarkEnd w:id="15"/>
    </w:p>
    <w:p w14:paraId="255083F1" w14:textId="77777777" w:rsidR="00A64FE2" w:rsidRPr="00DA7F10" w:rsidRDefault="00A64FE2" w:rsidP="00A64FE2">
      <w:pPr>
        <w:pStyle w:val="PargrafodaLista"/>
        <w:ind w:left="1286" w:firstLine="0"/>
      </w:pPr>
      <w:r w:rsidRPr="00DA7F10">
        <w:t>Para determinar a ductilidade do material, um vão (L</w:t>
      </w:r>
      <w:r w:rsidRPr="00DA7F10">
        <w:rPr>
          <w:vertAlign w:val="subscript"/>
        </w:rPr>
        <w:t>0</w:t>
      </w:r>
      <w:r w:rsidRPr="00DA7F10">
        <w:t>) de 50 mm no comprimento do corpo de prova é marcado antes do ensaio de tração, assim é possível afirmar que a ruptura ocorrerá no vão que possui menor diâmetro comparado com a outra parte. Utiliza-se a máquina universal para ensaios com auxílio do extensômetro para aplicar uma determinada força no corpo de prova, de forma a alonga-lo. Após a ruptura no ensaio de tração, mede-se o comprimento final (L</w:t>
      </w:r>
      <w:r w:rsidRPr="00DA7F10">
        <w:rPr>
          <w:vertAlign w:val="subscript"/>
        </w:rPr>
        <w:t>f</w:t>
      </w:r>
      <w:r w:rsidRPr="00DA7F10">
        <w:t>). Assim, a ductibilidade (%EL) pode ser definida pela seguinte equação:</w:t>
      </w:r>
    </w:p>
    <w:p w14:paraId="1CE273B8" w14:textId="77777777" w:rsidR="00A64FE2" w:rsidRPr="00DA7F10" w:rsidRDefault="00A64FE2" w:rsidP="00A64FE2">
      <w:pPr>
        <w:jc w:val="center"/>
      </w:pPr>
      <w:r w:rsidRPr="00DA7F10">
        <w:rPr>
          <w:rFonts w:eastAsiaTheme="minorEastAsia"/>
        </w:rPr>
        <w:t xml:space="preserve">                </w:t>
      </w:r>
      <m:oMath>
        <m:r>
          <w:rPr>
            <w:rFonts w:ascii="Cambria Math" w:hAnsi="Cambria Math"/>
          </w:rPr>
          <m:t xml:space="preserve">%EL= </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num>
          <m:den>
            <m:sSub>
              <m:sSubPr>
                <m:ctrlPr>
                  <w:rPr>
                    <w:rFonts w:ascii="Cambria Math" w:hAnsi="Cambria Math"/>
                    <w:i/>
                  </w:rPr>
                </m:ctrlPr>
              </m:sSubPr>
              <m:e>
                <m:r>
                  <w:rPr>
                    <w:rFonts w:ascii="Cambria Math" w:hAnsi="Cambria Math"/>
                  </w:rPr>
                  <m:t>L</m:t>
                </m:r>
              </m:e>
              <m:sub>
                <m:r>
                  <w:rPr>
                    <w:rFonts w:ascii="Cambria Math" w:hAnsi="Cambria Math"/>
                  </w:rPr>
                  <m:t>0</m:t>
                </m:r>
              </m:sub>
            </m:sSub>
          </m:den>
        </m:f>
        <m:r>
          <w:rPr>
            <w:rFonts w:ascii="Cambria Math" w:hAnsi="Cambria Math"/>
          </w:rPr>
          <m:t xml:space="preserve"> ×1</m:t>
        </m:r>
      </m:oMath>
      <w:r w:rsidRPr="00DA7F10">
        <w:t xml:space="preserve">                                  (1)</w:t>
      </w:r>
    </w:p>
    <w:p w14:paraId="367E120A" w14:textId="77777777" w:rsidR="00A64FE2" w:rsidRPr="00DA7F10" w:rsidRDefault="00A64FE2" w:rsidP="00A64FE2">
      <w:pPr>
        <w:ind w:firstLine="0"/>
        <w:jc w:val="center"/>
      </w:pPr>
      <w:r w:rsidRPr="00DA7F10">
        <w:rPr>
          <w:noProof/>
        </w:rPr>
        <w:lastRenderedPageBreak/>
        <w:drawing>
          <wp:inline distT="0" distB="0" distL="0" distR="0" wp14:anchorId="1CB611CC" wp14:editId="0FD58D7D">
            <wp:extent cx="4319517" cy="2376192"/>
            <wp:effectExtent l="0" t="0" r="5080" b="508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38221" cy="2386481"/>
                    </a:xfrm>
                    <a:prstGeom prst="rect">
                      <a:avLst/>
                    </a:prstGeom>
                    <a:noFill/>
                    <a:ln>
                      <a:noFill/>
                    </a:ln>
                  </pic:spPr>
                </pic:pic>
              </a:graphicData>
            </a:graphic>
          </wp:inline>
        </w:drawing>
      </w:r>
    </w:p>
    <w:p w14:paraId="1D86EC51" w14:textId="77777777" w:rsidR="00A64FE2" w:rsidRPr="00DA7F10" w:rsidRDefault="00A64FE2" w:rsidP="00A64FE2">
      <w:pPr>
        <w:ind w:firstLine="0"/>
        <w:jc w:val="center"/>
        <w:rPr>
          <w:b/>
          <w:bCs/>
          <w:i/>
          <w:iCs/>
          <w:color w:val="BFBFBF" w:themeColor="background1" w:themeShade="BF"/>
          <w:sz w:val="22"/>
          <w:szCs w:val="21"/>
        </w:rPr>
      </w:pPr>
      <w:r w:rsidRPr="00DA7F10">
        <w:rPr>
          <w:b/>
          <w:bCs/>
          <w:i/>
          <w:iCs/>
          <w:color w:val="BFBFBF" w:themeColor="background1" w:themeShade="BF"/>
          <w:sz w:val="22"/>
          <w:szCs w:val="21"/>
        </w:rPr>
        <w:t>(FIGURA 1 – Comprimento antes (Lo) e depois (Lf) do ensaio de tração)</w:t>
      </w:r>
    </w:p>
    <w:p w14:paraId="5C249B5E" w14:textId="77777777" w:rsidR="00A64FE2" w:rsidRPr="00DA7F10" w:rsidRDefault="00A64FE2" w:rsidP="00A64FE2">
      <w:pPr>
        <w:jc w:val="center"/>
      </w:pPr>
    </w:p>
    <w:p w14:paraId="03694AFB" w14:textId="77777777" w:rsidR="00A64FE2" w:rsidRPr="00DA7F10" w:rsidRDefault="00A64FE2" w:rsidP="00A64FE2">
      <w:pPr>
        <w:pStyle w:val="PargrafodaLista"/>
        <w:ind w:left="1286" w:firstLine="0"/>
      </w:pPr>
      <w:r w:rsidRPr="00DA7F10">
        <w:t>O extensômetro é utilizado até o momen</w:t>
      </w:r>
      <w:r>
        <w:t>to em que a deformação atinge o valor de 1%.</w:t>
      </w:r>
    </w:p>
    <w:p w14:paraId="796E2CE3" w14:textId="77777777" w:rsidR="00A64FE2" w:rsidRPr="00DA7F10" w:rsidRDefault="00A64FE2" w:rsidP="00A64FE2">
      <w:pPr>
        <w:jc w:val="center"/>
      </w:pPr>
    </w:p>
    <w:p w14:paraId="12BCF907" w14:textId="77777777" w:rsidR="00A64FE2" w:rsidRPr="00DA7F10" w:rsidRDefault="00A64FE2" w:rsidP="00AC5F4A">
      <w:pPr>
        <w:pStyle w:val="Ttulo3"/>
      </w:pPr>
      <w:bookmarkStart w:id="16" w:name="_Toc37462647"/>
      <w:r>
        <w:t>Gráficos e Ductilidade</w:t>
      </w:r>
      <w:r w:rsidRPr="00DA7F10">
        <w:t>:</w:t>
      </w:r>
      <w:bookmarkEnd w:id="16"/>
    </w:p>
    <w:p w14:paraId="76AA3F0E" w14:textId="77777777" w:rsidR="00A64FE2" w:rsidRDefault="00A64FE2" w:rsidP="00A64FE2">
      <w:pPr>
        <w:pStyle w:val="PargrafodaLista"/>
        <w:ind w:left="1286" w:firstLine="130"/>
      </w:pPr>
      <w:r w:rsidRPr="00DA7F10">
        <w:t xml:space="preserve">Após a realização do ensaio de tração para os três corpos de prova, </w:t>
      </w:r>
      <w:r>
        <w:t>é necessário calcular a tensão através da seguinte expressão:</w:t>
      </w:r>
    </w:p>
    <w:p w14:paraId="7C420128" w14:textId="77777777" w:rsidR="00A64FE2" w:rsidRDefault="00A64FE2" w:rsidP="00A64FE2">
      <w:pPr>
        <w:rPr>
          <w:rFonts w:eastAsiaTheme="minorEastAsia"/>
        </w:rPr>
      </w:pPr>
      <m:oMathPara>
        <m:oMath>
          <m:r>
            <w:rPr>
              <w:rFonts w:ascii="Cambria Math" w:hAnsi="Cambria Math"/>
            </w:rPr>
            <m:t>σ=</m:t>
          </m:r>
          <m:f>
            <m:fPr>
              <m:ctrlPr>
                <w:rPr>
                  <w:rFonts w:ascii="Cambria Math" w:hAnsi="Cambria Math"/>
                  <w:i/>
                </w:rPr>
              </m:ctrlPr>
            </m:fPr>
            <m:num>
              <m:r>
                <w:rPr>
                  <w:rFonts w:ascii="Cambria Math" w:hAnsi="Cambria Math"/>
                </w:rPr>
                <m:t>F</m:t>
              </m:r>
            </m:num>
            <m:den>
              <m:r>
                <w:rPr>
                  <w:rFonts w:ascii="Cambria Math" w:hAnsi="Cambria Math"/>
                </w:rPr>
                <m:t>A</m:t>
              </m:r>
            </m:den>
          </m:f>
          <m:r>
            <w:rPr>
              <w:rFonts w:ascii="Cambria Math" w:hAnsi="Cambria Math"/>
            </w:rPr>
            <m:t xml:space="preserve"> </m:t>
          </m:r>
        </m:oMath>
      </m:oMathPara>
    </w:p>
    <w:p w14:paraId="0B334C27" w14:textId="77777777" w:rsidR="00A64FE2" w:rsidRDefault="00A64FE2" w:rsidP="00A64FE2">
      <w:pPr>
        <w:ind w:left="708" w:firstLine="708"/>
        <w:rPr>
          <w:rFonts w:eastAsiaTheme="minorEastAsia"/>
        </w:rPr>
      </w:pPr>
      <w:r>
        <w:rPr>
          <w:rFonts w:eastAsiaTheme="minorEastAsia"/>
        </w:rPr>
        <w:t>Sendo F a força e A a área da seção transversal do corpo de prova.</w:t>
      </w:r>
    </w:p>
    <w:p w14:paraId="49FD27F1" w14:textId="77777777" w:rsidR="00A64FE2" w:rsidRPr="00DD7E88" w:rsidRDefault="00A64FE2" w:rsidP="00A64FE2">
      <w:pPr>
        <w:ind w:left="708" w:firstLine="708"/>
        <w:rPr>
          <w:rFonts w:eastAsiaTheme="minorEastAsia"/>
        </w:rPr>
      </w:pPr>
    </w:p>
    <w:p w14:paraId="0FF23619" w14:textId="77777777" w:rsidR="00A64FE2" w:rsidRPr="00DA7F10" w:rsidRDefault="00A64FE2" w:rsidP="00A64FE2">
      <w:pPr>
        <w:ind w:firstLine="0"/>
        <w:jc w:val="center"/>
      </w:pPr>
      <w:r w:rsidRPr="00DA7F10">
        <w:rPr>
          <w:noProof/>
        </w:rPr>
        <w:lastRenderedPageBreak/>
        <w:drawing>
          <wp:inline distT="0" distB="0" distL="0" distR="0" wp14:anchorId="0EA1A7BD" wp14:editId="6AACC165">
            <wp:extent cx="3913505" cy="2677160"/>
            <wp:effectExtent l="0" t="0" r="0" b="889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13505" cy="2677160"/>
                    </a:xfrm>
                    <a:prstGeom prst="rect">
                      <a:avLst/>
                    </a:prstGeom>
                    <a:noFill/>
                    <a:ln>
                      <a:noFill/>
                    </a:ln>
                  </pic:spPr>
                </pic:pic>
              </a:graphicData>
            </a:graphic>
          </wp:inline>
        </w:drawing>
      </w:r>
    </w:p>
    <w:p w14:paraId="5A1225FC" w14:textId="77777777" w:rsidR="00A64FE2" w:rsidRDefault="00A64FE2" w:rsidP="00A64FE2">
      <w:pPr>
        <w:ind w:firstLine="0"/>
        <w:jc w:val="center"/>
        <w:rPr>
          <w:b/>
          <w:bCs/>
          <w:i/>
          <w:iCs/>
          <w:color w:val="BFBFBF" w:themeColor="background1" w:themeShade="BF"/>
          <w:sz w:val="22"/>
          <w:szCs w:val="21"/>
        </w:rPr>
      </w:pPr>
      <w:r w:rsidRPr="00DA7F10">
        <w:rPr>
          <w:b/>
          <w:bCs/>
          <w:i/>
          <w:iCs/>
          <w:color w:val="BFBFBF" w:themeColor="background1" w:themeShade="BF"/>
          <w:sz w:val="22"/>
          <w:szCs w:val="21"/>
        </w:rPr>
        <w:t>(GRÁFICO 1 – Tensão X Deslocamento)</w:t>
      </w:r>
    </w:p>
    <w:p w14:paraId="05482AA3" w14:textId="77777777" w:rsidR="00A64FE2" w:rsidRDefault="00A64FE2" w:rsidP="00A64FE2">
      <w:pPr>
        <w:ind w:firstLine="0"/>
        <w:jc w:val="center"/>
        <w:rPr>
          <w:b/>
          <w:bCs/>
          <w:i/>
          <w:iCs/>
          <w:color w:val="BFBFBF" w:themeColor="background1" w:themeShade="BF"/>
          <w:sz w:val="22"/>
          <w:szCs w:val="21"/>
        </w:rPr>
      </w:pPr>
    </w:p>
    <w:p w14:paraId="3C986CE2" w14:textId="77777777" w:rsidR="00A64FE2" w:rsidRPr="00A64FE2" w:rsidRDefault="00A64FE2" w:rsidP="00AC5F4A">
      <w:pPr>
        <w:ind w:left="1416" w:firstLine="6"/>
      </w:pPr>
      <w:r w:rsidRPr="00A64FE2">
        <w:t>Assim, com o auxílio do excel, foi possível calcular a ductilidade através da equação (1), portanto, obtém-se a seguinte tabela:</w:t>
      </w:r>
    </w:p>
    <w:tbl>
      <w:tblPr>
        <w:tblW w:w="8837" w:type="dxa"/>
        <w:tblCellMar>
          <w:left w:w="70" w:type="dxa"/>
          <w:right w:w="70" w:type="dxa"/>
        </w:tblCellMar>
        <w:tblLook w:val="04A0" w:firstRow="1" w:lastRow="0" w:firstColumn="1" w:lastColumn="0" w:noHBand="0" w:noVBand="1"/>
      </w:tblPr>
      <w:tblGrid>
        <w:gridCol w:w="3076"/>
        <w:gridCol w:w="1905"/>
        <w:gridCol w:w="1974"/>
        <w:gridCol w:w="1882"/>
      </w:tblGrid>
      <w:tr w:rsidR="00A64FE2" w:rsidRPr="0004727B" w14:paraId="5A8ADA38" w14:textId="77777777" w:rsidTr="007A577B">
        <w:trPr>
          <w:trHeight w:val="640"/>
        </w:trPr>
        <w:tc>
          <w:tcPr>
            <w:tcW w:w="3076" w:type="dxa"/>
            <w:tcBorders>
              <w:top w:val="single" w:sz="8" w:space="0" w:color="auto"/>
              <w:left w:val="single" w:sz="8" w:space="0" w:color="auto"/>
              <w:bottom w:val="single" w:sz="8" w:space="0" w:color="auto"/>
              <w:right w:val="single" w:sz="4" w:space="0" w:color="auto"/>
            </w:tcBorders>
            <w:shd w:val="clear" w:color="000000" w:fill="BF8F00"/>
            <w:noWrap/>
            <w:vAlign w:val="center"/>
            <w:hideMark/>
          </w:tcPr>
          <w:p w14:paraId="3E95E062" w14:textId="77777777" w:rsidR="00A64FE2" w:rsidRPr="0004727B" w:rsidRDefault="00A64FE2" w:rsidP="007A577B">
            <w:pPr>
              <w:spacing w:after="0" w:line="240" w:lineRule="auto"/>
              <w:ind w:firstLine="0"/>
              <w:jc w:val="center"/>
              <w:rPr>
                <w:rFonts w:ascii="Calibri" w:eastAsia="Times New Roman" w:hAnsi="Calibri" w:cs="Calibri"/>
                <w:b/>
                <w:bCs/>
                <w:color w:val="FFFFFF"/>
                <w:szCs w:val="24"/>
                <w:lang w:eastAsia="ja-JP"/>
              </w:rPr>
            </w:pPr>
            <w:r w:rsidRPr="0004727B">
              <w:rPr>
                <w:rFonts w:ascii="Calibri" w:eastAsia="Times New Roman" w:hAnsi="Calibri" w:cs="Calibri"/>
                <w:b/>
                <w:bCs/>
                <w:color w:val="FFFFFF"/>
                <w:szCs w:val="24"/>
                <w:lang w:eastAsia="ja-JP"/>
              </w:rPr>
              <w:t>Corpo de Prova</w:t>
            </w:r>
          </w:p>
        </w:tc>
        <w:tc>
          <w:tcPr>
            <w:tcW w:w="1905" w:type="dxa"/>
            <w:tcBorders>
              <w:top w:val="single" w:sz="8" w:space="0" w:color="auto"/>
              <w:left w:val="nil"/>
              <w:bottom w:val="single" w:sz="8" w:space="0" w:color="auto"/>
              <w:right w:val="single" w:sz="4" w:space="0" w:color="auto"/>
            </w:tcBorders>
            <w:shd w:val="clear" w:color="000000" w:fill="C65911"/>
            <w:noWrap/>
            <w:vAlign w:val="center"/>
            <w:hideMark/>
          </w:tcPr>
          <w:p w14:paraId="16CDF7FB" w14:textId="77777777" w:rsidR="00A64FE2" w:rsidRPr="0004727B" w:rsidRDefault="00A64FE2" w:rsidP="007A577B">
            <w:pPr>
              <w:spacing w:after="0" w:line="240" w:lineRule="auto"/>
              <w:ind w:firstLine="0"/>
              <w:jc w:val="center"/>
              <w:rPr>
                <w:rFonts w:ascii="Calibri" w:eastAsia="Times New Roman" w:hAnsi="Calibri" w:cs="Calibri"/>
                <w:b/>
                <w:bCs/>
                <w:color w:val="FFFFFF"/>
                <w:szCs w:val="24"/>
                <w:lang w:eastAsia="ja-JP"/>
              </w:rPr>
            </w:pPr>
            <w:r w:rsidRPr="0004727B">
              <w:rPr>
                <w:rFonts w:ascii="Calibri" w:eastAsia="Times New Roman" w:hAnsi="Calibri" w:cs="Calibri"/>
                <w:b/>
                <w:bCs/>
                <w:color w:val="FFFFFF"/>
                <w:szCs w:val="24"/>
                <w:lang w:eastAsia="ja-JP"/>
              </w:rPr>
              <w:t>1</w:t>
            </w:r>
          </w:p>
        </w:tc>
        <w:tc>
          <w:tcPr>
            <w:tcW w:w="1974" w:type="dxa"/>
            <w:tcBorders>
              <w:top w:val="single" w:sz="8" w:space="0" w:color="auto"/>
              <w:left w:val="nil"/>
              <w:bottom w:val="single" w:sz="8" w:space="0" w:color="auto"/>
              <w:right w:val="single" w:sz="4" w:space="0" w:color="auto"/>
            </w:tcBorders>
            <w:shd w:val="clear" w:color="000000" w:fill="BF8F00"/>
            <w:noWrap/>
            <w:vAlign w:val="center"/>
            <w:hideMark/>
          </w:tcPr>
          <w:p w14:paraId="76AF0CA1" w14:textId="77777777" w:rsidR="00A64FE2" w:rsidRPr="0004727B" w:rsidRDefault="00A64FE2" w:rsidP="007A577B">
            <w:pPr>
              <w:spacing w:after="0" w:line="240" w:lineRule="auto"/>
              <w:ind w:firstLine="0"/>
              <w:jc w:val="center"/>
              <w:rPr>
                <w:rFonts w:ascii="Calibri" w:eastAsia="Times New Roman" w:hAnsi="Calibri" w:cs="Calibri"/>
                <w:b/>
                <w:bCs/>
                <w:color w:val="FFFFFF"/>
                <w:szCs w:val="24"/>
                <w:lang w:eastAsia="ja-JP"/>
              </w:rPr>
            </w:pPr>
            <w:r w:rsidRPr="0004727B">
              <w:rPr>
                <w:rFonts w:ascii="Calibri" w:eastAsia="Times New Roman" w:hAnsi="Calibri" w:cs="Calibri"/>
                <w:b/>
                <w:bCs/>
                <w:color w:val="FFFFFF"/>
                <w:szCs w:val="24"/>
                <w:lang w:eastAsia="ja-JP"/>
              </w:rPr>
              <w:t>2</w:t>
            </w:r>
          </w:p>
        </w:tc>
        <w:tc>
          <w:tcPr>
            <w:tcW w:w="1882" w:type="dxa"/>
            <w:tcBorders>
              <w:top w:val="single" w:sz="8" w:space="0" w:color="auto"/>
              <w:left w:val="nil"/>
              <w:bottom w:val="single" w:sz="8" w:space="0" w:color="auto"/>
              <w:right w:val="single" w:sz="8" w:space="0" w:color="auto"/>
            </w:tcBorders>
            <w:shd w:val="clear" w:color="000000" w:fill="C65911"/>
            <w:noWrap/>
            <w:vAlign w:val="center"/>
            <w:hideMark/>
          </w:tcPr>
          <w:p w14:paraId="34848263" w14:textId="77777777" w:rsidR="00A64FE2" w:rsidRPr="0004727B" w:rsidRDefault="00A64FE2" w:rsidP="007A577B">
            <w:pPr>
              <w:spacing w:after="0" w:line="240" w:lineRule="auto"/>
              <w:ind w:firstLine="0"/>
              <w:jc w:val="center"/>
              <w:rPr>
                <w:rFonts w:ascii="Calibri" w:eastAsia="Times New Roman" w:hAnsi="Calibri" w:cs="Calibri"/>
                <w:b/>
                <w:bCs/>
                <w:color w:val="FFFFFF"/>
                <w:szCs w:val="24"/>
                <w:lang w:eastAsia="ja-JP"/>
              </w:rPr>
            </w:pPr>
            <w:r w:rsidRPr="0004727B">
              <w:rPr>
                <w:rFonts w:ascii="Calibri" w:eastAsia="Times New Roman" w:hAnsi="Calibri" w:cs="Calibri"/>
                <w:b/>
                <w:bCs/>
                <w:color w:val="FFFFFF"/>
                <w:szCs w:val="24"/>
                <w:lang w:eastAsia="ja-JP"/>
              </w:rPr>
              <w:t>3</w:t>
            </w:r>
          </w:p>
        </w:tc>
      </w:tr>
      <w:tr w:rsidR="00A64FE2" w:rsidRPr="0004727B" w14:paraId="1897542E" w14:textId="77777777" w:rsidTr="007A577B">
        <w:trPr>
          <w:trHeight w:val="565"/>
        </w:trPr>
        <w:tc>
          <w:tcPr>
            <w:tcW w:w="3076" w:type="dxa"/>
            <w:tcBorders>
              <w:top w:val="nil"/>
              <w:left w:val="single" w:sz="8" w:space="0" w:color="auto"/>
              <w:bottom w:val="single" w:sz="4" w:space="0" w:color="auto"/>
              <w:right w:val="single" w:sz="4" w:space="0" w:color="auto"/>
            </w:tcBorders>
            <w:shd w:val="clear" w:color="000000" w:fill="FFD966"/>
            <w:noWrap/>
            <w:vAlign w:val="center"/>
            <w:hideMark/>
          </w:tcPr>
          <w:p w14:paraId="1BE27069"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Diâmetro [mm]</w:t>
            </w:r>
          </w:p>
        </w:tc>
        <w:tc>
          <w:tcPr>
            <w:tcW w:w="1905" w:type="dxa"/>
            <w:tcBorders>
              <w:top w:val="nil"/>
              <w:left w:val="nil"/>
              <w:bottom w:val="single" w:sz="4" w:space="0" w:color="auto"/>
              <w:right w:val="single" w:sz="4" w:space="0" w:color="auto"/>
            </w:tcBorders>
            <w:shd w:val="clear" w:color="000000" w:fill="F4B084"/>
            <w:noWrap/>
            <w:vAlign w:val="center"/>
            <w:hideMark/>
          </w:tcPr>
          <w:p w14:paraId="58FF2C5B"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8,5</w:t>
            </w:r>
          </w:p>
        </w:tc>
        <w:tc>
          <w:tcPr>
            <w:tcW w:w="1974" w:type="dxa"/>
            <w:tcBorders>
              <w:top w:val="nil"/>
              <w:left w:val="nil"/>
              <w:bottom w:val="single" w:sz="4" w:space="0" w:color="auto"/>
              <w:right w:val="single" w:sz="4" w:space="0" w:color="auto"/>
            </w:tcBorders>
            <w:shd w:val="clear" w:color="000000" w:fill="FFD966"/>
            <w:noWrap/>
            <w:vAlign w:val="center"/>
            <w:hideMark/>
          </w:tcPr>
          <w:p w14:paraId="50559273"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8,3</w:t>
            </w:r>
          </w:p>
        </w:tc>
        <w:tc>
          <w:tcPr>
            <w:tcW w:w="1882" w:type="dxa"/>
            <w:tcBorders>
              <w:top w:val="nil"/>
              <w:left w:val="nil"/>
              <w:bottom w:val="single" w:sz="4" w:space="0" w:color="auto"/>
              <w:right w:val="single" w:sz="8" w:space="0" w:color="auto"/>
            </w:tcBorders>
            <w:shd w:val="clear" w:color="000000" w:fill="F4B084"/>
            <w:noWrap/>
            <w:vAlign w:val="center"/>
            <w:hideMark/>
          </w:tcPr>
          <w:p w14:paraId="7DE0151F"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8,4</w:t>
            </w:r>
          </w:p>
        </w:tc>
      </w:tr>
      <w:tr w:rsidR="00A64FE2" w:rsidRPr="0004727B" w14:paraId="251E53E7" w14:textId="77777777" w:rsidTr="007A577B">
        <w:trPr>
          <w:trHeight w:val="565"/>
        </w:trPr>
        <w:tc>
          <w:tcPr>
            <w:tcW w:w="3076" w:type="dxa"/>
            <w:tcBorders>
              <w:top w:val="nil"/>
              <w:left w:val="single" w:sz="8" w:space="0" w:color="auto"/>
              <w:bottom w:val="single" w:sz="4" w:space="0" w:color="auto"/>
              <w:right w:val="single" w:sz="4" w:space="0" w:color="auto"/>
            </w:tcBorders>
            <w:shd w:val="clear" w:color="000000" w:fill="FFE699"/>
            <w:noWrap/>
            <w:vAlign w:val="center"/>
            <w:hideMark/>
          </w:tcPr>
          <w:p w14:paraId="00851D64"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Comprimento Inicial [mm]</w:t>
            </w:r>
          </w:p>
        </w:tc>
        <w:tc>
          <w:tcPr>
            <w:tcW w:w="1905" w:type="dxa"/>
            <w:tcBorders>
              <w:top w:val="nil"/>
              <w:left w:val="nil"/>
              <w:bottom w:val="single" w:sz="4" w:space="0" w:color="auto"/>
              <w:right w:val="single" w:sz="4" w:space="0" w:color="auto"/>
            </w:tcBorders>
            <w:shd w:val="clear" w:color="000000" w:fill="F8CBAD"/>
            <w:noWrap/>
            <w:vAlign w:val="center"/>
            <w:hideMark/>
          </w:tcPr>
          <w:p w14:paraId="0DC52D0B"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50</w:t>
            </w:r>
          </w:p>
        </w:tc>
        <w:tc>
          <w:tcPr>
            <w:tcW w:w="1974" w:type="dxa"/>
            <w:tcBorders>
              <w:top w:val="nil"/>
              <w:left w:val="nil"/>
              <w:bottom w:val="single" w:sz="4" w:space="0" w:color="auto"/>
              <w:right w:val="single" w:sz="4" w:space="0" w:color="auto"/>
            </w:tcBorders>
            <w:shd w:val="clear" w:color="000000" w:fill="FFE699"/>
            <w:noWrap/>
            <w:vAlign w:val="center"/>
            <w:hideMark/>
          </w:tcPr>
          <w:p w14:paraId="605DBCD0"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50</w:t>
            </w:r>
          </w:p>
        </w:tc>
        <w:tc>
          <w:tcPr>
            <w:tcW w:w="1882" w:type="dxa"/>
            <w:tcBorders>
              <w:top w:val="nil"/>
              <w:left w:val="nil"/>
              <w:bottom w:val="single" w:sz="4" w:space="0" w:color="auto"/>
              <w:right w:val="single" w:sz="8" w:space="0" w:color="auto"/>
            </w:tcBorders>
            <w:shd w:val="clear" w:color="000000" w:fill="F8CBAD"/>
            <w:noWrap/>
            <w:vAlign w:val="center"/>
            <w:hideMark/>
          </w:tcPr>
          <w:p w14:paraId="0721574A"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50</w:t>
            </w:r>
          </w:p>
        </w:tc>
      </w:tr>
      <w:tr w:rsidR="00A64FE2" w:rsidRPr="0004727B" w14:paraId="686755D8" w14:textId="77777777" w:rsidTr="007A577B">
        <w:trPr>
          <w:trHeight w:val="565"/>
        </w:trPr>
        <w:tc>
          <w:tcPr>
            <w:tcW w:w="3076" w:type="dxa"/>
            <w:tcBorders>
              <w:top w:val="nil"/>
              <w:left w:val="single" w:sz="8" w:space="0" w:color="auto"/>
              <w:bottom w:val="single" w:sz="4" w:space="0" w:color="auto"/>
              <w:right w:val="single" w:sz="4" w:space="0" w:color="auto"/>
            </w:tcBorders>
            <w:shd w:val="clear" w:color="000000" w:fill="FFD966"/>
            <w:noWrap/>
            <w:vAlign w:val="center"/>
            <w:hideMark/>
          </w:tcPr>
          <w:p w14:paraId="17858A3B"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Comprimento Final [mm]</w:t>
            </w:r>
          </w:p>
        </w:tc>
        <w:tc>
          <w:tcPr>
            <w:tcW w:w="1905" w:type="dxa"/>
            <w:tcBorders>
              <w:top w:val="nil"/>
              <w:left w:val="nil"/>
              <w:bottom w:val="single" w:sz="4" w:space="0" w:color="auto"/>
              <w:right w:val="single" w:sz="4" w:space="0" w:color="auto"/>
            </w:tcBorders>
            <w:shd w:val="clear" w:color="000000" w:fill="F4B084"/>
            <w:noWrap/>
            <w:vAlign w:val="center"/>
            <w:hideMark/>
          </w:tcPr>
          <w:p w14:paraId="7914AD95"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59,4</w:t>
            </w:r>
          </w:p>
        </w:tc>
        <w:tc>
          <w:tcPr>
            <w:tcW w:w="1974" w:type="dxa"/>
            <w:tcBorders>
              <w:top w:val="nil"/>
              <w:left w:val="nil"/>
              <w:bottom w:val="single" w:sz="4" w:space="0" w:color="auto"/>
              <w:right w:val="single" w:sz="4" w:space="0" w:color="auto"/>
            </w:tcBorders>
            <w:shd w:val="clear" w:color="000000" w:fill="FFD966"/>
            <w:noWrap/>
            <w:vAlign w:val="center"/>
            <w:hideMark/>
          </w:tcPr>
          <w:p w14:paraId="29541727"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65,1</w:t>
            </w:r>
          </w:p>
        </w:tc>
        <w:tc>
          <w:tcPr>
            <w:tcW w:w="1882" w:type="dxa"/>
            <w:tcBorders>
              <w:top w:val="nil"/>
              <w:left w:val="nil"/>
              <w:bottom w:val="single" w:sz="4" w:space="0" w:color="auto"/>
              <w:right w:val="single" w:sz="8" w:space="0" w:color="auto"/>
            </w:tcBorders>
            <w:shd w:val="clear" w:color="000000" w:fill="F4B084"/>
            <w:noWrap/>
            <w:vAlign w:val="center"/>
            <w:hideMark/>
          </w:tcPr>
          <w:p w14:paraId="1A090DE9"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58,9</w:t>
            </w:r>
          </w:p>
        </w:tc>
      </w:tr>
      <w:tr w:rsidR="00A64FE2" w:rsidRPr="0004727B" w14:paraId="3049EF4C" w14:textId="77777777" w:rsidTr="007A577B">
        <w:trPr>
          <w:trHeight w:val="565"/>
        </w:trPr>
        <w:tc>
          <w:tcPr>
            <w:tcW w:w="3076" w:type="dxa"/>
            <w:tcBorders>
              <w:top w:val="nil"/>
              <w:left w:val="single" w:sz="8" w:space="0" w:color="auto"/>
              <w:bottom w:val="single" w:sz="8" w:space="0" w:color="auto"/>
              <w:right w:val="single" w:sz="4" w:space="0" w:color="auto"/>
            </w:tcBorders>
            <w:shd w:val="clear" w:color="000000" w:fill="FFE699"/>
            <w:noWrap/>
            <w:vAlign w:val="center"/>
            <w:hideMark/>
          </w:tcPr>
          <w:p w14:paraId="5F553421"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Pr>
                <w:rFonts w:ascii="Calibri" w:eastAsia="Times New Roman" w:hAnsi="Calibri" w:cs="Calibri"/>
                <w:color w:val="000000"/>
                <w:sz w:val="22"/>
                <w:lang w:eastAsia="ja-JP"/>
              </w:rPr>
              <w:t>Ductilidade</w:t>
            </w:r>
          </w:p>
        </w:tc>
        <w:tc>
          <w:tcPr>
            <w:tcW w:w="1905" w:type="dxa"/>
            <w:tcBorders>
              <w:top w:val="nil"/>
              <w:left w:val="nil"/>
              <w:bottom w:val="single" w:sz="8" w:space="0" w:color="auto"/>
              <w:right w:val="single" w:sz="4" w:space="0" w:color="auto"/>
            </w:tcBorders>
            <w:shd w:val="clear" w:color="000000" w:fill="F8CBAD"/>
            <w:noWrap/>
            <w:vAlign w:val="center"/>
            <w:hideMark/>
          </w:tcPr>
          <w:p w14:paraId="62BDCF12"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18.79</w:t>
            </w:r>
          </w:p>
        </w:tc>
        <w:tc>
          <w:tcPr>
            <w:tcW w:w="1974" w:type="dxa"/>
            <w:tcBorders>
              <w:top w:val="nil"/>
              <w:left w:val="nil"/>
              <w:bottom w:val="single" w:sz="8" w:space="0" w:color="auto"/>
              <w:right w:val="single" w:sz="4" w:space="0" w:color="auto"/>
            </w:tcBorders>
            <w:shd w:val="clear" w:color="000000" w:fill="FFE699"/>
            <w:noWrap/>
            <w:vAlign w:val="center"/>
            <w:hideMark/>
          </w:tcPr>
          <w:p w14:paraId="26BDD3C3"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30.19</w:t>
            </w:r>
          </w:p>
        </w:tc>
        <w:tc>
          <w:tcPr>
            <w:tcW w:w="1882" w:type="dxa"/>
            <w:tcBorders>
              <w:top w:val="nil"/>
              <w:left w:val="nil"/>
              <w:bottom w:val="single" w:sz="8" w:space="0" w:color="auto"/>
              <w:right w:val="single" w:sz="8" w:space="0" w:color="auto"/>
            </w:tcBorders>
            <w:shd w:val="clear" w:color="000000" w:fill="F8CBAD"/>
            <w:noWrap/>
            <w:vAlign w:val="center"/>
            <w:hideMark/>
          </w:tcPr>
          <w:p w14:paraId="5B719ABB" w14:textId="77777777" w:rsidR="00A64FE2" w:rsidRPr="0004727B" w:rsidRDefault="00A64FE2" w:rsidP="007A577B">
            <w:pPr>
              <w:spacing w:after="0" w:line="240" w:lineRule="auto"/>
              <w:ind w:firstLine="0"/>
              <w:jc w:val="center"/>
              <w:rPr>
                <w:rFonts w:ascii="Calibri" w:eastAsia="Times New Roman" w:hAnsi="Calibri" w:cs="Calibri"/>
                <w:color w:val="000000"/>
                <w:sz w:val="22"/>
                <w:lang w:eastAsia="ja-JP"/>
              </w:rPr>
            </w:pPr>
            <w:r w:rsidRPr="0004727B">
              <w:rPr>
                <w:rFonts w:ascii="Calibri" w:eastAsia="Times New Roman" w:hAnsi="Calibri" w:cs="Calibri"/>
                <w:color w:val="000000"/>
                <w:sz w:val="22"/>
                <w:lang w:eastAsia="ja-JP"/>
              </w:rPr>
              <w:t>17.79</w:t>
            </w:r>
          </w:p>
        </w:tc>
      </w:tr>
    </w:tbl>
    <w:p w14:paraId="1F6DF7A6" w14:textId="77777777" w:rsidR="00A64FE2" w:rsidRDefault="00A64FE2" w:rsidP="00A64FE2">
      <w:pPr>
        <w:ind w:firstLine="0"/>
        <w:jc w:val="center"/>
        <w:rPr>
          <w:b/>
          <w:bCs/>
          <w:i/>
          <w:iCs/>
          <w:color w:val="AEAAAA" w:themeColor="background2" w:themeShade="BF"/>
          <w:sz w:val="22"/>
          <w:szCs w:val="21"/>
        </w:rPr>
      </w:pPr>
      <w:r w:rsidRPr="00F64729">
        <w:rPr>
          <w:b/>
          <w:bCs/>
          <w:i/>
          <w:iCs/>
          <w:color w:val="AEAAAA" w:themeColor="background2" w:themeShade="BF"/>
          <w:sz w:val="22"/>
          <w:szCs w:val="21"/>
        </w:rPr>
        <w:t>(TABELA 1 – Dados obtidos no ensaio de tração)</w:t>
      </w:r>
    </w:p>
    <w:p w14:paraId="58C26841" w14:textId="77777777" w:rsidR="00A64FE2" w:rsidRPr="00A64FE2" w:rsidRDefault="00A64FE2" w:rsidP="00A64FE2">
      <w:pPr>
        <w:ind w:firstLine="0"/>
        <w:jc w:val="center"/>
        <w:rPr>
          <w:b/>
          <w:bCs/>
          <w:i/>
          <w:iCs/>
          <w:color w:val="AEAAAA" w:themeColor="background2" w:themeShade="BF"/>
        </w:rPr>
      </w:pPr>
    </w:p>
    <w:p w14:paraId="3526745C" w14:textId="77777777" w:rsidR="00A64FE2" w:rsidRPr="00A64FE2" w:rsidRDefault="00A64FE2" w:rsidP="00AC5F4A">
      <w:pPr>
        <w:pStyle w:val="Ttulo3"/>
        <w:rPr>
          <w:color w:val="AEAAAA" w:themeColor="background2" w:themeShade="BF"/>
        </w:rPr>
      </w:pPr>
      <w:bookmarkStart w:id="17" w:name="_Toc37462648"/>
      <w:r w:rsidRPr="00A64FE2">
        <w:t>Módulo de Elasticidade:</w:t>
      </w:r>
      <w:bookmarkEnd w:id="17"/>
    </w:p>
    <w:p w14:paraId="1F4AB2BC" w14:textId="77777777" w:rsidR="00A64FE2" w:rsidRPr="00A64FE2" w:rsidRDefault="00A64FE2" w:rsidP="00AC5F4A">
      <w:pPr>
        <w:pStyle w:val="PargrafodaLista"/>
        <w:ind w:left="838" w:firstLine="0"/>
        <w:rPr>
          <w:color w:val="000000" w:themeColor="text1"/>
        </w:rPr>
      </w:pPr>
      <w:r w:rsidRPr="00A64FE2">
        <w:rPr>
          <w:color w:val="000000" w:themeColor="text1"/>
        </w:rPr>
        <w:t>Para a determinação do módulo de elasticidade no corpo de prova 1, o gráfico de tensão versus deformação é utilizado:</w:t>
      </w:r>
    </w:p>
    <w:p w14:paraId="0FB78A73" w14:textId="77777777" w:rsidR="00A64FE2" w:rsidRPr="001B0626" w:rsidRDefault="00A64FE2" w:rsidP="00A64FE2">
      <w:pPr>
        <w:ind w:firstLine="0"/>
        <w:jc w:val="center"/>
        <w:rPr>
          <w:b/>
          <w:bCs/>
          <w:i/>
          <w:iCs/>
          <w:color w:val="AEAAAA" w:themeColor="background2" w:themeShade="BF"/>
          <w:sz w:val="22"/>
          <w:szCs w:val="21"/>
        </w:rPr>
      </w:pPr>
      <w:r>
        <w:rPr>
          <w:b/>
          <w:bCs/>
          <w:i/>
          <w:iCs/>
          <w:noProof/>
          <w:color w:val="AEAAAA" w:themeColor="background2" w:themeShade="BF"/>
          <w:sz w:val="22"/>
          <w:szCs w:val="21"/>
        </w:rPr>
        <w:lastRenderedPageBreak/>
        <w:drawing>
          <wp:inline distT="0" distB="0" distL="0" distR="0" wp14:anchorId="00842154" wp14:editId="67FF3AA0">
            <wp:extent cx="4001135" cy="270637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01135" cy="2706370"/>
                    </a:xfrm>
                    <a:prstGeom prst="rect">
                      <a:avLst/>
                    </a:prstGeom>
                    <a:noFill/>
                    <a:ln>
                      <a:noFill/>
                    </a:ln>
                  </pic:spPr>
                </pic:pic>
              </a:graphicData>
            </a:graphic>
          </wp:inline>
        </w:drawing>
      </w:r>
    </w:p>
    <w:p w14:paraId="0F472171" w14:textId="77777777" w:rsidR="00A64FE2" w:rsidRDefault="00A64FE2" w:rsidP="00A64FE2">
      <w:pPr>
        <w:ind w:firstLine="0"/>
        <w:jc w:val="center"/>
        <w:rPr>
          <w:b/>
          <w:bCs/>
          <w:i/>
          <w:iCs/>
          <w:color w:val="AEAAAA" w:themeColor="background2" w:themeShade="BF"/>
          <w:sz w:val="22"/>
          <w:szCs w:val="21"/>
        </w:rPr>
      </w:pPr>
      <w:r>
        <w:rPr>
          <w:b/>
          <w:bCs/>
          <w:i/>
          <w:iCs/>
          <w:color w:val="AEAAAA" w:themeColor="background2" w:themeShade="BF"/>
          <w:sz w:val="22"/>
          <w:szCs w:val="21"/>
        </w:rPr>
        <w:t>(GRÁFICO 2 – Tensão versus Deformação do Corpo de Prova 1)</w:t>
      </w:r>
    </w:p>
    <w:p w14:paraId="36DAA05A" w14:textId="77777777" w:rsidR="00A64FE2" w:rsidRPr="00A64FE2" w:rsidRDefault="00A64FE2" w:rsidP="00A64FE2">
      <w:pPr>
        <w:ind w:firstLine="0"/>
        <w:jc w:val="left"/>
        <w:rPr>
          <w:color w:val="AEAAAA" w:themeColor="background2" w:themeShade="BF"/>
        </w:rPr>
      </w:pPr>
    </w:p>
    <w:p w14:paraId="7C466E4A" w14:textId="77777777" w:rsidR="00A64FE2" w:rsidRPr="00A64FE2" w:rsidRDefault="00A64FE2" w:rsidP="00AC5F4A">
      <w:pPr>
        <w:ind w:left="708" w:firstLine="708"/>
        <w:rPr>
          <w:color w:val="000000" w:themeColor="text1"/>
        </w:rPr>
      </w:pPr>
      <w:r w:rsidRPr="00A64FE2">
        <w:rPr>
          <w:color w:val="000000" w:themeColor="text1"/>
        </w:rPr>
        <w:t xml:space="preserve">É notável que o gráfico pode ser separado em 2 tipos de comportamento. O primeiro, cujo o gráfico se assemelha à uma reta, é o momento em que ocorre a deformação elástica. O segundo, é o momento em que ocorre a deformação plástica. Para determinar o módulo de elasticidade, analisa-se o primeiro comportamento do gráfico, ou seja, a parte referente à deformação elástica. O módulo de elasticidade é a razão entre a tensão e a deformação, ou seja, o coeficiente angular dessa reta. </w:t>
      </w:r>
    </w:p>
    <w:p w14:paraId="350205AB" w14:textId="77777777" w:rsidR="00A64FE2" w:rsidRDefault="00A64FE2" w:rsidP="00A64FE2">
      <w:pPr>
        <w:ind w:firstLine="0"/>
        <w:jc w:val="center"/>
        <w:rPr>
          <w:color w:val="000000" w:themeColor="text1"/>
          <w:sz w:val="22"/>
          <w:szCs w:val="21"/>
          <w:u w:val="single"/>
        </w:rPr>
      </w:pPr>
      <w:r>
        <w:rPr>
          <w:noProof/>
          <w:color w:val="000000" w:themeColor="text1"/>
          <w:sz w:val="22"/>
          <w:szCs w:val="21"/>
        </w:rPr>
        <w:drawing>
          <wp:inline distT="0" distB="0" distL="0" distR="0" wp14:anchorId="45790549" wp14:editId="4ECC9BCF">
            <wp:extent cx="3676650" cy="2345736"/>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85788" cy="2351566"/>
                    </a:xfrm>
                    <a:prstGeom prst="rect">
                      <a:avLst/>
                    </a:prstGeom>
                    <a:noFill/>
                    <a:ln>
                      <a:noFill/>
                    </a:ln>
                  </pic:spPr>
                </pic:pic>
              </a:graphicData>
            </a:graphic>
          </wp:inline>
        </w:drawing>
      </w:r>
    </w:p>
    <w:p w14:paraId="29A04378" w14:textId="77777777" w:rsidR="00A64FE2" w:rsidRPr="00A64FE2" w:rsidRDefault="00A64FE2" w:rsidP="00A64FE2">
      <w:pPr>
        <w:ind w:firstLine="0"/>
        <w:jc w:val="center"/>
        <w:rPr>
          <w:b/>
          <w:bCs/>
          <w:i/>
          <w:iCs/>
          <w:color w:val="BFBFBF" w:themeColor="background1" w:themeShade="BF"/>
        </w:rPr>
      </w:pPr>
      <w:r w:rsidRPr="00A64FE2">
        <w:rPr>
          <w:b/>
          <w:bCs/>
          <w:i/>
          <w:iCs/>
          <w:color w:val="BFBFBF" w:themeColor="background1" w:themeShade="BF"/>
        </w:rPr>
        <w:t>(FIGURA 2 – Ilustração do Primeiro Comportamento)</w:t>
      </w:r>
    </w:p>
    <w:p w14:paraId="04491DFA" w14:textId="77777777" w:rsidR="00A64FE2" w:rsidRPr="00A64FE2" w:rsidRDefault="00A64FE2" w:rsidP="00AC5F4A">
      <w:pPr>
        <w:ind w:firstLine="0"/>
        <w:rPr>
          <w:color w:val="000000" w:themeColor="text1"/>
        </w:rPr>
      </w:pPr>
      <w:r w:rsidRPr="00A64FE2">
        <w:rPr>
          <w:color w:val="000000" w:themeColor="text1"/>
        </w:rPr>
        <w:lastRenderedPageBreak/>
        <w:tab/>
        <w:t>Com o gráfico de tensão versus deformação, também é possível obter o limite de escoamento. Esse limite pode ser definido como um ponto no plano cartesiano onde a deformação passa de elástica para plástica. Para obter seu valor, é necessário traçar uma reta com o mesmo coeficiente angular da reta (deformação elástica), com a deformação inicial de 0.02. E encontrar qual é o ponto onde ocorre a transição de deformação:</w:t>
      </w:r>
    </w:p>
    <w:p w14:paraId="040FA8F6" w14:textId="77777777" w:rsidR="00A64FE2" w:rsidRDefault="00A64FE2" w:rsidP="00A64FE2">
      <w:pPr>
        <w:ind w:firstLine="0"/>
        <w:jc w:val="center"/>
        <w:rPr>
          <w:color w:val="000000" w:themeColor="text1"/>
          <w:sz w:val="22"/>
          <w:szCs w:val="21"/>
        </w:rPr>
      </w:pPr>
      <w:r>
        <w:rPr>
          <w:noProof/>
          <w:color w:val="000000" w:themeColor="text1"/>
          <w:sz w:val="22"/>
          <w:szCs w:val="21"/>
        </w:rPr>
        <w:drawing>
          <wp:inline distT="0" distB="0" distL="0" distR="0" wp14:anchorId="1A822952" wp14:editId="0E77EF75">
            <wp:extent cx="2823667" cy="2356053"/>
            <wp:effectExtent l="0" t="0" r="0" b="63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41805" cy="2371187"/>
                    </a:xfrm>
                    <a:prstGeom prst="rect">
                      <a:avLst/>
                    </a:prstGeom>
                    <a:noFill/>
                    <a:ln>
                      <a:noFill/>
                    </a:ln>
                  </pic:spPr>
                </pic:pic>
              </a:graphicData>
            </a:graphic>
          </wp:inline>
        </w:drawing>
      </w:r>
    </w:p>
    <w:p w14:paraId="67D18E20" w14:textId="77777777" w:rsidR="00A64FE2" w:rsidRDefault="00A64FE2" w:rsidP="00A64FE2">
      <w:pPr>
        <w:ind w:firstLine="0"/>
        <w:jc w:val="center"/>
        <w:rPr>
          <w:b/>
          <w:bCs/>
          <w:i/>
          <w:iCs/>
          <w:color w:val="AEAAAA" w:themeColor="background2" w:themeShade="BF"/>
          <w:sz w:val="22"/>
          <w:szCs w:val="21"/>
        </w:rPr>
      </w:pPr>
      <w:r>
        <w:rPr>
          <w:b/>
          <w:bCs/>
          <w:i/>
          <w:iCs/>
          <w:color w:val="AEAAAA" w:themeColor="background2" w:themeShade="BF"/>
          <w:sz w:val="22"/>
          <w:szCs w:val="21"/>
        </w:rPr>
        <w:t>(GRÁFICO 3 – Como encontrar o limite de escoamento)</w:t>
      </w:r>
    </w:p>
    <w:p w14:paraId="6D465AA2" w14:textId="77777777" w:rsidR="00A64FE2" w:rsidRPr="00A64FE2" w:rsidRDefault="00A64FE2" w:rsidP="00AC5F4A">
      <w:pPr>
        <w:ind w:firstLine="0"/>
        <w:rPr>
          <w:color w:val="000000" w:themeColor="text1"/>
        </w:rPr>
      </w:pPr>
      <w:r w:rsidRPr="00A64FE2">
        <w:rPr>
          <w:color w:val="000000" w:themeColor="text1"/>
        </w:rPr>
        <w:tab/>
        <w:t>Assim com o auxílio do jupyter notebook (arquivo localizado na pasta compactada desse relatório). Calcula-se o módulo de elasticidade e o limite de escoamento.</w:t>
      </w:r>
    </w:p>
    <w:p w14:paraId="57543CF6" w14:textId="7C4A8CC9" w:rsidR="00381C73" w:rsidRDefault="00381C73" w:rsidP="00381C73">
      <w:pPr>
        <w:pStyle w:val="Ttulo2"/>
      </w:pPr>
      <w:bookmarkStart w:id="18" w:name="_Toc37462649"/>
      <w:r w:rsidRPr="00381C73">
        <w:t>– Ensaio de Metalografia</w:t>
      </w:r>
      <w:bookmarkEnd w:id="18"/>
    </w:p>
    <w:p w14:paraId="45EF0DE4" w14:textId="77777777" w:rsidR="00775DFE" w:rsidRDefault="00775DFE" w:rsidP="00775DFE">
      <w:r>
        <w:t>O ensaio de metalografia almeja conseguir avaliar a morfologia de um metal a partir de uma análise feita usando microscópio. Para conseguir performar um teste de metalografia, é necessário antes realizar uma série de procedimentos para que a imagem gerada pelo metal seja boa de analisar.</w:t>
      </w:r>
    </w:p>
    <w:p w14:paraId="7EF4B559" w14:textId="77777777" w:rsidR="00775DFE" w:rsidRDefault="00775DFE" w:rsidP="00775DFE">
      <w:r>
        <w:t xml:space="preserve">Primeiramente, é preciso cortar e embutir em baquelite uma amostra de cada metal. Isso é importante para que o manuseio da amostra durante os processos de lixamento e polimento seja seguro, confortável e ergonômico. </w:t>
      </w:r>
    </w:p>
    <w:p w14:paraId="0CDE149E" w14:textId="77777777" w:rsidR="00775DFE" w:rsidRPr="00FB67DE" w:rsidRDefault="00775DFE" w:rsidP="00775DFE">
      <w:r>
        <w:t xml:space="preserve">Após isso, é necessário lixá-lo com lixas de granulação 320, 600 e 1200 grãos de areia por cm². As lixas utilizadas ficam continuamente mais finas pois estas irão realizar </w:t>
      </w:r>
      <w:r>
        <w:lastRenderedPageBreak/>
        <w:t xml:space="preserve">um papel de polimento da amostra sendo que as mais grossas são usadas para tirar defeitos mais grossos e expostos na amostra. </w:t>
      </w:r>
    </w:p>
    <w:p w14:paraId="3EC9997C" w14:textId="77777777" w:rsidR="00775DFE" w:rsidRDefault="00775DFE" w:rsidP="00775DFE">
      <w:r>
        <w:t>Feito isso, será realizado um polimento com suspensão de partículas de diamantes de 3</w:t>
      </w:r>
      <w:r>
        <w:rPr>
          <w:rFonts w:cstheme="minorHAnsi"/>
        </w:rPr>
        <w:t>µ</w:t>
      </w:r>
      <w:r>
        <w:t>m e 1</w:t>
      </w:r>
      <w:r>
        <w:rPr>
          <w:rFonts w:cstheme="minorHAnsi"/>
        </w:rPr>
        <w:t>µ</w:t>
      </w:r>
      <w:r>
        <w:t>m. Fazemos isso pois a lixa 1200 é equivalente a um polimento de 6</w:t>
      </w:r>
      <w:r>
        <w:rPr>
          <w:rFonts w:cstheme="minorHAnsi"/>
        </w:rPr>
        <w:t>µm, logo o polimento com suspensão de partículas serve para reforçar o polimento anterior.</w:t>
      </w:r>
      <w:r>
        <w:t xml:space="preserve"> </w:t>
      </w:r>
    </w:p>
    <w:p w14:paraId="57120AB4" w14:textId="77777777" w:rsidR="00775DFE" w:rsidRDefault="00775DFE" w:rsidP="00775DFE">
      <w:r>
        <w:t>Os processos de lixamento e polimento são realizados para deixar a superfície do metal apenas com falhas que mostram diferença de microestruturas, tirando riscos que aparecem durante o corte doa corpos de prova.  Entre os processos de polimento e ataque químico, é lavado com água e detergente a amostra, e depois também com álcool. Esse procedimento é feito para tirar quaisquer partículas de diamante ainda restantes na amostra.</w:t>
      </w:r>
    </w:p>
    <w:p w14:paraId="6A31815E" w14:textId="77777777" w:rsidR="00775DFE" w:rsidRDefault="00775DFE" w:rsidP="00775DFE">
      <w:r>
        <w:t xml:space="preserve">Feito isso a última etapa antes de tirar as imagens do microscópio é fazer um ataque químico em </w:t>
      </w:r>
      <w:proofErr w:type="spellStart"/>
      <w:r>
        <w:t>nital</w:t>
      </w:r>
      <w:proofErr w:type="spellEnd"/>
      <w:r>
        <w:t xml:space="preserve"> 3% por sete segundos. O ataque químico é feito para atribuir falhas pontuais ao metal, afetando a microestrutura deste e impedindo--o de refletir toda a luz fornecida à superfície do metal. Feito esses processos as imagens de microscópio poderão ser geradas.</w:t>
      </w:r>
    </w:p>
    <w:p w14:paraId="20C33810" w14:textId="6A2DB833" w:rsidR="00381C73" w:rsidRDefault="00BA0146" w:rsidP="00BA0146">
      <w:pPr>
        <w:pStyle w:val="Ttulo3"/>
      </w:pPr>
      <w:bookmarkStart w:id="19" w:name="_Toc37462650"/>
      <w:r>
        <w:t>Microscopia</w:t>
      </w:r>
      <w:bookmarkEnd w:id="19"/>
    </w:p>
    <w:p w14:paraId="624AD8E1" w14:textId="77777777" w:rsidR="00775DFE" w:rsidRDefault="00BA0146" w:rsidP="00775DFE">
      <w:pPr>
        <w:ind w:firstLine="0"/>
        <w:rPr>
          <w:rFonts w:cstheme="minorHAnsi"/>
          <w:szCs w:val="24"/>
        </w:rPr>
      </w:pPr>
      <w:r>
        <w:rPr>
          <w:rFonts w:cstheme="minorHAnsi"/>
          <w:szCs w:val="24"/>
        </w:rPr>
        <w:tab/>
      </w:r>
      <w:r w:rsidR="00775DFE">
        <w:rPr>
          <w:rFonts w:cstheme="minorHAnsi"/>
          <w:szCs w:val="24"/>
        </w:rPr>
        <w:t>Para o estudo de casos de metais dessa atividade, foi usado o método de microscopia para que seja feita a análise dos corpos de prova, ou seja, será analisada imagens que o microscópio óptico gera. Para esse tipo de microscópio, o principal mecanismo que forma a imagem é a luz refletida no corpo de prova.</w:t>
      </w:r>
    </w:p>
    <w:p w14:paraId="6C6F0F92" w14:textId="77777777" w:rsidR="00775DFE" w:rsidRDefault="00775DFE" w:rsidP="00775DFE">
      <w:pPr>
        <w:rPr>
          <w:rFonts w:cstheme="minorHAnsi"/>
          <w:szCs w:val="24"/>
        </w:rPr>
      </w:pPr>
      <w:r>
        <w:rPr>
          <w:rFonts w:cstheme="minorHAnsi"/>
          <w:szCs w:val="24"/>
        </w:rPr>
        <w:tab/>
        <w:t>Nessa análise terão de ser encontradas características importantes na imagem fornecida pelo microscópio para tirar conclusões de qual metal está sendo avaliado, sabendo que serão feitas análises dos corpos de prova antes de depois do ataque químico.</w:t>
      </w:r>
    </w:p>
    <w:p w14:paraId="0296096E" w14:textId="7C585291" w:rsidR="00E34819" w:rsidRDefault="00775DFE" w:rsidP="00775DFE">
      <w:pPr>
        <w:ind w:firstLine="0"/>
        <w:rPr>
          <w:rFonts w:cstheme="minorHAnsi"/>
          <w:szCs w:val="24"/>
        </w:rPr>
      </w:pPr>
      <w:r>
        <w:rPr>
          <w:rFonts w:cstheme="minorHAnsi"/>
          <w:szCs w:val="24"/>
        </w:rPr>
        <w:tab/>
        <w:t>A característica a ser encontrada antes do ataque químico inclui, especialmente, a oxidação . Porém, por termos polido o metal anteriormente, a oxidação não aparece significativamente na superfície.</w:t>
      </w:r>
    </w:p>
    <w:p w14:paraId="4C299EBD" w14:textId="77777777" w:rsidR="00775DFE" w:rsidRDefault="00775DFE" w:rsidP="00775DFE">
      <w:pPr>
        <w:keepNext/>
        <w:ind w:firstLine="0"/>
      </w:pPr>
      <w:r>
        <w:rPr>
          <w:i/>
          <w:iCs/>
          <w:noProof/>
        </w:rPr>
        <mc:AlternateContent>
          <mc:Choice Requires="wps">
            <w:drawing>
              <wp:anchor distT="0" distB="0" distL="114300" distR="114300" simplePos="0" relativeHeight="251664384" behindDoc="0" locked="0" layoutInCell="1" allowOverlap="1" wp14:anchorId="73BB8695" wp14:editId="7C26FEBB">
                <wp:simplePos x="0" y="0"/>
                <wp:positionH relativeFrom="margin">
                  <wp:posOffset>774065</wp:posOffset>
                </wp:positionH>
                <wp:positionV relativeFrom="paragraph">
                  <wp:posOffset>3180080</wp:posOffset>
                </wp:positionV>
                <wp:extent cx="666750" cy="450850"/>
                <wp:effectExtent l="0" t="0" r="0" b="6350"/>
                <wp:wrapNone/>
                <wp:docPr id="22" name="Caixa de Texto 22"/>
                <wp:cNvGraphicFramePr/>
                <a:graphic xmlns:a="http://schemas.openxmlformats.org/drawingml/2006/main">
                  <a:graphicData uri="http://schemas.microsoft.com/office/word/2010/wordprocessingShape">
                    <wps:wsp>
                      <wps:cNvSpPr txBox="1"/>
                      <wps:spPr>
                        <a:xfrm>
                          <a:off x="0" y="0"/>
                          <a:ext cx="666750" cy="450850"/>
                        </a:xfrm>
                        <a:prstGeom prst="rect">
                          <a:avLst/>
                        </a:prstGeom>
                        <a:noFill/>
                        <a:ln w="6350">
                          <a:noFill/>
                        </a:ln>
                      </wps:spPr>
                      <wps:txbx>
                        <w:txbxContent>
                          <w:p w14:paraId="227B5B37" w14:textId="77777777" w:rsidR="00775DFE" w:rsidRDefault="00775DFE" w:rsidP="00775DFE">
                            <w: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3BB8695" id="_x0000_t202" coordsize="21600,21600" o:spt="202" path="m,l,21600r21600,l21600,xe">
                <v:stroke joinstyle="miter"/>
                <v:path gradientshapeok="t" o:connecttype="rect"/>
              </v:shapetype>
              <v:shape id="Caixa de Texto 22" o:spid="_x0000_s1026" type="#_x0000_t202" style="position:absolute;left:0;text-align:left;margin-left:60.95pt;margin-top:250.4pt;width:52.5pt;height:35.5pt;z-index:2516643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" filled="f" stroked="f" strokeweight=".5pt">
                <v:textbox>
                  <w:txbxContent>
                    <w:p w14:paraId="227B5B37" w14:textId="77777777" w:rsidR="00775DFE" w:rsidRDefault="00775DFE" w:rsidP="00775DFE">
                      <w:r>
                        <w:t>2</w:t>
                      </w:r>
                    </w:p>
                  </w:txbxContent>
                </v:textbox>
                <w10:wrap anchorx="margin"/>
              </v:shape>
            </w:pict>
          </mc:Fallback>
        </mc:AlternateContent>
      </w:r>
      <w:r>
        <w:rPr>
          <w:i/>
          <w:iCs/>
          <w:noProof/>
        </w:rPr>
        <mc:AlternateContent>
          <mc:Choice Requires="wps">
            <w:drawing>
              <wp:anchor distT="0" distB="0" distL="114300" distR="114300" simplePos="0" relativeHeight="251663360" behindDoc="0" locked="0" layoutInCell="1" allowOverlap="1" wp14:anchorId="7F074ED4" wp14:editId="566827CE">
                <wp:simplePos x="0" y="0"/>
                <wp:positionH relativeFrom="margin">
                  <wp:posOffset>2894965</wp:posOffset>
                </wp:positionH>
                <wp:positionV relativeFrom="paragraph">
                  <wp:posOffset>3161665</wp:posOffset>
                </wp:positionV>
                <wp:extent cx="666750" cy="450850"/>
                <wp:effectExtent l="0" t="0" r="0" b="6350"/>
                <wp:wrapNone/>
                <wp:docPr id="21" name="Caixa de Texto 21"/>
                <wp:cNvGraphicFramePr/>
                <a:graphic xmlns:a="http://schemas.openxmlformats.org/drawingml/2006/main">
                  <a:graphicData uri="http://schemas.microsoft.com/office/word/2010/wordprocessingShape">
                    <wps:wsp>
                      <wps:cNvSpPr txBox="1"/>
                      <wps:spPr>
                        <a:xfrm>
                          <a:off x="0" y="0"/>
                          <a:ext cx="666750" cy="450850"/>
                        </a:xfrm>
                        <a:prstGeom prst="rect">
                          <a:avLst/>
                        </a:prstGeom>
                        <a:noFill/>
                        <a:ln w="6350">
                          <a:noFill/>
                        </a:ln>
                      </wps:spPr>
                      <wps:txbx>
                        <w:txbxContent>
                          <w:p w14:paraId="716706AC" w14:textId="77777777" w:rsidR="00775DFE" w:rsidRDefault="00775DFE" w:rsidP="00775DFE">
                            <w: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F074ED4" id="Caixa de Texto 21" o:spid="_x0000_s1027" type="#_x0000_t202" style="position:absolute;left:0;text-align:left;margin-left:227.95pt;margin-top:248.95pt;width:52.5pt;height:35.5pt;z-index:2516633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" filled="f" stroked="f" strokeweight=".5pt">
                <v:textbox>
                  <w:txbxContent>
                    <w:p w14:paraId="716706AC" w14:textId="77777777" w:rsidR="00775DFE" w:rsidRDefault="00775DFE" w:rsidP="00775DFE">
                      <w:r>
                        <w:t>3</w:t>
                      </w:r>
                    </w:p>
                  </w:txbxContent>
                </v:textbox>
                <w10:wrap anchorx="margin"/>
              </v:shape>
            </w:pict>
          </mc:Fallback>
        </mc:AlternateContent>
      </w:r>
      <w:r>
        <w:rPr>
          <w:i/>
          <w:iCs/>
          <w:noProof/>
        </w:rPr>
        <mc:AlternateContent>
          <mc:Choice Requires="wps">
            <w:drawing>
              <wp:anchor distT="0" distB="0" distL="114300" distR="114300" simplePos="0" relativeHeight="251662336" behindDoc="0" locked="0" layoutInCell="1" allowOverlap="1" wp14:anchorId="74CBEF5C" wp14:editId="4EAAA158">
                <wp:simplePos x="0" y="0"/>
                <wp:positionH relativeFrom="margin">
                  <wp:posOffset>748665</wp:posOffset>
                </wp:positionH>
                <wp:positionV relativeFrom="paragraph">
                  <wp:posOffset>2075180</wp:posOffset>
                </wp:positionV>
                <wp:extent cx="666750" cy="450850"/>
                <wp:effectExtent l="0" t="0" r="0" b="6350"/>
                <wp:wrapNone/>
                <wp:docPr id="19" name="Caixa de Texto 19"/>
                <wp:cNvGraphicFramePr/>
                <a:graphic xmlns:a="http://schemas.openxmlformats.org/drawingml/2006/main">
                  <a:graphicData uri="http://schemas.microsoft.com/office/word/2010/wordprocessingShape">
                    <wps:wsp>
                      <wps:cNvSpPr txBox="1"/>
                      <wps:spPr>
                        <a:xfrm>
                          <a:off x="0" y="0"/>
                          <a:ext cx="666750" cy="450850"/>
                        </a:xfrm>
                        <a:prstGeom prst="rect">
                          <a:avLst/>
                        </a:prstGeom>
                        <a:noFill/>
                        <a:ln w="6350">
                          <a:noFill/>
                        </a:ln>
                      </wps:spPr>
                      <wps:txbx>
                        <w:txbxContent>
                          <w:p w14:paraId="1877EF72" w14:textId="77777777" w:rsidR="00775DFE" w:rsidRDefault="00775DFE" w:rsidP="00775DFE">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CBEF5C" id="Caixa de Texto 19" o:spid="_x0000_s1028" type="#_x0000_t202" style="position:absolute;left:0;text-align:left;margin-left:58.95pt;margin-top:163.4pt;width:52.5pt;height:35.5pt;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" filled="f" stroked="f" strokeweight=".5pt">
                <v:textbox>
                  <w:txbxContent>
                    <w:p w14:paraId="1877EF72" w14:textId="77777777" w:rsidR="00775DFE" w:rsidRDefault="00775DFE" w:rsidP="00775DFE">
                      <w:r>
                        <w:t>1</w:t>
                      </w:r>
                    </w:p>
                  </w:txbxContent>
                </v:textbox>
                <w10:wrap anchorx="margin"/>
              </v:shape>
            </w:pict>
          </mc:Fallback>
        </mc:AlternateContent>
      </w:r>
      <w:r>
        <w:rPr>
          <w:rFonts w:cstheme="minorHAnsi"/>
          <w:noProof/>
          <w:szCs w:val="24"/>
        </w:rPr>
        <mc:AlternateContent>
          <mc:Choice Requires="wps">
            <w:drawing>
              <wp:anchor distT="0" distB="0" distL="114300" distR="114300" simplePos="0" relativeHeight="251661312" behindDoc="0" locked="0" layoutInCell="1" allowOverlap="1" wp14:anchorId="02FC8FCE" wp14:editId="2E25755A">
                <wp:simplePos x="0" y="0"/>
                <wp:positionH relativeFrom="column">
                  <wp:posOffset>2667000</wp:posOffset>
                </wp:positionH>
                <wp:positionV relativeFrom="paragraph">
                  <wp:posOffset>3130550</wp:posOffset>
                </wp:positionV>
                <wp:extent cx="603250" cy="565150"/>
                <wp:effectExtent l="0" t="0" r="25400" b="25400"/>
                <wp:wrapNone/>
                <wp:docPr id="17" name="Elipse 17"/>
                <wp:cNvGraphicFramePr/>
                <a:graphic xmlns:a="http://schemas.openxmlformats.org/drawingml/2006/main">
                  <a:graphicData uri="http://schemas.microsoft.com/office/word/2010/wordprocessingShape">
                    <wps:wsp>
                      <wps:cNvSpPr/>
                      <wps:spPr>
                        <a:xfrm>
                          <a:off x="0" y="0"/>
                          <a:ext cx="603250" cy="56515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FDB4D4D" id="Elipse 17" o:spid="_x0000_s1026" style="position:absolute;margin-left:210pt;margin-top:246.5pt;width:47.5pt;height:4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" filled="f" strokecolor="red" strokeweight="1pt">
                <v:stroke joinstyle="miter"/>
              </v:oval>
            </w:pict>
          </mc:Fallback>
        </mc:AlternateContent>
      </w:r>
      <w:r>
        <w:rPr>
          <w:rFonts w:cstheme="minorHAnsi"/>
          <w:noProof/>
          <w:szCs w:val="24"/>
        </w:rPr>
        <mc:AlternateContent>
          <mc:Choice Requires="wps">
            <w:drawing>
              <wp:anchor distT="0" distB="0" distL="114300" distR="114300" simplePos="0" relativeHeight="251660288" behindDoc="0" locked="0" layoutInCell="1" allowOverlap="1" wp14:anchorId="6E13DB48" wp14:editId="0AD044FB">
                <wp:simplePos x="0" y="0"/>
                <wp:positionH relativeFrom="column">
                  <wp:posOffset>570865</wp:posOffset>
                </wp:positionH>
                <wp:positionV relativeFrom="paragraph">
                  <wp:posOffset>3078480</wp:posOffset>
                </wp:positionV>
                <wp:extent cx="603250" cy="565150"/>
                <wp:effectExtent l="0" t="0" r="25400" b="25400"/>
                <wp:wrapNone/>
                <wp:docPr id="15" name="Elipse 15"/>
                <wp:cNvGraphicFramePr/>
                <a:graphic xmlns:a="http://schemas.openxmlformats.org/drawingml/2006/main">
                  <a:graphicData uri="http://schemas.microsoft.com/office/word/2010/wordprocessingShape">
                    <wps:wsp>
                      <wps:cNvSpPr/>
                      <wps:spPr>
                        <a:xfrm>
                          <a:off x="0" y="0"/>
                          <a:ext cx="603250" cy="56515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0C122F6" id="Elipse 15" o:spid="_x0000_s1026" style="position:absolute;margin-left:44.95pt;margin-top:242.4pt;width:47.5pt;height:4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" filled="f" strokecolor="red" strokeweight="1pt">
                <v:stroke joinstyle="miter"/>
              </v:oval>
            </w:pict>
          </mc:Fallback>
        </mc:AlternateContent>
      </w:r>
      <w:r>
        <w:rPr>
          <w:rFonts w:cstheme="minorHAnsi"/>
          <w:noProof/>
          <w:szCs w:val="24"/>
        </w:rPr>
        <mc:AlternateContent>
          <mc:Choice Requires="wps">
            <w:drawing>
              <wp:anchor distT="0" distB="0" distL="114300" distR="114300" simplePos="0" relativeHeight="251659264" behindDoc="0" locked="0" layoutInCell="1" allowOverlap="1" wp14:anchorId="72F31358" wp14:editId="7239FFB7">
                <wp:simplePos x="0" y="0"/>
                <wp:positionH relativeFrom="column">
                  <wp:posOffset>570865</wp:posOffset>
                </wp:positionH>
                <wp:positionV relativeFrom="paragraph">
                  <wp:posOffset>1967230</wp:posOffset>
                </wp:positionV>
                <wp:extent cx="603250" cy="565150"/>
                <wp:effectExtent l="0" t="0" r="25400" b="25400"/>
                <wp:wrapNone/>
                <wp:docPr id="14" name="Elipse 14"/>
                <wp:cNvGraphicFramePr/>
                <a:graphic xmlns:a="http://schemas.openxmlformats.org/drawingml/2006/main">
                  <a:graphicData uri="http://schemas.microsoft.com/office/word/2010/wordprocessingShape">
                    <wps:wsp>
                      <wps:cNvSpPr/>
                      <wps:spPr>
                        <a:xfrm>
                          <a:off x="0" y="0"/>
                          <a:ext cx="603250" cy="56515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677D09C" id="Elipse 14" o:spid="_x0000_s1026" style="position:absolute;margin-left:44.95pt;margin-top:154.9pt;width:47.5pt;height:4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" filled="f" strokecolor="red" strokeweight="1pt">
                <v:stroke joinstyle="miter"/>
              </v:oval>
            </w:pict>
          </mc:Fallback>
        </mc:AlternateContent>
      </w:r>
      <w:r>
        <w:rPr>
          <w:rFonts w:cstheme="minorHAnsi"/>
          <w:szCs w:val="24"/>
        </w:rPr>
        <w:tab/>
        <w:t xml:space="preserve"> Já depois do ataque químico, procuramos encontrar diversas características, uma vez que a reação de </w:t>
      </w:r>
      <w:proofErr w:type="spellStart"/>
      <w:r>
        <w:rPr>
          <w:rFonts w:cstheme="minorHAnsi"/>
          <w:szCs w:val="24"/>
        </w:rPr>
        <w:t>nital</w:t>
      </w:r>
      <w:proofErr w:type="spellEnd"/>
      <w:r>
        <w:rPr>
          <w:rFonts w:cstheme="minorHAnsi"/>
          <w:szCs w:val="24"/>
        </w:rPr>
        <w:t xml:space="preserve"> 3% com os metais evidencia microestruturas formadas no </w:t>
      </w:r>
      <w:r>
        <w:rPr>
          <w:rFonts w:cstheme="minorHAnsi"/>
          <w:szCs w:val="24"/>
        </w:rPr>
        <w:lastRenderedPageBreak/>
        <w:t>metal</w:t>
      </w:r>
      <w:r>
        <w:rPr>
          <w:rFonts w:cstheme="minorHAnsi"/>
          <w:b/>
          <w:bCs/>
          <w:i/>
          <w:iCs/>
          <w:szCs w:val="24"/>
        </w:rPr>
        <w:t xml:space="preserve">. </w:t>
      </w:r>
      <w:r>
        <w:rPr>
          <w:rFonts w:cstheme="minorHAnsi"/>
          <w:szCs w:val="24"/>
        </w:rPr>
        <w:t>Veja a figura 3.1 abaixo mostrando as microestruturas estudadas:</w:t>
      </w:r>
      <w:r w:rsidRPr="00DA5BDC">
        <w:rPr>
          <w:rFonts w:cstheme="minorHAnsi"/>
          <w:noProof/>
          <w:szCs w:val="24"/>
        </w:rPr>
        <w:t xml:space="preserve"> </w:t>
      </w:r>
      <w:r>
        <w:rPr>
          <w:rFonts w:cstheme="minorHAnsi"/>
          <w:noProof/>
          <w:szCs w:val="24"/>
        </w:rPr>
        <w:drawing>
          <wp:inline distT="0" distB="0" distL="0" distR="0" wp14:anchorId="36140D49" wp14:editId="3A4E8276">
            <wp:extent cx="3838575" cy="3219450"/>
            <wp:effectExtent l="0" t="0" r="9525" b="0"/>
            <wp:docPr id="13" name="Imagem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a_fases_fec.gif"/>
                    <pic:cNvPicPr/>
                  </pic:nvPicPr>
                  <pic:blipFill>
                    <a:blip r:embed="rId14">
                      <a:extLst>
                        <a:ext uri="{28A0092B-C50C-407E-A947-70E740481C1C}">
                          <a14:useLocalDpi xmlns:a14="http://schemas.microsoft.com/office/drawing/2010/main" val="0"/>
                        </a:ext>
                      </a:extLst>
                    </a:blip>
                    <a:stretch>
                      <a:fillRect/>
                    </a:stretch>
                  </pic:blipFill>
                  <pic:spPr>
                    <a:xfrm>
                      <a:off x="0" y="0"/>
                      <a:ext cx="3838575" cy="3219450"/>
                    </a:xfrm>
                    <a:prstGeom prst="rect">
                      <a:avLst/>
                    </a:prstGeom>
                  </pic:spPr>
                </pic:pic>
              </a:graphicData>
            </a:graphic>
          </wp:inline>
        </w:drawing>
      </w:r>
    </w:p>
    <w:p w14:paraId="3B405840" w14:textId="0162378C" w:rsidR="00775DFE" w:rsidRDefault="00775DFE" w:rsidP="00775DFE">
      <w:pPr>
        <w:pStyle w:val="Legenda"/>
        <w:rPr>
          <w:rFonts w:cstheme="minorHAnsi"/>
          <w:szCs w:val="24"/>
        </w:rPr>
      </w:pPr>
      <w:r>
        <w:t>Figura 3.1 – Diagrama de fases ferro carbono</w:t>
      </w:r>
      <w:r w:rsidR="00E46C09">
        <w:t xml:space="preserve"> [1]</w:t>
      </w:r>
    </w:p>
    <w:p w14:paraId="009E174C" w14:textId="79C6077B" w:rsidR="00775DFE" w:rsidRDefault="00775DFE" w:rsidP="00775DFE">
      <w:pPr>
        <w:ind w:firstLine="0"/>
        <w:rPr>
          <w:rFonts w:cstheme="minorHAnsi"/>
          <w:szCs w:val="24"/>
        </w:rPr>
      </w:pPr>
      <w:r>
        <w:rPr>
          <w:rFonts w:cstheme="minorHAnsi"/>
          <w:szCs w:val="24"/>
        </w:rPr>
        <w:tab/>
      </w:r>
      <w:r>
        <w:rPr>
          <w:rFonts w:cstheme="minorHAnsi"/>
          <w:szCs w:val="24"/>
        </w:rPr>
        <w:tab/>
      </w:r>
      <w:r>
        <w:rPr>
          <w:rFonts w:cstheme="minorHAnsi"/>
          <w:szCs w:val="24"/>
        </w:rPr>
        <w:t xml:space="preserve">- </w:t>
      </w:r>
      <w:proofErr w:type="spellStart"/>
      <w:r>
        <w:rPr>
          <w:rFonts w:cstheme="minorHAnsi"/>
          <w:szCs w:val="24"/>
        </w:rPr>
        <w:t>Austenita</w:t>
      </w:r>
      <w:proofErr w:type="spellEnd"/>
      <w:r>
        <w:rPr>
          <w:rFonts w:cstheme="minorHAnsi"/>
          <w:szCs w:val="24"/>
        </w:rPr>
        <w:t>: Estrutura formada no ferro por volta de 900°C. Com as mudanças de fase provocadas pelo esfriamento do aço, não aparece nas fotos, onde o aço está em temperatura ambiente.</w:t>
      </w:r>
    </w:p>
    <w:p w14:paraId="4BF072AF" w14:textId="77777777" w:rsidR="00775DFE" w:rsidRDefault="00775DFE" w:rsidP="00775DFE">
      <w:pPr>
        <w:ind w:firstLine="0"/>
        <w:rPr>
          <w:rFonts w:cstheme="minorHAnsi"/>
          <w:szCs w:val="24"/>
        </w:rPr>
      </w:pPr>
      <w:r>
        <w:rPr>
          <w:rFonts w:cstheme="minorHAnsi"/>
          <w:szCs w:val="24"/>
        </w:rPr>
        <w:tab/>
      </w:r>
      <w:r>
        <w:rPr>
          <w:rFonts w:cstheme="minorHAnsi"/>
          <w:szCs w:val="24"/>
        </w:rPr>
        <w:tab/>
        <w:t>- Ferrita (pró-</w:t>
      </w:r>
      <w:proofErr w:type="spellStart"/>
      <w:r>
        <w:rPr>
          <w:rFonts w:cstheme="minorHAnsi"/>
          <w:szCs w:val="24"/>
        </w:rPr>
        <w:t>eutetóide</w:t>
      </w:r>
      <w:proofErr w:type="spellEnd"/>
      <w:r>
        <w:rPr>
          <w:rFonts w:cstheme="minorHAnsi"/>
          <w:szCs w:val="24"/>
        </w:rPr>
        <w:t xml:space="preserve">): Formada por volta de 850°C. Tal microestrutura se forma nos contornos de grão das </w:t>
      </w:r>
      <w:proofErr w:type="spellStart"/>
      <w:r>
        <w:rPr>
          <w:rFonts w:cstheme="minorHAnsi"/>
          <w:szCs w:val="24"/>
        </w:rPr>
        <w:t>austenitas</w:t>
      </w:r>
      <w:proofErr w:type="spellEnd"/>
      <w:r>
        <w:rPr>
          <w:rFonts w:cstheme="minorHAnsi"/>
          <w:szCs w:val="24"/>
        </w:rPr>
        <w:t xml:space="preserve"> e se caracteriza pela coloração mais clara.</w:t>
      </w:r>
    </w:p>
    <w:p w14:paraId="626C86A1" w14:textId="77777777" w:rsidR="00775DFE" w:rsidRDefault="00775DFE" w:rsidP="00775DFE">
      <w:pPr>
        <w:ind w:firstLine="0"/>
        <w:rPr>
          <w:rFonts w:cstheme="minorHAnsi"/>
          <w:szCs w:val="24"/>
        </w:rPr>
      </w:pPr>
      <w:r>
        <w:rPr>
          <w:rFonts w:cstheme="minorHAnsi"/>
          <w:szCs w:val="24"/>
        </w:rPr>
        <w:tab/>
      </w:r>
      <w:r>
        <w:rPr>
          <w:rFonts w:cstheme="minorHAnsi"/>
          <w:szCs w:val="24"/>
        </w:rPr>
        <w:tab/>
        <w:t xml:space="preserve">- Cementita (Fe3C): Com maior esfriamento do aço, cementita se forma. Ela é caracterizada por sua aparência em linhas enfileiradas e ocupa o lugar de onde antes havia </w:t>
      </w:r>
      <w:proofErr w:type="spellStart"/>
      <w:r>
        <w:rPr>
          <w:rFonts w:cstheme="minorHAnsi"/>
          <w:szCs w:val="24"/>
        </w:rPr>
        <w:t>austenita</w:t>
      </w:r>
      <w:proofErr w:type="spellEnd"/>
      <w:r>
        <w:rPr>
          <w:rFonts w:cstheme="minorHAnsi"/>
          <w:szCs w:val="24"/>
        </w:rPr>
        <w:t>.</w:t>
      </w:r>
    </w:p>
    <w:p w14:paraId="7875B8BC" w14:textId="77777777" w:rsidR="00775DFE" w:rsidRDefault="00775DFE" w:rsidP="00775DFE">
      <w:pPr>
        <w:ind w:firstLine="0"/>
        <w:rPr>
          <w:rFonts w:cstheme="minorHAnsi"/>
          <w:szCs w:val="24"/>
        </w:rPr>
      </w:pPr>
      <w:r>
        <w:rPr>
          <w:rFonts w:cstheme="minorHAnsi"/>
          <w:szCs w:val="24"/>
        </w:rPr>
        <w:tab/>
      </w:r>
      <w:r>
        <w:rPr>
          <w:rFonts w:cstheme="minorHAnsi"/>
          <w:szCs w:val="24"/>
        </w:rPr>
        <w:tab/>
        <w:t>- Ferrita (</w:t>
      </w:r>
      <w:proofErr w:type="spellStart"/>
      <w:r>
        <w:rPr>
          <w:rFonts w:cstheme="minorHAnsi"/>
          <w:szCs w:val="24"/>
        </w:rPr>
        <w:t>eutetóide</w:t>
      </w:r>
      <w:proofErr w:type="spellEnd"/>
      <w:r>
        <w:rPr>
          <w:rFonts w:cstheme="minorHAnsi"/>
          <w:szCs w:val="24"/>
        </w:rPr>
        <w:t>): Ferrita formada na mesma fase da cementita, é intercalado com a cementita em cada grão.</w:t>
      </w:r>
    </w:p>
    <w:p w14:paraId="63648626" w14:textId="573CF3DD" w:rsidR="00775DFE" w:rsidRDefault="00775DFE" w:rsidP="00775DFE">
      <w:pPr>
        <w:ind w:firstLine="0"/>
      </w:pPr>
      <w:r>
        <w:rPr>
          <w:rFonts w:cstheme="minorHAnsi"/>
          <w:szCs w:val="24"/>
        </w:rPr>
        <w:tab/>
      </w:r>
      <w:r>
        <w:rPr>
          <w:rFonts w:cstheme="minorHAnsi"/>
          <w:szCs w:val="24"/>
        </w:rPr>
        <w:tab/>
        <w:t xml:space="preserve">- </w:t>
      </w:r>
      <w:proofErr w:type="spellStart"/>
      <w:r>
        <w:rPr>
          <w:rFonts w:cstheme="minorHAnsi"/>
          <w:szCs w:val="24"/>
        </w:rPr>
        <w:t>Perlita</w:t>
      </w:r>
      <w:proofErr w:type="spellEnd"/>
      <w:r>
        <w:rPr>
          <w:rFonts w:cstheme="minorHAnsi"/>
          <w:szCs w:val="24"/>
        </w:rPr>
        <w:t>: Nome que se dá ao grão que apresenta tanto cementita quanto ferrita.</w:t>
      </w:r>
    </w:p>
    <w:p w14:paraId="08DF8A96" w14:textId="77777777" w:rsidR="00E34819" w:rsidRPr="00E34819" w:rsidRDefault="00E34819" w:rsidP="00381C73">
      <w:pPr>
        <w:ind w:firstLine="0"/>
        <w:rPr>
          <w:rFonts w:asciiTheme="majorHAnsi" w:hAnsiTheme="majorHAnsi" w:cstheme="majorHAnsi"/>
          <w:sz w:val="26"/>
          <w:szCs w:val="26"/>
        </w:rPr>
      </w:pPr>
    </w:p>
    <w:p w14:paraId="5F312061" w14:textId="1F61DA50" w:rsidR="00AF06DF" w:rsidRDefault="009811EC" w:rsidP="00AF06DF">
      <w:pPr>
        <w:pStyle w:val="Ttulo1"/>
      </w:pPr>
      <w:bookmarkStart w:id="20" w:name="_Toc37462651"/>
      <w:r>
        <w:lastRenderedPageBreak/>
        <w:t>Resultados</w:t>
      </w:r>
      <w:r w:rsidR="00A2528F">
        <w:t xml:space="preserve"> e discussão</w:t>
      </w:r>
      <w:bookmarkEnd w:id="20"/>
    </w:p>
    <w:p w14:paraId="0EBB0E87" w14:textId="42024D44" w:rsidR="00A834A3" w:rsidRPr="00AC5F4A" w:rsidRDefault="00AC5F4A" w:rsidP="00A834A3">
      <w:pPr>
        <w:pStyle w:val="Ttulo2"/>
      </w:pPr>
      <w:bookmarkStart w:id="21" w:name="_Toc37462652"/>
      <w:r w:rsidRPr="00AC5F4A">
        <w:t>Dureza</w:t>
      </w:r>
      <w:bookmarkEnd w:id="21"/>
    </w:p>
    <w:p w14:paraId="6D5B02DE" w14:textId="77777777" w:rsidR="00AC5F4A" w:rsidRDefault="00AC5F4A" w:rsidP="00AC5F4A">
      <w:pPr>
        <w:ind w:firstLine="0"/>
      </w:pPr>
      <w:r>
        <w:tab/>
      </w:r>
    </w:p>
    <w:tbl>
      <w:tblPr>
        <w:tblStyle w:val="Tabelacomgrade"/>
        <w:tblW w:w="8730" w:type="dxa"/>
        <w:tblLook w:val="04A0" w:firstRow="1" w:lastRow="0" w:firstColumn="1" w:lastColumn="0" w:noHBand="0" w:noVBand="1"/>
      </w:tblPr>
      <w:tblGrid>
        <w:gridCol w:w="1375"/>
        <w:gridCol w:w="1253"/>
        <w:gridCol w:w="1254"/>
        <w:gridCol w:w="1254"/>
        <w:gridCol w:w="1254"/>
        <w:gridCol w:w="1254"/>
        <w:gridCol w:w="1086"/>
      </w:tblGrid>
      <w:tr w:rsidR="00AC5F4A" w14:paraId="0BF5C69A" w14:textId="77777777" w:rsidTr="00C03D6E">
        <w:trPr>
          <w:trHeight w:val="444"/>
        </w:trPr>
        <w:tc>
          <w:tcPr>
            <w:tcW w:w="1375" w:type="dxa"/>
          </w:tcPr>
          <w:p w14:paraId="5789DE55" w14:textId="77777777" w:rsidR="00AC5F4A" w:rsidRDefault="00AC5F4A" w:rsidP="00C03D6E">
            <w:pPr>
              <w:ind w:firstLine="0"/>
              <w:jc w:val="center"/>
            </w:pPr>
            <w:r>
              <w:t>HRB</w:t>
            </w:r>
          </w:p>
        </w:tc>
        <w:tc>
          <w:tcPr>
            <w:tcW w:w="1253" w:type="dxa"/>
          </w:tcPr>
          <w:p w14:paraId="5F233B11" w14:textId="77777777" w:rsidR="00AC5F4A" w:rsidRDefault="00AC5F4A" w:rsidP="00C03D6E">
            <w:pPr>
              <w:ind w:firstLine="0"/>
            </w:pPr>
            <w:r>
              <w:t>Medida1</w:t>
            </w:r>
          </w:p>
        </w:tc>
        <w:tc>
          <w:tcPr>
            <w:tcW w:w="1254" w:type="dxa"/>
          </w:tcPr>
          <w:p w14:paraId="659DF35C" w14:textId="77777777" w:rsidR="00AC5F4A" w:rsidRDefault="00AC5F4A" w:rsidP="00C03D6E">
            <w:pPr>
              <w:ind w:firstLine="0"/>
            </w:pPr>
            <w:r>
              <w:t>Medida2</w:t>
            </w:r>
          </w:p>
        </w:tc>
        <w:tc>
          <w:tcPr>
            <w:tcW w:w="1254" w:type="dxa"/>
          </w:tcPr>
          <w:p w14:paraId="778DF7BF" w14:textId="77777777" w:rsidR="00AC5F4A" w:rsidRDefault="00AC5F4A" w:rsidP="00C03D6E">
            <w:pPr>
              <w:ind w:firstLine="0"/>
            </w:pPr>
            <w:r>
              <w:t>Medida3</w:t>
            </w:r>
          </w:p>
        </w:tc>
        <w:tc>
          <w:tcPr>
            <w:tcW w:w="1254" w:type="dxa"/>
          </w:tcPr>
          <w:p w14:paraId="1C6646BC" w14:textId="77777777" w:rsidR="00AC5F4A" w:rsidRDefault="00AC5F4A" w:rsidP="00C03D6E">
            <w:pPr>
              <w:ind w:firstLine="0"/>
            </w:pPr>
            <w:r>
              <w:t>Medida4</w:t>
            </w:r>
          </w:p>
        </w:tc>
        <w:tc>
          <w:tcPr>
            <w:tcW w:w="1254" w:type="dxa"/>
          </w:tcPr>
          <w:p w14:paraId="1AB466F3" w14:textId="77777777" w:rsidR="00AC5F4A" w:rsidRDefault="00AC5F4A" w:rsidP="00C03D6E">
            <w:pPr>
              <w:ind w:firstLine="0"/>
            </w:pPr>
            <w:r>
              <w:t>Medida5</w:t>
            </w:r>
          </w:p>
        </w:tc>
        <w:tc>
          <w:tcPr>
            <w:tcW w:w="1086" w:type="dxa"/>
          </w:tcPr>
          <w:p w14:paraId="15DE4B27" w14:textId="77777777" w:rsidR="00AC5F4A" w:rsidRPr="00EF0882" w:rsidRDefault="00AC5F4A" w:rsidP="00C03D6E">
            <w:pPr>
              <w:ind w:firstLine="0"/>
              <w:jc w:val="center"/>
              <w:rPr>
                <w:lang w:val="en-US"/>
              </w:rPr>
            </w:pPr>
            <w:r>
              <w:t>M</w:t>
            </w:r>
            <w:proofErr w:type="spellStart"/>
            <w:r>
              <w:rPr>
                <w:lang w:val="en-US"/>
              </w:rPr>
              <w:t>édia</w:t>
            </w:r>
            <w:proofErr w:type="spellEnd"/>
          </w:p>
        </w:tc>
      </w:tr>
      <w:tr w:rsidR="00AC5F4A" w14:paraId="6D37B050" w14:textId="77777777" w:rsidTr="00C03D6E">
        <w:trPr>
          <w:trHeight w:val="444"/>
        </w:trPr>
        <w:tc>
          <w:tcPr>
            <w:tcW w:w="1375" w:type="dxa"/>
          </w:tcPr>
          <w:p w14:paraId="6ED0B498" w14:textId="77777777" w:rsidR="00AC5F4A" w:rsidRDefault="00AC5F4A" w:rsidP="00C03D6E">
            <w:pPr>
              <w:ind w:firstLine="0"/>
              <w:jc w:val="center"/>
            </w:pPr>
            <w:r>
              <w:t>Prova 1</w:t>
            </w:r>
          </w:p>
        </w:tc>
        <w:tc>
          <w:tcPr>
            <w:tcW w:w="1253" w:type="dxa"/>
          </w:tcPr>
          <w:p w14:paraId="57AD2354" w14:textId="77777777" w:rsidR="00AC5F4A" w:rsidRDefault="00AC5F4A" w:rsidP="00C03D6E">
            <w:pPr>
              <w:ind w:firstLine="0"/>
              <w:jc w:val="center"/>
            </w:pPr>
            <w:r>
              <w:t>84,18</w:t>
            </w:r>
          </w:p>
        </w:tc>
        <w:tc>
          <w:tcPr>
            <w:tcW w:w="1254" w:type="dxa"/>
          </w:tcPr>
          <w:p w14:paraId="28312DF3" w14:textId="77777777" w:rsidR="00AC5F4A" w:rsidRDefault="00AC5F4A" w:rsidP="00C03D6E">
            <w:pPr>
              <w:ind w:firstLine="0"/>
              <w:jc w:val="center"/>
            </w:pPr>
            <w:r>
              <w:t>84,95</w:t>
            </w:r>
          </w:p>
        </w:tc>
        <w:tc>
          <w:tcPr>
            <w:tcW w:w="1254" w:type="dxa"/>
          </w:tcPr>
          <w:p w14:paraId="01BC945B" w14:textId="77777777" w:rsidR="00AC5F4A" w:rsidRDefault="00AC5F4A" w:rsidP="00C03D6E">
            <w:pPr>
              <w:ind w:firstLine="0"/>
              <w:jc w:val="center"/>
            </w:pPr>
            <w:r>
              <w:t>85,09</w:t>
            </w:r>
          </w:p>
        </w:tc>
        <w:tc>
          <w:tcPr>
            <w:tcW w:w="1254" w:type="dxa"/>
          </w:tcPr>
          <w:p w14:paraId="3A9408B4" w14:textId="77777777" w:rsidR="00AC5F4A" w:rsidRDefault="00AC5F4A" w:rsidP="00C03D6E">
            <w:pPr>
              <w:ind w:firstLine="0"/>
              <w:jc w:val="center"/>
            </w:pPr>
            <w:r>
              <w:t>84,92</w:t>
            </w:r>
          </w:p>
        </w:tc>
        <w:tc>
          <w:tcPr>
            <w:tcW w:w="1254" w:type="dxa"/>
          </w:tcPr>
          <w:p w14:paraId="5C1EAA39" w14:textId="77777777" w:rsidR="00AC5F4A" w:rsidRDefault="00AC5F4A" w:rsidP="00C03D6E">
            <w:pPr>
              <w:ind w:firstLine="0"/>
              <w:jc w:val="center"/>
            </w:pPr>
            <w:r>
              <w:t>84,6</w:t>
            </w:r>
          </w:p>
        </w:tc>
        <w:tc>
          <w:tcPr>
            <w:tcW w:w="1086" w:type="dxa"/>
          </w:tcPr>
          <w:p w14:paraId="1F752C78" w14:textId="77777777" w:rsidR="00AC5F4A" w:rsidRDefault="00AC5F4A" w:rsidP="00C03D6E">
            <w:pPr>
              <w:ind w:firstLine="0"/>
              <w:jc w:val="center"/>
            </w:pPr>
            <w:r>
              <w:t>84,74</w:t>
            </w:r>
          </w:p>
        </w:tc>
      </w:tr>
      <w:tr w:rsidR="00AC5F4A" w14:paraId="67104089" w14:textId="77777777" w:rsidTr="00C03D6E">
        <w:trPr>
          <w:trHeight w:val="453"/>
        </w:trPr>
        <w:tc>
          <w:tcPr>
            <w:tcW w:w="1375" w:type="dxa"/>
          </w:tcPr>
          <w:p w14:paraId="0C73DA29" w14:textId="77777777" w:rsidR="00AC5F4A" w:rsidRDefault="00AC5F4A" w:rsidP="00C03D6E">
            <w:pPr>
              <w:ind w:firstLine="0"/>
              <w:jc w:val="center"/>
            </w:pPr>
            <w:r>
              <w:t>Prova 2</w:t>
            </w:r>
          </w:p>
        </w:tc>
        <w:tc>
          <w:tcPr>
            <w:tcW w:w="1253" w:type="dxa"/>
          </w:tcPr>
          <w:p w14:paraId="53851C5A" w14:textId="77777777" w:rsidR="00AC5F4A" w:rsidRDefault="00AC5F4A" w:rsidP="00C03D6E">
            <w:pPr>
              <w:ind w:firstLine="0"/>
              <w:jc w:val="center"/>
            </w:pPr>
            <w:r>
              <w:t>64,45</w:t>
            </w:r>
          </w:p>
        </w:tc>
        <w:tc>
          <w:tcPr>
            <w:tcW w:w="1254" w:type="dxa"/>
          </w:tcPr>
          <w:p w14:paraId="349D9125" w14:textId="77777777" w:rsidR="00AC5F4A" w:rsidRDefault="00AC5F4A" w:rsidP="00C03D6E">
            <w:pPr>
              <w:ind w:firstLine="0"/>
              <w:jc w:val="center"/>
            </w:pPr>
            <w:r>
              <w:t>59,09</w:t>
            </w:r>
          </w:p>
        </w:tc>
        <w:tc>
          <w:tcPr>
            <w:tcW w:w="1254" w:type="dxa"/>
          </w:tcPr>
          <w:p w14:paraId="1BD61A3A" w14:textId="77777777" w:rsidR="00AC5F4A" w:rsidRDefault="00AC5F4A" w:rsidP="00C03D6E">
            <w:pPr>
              <w:ind w:firstLine="0"/>
              <w:jc w:val="center"/>
            </w:pPr>
            <w:r>
              <w:t>54,32</w:t>
            </w:r>
          </w:p>
        </w:tc>
        <w:tc>
          <w:tcPr>
            <w:tcW w:w="1254" w:type="dxa"/>
          </w:tcPr>
          <w:p w14:paraId="7FB8D81E" w14:textId="77777777" w:rsidR="00AC5F4A" w:rsidRDefault="00AC5F4A" w:rsidP="00C03D6E">
            <w:pPr>
              <w:ind w:firstLine="0"/>
              <w:jc w:val="center"/>
            </w:pPr>
            <w:r>
              <w:t>58,82</w:t>
            </w:r>
          </w:p>
        </w:tc>
        <w:tc>
          <w:tcPr>
            <w:tcW w:w="1254" w:type="dxa"/>
          </w:tcPr>
          <w:p w14:paraId="7147E7D0" w14:textId="77777777" w:rsidR="00AC5F4A" w:rsidRDefault="00AC5F4A" w:rsidP="00C03D6E">
            <w:pPr>
              <w:ind w:firstLine="0"/>
              <w:jc w:val="center"/>
            </w:pPr>
            <w:r>
              <w:t>58,16</w:t>
            </w:r>
          </w:p>
        </w:tc>
        <w:tc>
          <w:tcPr>
            <w:tcW w:w="1086" w:type="dxa"/>
          </w:tcPr>
          <w:p w14:paraId="6E950C92" w14:textId="77777777" w:rsidR="00AC5F4A" w:rsidRDefault="00AC5F4A" w:rsidP="00C03D6E">
            <w:pPr>
              <w:ind w:firstLine="0"/>
              <w:jc w:val="center"/>
            </w:pPr>
            <w:r>
              <w:t>58,96</w:t>
            </w:r>
          </w:p>
        </w:tc>
      </w:tr>
      <w:tr w:rsidR="00AC5F4A" w14:paraId="51E7EAA9" w14:textId="77777777" w:rsidTr="00C03D6E">
        <w:trPr>
          <w:trHeight w:val="444"/>
        </w:trPr>
        <w:tc>
          <w:tcPr>
            <w:tcW w:w="1375" w:type="dxa"/>
          </w:tcPr>
          <w:p w14:paraId="7588BF94" w14:textId="77777777" w:rsidR="00AC5F4A" w:rsidRDefault="00AC5F4A" w:rsidP="00C03D6E">
            <w:pPr>
              <w:ind w:firstLine="0"/>
              <w:jc w:val="center"/>
            </w:pPr>
            <w:r>
              <w:t>Prova 3</w:t>
            </w:r>
          </w:p>
        </w:tc>
        <w:tc>
          <w:tcPr>
            <w:tcW w:w="1253" w:type="dxa"/>
          </w:tcPr>
          <w:p w14:paraId="1A2A7B9E" w14:textId="77777777" w:rsidR="00AC5F4A" w:rsidRDefault="00AC5F4A" w:rsidP="00C03D6E">
            <w:pPr>
              <w:ind w:firstLine="0"/>
              <w:jc w:val="center"/>
            </w:pPr>
            <w:r>
              <w:t>58,1</w:t>
            </w:r>
          </w:p>
        </w:tc>
        <w:tc>
          <w:tcPr>
            <w:tcW w:w="1254" w:type="dxa"/>
          </w:tcPr>
          <w:p w14:paraId="6AD510C5" w14:textId="77777777" w:rsidR="00AC5F4A" w:rsidRDefault="00AC5F4A" w:rsidP="00C03D6E">
            <w:pPr>
              <w:ind w:firstLine="0"/>
              <w:jc w:val="center"/>
            </w:pPr>
            <w:r>
              <w:t>59,33</w:t>
            </w:r>
          </w:p>
        </w:tc>
        <w:tc>
          <w:tcPr>
            <w:tcW w:w="1254" w:type="dxa"/>
          </w:tcPr>
          <w:p w14:paraId="0AF15480" w14:textId="77777777" w:rsidR="00AC5F4A" w:rsidRDefault="00AC5F4A" w:rsidP="00C03D6E">
            <w:pPr>
              <w:ind w:firstLine="0"/>
              <w:jc w:val="center"/>
            </w:pPr>
            <w:r>
              <w:t>58,65</w:t>
            </w:r>
          </w:p>
        </w:tc>
        <w:tc>
          <w:tcPr>
            <w:tcW w:w="1254" w:type="dxa"/>
          </w:tcPr>
          <w:p w14:paraId="67435A96" w14:textId="77777777" w:rsidR="00AC5F4A" w:rsidRDefault="00AC5F4A" w:rsidP="00C03D6E">
            <w:pPr>
              <w:ind w:firstLine="0"/>
              <w:jc w:val="center"/>
            </w:pPr>
            <w:r>
              <w:t>58,6</w:t>
            </w:r>
          </w:p>
        </w:tc>
        <w:tc>
          <w:tcPr>
            <w:tcW w:w="1254" w:type="dxa"/>
          </w:tcPr>
          <w:p w14:paraId="1DF70D27" w14:textId="77777777" w:rsidR="00AC5F4A" w:rsidRPr="00EF0882" w:rsidRDefault="00AC5F4A" w:rsidP="00C03D6E">
            <w:pPr>
              <w:ind w:firstLine="0"/>
              <w:jc w:val="center"/>
              <w:rPr>
                <w:lang w:val="en-US"/>
              </w:rPr>
            </w:pPr>
            <w:r>
              <w:rPr>
                <w:lang w:val="en-US"/>
              </w:rPr>
              <w:t>59,77</w:t>
            </w:r>
          </w:p>
        </w:tc>
        <w:tc>
          <w:tcPr>
            <w:tcW w:w="1086" w:type="dxa"/>
          </w:tcPr>
          <w:p w14:paraId="29C050C9" w14:textId="77777777" w:rsidR="00AC5F4A" w:rsidRDefault="00AC5F4A" w:rsidP="00C03D6E">
            <w:pPr>
              <w:ind w:firstLine="0"/>
              <w:jc w:val="center"/>
              <w:rPr>
                <w:lang w:val="en-US"/>
              </w:rPr>
            </w:pPr>
            <w:r>
              <w:rPr>
                <w:lang w:val="en-US"/>
              </w:rPr>
              <w:t>58,89</w:t>
            </w:r>
          </w:p>
        </w:tc>
      </w:tr>
    </w:tbl>
    <w:p w14:paraId="03464BAE" w14:textId="3BD792F8" w:rsidR="00AC5F4A" w:rsidRDefault="00AC5F4A" w:rsidP="00AC5F4A">
      <w:pPr>
        <w:ind w:firstLine="0"/>
      </w:pPr>
      <w:r>
        <w:tab/>
        <w:t>Toda medi</w:t>
      </w:r>
      <w:r w:rsidRPr="001C48C7">
        <w:t xml:space="preserve">ção realizada pelo Teste de Medida Rockwell B tem como </w:t>
      </w:r>
      <w:r>
        <w:t>unidade de medida Rockwell B.</w:t>
      </w:r>
    </w:p>
    <w:p w14:paraId="03F9440F" w14:textId="493DE396" w:rsidR="00AC5F4A" w:rsidRDefault="00AC5F4A" w:rsidP="00AC5F4A">
      <w:pPr>
        <w:ind w:firstLine="0"/>
      </w:pPr>
      <w:r>
        <w:tab/>
        <w:t xml:space="preserve">Antes de falar qual corpo de prova tem o seu respectivo material é necessário lembrar da conversão de dureza </w:t>
      </w:r>
      <w:proofErr w:type="spellStart"/>
      <w:r>
        <w:t>Vickers</w:t>
      </w:r>
      <w:proofErr w:type="spellEnd"/>
      <w:r>
        <w:t xml:space="preserve"> para a dureza Rock</w:t>
      </w:r>
      <w:r>
        <w:t>w</w:t>
      </w:r>
      <w:r>
        <w:t xml:space="preserve">ell B. Para fazer essa conversão utilizou-se a tabela </w:t>
      </w:r>
      <w:proofErr w:type="spellStart"/>
      <w:r>
        <w:t>Hardness-Testing-Comparison</w:t>
      </w:r>
      <w:proofErr w:type="spellEnd"/>
      <w:r>
        <w:t xml:space="preserve">. </w:t>
      </w:r>
    </w:p>
    <w:p w14:paraId="0CB49878" w14:textId="77777777" w:rsidR="00AC5F4A" w:rsidRDefault="00AC5F4A" w:rsidP="00AC5F4A">
      <w:pPr>
        <w:ind w:firstLine="0"/>
      </w:pPr>
      <w:r>
        <w:tab/>
        <w:t xml:space="preserve">Como o Aço-1020 tem como padrão a dureza </w:t>
      </w:r>
      <w:proofErr w:type="spellStart"/>
      <w:r>
        <w:t>Vickers</w:t>
      </w:r>
      <w:proofErr w:type="spellEnd"/>
      <w:r>
        <w:t xml:space="preserve"> entre 110-130 então a HRB dele gira em torno de 66,7. Então podemos inferir que ele é o corpo de prova 2</w:t>
      </w:r>
    </w:p>
    <w:p w14:paraId="0749DCBC" w14:textId="77777777" w:rsidR="00AC5F4A" w:rsidRDefault="00AC5F4A" w:rsidP="00AC5F4A">
      <w:pPr>
        <w:ind w:firstLine="0"/>
      </w:pPr>
      <w:r>
        <w:tab/>
        <w:t xml:space="preserve">Como o Aço-1040 tem como padrão a dureza </w:t>
      </w:r>
      <w:proofErr w:type="spellStart"/>
      <w:r>
        <w:t>Vickers</w:t>
      </w:r>
      <w:proofErr w:type="spellEnd"/>
      <w:r>
        <w:t xml:space="preserve"> entre 143-173 então a HRB dele gira em torno de 79,3. Então podemos inferir que ele é o corpo de prova 1</w:t>
      </w:r>
    </w:p>
    <w:p w14:paraId="37A5C10F" w14:textId="77777777" w:rsidR="00AC5F4A" w:rsidRPr="003E5D3D" w:rsidRDefault="00AC5F4A" w:rsidP="00AC5F4A">
      <w:pPr>
        <w:ind w:firstLine="0"/>
      </w:pPr>
      <w:r>
        <w:tab/>
        <w:t xml:space="preserve">Como o </w:t>
      </w:r>
      <w:proofErr w:type="spellStart"/>
      <w:r>
        <w:t>Alúminio</w:t>
      </w:r>
      <w:proofErr w:type="spellEnd"/>
      <w:r>
        <w:t xml:space="preserve"> 6156, T6 tem como padrão a dureza </w:t>
      </w:r>
      <w:proofErr w:type="spellStart"/>
      <w:r>
        <w:t>Vickers</w:t>
      </w:r>
      <w:proofErr w:type="spellEnd"/>
      <w:r>
        <w:t xml:space="preserve"> entre 103-108 então a HRB dele gira em torno de 59,3. Então podemos inferir que ele é o corpo de prova 3</w:t>
      </w:r>
    </w:p>
    <w:p w14:paraId="27871339" w14:textId="77777777" w:rsidR="00AC5F4A" w:rsidRDefault="00AC5F4A" w:rsidP="00AC5F4A">
      <w:pPr>
        <w:ind w:firstLine="0"/>
      </w:pPr>
    </w:p>
    <w:p w14:paraId="22D3062F" w14:textId="77777777" w:rsidR="00AC5F4A" w:rsidRDefault="00AC5F4A" w:rsidP="00AC5F4A">
      <w:pPr>
        <w:ind w:firstLine="0"/>
      </w:pPr>
    </w:p>
    <w:p w14:paraId="6C4586A3" w14:textId="76F81193" w:rsidR="00AC5F4A" w:rsidRPr="00AC5F4A" w:rsidRDefault="00AC5F4A" w:rsidP="00AC5F4A">
      <w:pPr>
        <w:pStyle w:val="Ttulo2"/>
      </w:pPr>
      <w:bookmarkStart w:id="22" w:name="_Toc37462653"/>
      <w:r w:rsidRPr="00AC5F4A">
        <w:lastRenderedPageBreak/>
        <w:t>Ensaio de Tração</w:t>
      </w:r>
      <w:bookmarkEnd w:id="22"/>
    </w:p>
    <w:p w14:paraId="424B1A25" w14:textId="77777777" w:rsidR="00AC5F4A" w:rsidRDefault="00AC5F4A" w:rsidP="00AC5F4A">
      <w:pPr>
        <w:ind w:firstLine="0"/>
        <w:jc w:val="center"/>
        <w:rPr>
          <w:color w:val="000000" w:themeColor="text1"/>
          <w:sz w:val="22"/>
          <w:szCs w:val="21"/>
        </w:rPr>
      </w:pPr>
      <w:r>
        <w:rPr>
          <w:noProof/>
          <w:color w:val="000000" w:themeColor="text1"/>
          <w:sz w:val="22"/>
          <w:szCs w:val="21"/>
        </w:rPr>
        <w:drawing>
          <wp:inline distT="0" distB="0" distL="0" distR="0" wp14:anchorId="739621BD" wp14:editId="61994B37">
            <wp:extent cx="3741942" cy="2830982"/>
            <wp:effectExtent l="0" t="0" r="0" b="762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79291" cy="2859239"/>
                    </a:xfrm>
                    <a:prstGeom prst="rect">
                      <a:avLst/>
                    </a:prstGeom>
                    <a:noFill/>
                    <a:ln>
                      <a:noFill/>
                    </a:ln>
                  </pic:spPr>
                </pic:pic>
              </a:graphicData>
            </a:graphic>
          </wp:inline>
        </w:drawing>
      </w:r>
    </w:p>
    <w:p w14:paraId="5636CBE4" w14:textId="77777777" w:rsidR="00AC5F4A" w:rsidRDefault="00AC5F4A" w:rsidP="00AC5F4A">
      <w:pPr>
        <w:ind w:firstLine="0"/>
        <w:jc w:val="center"/>
        <w:rPr>
          <w:b/>
          <w:bCs/>
          <w:i/>
          <w:iCs/>
          <w:color w:val="AEAAAA" w:themeColor="background2" w:themeShade="BF"/>
          <w:sz w:val="22"/>
          <w:szCs w:val="21"/>
        </w:rPr>
      </w:pPr>
      <w:r>
        <w:rPr>
          <w:b/>
          <w:bCs/>
          <w:i/>
          <w:iCs/>
          <w:color w:val="AEAAAA" w:themeColor="background2" w:themeShade="BF"/>
          <w:sz w:val="22"/>
          <w:szCs w:val="21"/>
        </w:rPr>
        <w:t>(GRÁFICO 4 – Resultados do Corpo de Prova 1)</w:t>
      </w:r>
    </w:p>
    <w:p w14:paraId="0F38CA7D" w14:textId="77777777" w:rsidR="00AC5F4A" w:rsidRPr="00C93ECD" w:rsidRDefault="00AC5F4A" w:rsidP="00AC5F4A">
      <w:pPr>
        <w:ind w:firstLine="0"/>
        <w:jc w:val="center"/>
        <w:rPr>
          <w:color w:val="000000" w:themeColor="text1"/>
          <w:sz w:val="22"/>
          <w:szCs w:val="21"/>
        </w:rPr>
      </w:pPr>
    </w:p>
    <w:p w14:paraId="10BCDD07" w14:textId="77777777" w:rsidR="00AC5F4A" w:rsidRDefault="00AC5F4A" w:rsidP="00AC5F4A">
      <w:pPr>
        <w:ind w:firstLine="0"/>
        <w:jc w:val="center"/>
        <w:rPr>
          <w:color w:val="000000" w:themeColor="text1"/>
          <w:sz w:val="22"/>
          <w:szCs w:val="21"/>
        </w:rPr>
      </w:pPr>
      <w:r>
        <w:rPr>
          <w:noProof/>
          <w:color w:val="000000" w:themeColor="text1"/>
          <w:sz w:val="22"/>
          <w:szCs w:val="21"/>
        </w:rPr>
        <w:drawing>
          <wp:inline distT="0" distB="0" distL="0" distR="0" wp14:anchorId="50E76B0D" wp14:editId="5902A50B">
            <wp:extent cx="3613708" cy="2843256"/>
            <wp:effectExtent l="0" t="0" r="635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9908" cy="2863870"/>
                    </a:xfrm>
                    <a:prstGeom prst="rect">
                      <a:avLst/>
                    </a:prstGeom>
                    <a:noFill/>
                    <a:ln>
                      <a:noFill/>
                    </a:ln>
                  </pic:spPr>
                </pic:pic>
              </a:graphicData>
            </a:graphic>
          </wp:inline>
        </w:drawing>
      </w:r>
    </w:p>
    <w:p w14:paraId="38781130" w14:textId="77777777" w:rsidR="00AC5F4A" w:rsidRDefault="00AC5F4A" w:rsidP="00AC5F4A">
      <w:pPr>
        <w:ind w:firstLine="0"/>
        <w:jc w:val="center"/>
        <w:rPr>
          <w:b/>
          <w:bCs/>
          <w:i/>
          <w:iCs/>
          <w:color w:val="AEAAAA" w:themeColor="background2" w:themeShade="BF"/>
          <w:sz w:val="22"/>
          <w:szCs w:val="21"/>
        </w:rPr>
      </w:pPr>
      <w:r>
        <w:rPr>
          <w:b/>
          <w:bCs/>
          <w:i/>
          <w:iCs/>
          <w:color w:val="AEAAAA" w:themeColor="background2" w:themeShade="BF"/>
          <w:sz w:val="22"/>
          <w:szCs w:val="21"/>
        </w:rPr>
        <w:t>(GRÁFICO 5 – Resultados do Corpo de Prova 2)</w:t>
      </w:r>
    </w:p>
    <w:p w14:paraId="71382864" w14:textId="77777777" w:rsidR="00AC5F4A" w:rsidRDefault="00AC5F4A" w:rsidP="00AC5F4A">
      <w:pPr>
        <w:ind w:firstLine="0"/>
        <w:jc w:val="center"/>
        <w:rPr>
          <w:color w:val="000000" w:themeColor="text1"/>
          <w:sz w:val="22"/>
          <w:szCs w:val="21"/>
        </w:rPr>
      </w:pPr>
    </w:p>
    <w:p w14:paraId="127268E3" w14:textId="77777777" w:rsidR="00AC5F4A" w:rsidRDefault="00AC5F4A" w:rsidP="00AC5F4A">
      <w:pPr>
        <w:ind w:firstLine="0"/>
        <w:jc w:val="center"/>
        <w:rPr>
          <w:color w:val="000000" w:themeColor="text1"/>
          <w:sz w:val="22"/>
          <w:szCs w:val="21"/>
        </w:rPr>
      </w:pPr>
      <w:r>
        <w:rPr>
          <w:noProof/>
          <w:color w:val="000000" w:themeColor="text1"/>
          <w:sz w:val="22"/>
          <w:szCs w:val="21"/>
        </w:rPr>
        <w:lastRenderedPageBreak/>
        <w:drawing>
          <wp:inline distT="0" distB="0" distL="0" distR="0" wp14:anchorId="5582703C" wp14:editId="08189474">
            <wp:extent cx="3752698" cy="2989211"/>
            <wp:effectExtent l="0" t="0" r="635" b="190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78170" cy="3009501"/>
                    </a:xfrm>
                    <a:prstGeom prst="rect">
                      <a:avLst/>
                    </a:prstGeom>
                    <a:noFill/>
                    <a:ln>
                      <a:noFill/>
                    </a:ln>
                  </pic:spPr>
                </pic:pic>
              </a:graphicData>
            </a:graphic>
          </wp:inline>
        </w:drawing>
      </w:r>
    </w:p>
    <w:p w14:paraId="4A2E76F3" w14:textId="77777777" w:rsidR="00AC5F4A" w:rsidRDefault="00AC5F4A" w:rsidP="00AC5F4A">
      <w:pPr>
        <w:ind w:firstLine="0"/>
        <w:jc w:val="center"/>
        <w:rPr>
          <w:b/>
          <w:bCs/>
          <w:i/>
          <w:iCs/>
          <w:color w:val="AEAAAA" w:themeColor="background2" w:themeShade="BF"/>
          <w:sz w:val="22"/>
          <w:szCs w:val="21"/>
        </w:rPr>
      </w:pPr>
      <w:r>
        <w:rPr>
          <w:b/>
          <w:bCs/>
          <w:i/>
          <w:iCs/>
          <w:color w:val="AEAAAA" w:themeColor="background2" w:themeShade="BF"/>
          <w:sz w:val="22"/>
          <w:szCs w:val="21"/>
        </w:rPr>
        <w:t>(GRÁFICO 6 – Resultados do Corpo de Prova 3)</w:t>
      </w:r>
    </w:p>
    <w:p w14:paraId="4AA1374B" w14:textId="77777777" w:rsidR="00775DFE" w:rsidRDefault="00775DFE" w:rsidP="00A2528F"/>
    <w:p w14:paraId="4C16C1A3" w14:textId="25D30832" w:rsidR="00775DFE" w:rsidRDefault="00775DFE" w:rsidP="00775DFE">
      <w:pPr>
        <w:pStyle w:val="Ttulo2"/>
      </w:pPr>
      <w:bookmarkStart w:id="23" w:name="_Toc37462654"/>
      <w:r>
        <w:t>Metalografia</w:t>
      </w:r>
      <w:bookmarkEnd w:id="23"/>
    </w:p>
    <w:p w14:paraId="2BEE38BD" w14:textId="77777777" w:rsidR="00775DFE" w:rsidRPr="00775DFE" w:rsidRDefault="00775DFE" w:rsidP="00775DFE"/>
    <w:p w14:paraId="761C2C7E" w14:textId="6D036494" w:rsidR="00775DFE" w:rsidRDefault="00775DFE" w:rsidP="00775DFE">
      <w:pPr>
        <w:pStyle w:val="Ttulo3"/>
      </w:pPr>
      <w:bookmarkStart w:id="24" w:name="_Toc37462655"/>
      <w:r>
        <w:t>Amostra 1</w:t>
      </w:r>
      <w:bookmarkEnd w:id="24"/>
    </w:p>
    <w:p w14:paraId="36366B44" w14:textId="77777777" w:rsidR="00775DFE" w:rsidRPr="00775DFE" w:rsidRDefault="00775DFE" w:rsidP="00775DFE"/>
    <w:p w14:paraId="7C1E9240" w14:textId="3FBB4967" w:rsidR="00775DFE" w:rsidRDefault="00775DFE" w:rsidP="00775DFE">
      <w:r>
        <w:rPr>
          <w:noProof/>
        </w:rPr>
        <mc:AlternateContent>
          <mc:Choice Requires="wps">
            <w:drawing>
              <wp:anchor distT="0" distB="0" distL="114300" distR="114300" simplePos="0" relativeHeight="251667456" behindDoc="0" locked="0" layoutInCell="1" allowOverlap="1" wp14:anchorId="6515A3D7" wp14:editId="0A3B48B9">
                <wp:simplePos x="0" y="0"/>
                <wp:positionH relativeFrom="page">
                  <wp:posOffset>5619750</wp:posOffset>
                </wp:positionH>
                <wp:positionV relativeFrom="paragraph">
                  <wp:posOffset>2483485</wp:posOffset>
                </wp:positionV>
                <wp:extent cx="1568450" cy="381000"/>
                <wp:effectExtent l="0" t="0" r="0" b="0"/>
                <wp:wrapSquare wrapText="bothSides"/>
                <wp:docPr id="16" name="Caixa de Texto 16"/>
                <wp:cNvGraphicFramePr/>
                <a:graphic xmlns:a="http://schemas.openxmlformats.org/drawingml/2006/main">
                  <a:graphicData uri="http://schemas.microsoft.com/office/word/2010/wordprocessingShape">
                    <wps:wsp>
                      <wps:cNvSpPr txBox="1"/>
                      <wps:spPr>
                        <a:xfrm>
                          <a:off x="0" y="0"/>
                          <a:ext cx="1568450" cy="381000"/>
                        </a:xfrm>
                        <a:prstGeom prst="rect">
                          <a:avLst/>
                        </a:prstGeom>
                        <a:solidFill>
                          <a:prstClr val="white"/>
                        </a:solidFill>
                        <a:ln>
                          <a:noFill/>
                        </a:ln>
                      </wps:spPr>
                      <wps:txbx>
                        <w:txbxContent>
                          <w:p w14:paraId="23BECC13" w14:textId="6C3C75C8" w:rsidR="00775DFE" w:rsidRPr="005B2BD6" w:rsidRDefault="00775DFE" w:rsidP="00775DFE">
                            <w:pPr>
                              <w:pStyle w:val="Legenda"/>
                              <w:rPr>
                                <w:noProof/>
                                <w:sz w:val="24"/>
                              </w:rPr>
                            </w:pPr>
                            <w:r>
                              <w:t xml:space="preserve">Figura </w:t>
                            </w:r>
                            <w:r w:rsidR="00E46C09">
                              <w:t>4.</w:t>
                            </w:r>
                            <w:r>
                              <w:t xml:space="preserve">3.1.1 – Amostra 1 antes do ataque de </w:t>
                            </w:r>
                            <w:proofErr w:type="spellStart"/>
                            <w:r>
                              <w:t>nital</w:t>
                            </w:r>
                            <w:proofErr w:type="spellEnd"/>
                            <w: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15A3D7" id="Caixa de Texto 16" o:spid="_x0000_s1029" type="#_x0000_t202" style="position:absolute;left:0;text-align:left;margin-left:442.5pt;margin-top:195.55pt;width:123.5pt;height:30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" stroked="f">
                <v:textbox inset="0,0,0,0">
                  <w:txbxContent>
                    <w:p w14:paraId="23BECC13" w14:textId="6C3C75C8" w:rsidR="00775DFE" w:rsidRPr="005B2BD6" w:rsidRDefault="00775DFE" w:rsidP="00775DFE">
                      <w:pPr>
                        <w:pStyle w:val="Legenda"/>
                        <w:rPr>
                          <w:noProof/>
                          <w:sz w:val="24"/>
                        </w:rPr>
                      </w:pPr>
                      <w:r>
                        <w:t xml:space="preserve">Figura </w:t>
                      </w:r>
                      <w:r w:rsidR="00E46C09">
                        <w:t>4.</w:t>
                      </w:r>
                      <w:r>
                        <w:t xml:space="preserve">3.1.1 – Amostra 1 antes do ataque de </w:t>
                      </w:r>
                      <w:proofErr w:type="spellStart"/>
                      <w:r>
                        <w:t>nital</w:t>
                      </w:r>
                      <w:proofErr w:type="spellEnd"/>
                      <w:r>
                        <w:t xml:space="preserve"> 3%</w:t>
                      </w:r>
                    </w:p>
                  </w:txbxContent>
                </v:textbox>
                <w10:wrap type="square" anchorx="page"/>
              </v:shape>
            </w:pict>
          </mc:Fallback>
        </mc:AlternateContent>
      </w:r>
      <w:r>
        <w:rPr>
          <w:noProof/>
        </w:rPr>
        <w:drawing>
          <wp:anchor distT="0" distB="0" distL="114300" distR="114300" simplePos="0" relativeHeight="251666432" behindDoc="0" locked="0" layoutInCell="1" allowOverlap="1" wp14:anchorId="1F619DFA" wp14:editId="7EF63F35">
            <wp:simplePos x="0" y="0"/>
            <wp:positionH relativeFrom="column">
              <wp:posOffset>640715</wp:posOffset>
            </wp:positionH>
            <wp:positionV relativeFrom="paragraph">
              <wp:posOffset>699135</wp:posOffset>
            </wp:positionV>
            <wp:extent cx="3832286" cy="3213100"/>
            <wp:effectExtent l="0" t="0" r="0" b="6350"/>
            <wp:wrapSquare wrapText="bothSides"/>
            <wp:docPr id="10" name="Imagem 10" descr="Uma imagem contendo chuva, pássaro, grande, águ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4-T2_Am_1_antes-ataque_100x.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32286" cy="3213100"/>
                    </a:xfrm>
                    <a:prstGeom prst="rect">
                      <a:avLst/>
                    </a:prstGeom>
                  </pic:spPr>
                </pic:pic>
              </a:graphicData>
            </a:graphic>
            <wp14:sizeRelH relativeFrom="page">
              <wp14:pctWidth>0</wp14:pctWidth>
            </wp14:sizeRelH>
            <wp14:sizeRelV relativeFrom="page">
              <wp14:pctHeight>0</wp14:pctHeight>
            </wp14:sizeRelV>
          </wp:anchor>
        </w:drawing>
      </w:r>
      <w:r>
        <w:t xml:space="preserve">É iniciada a análise metalográfica da amostra 1 vendo sua imagem no microscópio antes do ataque de </w:t>
      </w:r>
      <w:proofErr w:type="spellStart"/>
      <w:r>
        <w:t>nital</w:t>
      </w:r>
      <w:proofErr w:type="spellEnd"/>
      <w:r>
        <w:t xml:space="preserve"> 3%. Veja a figura </w:t>
      </w:r>
      <w:r w:rsidR="00E46C09">
        <w:t>4.</w:t>
      </w:r>
      <w:r>
        <w:t xml:space="preserve">3.1.1 abaixo: </w:t>
      </w:r>
    </w:p>
    <w:p w14:paraId="3BDDAE7E" w14:textId="77777777" w:rsidR="00775DFE" w:rsidRPr="001F7286" w:rsidRDefault="00775DFE" w:rsidP="00775DFE"/>
    <w:p w14:paraId="427BDA63" w14:textId="77777777" w:rsidR="00775DFE" w:rsidRPr="001F7286" w:rsidRDefault="00775DFE" w:rsidP="00775DFE"/>
    <w:p w14:paraId="2475CDCD" w14:textId="77777777" w:rsidR="00775DFE" w:rsidRPr="001F7286" w:rsidRDefault="00775DFE" w:rsidP="00775DFE"/>
    <w:p w14:paraId="5664F009" w14:textId="77777777" w:rsidR="00775DFE" w:rsidRPr="001F7286" w:rsidRDefault="00775DFE" w:rsidP="00775DFE"/>
    <w:p w14:paraId="79597CCE" w14:textId="77777777" w:rsidR="00775DFE" w:rsidRPr="001F7286" w:rsidRDefault="00775DFE" w:rsidP="00775DFE"/>
    <w:p w14:paraId="7915EE7B" w14:textId="77777777" w:rsidR="00775DFE" w:rsidRPr="001F7286" w:rsidRDefault="00775DFE" w:rsidP="00775DFE"/>
    <w:p w14:paraId="596AEA6E" w14:textId="77777777" w:rsidR="00775DFE" w:rsidRPr="001F7286" w:rsidRDefault="00775DFE" w:rsidP="00775DFE"/>
    <w:p w14:paraId="75B060A3" w14:textId="77777777" w:rsidR="00775DFE" w:rsidRDefault="00775DFE" w:rsidP="00775DFE"/>
    <w:p w14:paraId="008D76DB" w14:textId="77777777" w:rsidR="00775DFE" w:rsidRDefault="00775DFE" w:rsidP="00775DFE"/>
    <w:p w14:paraId="22A2632E" w14:textId="77777777" w:rsidR="00775DFE" w:rsidRDefault="00775DFE" w:rsidP="00775DFE"/>
    <w:p w14:paraId="0A7855E3" w14:textId="640CA0D7" w:rsidR="00775DFE" w:rsidRDefault="00775DFE" w:rsidP="00775DFE">
      <w:pPr>
        <w:rPr>
          <w:noProof/>
        </w:rPr>
      </w:pPr>
      <w:r>
        <w:rPr>
          <w:noProof/>
        </w:rPr>
        <mc:AlternateContent>
          <mc:Choice Requires="wps">
            <w:drawing>
              <wp:anchor distT="0" distB="0" distL="114300" distR="114300" simplePos="0" relativeHeight="251669504" behindDoc="0" locked="0" layoutInCell="1" allowOverlap="1" wp14:anchorId="47E3C7B8" wp14:editId="0871B43D">
                <wp:simplePos x="0" y="0"/>
                <wp:positionH relativeFrom="column">
                  <wp:posOffset>685165</wp:posOffset>
                </wp:positionH>
                <wp:positionV relativeFrom="paragraph">
                  <wp:posOffset>4821555</wp:posOffset>
                </wp:positionV>
                <wp:extent cx="4210685" cy="635"/>
                <wp:effectExtent l="0" t="0" r="0" b="0"/>
                <wp:wrapSquare wrapText="bothSides"/>
                <wp:docPr id="18" name="Caixa de Texto 18"/>
                <wp:cNvGraphicFramePr/>
                <a:graphic xmlns:a="http://schemas.openxmlformats.org/drawingml/2006/main">
                  <a:graphicData uri="http://schemas.microsoft.com/office/word/2010/wordprocessingShape">
                    <wps:wsp>
                      <wps:cNvSpPr txBox="1"/>
                      <wps:spPr>
                        <a:xfrm>
                          <a:off x="0" y="0"/>
                          <a:ext cx="4210685" cy="635"/>
                        </a:xfrm>
                        <a:prstGeom prst="rect">
                          <a:avLst/>
                        </a:prstGeom>
                        <a:solidFill>
                          <a:prstClr val="white"/>
                        </a:solidFill>
                        <a:ln>
                          <a:noFill/>
                        </a:ln>
                      </wps:spPr>
                      <wps:txbx>
                        <w:txbxContent>
                          <w:p w14:paraId="612F94AF" w14:textId="25C57F0F" w:rsidR="00775DFE" w:rsidRPr="00A95C3A" w:rsidRDefault="00775DFE" w:rsidP="00775DFE">
                            <w:pPr>
                              <w:pStyle w:val="Legenda"/>
                              <w:rPr>
                                <w:noProof/>
                                <w:sz w:val="24"/>
                              </w:rPr>
                            </w:pPr>
                            <w:r>
                              <w:t xml:space="preserve">Figura </w:t>
                            </w:r>
                            <w:r w:rsidR="00E46C09">
                              <w:t>4.</w:t>
                            </w:r>
                            <w:r>
                              <w:t xml:space="preserve">3.1.2 – Amostra 1 após ataque de </w:t>
                            </w:r>
                            <w:proofErr w:type="spellStart"/>
                            <w:r>
                              <w:t>nital</w:t>
                            </w:r>
                            <w:proofErr w:type="spellEnd"/>
                            <w:r>
                              <w:t xml:space="preserve"> ampliada 100 vezes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E3C7B8" id="Caixa de Texto 18" o:spid="_x0000_s1030" type="#_x0000_t202" style="position:absolute;left:0;text-align:left;margin-left:53.95pt;margin-top:379.65pt;width:33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" stroked="f">
                <v:textbox style="mso-fit-shape-to-text:t" inset="0,0,0,0">
                  <w:txbxContent>
                    <w:p w14:paraId="612F94AF" w14:textId="25C57F0F" w:rsidR="00775DFE" w:rsidRPr="00A95C3A" w:rsidRDefault="00775DFE" w:rsidP="00775DFE">
                      <w:pPr>
                        <w:pStyle w:val="Legenda"/>
                        <w:rPr>
                          <w:noProof/>
                          <w:sz w:val="24"/>
                        </w:rPr>
                      </w:pPr>
                      <w:r>
                        <w:t xml:space="preserve">Figura </w:t>
                      </w:r>
                      <w:r w:rsidR="00E46C09">
                        <w:t>4.</w:t>
                      </w:r>
                      <w:r>
                        <w:t xml:space="preserve">3.1.2 – Amostra 1 após ataque de </w:t>
                      </w:r>
                      <w:proofErr w:type="spellStart"/>
                      <w:r>
                        <w:t>nital</w:t>
                      </w:r>
                      <w:proofErr w:type="spellEnd"/>
                      <w:r>
                        <w:t xml:space="preserve"> ampliada 100 vezes</w:t>
                      </w:r>
                    </w:p>
                  </w:txbxContent>
                </v:textbox>
                <w10:wrap type="square"/>
              </v:shape>
            </w:pict>
          </mc:Fallback>
        </mc:AlternateContent>
      </w:r>
      <w:r>
        <w:rPr>
          <w:noProof/>
        </w:rPr>
        <w:drawing>
          <wp:anchor distT="0" distB="0" distL="114300" distR="114300" simplePos="0" relativeHeight="251668480" behindDoc="0" locked="0" layoutInCell="1" allowOverlap="1" wp14:anchorId="0D1C4C33" wp14:editId="11A3F14F">
            <wp:simplePos x="0" y="0"/>
            <wp:positionH relativeFrom="column">
              <wp:posOffset>685165</wp:posOffset>
            </wp:positionH>
            <wp:positionV relativeFrom="paragraph">
              <wp:posOffset>1233805</wp:posOffset>
            </wp:positionV>
            <wp:extent cx="4210685" cy="3530600"/>
            <wp:effectExtent l="0" t="0" r="0" b="0"/>
            <wp:wrapSquare wrapText="bothSides"/>
            <wp:docPr id="11" name="Imagem 11" descr="Uma imagem contendo tapete, frutas, andando de,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4-T2_Am_1_depois-ataque_100x.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10685" cy="3530600"/>
                    </a:xfrm>
                    <a:prstGeom prst="rect">
                      <a:avLst/>
                    </a:prstGeom>
                  </pic:spPr>
                </pic:pic>
              </a:graphicData>
            </a:graphic>
            <wp14:sizeRelH relativeFrom="page">
              <wp14:pctWidth>0</wp14:pctWidth>
            </wp14:sizeRelH>
            <wp14:sizeRelV relativeFrom="page">
              <wp14:pctHeight>0</wp14:pctHeight>
            </wp14:sizeRelV>
          </wp:anchor>
        </w:drawing>
      </w:r>
      <w:r>
        <w:t xml:space="preserve">Como é possível ver pela imagem, os pontos escuros do corpo de prova mostram buracos deixados por pedaços de ferro oxidado que foram tirados durante o polimento do corpo de provas. Compare com figura </w:t>
      </w:r>
      <w:r w:rsidR="00E46C09">
        <w:t>4.</w:t>
      </w:r>
      <w:r>
        <w:t xml:space="preserve">3.1.2 abaixo, onde é possível ver o mesmo corpo de provas após o ataque com </w:t>
      </w:r>
      <w:proofErr w:type="spellStart"/>
      <w:r>
        <w:t>nital</w:t>
      </w:r>
      <w:proofErr w:type="spellEnd"/>
      <w:r>
        <w:t xml:space="preserve"> 3%, com o mesmo índice de ampliação:</w:t>
      </w:r>
      <w:r w:rsidRPr="000D7036">
        <w:rPr>
          <w:noProof/>
        </w:rPr>
        <w:t xml:space="preserve"> </w:t>
      </w:r>
    </w:p>
    <w:p w14:paraId="4583A4EE" w14:textId="77777777" w:rsidR="00775DFE" w:rsidRPr="000D7036" w:rsidRDefault="00775DFE" w:rsidP="00775DFE"/>
    <w:p w14:paraId="665B1287" w14:textId="77777777" w:rsidR="00775DFE" w:rsidRPr="000D7036" w:rsidRDefault="00775DFE" w:rsidP="00775DFE"/>
    <w:p w14:paraId="4EE2BD9A" w14:textId="77777777" w:rsidR="00775DFE" w:rsidRPr="000D7036" w:rsidRDefault="00775DFE" w:rsidP="00775DFE"/>
    <w:p w14:paraId="6B90A0BF" w14:textId="77777777" w:rsidR="00775DFE" w:rsidRPr="000D7036" w:rsidRDefault="00775DFE" w:rsidP="00775DFE"/>
    <w:p w14:paraId="2673BD7E" w14:textId="77777777" w:rsidR="00775DFE" w:rsidRPr="000D7036" w:rsidRDefault="00775DFE" w:rsidP="00775DFE"/>
    <w:p w14:paraId="41395939" w14:textId="77777777" w:rsidR="00775DFE" w:rsidRPr="000D7036" w:rsidRDefault="00775DFE" w:rsidP="00775DFE"/>
    <w:p w14:paraId="5020C05D" w14:textId="77777777" w:rsidR="00775DFE" w:rsidRPr="000D7036" w:rsidRDefault="00775DFE" w:rsidP="00775DFE"/>
    <w:p w14:paraId="138095C4" w14:textId="77777777" w:rsidR="00775DFE" w:rsidRPr="000D7036" w:rsidRDefault="00775DFE" w:rsidP="00775DFE"/>
    <w:p w14:paraId="46FE3BD9" w14:textId="77777777" w:rsidR="00775DFE" w:rsidRPr="000D7036" w:rsidRDefault="00775DFE" w:rsidP="00775DFE"/>
    <w:p w14:paraId="224ABDCA" w14:textId="77777777" w:rsidR="00775DFE" w:rsidRDefault="00775DFE" w:rsidP="00775DFE">
      <w:pPr>
        <w:rPr>
          <w:noProof/>
        </w:rPr>
      </w:pPr>
    </w:p>
    <w:p w14:paraId="62A21970" w14:textId="77777777" w:rsidR="00AC5F4A" w:rsidRDefault="00AC5F4A" w:rsidP="00775DFE"/>
    <w:p w14:paraId="22CD83A3" w14:textId="77777777" w:rsidR="00AC5F4A" w:rsidRDefault="00AC5F4A" w:rsidP="00775DFE"/>
    <w:p w14:paraId="285FAC93" w14:textId="7FB6CC6E" w:rsidR="00775DFE" w:rsidRPr="000D7036" w:rsidRDefault="00775DFE" w:rsidP="00775DFE">
      <w:r>
        <w:rPr>
          <w:noProof/>
        </w:rPr>
        <w:lastRenderedPageBreak/>
        <w:drawing>
          <wp:anchor distT="0" distB="0" distL="114300" distR="114300" simplePos="0" relativeHeight="251670528" behindDoc="0" locked="0" layoutInCell="1" allowOverlap="1" wp14:anchorId="596D20B1" wp14:editId="4A8BFA98">
            <wp:simplePos x="0" y="0"/>
            <wp:positionH relativeFrom="margin">
              <wp:align>center</wp:align>
            </wp:positionH>
            <wp:positionV relativeFrom="paragraph">
              <wp:posOffset>1147445</wp:posOffset>
            </wp:positionV>
            <wp:extent cx="3574781" cy="2997200"/>
            <wp:effectExtent l="0" t="0" r="6985" b="0"/>
            <wp:wrapSquare wrapText="bothSides"/>
            <wp:docPr id="12" name="Imagem 12" descr="Uma imagem contendo tecido, tapete, cortin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4-T2_Am_1_depois-ataque_500x.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74781" cy="2997200"/>
                    </a:xfrm>
                    <a:prstGeom prst="rect">
                      <a:avLst/>
                    </a:prstGeom>
                  </pic:spPr>
                </pic:pic>
              </a:graphicData>
            </a:graphic>
            <wp14:sizeRelH relativeFrom="page">
              <wp14:pctWidth>0</wp14:pctWidth>
            </wp14:sizeRelH>
            <wp14:sizeRelV relativeFrom="page">
              <wp14:pctHeight>0</wp14:pctHeight>
            </wp14:sizeRelV>
          </wp:anchor>
        </w:drawing>
      </w:r>
      <w:r>
        <w:t xml:space="preserve">Agora, é possível encontrar diversas microestruturas, sendo que essa amostra mostra uma forte presença de carbono nela, uma vez que o carbono forma a cementita, o que dá essa coloração escura para a amostra. Ampliando mais a amostra (figura </w:t>
      </w:r>
      <w:r w:rsidR="00E46C09">
        <w:t>4.</w:t>
      </w:r>
      <w:r>
        <w:t>3.1.3):</w:t>
      </w:r>
    </w:p>
    <w:p w14:paraId="796C5419" w14:textId="77777777" w:rsidR="00775DFE" w:rsidRPr="00E91338" w:rsidRDefault="00775DFE" w:rsidP="00775DFE">
      <w:r>
        <w:rPr>
          <w:rFonts w:cstheme="minorHAnsi"/>
          <w:noProof/>
          <w:szCs w:val="24"/>
        </w:rPr>
        <mc:AlternateContent>
          <mc:Choice Requires="wps">
            <w:drawing>
              <wp:anchor distT="0" distB="0" distL="114300" distR="114300" simplePos="0" relativeHeight="251678720" behindDoc="0" locked="0" layoutInCell="1" allowOverlap="1" wp14:anchorId="77198051" wp14:editId="285CA13B">
                <wp:simplePos x="0" y="0"/>
                <wp:positionH relativeFrom="column">
                  <wp:posOffset>2571115</wp:posOffset>
                </wp:positionH>
                <wp:positionV relativeFrom="paragraph">
                  <wp:posOffset>7620</wp:posOffset>
                </wp:positionV>
                <wp:extent cx="2184400" cy="412750"/>
                <wp:effectExtent l="0" t="0" r="25400" b="25400"/>
                <wp:wrapNone/>
                <wp:docPr id="29" name="Conector reto 29"/>
                <wp:cNvGraphicFramePr/>
                <a:graphic xmlns:a="http://schemas.openxmlformats.org/drawingml/2006/main">
                  <a:graphicData uri="http://schemas.microsoft.com/office/word/2010/wordprocessingShape">
                    <wps:wsp>
                      <wps:cNvCnPr/>
                      <wps:spPr>
                        <a:xfrm flipV="1">
                          <a:off x="0" y="0"/>
                          <a:ext cx="2184400" cy="41275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6512D7" id="Conector reto 29" o:spid="_x0000_s1026" style="position:absolute;flip:y;z-index:251678720;visibility:visible;mso-wrap-style:square;mso-wrap-distance-left:9pt;mso-wrap-distance-top:0;mso-wrap-distance-right:9pt;mso-wrap-distance-bottom:0;mso-position-horizontal:absolute;mso-position-horizontal-relative:text;mso-position-vertical:absolute;mso-position-vertical-relative:text" from="202.45pt,.6pt" to="374.45pt,3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" strokecolor="red" strokeweight=".5pt">
                <v:stroke joinstyle="miter"/>
              </v:line>
            </w:pict>
          </mc:Fallback>
        </mc:AlternateContent>
      </w:r>
      <w:r>
        <w:rPr>
          <w:rFonts w:cstheme="minorHAnsi"/>
          <w:noProof/>
          <w:szCs w:val="24"/>
        </w:rPr>
        <mc:AlternateContent>
          <mc:Choice Requires="wps">
            <w:drawing>
              <wp:anchor distT="0" distB="0" distL="114300" distR="114300" simplePos="0" relativeHeight="251677696" behindDoc="0" locked="0" layoutInCell="1" allowOverlap="1" wp14:anchorId="04A22D61" wp14:editId="5CB386A7">
                <wp:simplePos x="0" y="0"/>
                <wp:positionH relativeFrom="column">
                  <wp:posOffset>443865</wp:posOffset>
                </wp:positionH>
                <wp:positionV relativeFrom="paragraph">
                  <wp:posOffset>363220</wp:posOffset>
                </wp:positionV>
                <wp:extent cx="1136650" cy="203200"/>
                <wp:effectExtent l="0" t="0" r="25400" b="25400"/>
                <wp:wrapNone/>
                <wp:docPr id="28" name="Conector reto 28"/>
                <wp:cNvGraphicFramePr/>
                <a:graphic xmlns:a="http://schemas.openxmlformats.org/drawingml/2006/main">
                  <a:graphicData uri="http://schemas.microsoft.com/office/word/2010/wordprocessingShape">
                    <wps:wsp>
                      <wps:cNvCnPr/>
                      <wps:spPr>
                        <a:xfrm flipH="1" flipV="1">
                          <a:off x="0" y="0"/>
                          <a:ext cx="1136650" cy="2032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C0B346" id="Conector reto 28" o:spid="_x0000_s1026" style="position:absolute;flip:x y;z-index:251677696;visibility:visible;mso-wrap-style:square;mso-wrap-distance-left:9pt;mso-wrap-distance-top:0;mso-wrap-distance-right:9pt;mso-wrap-distance-bottom:0;mso-position-horizontal:absolute;mso-position-horizontal-relative:text;mso-position-vertical:absolute;mso-position-vertical-relative:text" from="34.95pt,28.6pt" to="124.45pt,4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" strokecolor="red" strokeweight=".5pt">
                <v:stroke joinstyle="miter"/>
              </v:line>
            </w:pict>
          </mc:Fallback>
        </mc:AlternateContent>
      </w:r>
      <w:r>
        <w:rPr>
          <w:rFonts w:cstheme="minorHAnsi"/>
          <w:noProof/>
          <w:szCs w:val="24"/>
        </w:rPr>
        <mc:AlternateContent>
          <mc:Choice Requires="wps">
            <w:drawing>
              <wp:anchor distT="0" distB="0" distL="114300" distR="114300" simplePos="0" relativeHeight="251675648" behindDoc="0" locked="0" layoutInCell="1" allowOverlap="1" wp14:anchorId="6E419925" wp14:editId="659D1088">
                <wp:simplePos x="0" y="0"/>
                <wp:positionH relativeFrom="column">
                  <wp:posOffset>2272665</wp:posOffset>
                </wp:positionH>
                <wp:positionV relativeFrom="paragraph">
                  <wp:posOffset>426720</wp:posOffset>
                </wp:positionV>
                <wp:extent cx="311150" cy="349250"/>
                <wp:effectExtent l="0" t="0" r="12700" b="12700"/>
                <wp:wrapNone/>
                <wp:docPr id="26" name="Retângulo 26"/>
                <wp:cNvGraphicFramePr/>
                <a:graphic xmlns:a="http://schemas.openxmlformats.org/drawingml/2006/main">
                  <a:graphicData uri="http://schemas.microsoft.com/office/word/2010/wordprocessingShape">
                    <wps:wsp>
                      <wps:cNvSpPr/>
                      <wps:spPr>
                        <a:xfrm>
                          <a:off x="0" y="0"/>
                          <a:ext cx="311150" cy="3492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BA0FD2" id="Retângulo 26" o:spid="_x0000_s1026" style="position:absolute;margin-left:178.95pt;margin-top:33.6pt;width:24.5pt;height:27.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" filled="f" strokecolor="red" strokeweight="1pt"/>
            </w:pict>
          </mc:Fallback>
        </mc:AlternateContent>
      </w:r>
      <w:r>
        <w:rPr>
          <w:rFonts w:cstheme="minorHAnsi"/>
          <w:noProof/>
          <w:szCs w:val="24"/>
        </w:rPr>
        <mc:AlternateContent>
          <mc:Choice Requires="wps">
            <w:drawing>
              <wp:anchor distT="0" distB="0" distL="114300" distR="114300" simplePos="0" relativeHeight="251674624" behindDoc="0" locked="0" layoutInCell="1" allowOverlap="1" wp14:anchorId="5590276B" wp14:editId="164510EF">
                <wp:simplePos x="0" y="0"/>
                <wp:positionH relativeFrom="column">
                  <wp:posOffset>1593215</wp:posOffset>
                </wp:positionH>
                <wp:positionV relativeFrom="paragraph">
                  <wp:posOffset>585470</wp:posOffset>
                </wp:positionV>
                <wp:extent cx="311150" cy="349250"/>
                <wp:effectExtent l="0" t="0" r="12700" b="12700"/>
                <wp:wrapNone/>
                <wp:docPr id="25" name="Retângulo 25"/>
                <wp:cNvGraphicFramePr/>
                <a:graphic xmlns:a="http://schemas.openxmlformats.org/drawingml/2006/main">
                  <a:graphicData uri="http://schemas.microsoft.com/office/word/2010/wordprocessingShape">
                    <wps:wsp>
                      <wps:cNvSpPr/>
                      <wps:spPr>
                        <a:xfrm>
                          <a:off x="0" y="0"/>
                          <a:ext cx="311150" cy="3492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1B5E10" id="Retângulo 25" o:spid="_x0000_s1026" style="position:absolute;margin-left:125.45pt;margin-top:46.1pt;width:24.5pt;height:27.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" filled="f" strokecolor="red" strokeweight="1pt"/>
            </w:pict>
          </mc:Fallback>
        </mc:AlternateContent>
      </w:r>
      <w:r>
        <w:rPr>
          <w:rFonts w:cstheme="minorHAnsi"/>
          <w:noProof/>
          <w:szCs w:val="24"/>
        </w:rPr>
        <w:drawing>
          <wp:anchor distT="0" distB="0" distL="114300" distR="114300" simplePos="0" relativeHeight="251673600" behindDoc="0" locked="0" layoutInCell="1" allowOverlap="1" wp14:anchorId="72A76B3A" wp14:editId="1BC97813">
            <wp:simplePos x="0" y="0"/>
            <wp:positionH relativeFrom="column">
              <wp:posOffset>4730115</wp:posOffset>
            </wp:positionH>
            <wp:positionV relativeFrom="paragraph">
              <wp:posOffset>7620</wp:posOffset>
            </wp:positionV>
            <wp:extent cx="1024255" cy="692150"/>
            <wp:effectExtent l="0" t="0" r="4445" b="0"/>
            <wp:wrapSquare wrapText="bothSides"/>
            <wp:docPr id="24" name="Imagem 24" descr="Desenho de pessoa com tatuagem no braç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4-T2_Am_1_depois-ataque_500xzoom2.jpg"/>
                    <pic:cNvPicPr/>
                  </pic:nvPicPr>
                  <pic:blipFill>
                    <a:blip r:embed="rId21">
                      <a:extLst>
                        <a:ext uri="{28A0092B-C50C-407E-A947-70E740481C1C}">
                          <a14:useLocalDpi xmlns:a14="http://schemas.microsoft.com/office/drawing/2010/main" val="0"/>
                        </a:ext>
                      </a:extLst>
                    </a:blip>
                    <a:stretch>
                      <a:fillRect/>
                    </a:stretch>
                  </pic:blipFill>
                  <pic:spPr>
                    <a:xfrm>
                      <a:off x="0" y="0"/>
                      <a:ext cx="1024255" cy="69215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szCs w:val="24"/>
        </w:rPr>
        <w:drawing>
          <wp:anchor distT="0" distB="0" distL="114300" distR="114300" simplePos="0" relativeHeight="251672576" behindDoc="0" locked="0" layoutInCell="1" allowOverlap="1" wp14:anchorId="1B1028E0" wp14:editId="55FCE726">
            <wp:simplePos x="0" y="0"/>
            <wp:positionH relativeFrom="column">
              <wp:posOffset>-140335</wp:posOffset>
            </wp:positionH>
            <wp:positionV relativeFrom="paragraph">
              <wp:posOffset>356870</wp:posOffset>
            </wp:positionV>
            <wp:extent cx="627380" cy="749300"/>
            <wp:effectExtent l="0" t="0" r="1270" b="0"/>
            <wp:wrapSquare wrapText="bothSides"/>
            <wp:docPr id="23" name="Imagem 23" descr="Uma imagem contendo gato, olhando, pret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4-T2_Am_1_depois-ataque_500xzoom.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27380" cy="749300"/>
                    </a:xfrm>
                    <a:prstGeom prst="rect">
                      <a:avLst/>
                    </a:prstGeom>
                  </pic:spPr>
                </pic:pic>
              </a:graphicData>
            </a:graphic>
            <wp14:sizeRelH relativeFrom="page">
              <wp14:pctWidth>0</wp14:pctWidth>
            </wp14:sizeRelH>
            <wp14:sizeRelV relativeFrom="page">
              <wp14:pctHeight>0</wp14:pctHeight>
            </wp14:sizeRelV>
          </wp:anchor>
        </w:drawing>
      </w:r>
    </w:p>
    <w:p w14:paraId="4BE334F9" w14:textId="77777777" w:rsidR="00775DFE" w:rsidRDefault="00775DFE" w:rsidP="00775DFE">
      <w:pPr>
        <w:ind w:firstLine="0"/>
        <w:rPr>
          <w:rFonts w:asciiTheme="majorHAnsi" w:hAnsiTheme="majorHAnsi" w:cstheme="majorHAnsi"/>
          <w:sz w:val="26"/>
          <w:szCs w:val="26"/>
        </w:rPr>
      </w:pPr>
      <w:r>
        <w:rPr>
          <w:rFonts w:asciiTheme="majorHAnsi" w:hAnsiTheme="majorHAnsi" w:cstheme="majorHAnsi"/>
          <w:noProof/>
          <w:sz w:val="26"/>
          <w:szCs w:val="26"/>
        </w:rPr>
        <mc:AlternateContent>
          <mc:Choice Requires="wps">
            <w:drawing>
              <wp:anchor distT="0" distB="0" distL="114300" distR="114300" simplePos="0" relativeHeight="251679744" behindDoc="0" locked="0" layoutInCell="1" allowOverlap="1" wp14:anchorId="623C8B79" wp14:editId="47BF85A9">
                <wp:simplePos x="0" y="0"/>
                <wp:positionH relativeFrom="column">
                  <wp:posOffset>2571115</wp:posOffset>
                </wp:positionH>
                <wp:positionV relativeFrom="paragraph">
                  <wp:posOffset>350520</wp:posOffset>
                </wp:positionV>
                <wp:extent cx="2159000" cy="44450"/>
                <wp:effectExtent l="0" t="0" r="31750" b="31750"/>
                <wp:wrapNone/>
                <wp:docPr id="30" name="Conector reto 30"/>
                <wp:cNvGraphicFramePr/>
                <a:graphic xmlns:a="http://schemas.openxmlformats.org/drawingml/2006/main">
                  <a:graphicData uri="http://schemas.microsoft.com/office/word/2010/wordprocessingShape">
                    <wps:wsp>
                      <wps:cNvCnPr/>
                      <wps:spPr>
                        <a:xfrm flipV="1">
                          <a:off x="0" y="0"/>
                          <a:ext cx="2159000" cy="4445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41FADAC" id="Conector reto 30" o:spid="_x0000_s1026" style="position:absolute;flip:y;z-index:251679744;visibility:visible;mso-wrap-style:square;mso-wrap-distance-left:9pt;mso-wrap-distance-top:0;mso-wrap-distance-right:9pt;mso-wrap-distance-bottom:0;mso-position-horizontal:absolute;mso-position-horizontal-relative:text;mso-position-vertical:absolute;mso-position-vertical-relative:text" from="202.45pt,27.6pt" to="372.45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" strokecolor="red" strokeweight=".5pt">
                <v:stroke joinstyle="miter"/>
              </v:line>
            </w:pict>
          </mc:Fallback>
        </mc:AlternateContent>
      </w:r>
      <w:r>
        <w:rPr>
          <w:rFonts w:asciiTheme="majorHAnsi" w:hAnsiTheme="majorHAnsi" w:cstheme="majorHAnsi"/>
          <w:noProof/>
          <w:sz w:val="26"/>
          <w:szCs w:val="26"/>
        </w:rPr>
        <mc:AlternateContent>
          <mc:Choice Requires="wps">
            <w:drawing>
              <wp:anchor distT="0" distB="0" distL="114300" distR="114300" simplePos="0" relativeHeight="251676672" behindDoc="0" locked="0" layoutInCell="1" allowOverlap="1" wp14:anchorId="19778308" wp14:editId="18EA8D32">
                <wp:simplePos x="0" y="0"/>
                <wp:positionH relativeFrom="column">
                  <wp:posOffset>462915</wp:posOffset>
                </wp:positionH>
                <wp:positionV relativeFrom="paragraph">
                  <wp:posOffset>585470</wp:posOffset>
                </wp:positionV>
                <wp:extent cx="1130300" cy="158750"/>
                <wp:effectExtent l="0" t="0" r="12700" b="31750"/>
                <wp:wrapNone/>
                <wp:docPr id="27" name="Conector reto 27"/>
                <wp:cNvGraphicFramePr/>
                <a:graphic xmlns:a="http://schemas.openxmlformats.org/drawingml/2006/main">
                  <a:graphicData uri="http://schemas.microsoft.com/office/word/2010/wordprocessingShape">
                    <wps:wsp>
                      <wps:cNvCnPr/>
                      <wps:spPr>
                        <a:xfrm flipH="1">
                          <a:off x="0" y="0"/>
                          <a:ext cx="1130300" cy="15875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ED81102" id="Conector reto 27" o:spid="_x0000_s1026" style="position:absolute;flip:x;z-index:251676672;visibility:visible;mso-wrap-style:square;mso-wrap-distance-left:9pt;mso-wrap-distance-top:0;mso-wrap-distance-right:9pt;mso-wrap-distance-bottom:0;mso-position-horizontal:absolute;mso-position-horizontal-relative:text;mso-position-vertical:absolute;mso-position-vertical-relative:text" from="36.45pt,46.1pt" to="125.45pt,5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" strokecolor="red" strokeweight=".5pt">
                <v:stroke joinstyle="miter"/>
              </v:line>
            </w:pict>
          </mc:Fallback>
        </mc:AlternateContent>
      </w:r>
    </w:p>
    <w:p w14:paraId="667411E4" w14:textId="77777777" w:rsidR="00775DFE" w:rsidRDefault="00775DFE" w:rsidP="00775DFE">
      <w:pPr>
        <w:ind w:firstLine="0"/>
        <w:rPr>
          <w:rFonts w:asciiTheme="majorHAnsi" w:hAnsiTheme="majorHAnsi" w:cstheme="majorHAnsi"/>
          <w:sz w:val="26"/>
          <w:szCs w:val="26"/>
        </w:rPr>
      </w:pPr>
    </w:p>
    <w:p w14:paraId="0DDF4514" w14:textId="77777777" w:rsidR="00775DFE" w:rsidRDefault="00775DFE" w:rsidP="00775DFE">
      <w:pPr>
        <w:ind w:firstLine="0"/>
        <w:rPr>
          <w:rFonts w:asciiTheme="majorHAnsi" w:hAnsiTheme="majorHAnsi" w:cstheme="majorHAnsi"/>
          <w:sz w:val="26"/>
          <w:szCs w:val="26"/>
        </w:rPr>
      </w:pPr>
    </w:p>
    <w:p w14:paraId="4969BD4C" w14:textId="77777777" w:rsidR="00775DFE" w:rsidRDefault="00775DFE" w:rsidP="00775DFE">
      <w:pPr>
        <w:ind w:firstLine="0"/>
        <w:rPr>
          <w:rFonts w:asciiTheme="majorHAnsi" w:hAnsiTheme="majorHAnsi" w:cstheme="majorHAnsi"/>
          <w:sz w:val="26"/>
          <w:szCs w:val="26"/>
        </w:rPr>
      </w:pPr>
      <w:r>
        <w:rPr>
          <w:noProof/>
        </w:rPr>
        <mc:AlternateContent>
          <mc:Choice Requires="wps">
            <w:drawing>
              <wp:anchor distT="0" distB="0" distL="114300" distR="114300" simplePos="0" relativeHeight="251671552" behindDoc="0" locked="0" layoutInCell="1" allowOverlap="1" wp14:anchorId="79376EFC" wp14:editId="5EA99FBF">
                <wp:simplePos x="0" y="0"/>
                <wp:positionH relativeFrom="page">
                  <wp:posOffset>5632450</wp:posOffset>
                </wp:positionH>
                <wp:positionV relativeFrom="paragraph">
                  <wp:posOffset>358140</wp:posOffset>
                </wp:positionV>
                <wp:extent cx="1651000" cy="482600"/>
                <wp:effectExtent l="0" t="0" r="6350" b="0"/>
                <wp:wrapSquare wrapText="bothSides"/>
                <wp:docPr id="20" name="Caixa de Texto 20"/>
                <wp:cNvGraphicFramePr/>
                <a:graphic xmlns:a="http://schemas.openxmlformats.org/drawingml/2006/main">
                  <a:graphicData uri="http://schemas.microsoft.com/office/word/2010/wordprocessingShape">
                    <wps:wsp>
                      <wps:cNvSpPr txBox="1"/>
                      <wps:spPr>
                        <a:xfrm>
                          <a:off x="0" y="0"/>
                          <a:ext cx="1651000" cy="482600"/>
                        </a:xfrm>
                        <a:prstGeom prst="rect">
                          <a:avLst/>
                        </a:prstGeom>
                        <a:solidFill>
                          <a:prstClr val="white"/>
                        </a:solidFill>
                        <a:ln>
                          <a:noFill/>
                        </a:ln>
                      </wps:spPr>
                      <wps:txbx>
                        <w:txbxContent>
                          <w:p w14:paraId="20BCC3CD" w14:textId="4F1D75B2" w:rsidR="00775DFE" w:rsidRPr="00433A9E" w:rsidRDefault="00775DFE" w:rsidP="00775DFE">
                            <w:pPr>
                              <w:pStyle w:val="Legenda"/>
                              <w:rPr>
                                <w:noProof/>
                                <w:sz w:val="24"/>
                              </w:rPr>
                            </w:pPr>
                            <w:r>
                              <w:t xml:space="preserve">Figura </w:t>
                            </w:r>
                            <w:r w:rsidR="00E46C09">
                              <w:t>4.</w:t>
                            </w:r>
                            <w:r>
                              <w:t xml:space="preserve">3.1.3 – Amostra 1 após ataque de </w:t>
                            </w:r>
                            <w:proofErr w:type="spellStart"/>
                            <w:r>
                              <w:t>nital</w:t>
                            </w:r>
                            <w:proofErr w:type="spellEnd"/>
                            <w:r>
                              <w:t xml:space="preserve"> 3% ampliada 500 vezes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376EFC" id="Caixa de Texto 20" o:spid="_x0000_s1031" type="#_x0000_t202" style="position:absolute;left:0;text-align:left;margin-left:443.5pt;margin-top:28.2pt;width:130pt;height:38pt;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" stroked="f">
                <v:textbox inset="0,0,0,0">
                  <w:txbxContent>
                    <w:p w14:paraId="20BCC3CD" w14:textId="4F1D75B2" w:rsidR="00775DFE" w:rsidRPr="00433A9E" w:rsidRDefault="00775DFE" w:rsidP="00775DFE">
                      <w:pPr>
                        <w:pStyle w:val="Legenda"/>
                        <w:rPr>
                          <w:noProof/>
                          <w:sz w:val="24"/>
                        </w:rPr>
                      </w:pPr>
                      <w:r>
                        <w:t xml:space="preserve">Figura </w:t>
                      </w:r>
                      <w:r w:rsidR="00E46C09">
                        <w:t>4.</w:t>
                      </w:r>
                      <w:r>
                        <w:t xml:space="preserve">3.1.3 – Amostra 1 após ataque de </w:t>
                      </w:r>
                      <w:proofErr w:type="spellStart"/>
                      <w:r>
                        <w:t>nital</w:t>
                      </w:r>
                      <w:proofErr w:type="spellEnd"/>
                      <w:r>
                        <w:t xml:space="preserve"> 3% ampliada 500 vezes</w:t>
                      </w:r>
                    </w:p>
                  </w:txbxContent>
                </v:textbox>
                <w10:wrap type="square" anchorx="page"/>
              </v:shape>
            </w:pict>
          </mc:Fallback>
        </mc:AlternateContent>
      </w:r>
    </w:p>
    <w:p w14:paraId="788FECD0" w14:textId="77777777" w:rsidR="00775DFE" w:rsidRDefault="00775DFE" w:rsidP="00775DFE">
      <w:pPr>
        <w:ind w:firstLine="0"/>
        <w:rPr>
          <w:rFonts w:asciiTheme="majorHAnsi" w:hAnsiTheme="majorHAnsi" w:cstheme="majorHAnsi"/>
          <w:sz w:val="26"/>
          <w:szCs w:val="26"/>
        </w:rPr>
      </w:pPr>
    </w:p>
    <w:p w14:paraId="447CF075" w14:textId="77777777" w:rsidR="00775DFE" w:rsidRDefault="00775DFE" w:rsidP="00775DFE">
      <w:pPr>
        <w:ind w:firstLine="0"/>
        <w:rPr>
          <w:rFonts w:asciiTheme="majorHAnsi" w:hAnsiTheme="majorHAnsi" w:cstheme="majorHAnsi"/>
          <w:sz w:val="26"/>
          <w:szCs w:val="26"/>
        </w:rPr>
      </w:pPr>
    </w:p>
    <w:p w14:paraId="507D7AE1" w14:textId="77777777" w:rsidR="00775DFE" w:rsidRDefault="00775DFE" w:rsidP="00775DFE">
      <w:pPr>
        <w:ind w:firstLine="0"/>
        <w:rPr>
          <w:rFonts w:asciiTheme="majorHAnsi" w:hAnsiTheme="majorHAnsi" w:cstheme="majorHAnsi"/>
          <w:sz w:val="26"/>
          <w:szCs w:val="26"/>
        </w:rPr>
      </w:pPr>
      <w:r>
        <w:rPr>
          <w:rFonts w:asciiTheme="majorHAnsi" w:hAnsiTheme="majorHAnsi" w:cstheme="majorHAnsi"/>
          <w:sz w:val="26"/>
          <w:szCs w:val="26"/>
        </w:rPr>
        <w:tab/>
      </w:r>
    </w:p>
    <w:p w14:paraId="08218CF4" w14:textId="78DFDB7B" w:rsidR="00775DFE" w:rsidRPr="009D2581" w:rsidRDefault="00775DFE" w:rsidP="00775DFE">
      <w:pPr>
        <w:ind w:firstLine="0"/>
        <w:rPr>
          <w:rFonts w:cstheme="minorHAnsi"/>
          <w:szCs w:val="24"/>
        </w:rPr>
      </w:pPr>
      <w:r>
        <w:rPr>
          <w:rFonts w:asciiTheme="majorHAnsi" w:hAnsiTheme="majorHAnsi" w:cstheme="majorHAnsi"/>
          <w:sz w:val="26"/>
          <w:szCs w:val="26"/>
        </w:rPr>
        <w:tab/>
      </w:r>
      <w:r w:rsidRPr="009D2581">
        <w:rPr>
          <w:rFonts w:cstheme="minorHAnsi"/>
          <w:szCs w:val="24"/>
        </w:rPr>
        <w:t xml:space="preserve">São destacados dois grãos, cada um com uma diferente microestrutura, os quais aparecem intercaladamente na amostra. A primeira </w:t>
      </w:r>
      <w:proofErr w:type="spellStart"/>
      <w:r w:rsidRPr="009D2581">
        <w:rPr>
          <w:rFonts w:cstheme="minorHAnsi"/>
          <w:szCs w:val="24"/>
        </w:rPr>
        <w:t>microestutura</w:t>
      </w:r>
      <w:proofErr w:type="spellEnd"/>
      <w:r w:rsidRPr="009D2581">
        <w:rPr>
          <w:rFonts w:cstheme="minorHAnsi"/>
          <w:szCs w:val="24"/>
        </w:rPr>
        <w:t xml:space="preserve">, do lado esquerdo da imagem, é a </w:t>
      </w:r>
      <w:proofErr w:type="spellStart"/>
      <w:r w:rsidRPr="009D2581">
        <w:rPr>
          <w:rFonts w:cstheme="minorHAnsi"/>
          <w:szCs w:val="24"/>
        </w:rPr>
        <w:t>perlita</w:t>
      </w:r>
      <w:proofErr w:type="spellEnd"/>
      <w:r w:rsidRPr="009D2581">
        <w:rPr>
          <w:rFonts w:cstheme="minorHAnsi"/>
          <w:szCs w:val="24"/>
        </w:rPr>
        <w:t xml:space="preserve">, que é caracterizada como faixas intercaladas de cementita (linhas escuras) e ferrita </w:t>
      </w:r>
      <w:proofErr w:type="spellStart"/>
      <w:r w:rsidRPr="009D2581">
        <w:rPr>
          <w:rFonts w:cstheme="minorHAnsi"/>
          <w:szCs w:val="24"/>
        </w:rPr>
        <w:t>eutetóide</w:t>
      </w:r>
      <w:proofErr w:type="spellEnd"/>
      <w:r w:rsidRPr="009D2581">
        <w:rPr>
          <w:rFonts w:cstheme="minorHAnsi"/>
          <w:szCs w:val="24"/>
        </w:rPr>
        <w:t xml:space="preserve"> (linhas claras). Ambos são formados na mesma fase do diagrama ferro carbono.</w:t>
      </w:r>
    </w:p>
    <w:p w14:paraId="0A2914F5" w14:textId="493B1874" w:rsidR="00775DFE" w:rsidRDefault="00775DFE" w:rsidP="00775DFE">
      <w:pPr>
        <w:ind w:firstLine="0"/>
        <w:rPr>
          <w:rFonts w:cstheme="minorHAnsi"/>
          <w:szCs w:val="24"/>
        </w:rPr>
      </w:pPr>
      <w:r w:rsidRPr="009D2581">
        <w:rPr>
          <w:rFonts w:cstheme="minorHAnsi"/>
          <w:szCs w:val="24"/>
        </w:rPr>
        <w:tab/>
        <w:t xml:space="preserve">Já do lado direito da imagem, é possível ver outra microestrutura, a ferrita pró </w:t>
      </w:r>
      <w:proofErr w:type="spellStart"/>
      <w:r w:rsidRPr="009D2581">
        <w:rPr>
          <w:rFonts w:cstheme="minorHAnsi"/>
          <w:szCs w:val="24"/>
        </w:rPr>
        <w:t>eutetóide</w:t>
      </w:r>
      <w:proofErr w:type="spellEnd"/>
      <w:r w:rsidRPr="009D2581">
        <w:rPr>
          <w:rFonts w:cstheme="minorHAnsi"/>
          <w:szCs w:val="24"/>
        </w:rPr>
        <w:t xml:space="preserve">. Essa é formada logo após a </w:t>
      </w:r>
      <w:proofErr w:type="spellStart"/>
      <w:r w:rsidRPr="009D2581">
        <w:rPr>
          <w:rFonts w:cstheme="minorHAnsi"/>
          <w:szCs w:val="24"/>
        </w:rPr>
        <w:t>austenita</w:t>
      </w:r>
      <w:proofErr w:type="spellEnd"/>
      <w:r w:rsidRPr="009D2581">
        <w:rPr>
          <w:rFonts w:cstheme="minorHAnsi"/>
          <w:szCs w:val="24"/>
        </w:rPr>
        <w:t xml:space="preserve"> e esses grãos são formados nas bordas dos grãos de </w:t>
      </w:r>
      <w:proofErr w:type="spellStart"/>
      <w:r w:rsidRPr="009D2581">
        <w:rPr>
          <w:rFonts w:cstheme="minorHAnsi"/>
          <w:szCs w:val="24"/>
        </w:rPr>
        <w:t>austenita</w:t>
      </w:r>
      <w:proofErr w:type="spellEnd"/>
      <w:r w:rsidRPr="009D2581">
        <w:rPr>
          <w:rFonts w:cstheme="minorHAnsi"/>
          <w:szCs w:val="24"/>
        </w:rPr>
        <w:t>, por isso as microestruturas estão “intercaladas”.</w:t>
      </w:r>
    </w:p>
    <w:p w14:paraId="7B25F699" w14:textId="77777777" w:rsidR="00775DFE" w:rsidRPr="009D2581" w:rsidRDefault="00775DFE" w:rsidP="00775DFE">
      <w:pPr>
        <w:ind w:firstLine="0"/>
        <w:rPr>
          <w:rFonts w:cstheme="minorHAnsi"/>
          <w:szCs w:val="24"/>
        </w:rPr>
      </w:pPr>
    </w:p>
    <w:p w14:paraId="370639FB" w14:textId="08FFA78F" w:rsidR="00775DFE" w:rsidRDefault="00775DFE" w:rsidP="00775DFE">
      <w:pPr>
        <w:pStyle w:val="Ttulo3"/>
      </w:pPr>
      <w:bookmarkStart w:id="25" w:name="_Toc37462656"/>
      <w:r>
        <w:t>Amostra 2</w:t>
      </w:r>
      <w:bookmarkEnd w:id="25"/>
    </w:p>
    <w:p w14:paraId="52CBC562" w14:textId="6E600F6C" w:rsidR="00775DFE" w:rsidRDefault="00775DFE" w:rsidP="00775DFE"/>
    <w:p w14:paraId="3D801B95" w14:textId="4831F396" w:rsidR="00775DFE" w:rsidRDefault="00775DFE" w:rsidP="00775DFE">
      <w:pPr>
        <w:ind w:firstLine="0"/>
        <w:rPr>
          <w:rFonts w:cstheme="minorHAnsi"/>
          <w:szCs w:val="24"/>
        </w:rPr>
      </w:pPr>
      <w:r>
        <w:rPr>
          <w:rFonts w:cstheme="minorHAnsi"/>
          <w:szCs w:val="24"/>
        </w:rPr>
        <w:t xml:space="preserve">Para a amostra 2, é possível ver na figura </w:t>
      </w:r>
      <w:r w:rsidR="00E46C09">
        <w:rPr>
          <w:rFonts w:cstheme="minorHAnsi"/>
          <w:szCs w:val="24"/>
        </w:rPr>
        <w:t>4.3</w:t>
      </w:r>
      <w:r>
        <w:rPr>
          <w:rFonts w:cstheme="minorHAnsi"/>
          <w:szCs w:val="24"/>
        </w:rPr>
        <w:t xml:space="preserve">.2.1 o corpo de provas antes do ataque de </w:t>
      </w:r>
      <w:proofErr w:type="spellStart"/>
      <w:r>
        <w:rPr>
          <w:rFonts w:cstheme="minorHAnsi"/>
          <w:szCs w:val="24"/>
        </w:rPr>
        <w:t>nital</w:t>
      </w:r>
      <w:proofErr w:type="spellEnd"/>
      <w:r>
        <w:rPr>
          <w:rFonts w:cstheme="minorHAnsi"/>
          <w:szCs w:val="24"/>
        </w:rPr>
        <w:t xml:space="preserve"> 3%. Nesta figura é evidenciado os mesmos buracos que antes eram preenchidos por ferro oxidado, estes deixados pelo polimento.</w:t>
      </w:r>
    </w:p>
    <w:p w14:paraId="2F471881" w14:textId="53173CB0" w:rsidR="00775DFE" w:rsidRDefault="00775DFE" w:rsidP="00775DFE">
      <w:pPr>
        <w:ind w:firstLine="0"/>
        <w:rPr>
          <w:rFonts w:cstheme="minorHAnsi"/>
          <w:szCs w:val="24"/>
        </w:rPr>
      </w:pPr>
      <w:r>
        <w:rPr>
          <w:rFonts w:asciiTheme="majorHAnsi" w:hAnsiTheme="majorHAnsi" w:cstheme="majorHAnsi"/>
          <w:noProof/>
          <w:sz w:val="26"/>
          <w:szCs w:val="26"/>
        </w:rPr>
        <w:lastRenderedPageBreak/>
        <w:drawing>
          <wp:anchor distT="0" distB="0" distL="114300" distR="114300" simplePos="0" relativeHeight="251681792" behindDoc="0" locked="0" layoutInCell="1" allowOverlap="1" wp14:anchorId="75836A61" wp14:editId="4D950DB0">
            <wp:simplePos x="0" y="0"/>
            <wp:positionH relativeFrom="margin">
              <wp:align>center</wp:align>
            </wp:positionH>
            <wp:positionV relativeFrom="paragraph">
              <wp:posOffset>-4445</wp:posOffset>
            </wp:positionV>
            <wp:extent cx="2983865" cy="2501900"/>
            <wp:effectExtent l="0" t="0" r="6985" b="0"/>
            <wp:wrapSquare wrapText="bothSides"/>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4-T2_Am_2_antes-ataque_100x.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83865" cy="2501900"/>
                    </a:xfrm>
                    <a:prstGeom prst="rect">
                      <a:avLst/>
                    </a:prstGeom>
                  </pic:spPr>
                </pic:pic>
              </a:graphicData>
            </a:graphic>
            <wp14:sizeRelH relativeFrom="page">
              <wp14:pctWidth>0</wp14:pctWidth>
            </wp14:sizeRelH>
            <wp14:sizeRelV relativeFrom="page">
              <wp14:pctHeight>0</wp14:pctHeight>
            </wp14:sizeRelV>
          </wp:anchor>
        </w:drawing>
      </w:r>
    </w:p>
    <w:p w14:paraId="5583E368" w14:textId="77777777" w:rsidR="00775DFE" w:rsidRDefault="00775DFE" w:rsidP="00775DFE">
      <w:pPr>
        <w:ind w:firstLine="0"/>
        <w:rPr>
          <w:rFonts w:cstheme="minorHAnsi"/>
          <w:szCs w:val="24"/>
        </w:rPr>
      </w:pPr>
    </w:p>
    <w:p w14:paraId="3FB7DEC1" w14:textId="77777777" w:rsidR="00775DFE" w:rsidRDefault="00775DFE" w:rsidP="00775DFE">
      <w:pPr>
        <w:ind w:firstLine="0"/>
        <w:rPr>
          <w:rFonts w:cstheme="minorHAnsi"/>
          <w:szCs w:val="24"/>
        </w:rPr>
      </w:pPr>
    </w:p>
    <w:p w14:paraId="0BE96104" w14:textId="77777777" w:rsidR="00775DFE" w:rsidRDefault="00775DFE" w:rsidP="00775DFE">
      <w:pPr>
        <w:ind w:firstLine="0"/>
        <w:rPr>
          <w:rFonts w:cstheme="minorHAnsi"/>
          <w:szCs w:val="24"/>
        </w:rPr>
      </w:pPr>
    </w:p>
    <w:p w14:paraId="133B9432" w14:textId="77777777" w:rsidR="00775DFE" w:rsidRDefault="00775DFE" w:rsidP="00775DFE">
      <w:pPr>
        <w:ind w:firstLine="0"/>
        <w:rPr>
          <w:rFonts w:cstheme="minorHAnsi"/>
          <w:szCs w:val="24"/>
        </w:rPr>
      </w:pPr>
    </w:p>
    <w:p w14:paraId="6FB10F6A" w14:textId="77777777" w:rsidR="00775DFE" w:rsidRDefault="00775DFE" w:rsidP="00775DFE">
      <w:pPr>
        <w:ind w:firstLine="0"/>
        <w:rPr>
          <w:rFonts w:cstheme="minorHAnsi"/>
          <w:szCs w:val="24"/>
        </w:rPr>
      </w:pPr>
    </w:p>
    <w:p w14:paraId="1E547956" w14:textId="4DB1ACA2" w:rsidR="00775DFE" w:rsidRDefault="00775DFE" w:rsidP="00775DFE">
      <w:pPr>
        <w:ind w:firstLine="0"/>
        <w:rPr>
          <w:rFonts w:cstheme="minorHAnsi"/>
          <w:szCs w:val="24"/>
        </w:rPr>
      </w:pPr>
    </w:p>
    <w:p w14:paraId="30205F4E" w14:textId="343891D4" w:rsidR="00775DFE" w:rsidRDefault="00E46C09" w:rsidP="00775DFE">
      <w:pPr>
        <w:ind w:firstLine="0"/>
        <w:rPr>
          <w:rFonts w:cstheme="minorHAnsi"/>
          <w:szCs w:val="24"/>
        </w:rPr>
      </w:pPr>
      <w:r>
        <w:rPr>
          <w:noProof/>
        </w:rPr>
        <mc:AlternateContent>
          <mc:Choice Requires="wps">
            <w:drawing>
              <wp:anchor distT="0" distB="0" distL="114300" distR="114300" simplePos="0" relativeHeight="251693056" behindDoc="0" locked="0" layoutInCell="1" allowOverlap="1" wp14:anchorId="62B85779" wp14:editId="306AE0BA">
                <wp:simplePos x="0" y="0"/>
                <wp:positionH relativeFrom="column">
                  <wp:posOffset>1238250</wp:posOffset>
                </wp:positionH>
                <wp:positionV relativeFrom="paragraph">
                  <wp:posOffset>6350</wp:posOffset>
                </wp:positionV>
                <wp:extent cx="2983865" cy="635"/>
                <wp:effectExtent l="0" t="0" r="0" b="0"/>
                <wp:wrapSquare wrapText="bothSides"/>
                <wp:docPr id="40" name="Caixa de Texto 40"/>
                <wp:cNvGraphicFramePr/>
                <a:graphic xmlns:a="http://schemas.openxmlformats.org/drawingml/2006/main">
                  <a:graphicData uri="http://schemas.microsoft.com/office/word/2010/wordprocessingShape">
                    <wps:wsp>
                      <wps:cNvSpPr txBox="1"/>
                      <wps:spPr>
                        <a:xfrm>
                          <a:off x="0" y="0"/>
                          <a:ext cx="2983865" cy="635"/>
                        </a:xfrm>
                        <a:prstGeom prst="rect">
                          <a:avLst/>
                        </a:prstGeom>
                        <a:solidFill>
                          <a:prstClr val="white"/>
                        </a:solidFill>
                        <a:ln>
                          <a:noFill/>
                        </a:ln>
                      </wps:spPr>
                      <wps:txbx>
                        <w:txbxContent>
                          <w:p w14:paraId="03A29EC2" w14:textId="092346B4" w:rsidR="00E46C09" w:rsidRPr="00854DD2" w:rsidRDefault="00E46C09" w:rsidP="00E46C09">
                            <w:pPr>
                              <w:pStyle w:val="Legenda"/>
                              <w:rPr>
                                <w:rFonts w:asciiTheme="majorHAnsi" w:hAnsiTheme="majorHAnsi" w:cstheme="majorHAnsi"/>
                                <w:noProof/>
                                <w:sz w:val="26"/>
                                <w:szCs w:val="26"/>
                              </w:rPr>
                            </w:pPr>
                            <w:r>
                              <w:t xml:space="preserve">Figura </w:t>
                            </w:r>
                            <w:r>
                              <w:t>4.</w:t>
                            </w:r>
                            <w:r>
                              <w:t xml:space="preserve">3.2.1 – Amostra 2 </w:t>
                            </w:r>
                            <w:proofErr w:type="spellStart"/>
                            <w:r>
                              <w:t>pré</w:t>
                            </w:r>
                            <w:proofErr w:type="spellEnd"/>
                            <w:r>
                              <w:t xml:space="preserve"> </w:t>
                            </w:r>
                            <w:proofErr w:type="spellStart"/>
                            <w:r>
                              <w:t>nital</w:t>
                            </w:r>
                            <w:proofErr w:type="spellEnd"/>
                            <w: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B85779" id="Caixa de Texto 40" o:spid="_x0000_s1032" type="#_x0000_t202" style="position:absolute;left:0;text-align:left;margin-left:97.5pt;margin-top:.5pt;width:234.9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" stroked="f">
                <v:textbox style="mso-fit-shape-to-text:t" inset="0,0,0,0">
                  <w:txbxContent>
                    <w:p w14:paraId="03A29EC2" w14:textId="092346B4" w:rsidR="00E46C09" w:rsidRPr="00854DD2" w:rsidRDefault="00E46C09" w:rsidP="00E46C09">
                      <w:pPr>
                        <w:pStyle w:val="Legenda"/>
                        <w:rPr>
                          <w:rFonts w:asciiTheme="majorHAnsi" w:hAnsiTheme="majorHAnsi" w:cstheme="majorHAnsi"/>
                          <w:noProof/>
                          <w:sz w:val="26"/>
                          <w:szCs w:val="26"/>
                        </w:rPr>
                      </w:pPr>
                      <w:r>
                        <w:t xml:space="preserve">Figura </w:t>
                      </w:r>
                      <w:r>
                        <w:t>4.</w:t>
                      </w:r>
                      <w:r>
                        <w:t xml:space="preserve">3.2.1 – Amostra 2 </w:t>
                      </w:r>
                      <w:proofErr w:type="spellStart"/>
                      <w:r>
                        <w:t>pré</w:t>
                      </w:r>
                      <w:proofErr w:type="spellEnd"/>
                      <w:r>
                        <w:t xml:space="preserve"> </w:t>
                      </w:r>
                      <w:proofErr w:type="spellStart"/>
                      <w:r>
                        <w:t>nital</w:t>
                      </w:r>
                      <w:proofErr w:type="spellEnd"/>
                      <w:r>
                        <w:t xml:space="preserve"> 3%</w:t>
                      </w:r>
                    </w:p>
                  </w:txbxContent>
                </v:textbox>
                <w10:wrap type="square"/>
              </v:shape>
            </w:pict>
          </mc:Fallback>
        </mc:AlternateContent>
      </w:r>
    </w:p>
    <w:p w14:paraId="29BFAA97" w14:textId="0FA758D7" w:rsidR="00775DFE" w:rsidRDefault="00775DFE" w:rsidP="00775DFE">
      <w:pPr>
        <w:ind w:firstLine="0"/>
        <w:rPr>
          <w:rFonts w:cstheme="minorHAnsi"/>
          <w:szCs w:val="24"/>
        </w:rPr>
      </w:pPr>
      <w:r>
        <w:rPr>
          <w:noProof/>
        </w:rPr>
        <mc:AlternateContent>
          <mc:Choice Requires="wps">
            <w:drawing>
              <wp:anchor distT="0" distB="0" distL="114300" distR="114300" simplePos="0" relativeHeight="251683840" behindDoc="0" locked="0" layoutInCell="1" allowOverlap="1" wp14:anchorId="6A3AFBEA" wp14:editId="73DF3E2F">
                <wp:simplePos x="0" y="0"/>
                <wp:positionH relativeFrom="column">
                  <wp:posOffset>1161415</wp:posOffset>
                </wp:positionH>
                <wp:positionV relativeFrom="paragraph">
                  <wp:posOffset>3856355</wp:posOffset>
                </wp:positionV>
                <wp:extent cx="3430270" cy="635"/>
                <wp:effectExtent l="0" t="0" r="0" b="0"/>
                <wp:wrapSquare wrapText="bothSides"/>
                <wp:docPr id="32" name="Caixa de Texto 32"/>
                <wp:cNvGraphicFramePr/>
                <a:graphic xmlns:a="http://schemas.openxmlformats.org/drawingml/2006/main">
                  <a:graphicData uri="http://schemas.microsoft.com/office/word/2010/wordprocessingShape">
                    <wps:wsp>
                      <wps:cNvSpPr txBox="1"/>
                      <wps:spPr>
                        <a:xfrm>
                          <a:off x="0" y="0"/>
                          <a:ext cx="3430270" cy="635"/>
                        </a:xfrm>
                        <a:prstGeom prst="rect">
                          <a:avLst/>
                        </a:prstGeom>
                        <a:solidFill>
                          <a:prstClr val="white"/>
                        </a:solidFill>
                        <a:ln>
                          <a:noFill/>
                        </a:ln>
                      </wps:spPr>
                      <wps:txbx>
                        <w:txbxContent>
                          <w:p w14:paraId="586DB75F" w14:textId="2775917A" w:rsidR="00775DFE" w:rsidRPr="00FE4A7B" w:rsidRDefault="00775DFE" w:rsidP="00775DFE">
                            <w:pPr>
                              <w:pStyle w:val="Legenda"/>
                              <w:rPr>
                                <w:rFonts w:cstheme="minorHAnsi"/>
                                <w:noProof/>
                                <w:sz w:val="24"/>
                                <w:szCs w:val="24"/>
                              </w:rPr>
                            </w:pPr>
                            <w:r>
                              <w:t xml:space="preserve">Figura </w:t>
                            </w:r>
                            <w:r w:rsidR="00E46C09">
                              <w:t>4.</w:t>
                            </w:r>
                            <w:r>
                              <w:t xml:space="preserve">3.2.2 – Amostra 2 após ataque </w:t>
                            </w:r>
                            <w:proofErr w:type="spellStart"/>
                            <w:r>
                              <w:t>nital</w:t>
                            </w:r>
                            <w:proofErr w:type="spellEnd"/>
                            <w:r>
                              <w:t xml:space="preserve"> 3% ampliada 200 vezes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3AFBEA" id="Caixa de Texto 32" o:spid="_x0000_s1033" type="#_x0000_t202" style="position:absolute;left:0;text-align:left;margin-left:91.45pt;margin-top:303.65pt;width:270.1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" stroked="f">
                <v:textbox style="mso-fit-shape-to-text:t" inset="0,0,0,0">
                  <w:txbxContent>
                    <w:p w14:paraId="586DB75F" w14:textId="2775917A" w:rsidR="00775DFE" w:rsidRPr="00FE4A7B" w:rsidRDefault="00775DFE" w:rsidP="00775DFE">
                      <w:pPr>
                        <w:pStyle w:val="Legenda"/>
                        <w:rPr>
                          <w:rFonts w:cstheme="minorHAnsi"/>
                          <w:noProof/>
                          <w:sz w:val="24"/>
                          <w:szCs w:val="24"/>
                        </w:rPr>
                      </w:pPr>
                      <w:r>
                        <w:t xml:space="preserve">Figura </w:t>
                      </w:r>
                      <w:r w:rsidR="00E46C09">
                        <w:t>4.</w:t>
                      </w:r>
                      <w:r>
                        <w:t xml:space="preserve">3.2.2 – Amostra 2 após ataque </w:t>
                      </w:r>
                      <w:proofErr w:type="spellStart"/>
                      <w:r>
                        <w:t>nital</w:t>
                      </w:r>
                      <w:proofErr w:type="spellEnd"/>
                      <w:r>
                        <w:t xml:space="preserve"> 3% ampliada 200 vezes</w:t>
                      </w:r>
                    </w:p>
                  </w:txbxContent>
                </v:textbox>
                <w10:wrap type="square"/>
              </v:shape>
            </w:pict>
          </mc:Fallback>
        </mc:AlternateContent>
      </w:r>
      <w:r w:rsidRPr="0095776B">
        <w:rPr>
          <w:rFonts w:cstheme="minorHAnsi"/>
          <w:noProof/>
          <w:szCs w:val="24"/>
        </w:rPr>
        <w:drawing>
          <wp:anchor distT="0" distB="0" distL="114300" distR="114300" simplePos="0" relativeHeight="251682816" behindDoc="0" locked="0" layoutInCell="1" allowOverlap="1" wp14:anchorId="56618CC8" wp14:editId="7762AA4C">
            <wp:simplePos x="0" y="0"/>
            <wp:positionH relativeFrom="column">
              <wp:posOffset>1161415</wp:posOffset>
            </wp:positionH>
            <wp:positionV relativeFrom="paragraph">
              <wp:posOffset>922655</wp:posOffset>
            </wp:positionV>
            <wp:extent cx="3430270" cy="2876550"/>
            <wp:effectExtent l="0" t="0" r="0" b="0"/>
            <wp:wrapSquare wrapText="bothSides"/>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4-T2_Am_2_depois-ataque_200x.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30270" cy="2876550"/>
                    </a:xfrm>
                    <a:prstGeom prst="rect">
                      <a:avLst/>
                    </a:prstGeom>
                  </pic:spPr>
                </pic:pic>
              </a:graphicData>
            </a:graphic>
            <wp14:sizeRelH relativeFrom="page">
              <wp14:pctWidth>0</wp14:pctWidth>
            </wp14:sizeRelH>
            <wp14:sizeRelV relativeFrom="page">
              <wp14:pctHeight>0</wp14:pctHeight>
            </wp14:sizeRelV>
          </wp:anchor>
        </w:drawing>
      </w:r>
      <w:r>
        <w:rPr>
          <w:rFonts w:cstheme="minorHAnsi"/>
          <w:szCs w:val="24"/>
        </w:rPr>
        <w:tab/>
      </w:r>
      <w:r w:rsidRPr="0095776B">
        <w:rPr>
          <w:rFonts w:cstheme="minorHAnsi"/>
          <w:szCs w:val="24"/>
        </w:rPr>
        <w:t xml:space="preserve">Agora, depois do ataque de </w:t>
      </w:r>
      <w:proofErr w:type="spellStart"/>
      <w:r w:rsidRPr="0095776B">
        <w:rPr>
          <w:rFonts w:cstheme="minorHAnsi"/>
          <w:szCs w:val="24"/>
        </w:rPr>
        <w:t>nital</w:t>
      </w:r>
      <w:proofErr w:type="spellEnd"/>
      <w:r w:rsidRPr="0095776B">
        <w:rPr>
          <w:rFonts w:cstheme="minorHAnsi"/>
          <w:szCs w:val="24"/>
        </w:rPr>
        <w:t xml:space="preserve"> 3%, é possível ver o corpo de provas na figura </w:t>
      </w:r>
      <w:r w:rsidR="00E46C09">
        <w:rPr>
          <w:rFonts w:cstheme="minorHAnsi"/>
          <w:szCs w:val="24"/>
        </w:rPr>
        <w:t>4.</w:t>
      </w:r>
      <w:r w:rsidRPr="0095776B">
        <w:rPr>
          <w:rFonts w:cstheme="minorHAnsi"/>
          <w:szCs w:val="24"/>
        </w:rPr>
        <w:t>3.2.</w:t>
      </w:r>
      <w:r>
        <w:rPr>
          <w:rFonts w:cstheme="minorHAnsi"/>
          <w:szCs w:val="24"/>
        </w:rPr>
        <w:t xml:space="preserve">2: </w:t>
      </w:r>
    </w:p>
    <w:p w14:paraId="39002E3C" w14:textId="77777777" w:rsidR="00775DFE" w:rsidRDefault="00775DFE" w:rsidP="00775DFE">
      <w:pPr>
        <w:ind w:firstLine="0"/>
        <w:rPr>
          <w:rFonts w:cstheme="minorHAnsi"/>
          <w:szCs w:val="24"/>
        </w:rPr>
      </w:pPr>
    </w:p>
    <w:p w14:paraId="56FA834B" w14:textId="77777777" w:rsidR="00775DFE" w:rsidRDefault="00775DFE" w:rsidP="00775DFE">
      <w:pPr>
        <w:ind w:firstLine="0"/>
        <w:rPr>
          <w:rFonts w:cstheme="minorHAnsi"/>
          <w:szCs w:val="24"/>
        </w:rPr>
      </w:pPr>
    </w:p>
    <w:p w14:paraId="638BC9BB" w14:textId="77777777" w:rsidR="00775DFE" w:rsidRDefault="00775DFE" w:rsidP="00775DFE">
      <w:pPr>
        <w:ind w:firstLine="0"/>
        <w:rPr>
          <w:rFonts w:cstheme="minorHAnsi"/>
          <w:szCs w:val="24"/>
        </w:rPr>
      </w:pPr>
    </w:p>
    <w:p w14:paraId="04C703F2" w14:textId="77777777" w:rsidR="00775DFE" w:rsidRDefault="00775DFE" w:rsidP="00775DFE">
      <w:pPr>
        <w:ind w:firstLine="0"/>
        <w:rPr>
          <w:rFonts w:cstheme="minorHAnsi"/>
          <w:szCs w:val="24"/>
        </w:rPr>
      </w:pPr>
    </w:p>
    <w:p w14:paraId="61EF1BCD" w14:textId="77777777" w:rsidR="00775DFE" w:rsidRDefault="00775DFE" w:rsidP="00775DFE">
      <w:pPr>
        <w:ind w:firstLine="0"/>
        <w:rPr>
          <w:rFonts w:cstheme="minorHAnsi"/>
          <w:szCs w:val="24"/>
        </w:rPr>
      </w:pPr>
    </w:p>
    <w:p w14:paraId="2D0A6CDA" w14:textId="77777777" w:rsidR="00775DFE" w:rsidRDefault="00775DFE" w:rsidP="00775DFE">
      <w:pPr>
        <w:ind w:firstLine="0"/>
        <w:rPr>
          <w:rFonts w:cstheme="minorHAnsi"/>
          <w:szCs w:val="24"/>
        </w:rPr>
      </w:pPr>
    </w:p>
    <w:p w14:paraId="03FEB7D2" w14:textId="77777777" w:rsidR="00775DFE" w:rsidRDefault="00775DFE" w:rsidP="00775DFE">
      <w:pPr>
        <w:ind w:firstLine="0"/>
        <w:rPr>
          <w:rFonts w:cstheme="minorHAnsi"/>
          <w:szCs w:val="24"/>
        </w:rPr>
      </w:pPr>
    </w:p>
    <w:p w14:paraId="5DDEB7D9" w14:textId="77777777" w:rsidR="00775DFE" w:rsidRDefault="00775DFE" w:rsidP="00775DFE">
      <w:pPr>
        <w:ind w:firstLine="0"/>
        <w:rPr>
          <w:rFonts w:cstheme="minorHAnsi"/>
          <w:szCs w:val="24"/>
        </w:rPr>
      </w:pPr>
    </w:p>
    <w:p w14:paraId="443FE164" w14:textId="77777777" w:rsidR="00775DFE" w:rsidRDefault="00775DFE" w:rsidP="00775DFE">
      <w:pPr>
        <w:ind w:firstLine="0"/>
        <w:rPr>
          <w:rFonts w:cstheme="minorHAnsi"/>
          <w:szCs w:val="24"/>
        </w:rPr>
      </w:pPr>
    </w:p>
    <w:p w14:paraId="61B67FD5" w14:textId="77777777" w:rsidR="00775DFE" w:rsidRDefault="00775DFE" w:rsidP="00775DFE">
      <w:pPr>
        <w:ind w:firstLine="0"/>
        <w:rPr>
          <w:rFonts w:cstheme="minorHAnsi"/>
          <w:szCs w:val="24"/>
        </w:rPr>
      </w:pPr>
    </w:p>
    <w:p w14:paraId="31530BA9" w14:textId="77777777" w:rsidR="00775DFE" w:rsidRDefault="00775DFE" w:rsidP="00775DFE">
      <w:pPr>
        <w:ind w:firstLine="0"/>
        <w:rPr>
          <w:rFonts w:cstheme="minorHAnsi"/>
          <w:szCs w:val="24"/>
        </w:rPr>
      </w:pPr>
    </w:p>
    <w:p w14:paraId="59F320D8" w14:textId="77777777" w:rsidR="00775DFE" w:rsidRDefault="00775DFE" w:rsidP="00775DFE">
      <w:pPr>
        <w:ind w:firstLine="0"/>
        <w:rPr>
          <w:rFonts w:cstheme="minorHAnsi"/>
          <w:szCs w:val="24"/>
        </w:rPr>
      </w:pPr>
      <w:r>
        <w:rPr>
          <w:rFonts w:cstheme="minorHAnsi"/>
          <w:szCs w:val="24"/>
        </w:rPr>
        <w:tab/>
        <w:t xml:space="preserve">Como é possível ver, as microestruturas da amostra 1 continuam aparecendo, porém com menor frequência de </w:t>
      </w:r>
      <w:proofErr w:type="spellStart"/>
      <w:r>
        <w:rPr>
          <w:rFonts w:cstheme="minorHAnsi"/>
          <w:szCs w:val="24"/>
        </w:rPr>
        <w:t>perlita</w:t>
      </w:r>
      <w:proofErr w:type="spellEnd"/>
      <w:r>
        <w:rPr>
          <w:rFonts w:cstheme="minorHAnsi"/>
          <w:szCs w:val="24"/>
        </w:rPr>
        <w:t>, indicando que esta amostra contém menos carbono. É possível tirar essa conclusão por sua aparência mais clara em relação à amostra 1.</w:t>
      </w:r>
    </w:p>
    <w:p w14:paraId="5F3FDF20" w14:textId="0ACD0971" w:rsidR="00775DFE" w:rsidRDefault="00775DFE" w:rsidP="00775DFE">
      <w:pPr>
        <w:ind w:firstLine="0"/>
        <w:rPr>
          <w:rFonts w:cstheme="minorHAnsi"/>
          <w:szCs w:val="24"/>
        </w:rPr>
      </w:pPr>
      <w:r>
        <w:rPr>
          <w:rFonts w:cstheme="minorHAnsi"/>
          <w:szCs w:val="24"/>
        </w:rPr>
        <w:lastRenderedPageBreak/>
        <w:tab/>
        <w:t xml:space="preserve">Por fim, veja a figura </w:t>
      </w:r>
      <w:r w:rsidR="00E46C09">
        <w:rPr>
          <w:rFonts w:cstheme="minorHAnsi"/>
          <w:szCs w:val="24"/>
        </w:rPr>
        <w:t>4.</w:t>
      </w:r>
      <w:r>
        <w:rPr>
          <w:rFonts w:cstheme="minorHAnsi"/>
          <w:szCs w:val="24"/>
        </w:rPr>
        <w:t>3.2.3 abaixo, mostrando a mesma amostra ampliada 500 vezes:</w:t>
      </w:r>
    </w:p>
    <w:p w14:paraId="305FB49B" w14:textId="77777777" w:rsidR="00775DFE" w:rsidRPr="0095776B" w:rsidRDefault="00775DFE" w:rsidP="00775DFE">
      <w:pPr>
        <w:ind w:firstLine="0"/>
        <w:rPr>
          <w:rFonts w:cstheme="minorHAnsi"/>
          <w:szCs w:val="24"/>
        </w:rPr>
      </w:pPr>
      <w:r>
        <w:rPr>
          <w:noProof/>
        </w:rPr>
        <mc:AlternateContent>
          <mc:Choice Requires="wps">
            <w:drawing>
              <wp:anchor distT="0" distB="0" distL="114300" distR="114300" simplePos="0" relativeHeight="251685888" behindDoc="0" locked="0" layoutInCell="1" allowOverlap="1" wp14:anchorId="1F2C170E" wp14:editId="797D27DC">
                <wp:simplePos x="0" y="0"/>
                <wp:positionH relativeFrom="column">
                  <wp:posOffset>4387215</wp:posOffset>
                </wp:positionH>
                <wp:positionV relativeFrom="paragraph">
                  <wp:posOffset>1583055</wp:posOffset>
                </wp:positionV>
                <wp:extent cx="1543050" cy="469900"/>
                <wp:effectExtent l="0" t="0" r="0" b="6350"/>
                <wp:wrapSquare wrapText="bothSides"/>
                <wp:docPr id="33" name="Caixa de Texto 33"/>
                <wp:cNvGraphicFramePr/>
                <a:graphic xmlns:a="http://schemas.openxmlformats.org/drawingml/2006/main">
                  <a:graphicData uri="http://schemas.microsoft.com/office/word/2010/wordprocessingShape">
                    <wps:wsp>
                      <wps:cNvSpPr txBox="1"/>
                      <wps:spPr>
                        <a:xfrm>
                          <a:off x="0" y="0"/>
                          <a:ext cx="1543050" cy="469900"/>
                        </a:xfrm>
                        <a:prstGeom prst="rect">
                          <a:avLst/>
                        </a:prstGeom>
                        <a:solidFill>
                          <a:prstClr val="white"/>
                        </a:solidFill>
                        <a:ln>
                          <a:noFill/>
                        </a:ln>
                      </wps:spPr>
                      <wps:txbx>
                        <w:txbxContent>
                          <w:p w14:paraId="74464F65" w14:textId="6BE29F9A" w:rsidR="00775DFE" w:rsidRPr="0005015E" w:rsidRDefault="00775DFE" w:rsidP="00775DFE">
                            <w:pPr>
                              <w:pStyle w:val="Legenda"/>
                              <w:rPr>
                                <w:rFonts w:cstheme="minorHAnsi"/>
                                <w:noProof/>
                                <w:sz w:val="24"/>
                                <w:szCs w:val="24"/>
                              </w:rPr>
                            </w:pPr>
                            <w:r>
                              <w:t xml:space="preserve">Figura </w:t>
                            </w:r>
                            <w:r w:rsidR="00E46C09">
                              <w:t>4.</w:t>
                            </w:r>
                            <w:r>
                              <w:t xml:space="preserve">3.2.3 – Amostra 2 após ataque de </w:t>
                            </w:r>
                            <w:proofErr w:type="spellStart"/>
                            <w:r>
                              <w:t>nital</w:t>
                            </w:r>
                            <w:proofErr w:type="spellEnd"/>
                            <w:r>
                              <w:t xml:space="preserve"> 3% ampliada 500 vezes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2C170E" id="Caixa de Texto 33" o:spid="_x0000_s1034" type="#_x0000_t202" style="position:absolute;left:0;text-align:left;margin-left:345.45pt;margin-top:124.65pt;width:121.5pt;height:3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" stroked="f">
                <v:textbox inset="0,0,0,0">
                  <w:txbxContent>
                    <w:p w14:paraId="74464F65" w14:textId="6BE29F9A" w:rsidR="00775DFE" w:rsidRPr="0005015E" w:rsidRDefault="00775DFE" w:rsidP="00775DFE">
                      <w:pPr>
                        <w:pStyle w:val="Legenda"/>
                        <w:rPr>
                          <w:rFonts w:cstheme="minorHAnsi"/>
                          <w:noProof/>
                          <w:sz w:val="24"/>
                          <w:szCs w:val="24"/>
                        </w:rPr>
                      </w:pPr>
                      <w:r>
                        <w:t xml:space="preserve">Figura </w:t>
                      </w:r>
                      <w:r w:rsidR="00E46C09">
                        <w:t>4.</w:t>
                      </w:r>
                      <w:r>
                        <w:t xml:space="preserve">3.2.3 – Amostra 2 após ataque de </w:t>
                      </w:r>
                      <w:proofErr w:type="spellStart"/>
                      <w:r>
                        <w:t>nital</w:t>
                      </w:r>
                      <w:proofErr w:type="spellEnd"/>
                      <w:r>
                        <w:t xml:space="preserve"> 3% ampliada 500 vezes</w:t>
                      </w:r>
                    </w:p>
                  </w:txbxContent>
                </v:textbox>
                <w10:wrap type="square"/>
              </v:shape>
            </w:pict>
          </mc:Fallback>
        </mc:AlternateContent>
      </w:r>
      <w:r w:rsidRPr="0095776B">
        <w:rPr>
          <w:rFonts w:cstheme="minorHAnsi"/>
          <w:noProof/>
          <w:szCs w:val="24"/>
        </w:rPr>
        <w:drawing>
          <wp:anchor distT="0" distB="0" distL="114300" distR="114300" simplePos="0" relativeHeight="251684864" behindDoc="0" locked="0" layoutInCell="1" allowOverlap="1" wp14:anchorId="516F1077" wp14:editId="2CD794A6">
            <wp:simplePos x="0" y="0"/>
            <wp:positionH relativeFrom="column">
              <wp:posOffset>1478915</wp:posOffset>
            </wp:positionH>
            <wp:positionV relativeFrom="paragraph">
              <wp:posOffset>8255</wp:posOffset>
            </wp:positionV>
            <wp:extent cx="2801846" cy="2349149"/>
            <wp:effectExtent l="0" t="0" r="0" b="0"/>
            <wp:wrapSquare wrapText="bothSides"/>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4-T2_Am_2_depois-ataque_1000x.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01846" cy="2349149"/>
                    </a:xfrm>
                    <a:prstGeom prst="rect">
                      <a:avLst/>
                    </a:prstGeom>
                  </pic:spPr>
                </pic:pic>
              </a:graphicData>
            </a:graphic>
            <wp14:sizeRelH relativeFrom="page">
              <wp14:pctWidth>0</wp14:pctWidth>
            </wp14:sizeRelH>
            <wp14:sizeRelV relativeFrom="page">
              <wp14:pctHeight>0</wp14:pctHeight>
            </wp14:sizeRelV>
          </wp:anchor>
        </w:drawing>
      </w:r>
    </w:p>
    <w:p w14:paraId="62A059F3" w14:textId="77777777" w:rsidR="00775DFE" w:rsidRDefault="00775DFE" w:rsidP="00775DFE">
      <w:pPr>
        <w:ind w:firstLine="0"/>
        <w:rPr>
          <w:rFonts w:asciiTheme="majorHAnsi" w:hAnsiTheme="majorHAnsi" w:cstheme="majorHAnsi"/>
          <w:sz w:val="26"/>
          <w:szCs w:val="26"/>
        </w:rPr>
      </w:pPr>
    </w:p>
    <w:p w14:paraId="3CA7AF98" w14:textId="77777777" w:rsidR="00775DFE" w:rsidRDefault="00775DFE" w:rsidP="00775DFE">
      <w:pPr>
        <w:ind w:firstLine="0"/>
        <w:rPr>
          <w:rFonts w:asciiTheme="majorHAnsi" w:hAnsiTheme="majorHAnsi" w:cstheme="majorHAnsi"/>
          <w:sz w:val="26"/>
          <w:szCs w:val="26"/>
        </w:rPr>
      </w:pPr>
    </w:p>
    <w:p w14:paraId="08083EC7" w14:textId="77777777" w:rsidR="00775DFE" w:rsidRDefault="00775DFE" w:rsidP="00775DFE">
      <w:pPr>
        <w:ind w:firstLine="0"/>
        <w:rPr>
          <w:rFonts w:asciiTheme="majorHAnsi" w:hAnsiTheme="majorHAnsi" w:cstheme="majorHAnsi"/>
          <w:sz w:val="26"/>
          <w:szCs w:val="26"/>
        </w:rPr>
      </w:pPr>
    </w:p>
    <w:p w14:paraId="3F5D02A1" w14:textId="77777777" w:rsidR="00775DFE" w:rsidRDefault="00775DFE" w:rsidP="00775DFE">
      <w:pPr>
        <w:ind w:firstLine="0"/>
        <w:rPr>
          <w:rFonts w:asciiTheme="majorHAnsi" w:hAnsiTheme="majorHAnsi" w:cstheme="majorHAnsi"/>
          <w:sz w:val="26"/>
          <w:szCs w:val="26"/>
        </w:rPr>
      </w:pPr>
    </w:p>
    <w:p w14:paraId="6E3AA603" w14:textId="77777777" w:rsidR="00775DFE" w:rsidRDefault="00775DFE" w:rsidP="00775DFE">
      <w:pPr>
        <w:ind w:firstLine="0"/>
        <w:rPr>
          <w:rFonts w:asciiTheme="majorHAnsi" w:hAnsiTheme="majorHAnsi" w:cstheme="majorHAnsi"/>
          <w:sz w:val="26"/>
          <w:szCs w:val="26"/>
        </w:rPr>
      </w:pPr>
    </w:p>
    <w:p w14:paraId="5AFFC4E3" w14:textId="77777777" w:rsidR="00775DFE" w:rsidRDefault="00775DFE" w:rsidP="00775DFE">
      <w:pPr>
        <w:ind w:firstLine="0"/>
        <w:rPr>
          <w:rFonts w:asciiTheme="majorHAnsi" w:hAnsiTheme="majorHAnsi" w:cstheme="majorHAnsi"/>
          <w:sz w:val="26"/>
          <w:szCs w:val="26"/>
        </w:rPr>
      </w:pPr>
    </w:p>
    <w:p w14:paraId="213125CA" w14:textId="670F66B4" w:rsidR="00775DFE" w:rsidRDefault="00775DFE" w:rsidP="00775DFE">
      <w:pPr>
        <w:ind w:firstLine="0"/>
        <w:rPr>
          <w:rFonts w:cstheme="minorHAnsi"/>
          <w:szCs w:val="24"/>
        </w:rPr>
      </w:pPr>
      <w:r w:rsidRPr="00B36489">
        <w:rPr>
          <w:rFonts w:cstheme="minorHAnsi"/>
          <w:szCs w:val="24"/>
        </w:rPr>
        <w:tab/>
        <w:t xml:space="preserve">Como é possível ver, as mesmas microestruturas da amostra 1 aparecem, porém, como dito anteriormente, a </w:t>
      </w:r>
      <w:proofErr w:type="spellStart"/>
      <w:r w:rsidRPr="00B36489">
        <w:rPr>
          <w:rFonts w:cstheme="minorHAnsi"/>
          <w:szCs w:val="24"/>
        </w:rPr>
        <w:t>perlita</w:t>
      </w:r>
      <w:proofErr w:type="spellEnd"/>
      <w:r w:rsidRPr="00B36489">
        <w:rPr>
          <w:rFonts w:cstheme="minorHAnsi"/>
          <w:szCs w:val="24"/>
        </w:rPr>
        <w:t xml:space="preserve"> aparece com menor frequência, indicando ainda o fato de que essa amostra contém menos carbono que a amostra 1.</w:t>
      </w:r>
    </w:p>
    <w:p w14:paraId="54E3FBAE" w14:textId="77777777" w:rsidR="00775DFE" w:rsidRDefault="00775DFE" w:rsidP="00775DFE">
      <w:pPr>
        <w:ind w:firstLine="0"/>
        <w:rPr>
          <w:rFonts w:cstheme="minorHAnsi"/>
          <w:szCs w:val="24"/>
        </w:rPr>
      </w:pPr>
    </w:p>
    <w:p w14:paraId="6D3685BE" w14:textId="20A20707" w:rsidR="00775DFE" w:rsidRDefault="00775DFE" w:rsidP="00775DFE">
      <w:pPr>
        <w:pStyle w:val="Ttulo3"/>
      </w:pPr>
      <w:bookmarkStart w:id="26" w:name="_Toc37462657"/>
      <w:r>
        <w:t>Amostra 3</w:t>
      </w:r>
      <w:bookmarkEnd w:id="26"/>
    </w:p>
    <w:p w14:paraId="02F44A0C" w14:textId="70C9722B" w:rsidR="00775DFE" w:rsidRDefault="00775DFE" w:rsidP="00775DFE"/>
    <w:p w14:paraId="3F99D584" w14:textId="7D7619BA" w:rsidR="00775DFE" w:rsidRPr="009D2581" w:rsidRDefault="00775DFE" w:rsidP="00775DFE">
      <w:pPr>
        <w:ind w:firstLine="0"/>
        <w:rPr>
          <w:rFonts w:cstheme="minorHAnsi"/>
          <w:szCs w:val="24"/>
        </w:rPr>
      </w:pPr>
      <w:r>
        <w:rPr>
          <w:rFonts w:cstheme="minorHAnsi"/>
          <w:szCs w:val="24"/>
        </w:rPr>
        <w:t xml:space="preserve">Para a amostra 3, veja abaixo a figura </w:t>
      </w:r>
      <w:r w:rsidR="00E46C09">
        <w:rPr>
          <w:rFonts w:cstheme="minorHAnsi"/>
          <w:szCs w:val="24"/>
        </w:rPr>
        <w:t>4.</w:t>
      </w:r>
      <w:r>
        <w:rPr>
          <w:rFonts w:cstheme="minorHAnsi"/>
          <w:szCs w:val="24"/>
        </w:rPr>
        <w:t xml:space="preserve">3.3.1, da amostra antes do ataque de </w:t>
      </w:r>
      <w:proofErr w:type="spellStart"/>
      <w:r>
        <w:rPr>
          <w:rFonts w:cstheme="minorHAnsi"/>
          <w:szCs w:val="24"/>
        </w:rPr>
        <w:t>nital</w:t>
      </w:r>
      <w:proofErr w:type="spellEnd"/>
      <w:r>
        <w:rPr>
          <w:rFonts w:cstheme="minorHAnsi"/>
          <w:szCs w:val="24"/>
        </w:rPr>
        <w:t xml:space="preserve"> 3%, e a figura </w:t>
      </w:r>
      <w:r w:rsidR="00E46C09">
        <w:rPr>
          <w:rFonts w:cstheme="minorHAnsi"/>
          <w:szCs w:val="24"/>
        </w:rPr>
        <w:t>4.</w:t>
      </w:r>
      <w:r>
        <w:rPr>
          <w:rFonts w:cstheme="minorHAnsi"/>
          <w:szCs w:val="24"/>
        </w:rPr>
        <w:t xml:space="preserve">3.3.2, a mesma amostra após o ataque de </w:t>
      </w:r>
      <w:proofErr w:type="spellStart"/>
      <w:r>
        <w:rPr>
          <w:rFonts w:cstheme="minorHAnsi"/>
          <w:szCs w:val="24"/>
        </w:rPr>
        <w:t>nital</w:t>
      </w:r>
      <w:proofErr w:type="spellEnd"/>
      <w:r>
        <w:rPr>
          <w:rFonts w:cstheme="minorHAnsi"/>
          <w:szCs w:val="24"/>
        </w:rPr>
        <w:t xml:space="preserve"> 3%:</w:t>
      </w:r>
    </w:p>
    <w:p w14:paraId="0BA10FAF" w14:textId="77777777" w:rsidR="00775DFE" w:rsidRPr="002C3294" w:rsidRDefault="00775DFE" w:rsidP="00775DFE">
      <w:pPr>
        <w:ind w:firstLine="0"/>
        <w:rPr>
          <w:rFonts w:asciiTheme="majorHAnsi" w:hAnsiTheme="majorHAnsi" w:cstheme="majorHAnsi"/>
          <w:sz w:val="26"/>
          <w:szCs w:val="26"/>
          <w:u w:val="single"/>
        </w:rPr>
      </w:pPr>
      <w:r>
        <w:rPr>
          <w:noProof/>
        </w:rPr>
        <mc:AlternateContent>
          <mc:Choice Requires="wps">
            <w:drawing>
              <wp:anchor distT="0" distB="0" distL="114300" distR="114300" simplePos="0" relativeHeight="251689984" behindDoc="0" locked="0" layoutInCell="1" allowOverlap="1" wp14:anchorId="6317C470" wp14:editId="21D7F6E6">
                <wp:simplePos x="0" y="0"/>
                <wp:positionH relativeFrom="column">
                  <wp:posOffset>-375285</wp:posOffset>
                </wp:positionH>
                <wp:positionV relativeFrom="paragraph">
                  <wp:posOffset>2901315</wp:posOffset>
                </wp:positionV>
                <wp:extent cx="3067050" cy="635"/>
                <wp:effectExtent l="0" t="0" r="0" b="0"/>
                <wp:wrapSquare wrapText="bothSides"/>
                <wp:docPr id="36" name="Caixa de Texto 36"/>
                <wp:cNvGraphicFramePr/>
                <a:graphic xmlns:a="http://schemas.openxmlformats.org/drawingml/2006/main">
                  <a:graphicData uri="http://schemas.microsoft.com/office/word/2010/wordprocessingShape">
                    <wps:wsp>
                      <wps:cNvSpPr txBox="1"/>
                      <wps:spPr>
                        <a:xfrm>
                          <a:off x="0" y="0"/>
                          <a:ext cx="3067050" cy="635"/>
                        </a:xfrm>
                        <a:prstGeom prst="rect">
                          <a:avLst/>
                        </a:prstGeom>
                        <a:solidFill>
                          <a:prstClr val="white"/>
                        </a:solidFill>
                        <a:ln>
                          <a:noFill/>
                        </a:ln>
                      </wps:spPr>
                      <wps:txbx>
                        <w:txbxContent>
                          <w:p w14:paraId="441E3D75" w14:textId="6471547C" w:rsidR="00775DFE" w:rsidRPr="00EE0CDB" w:rsidRDefault="00775DFE" w:rsidP="00775DFE">
                            <w:pPr>
                              <w:pStyle w:val="Legenda"/>
                              <w:rPr>
                                <w:rFonts w:asciiTheme="majorHAnsi" w:hAnsiTheme="majorHAnsi" w:cstheme="majorHAnsi"/>
                                <w:noProof/>
                                <w:sz w:val="26"/>
                                <w:szCs w:val="26"/>
                                <w:u w:val="single"/>
                              </w:rPr>
                            </w:pPr>
                            <w:r>
                              <w:t xml:space="preserve">Figura </w:t>
                            </w:r>
                            <w:r w:rsidR="00E46C09">
                              <w:t>4.</w:t>
                            </w:r>
                            <w:r>
                              <w:t xml:space="preserve">3.3.1 – Amostra 3 antes do ataque de </w:t>
                            </w:r>
                            <w:proofErr w:type="spellStart"/>
                            <w:r>
                              <w:t>nital</w:t>
                            </w:r>
                            <w:proofErr w:type="spellEnd"/>
                            <w: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17C470" id="Caixa de Texto 36" o:spid="_x0000_s1035" type="#_x0000_t202" style="position:absolute;left:0;text-align:left;margin-left:-29.55pt;margin-top:228.45pt;width:241.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" stroked="f">
                <v:textbox style="mso-fit-shape-to-text:t" inset="0,0,0,0">
                  <w:txbxContent>
                    <w:p w14:paraId="441E3D75" w14:textId="6471547C" w:rsidR="00775DFE" w:rsidRPr="00EE0CDB" w:rsidRDefault="00775DFE" w:rsidP="00775DFE">
                      <w:pPr>
                        <w:pStyle w:val="Legenda"/>
                        <w:rPr>
                          <w:rFonts w:asciiTheme="majorHAnsi" w:hAnsiTheme="majorHAnsi" w:cstheme="majorHAnsi"/>
                          <w:noProof/>
                          <w:sz w:val="26"/>
                          <w:szCs w:val="26"/>
                          <w:u w:val="single"/>
                        </w:rPr>
                      </w:pPr>
                      <w:r>
                        <w:t xml:space="preserve">Figura </w:t>
                      </w:r>
                      <w:r w:rsidR="00E46C09">
                        <w:t>4.</w:t>
                      </w:r>
                      <w:r>
                        <w:t xml:space="preserve">3.3.1 – Amostra 3 antes do ataque de </w:t>
                      </w:r>
                      <w:proofErr w:type="spellStart"/>
                      <w:r>
                        <w:t>nital</w:t>
                      </w:r>
                      <w:proofErr w:type="spellEnd"/>
                      <w:r>
                        <w:t xml:space="preserve"> 3%</w:t>
                      </w:r>
                    </w:p>
                  </w:txbxContent>
                </v:textbox>
                <w10:wrap type="square"/>
              </v:shape>
            </w:pict>
          </mc:Fallback>
        </mc:AlternateContent>
      </w:r>
      <w:r>
        <w:rPr>
          <w:rFonts w:asciiTheme="majorHAnsi" w:hAnsiTheme="majorHAnsi" w:cstheme="majorHAnsi"/>
          <w:noProof/>
          <w:sz w:val="26"/>
          <w:szCs w:val="26"/>
          <w:u w:val="single"/>
        </w:rPr>
        <w:drawing>
          <wp:anchor distT="0" distB="0" distL="114300" distR="114300" simplePos="0" relativeHeight="251687936" behindDoc="0" locked="0" layoutInCell="1" allowOverlap="1" wp14:anchorId="752792D8" wp14:editId="0A3958A4">
            <wp:simplePos x="0" y="0"/>
            <wp:positionH relativeFrom="column">
              <wp:posOffset>-375285</wp:posOffset>
            </wp:positionH>
            <wp:positionV relativeFrom="paragraph">
              <wp:posOffset>272415</wp:posOffset>
            </wp:positionV>
            <wp:extent cx="3067050" cy="2571750"/>
            <wp:effectExtent l="0" t="0" r="0" b="0"/>
            <wp:wrapSquare wrapText="bothSides"/>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4-T2_Am_3_antes-ataque_100x.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67050" cy="25717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91008" behindDoc="0" locked="0" layoutInCell="1" allowOverlap="1" wp14:anchorId="550A3BE8" wp14:editId="04A91332">
                <wp:simplePos x="0" y="0"/>
                <wp:positionH relativeFrom="column">
                  <wp:posOffset>3142615</wp:posOffset>
                </wp:positionH>
                <wp:positionV relativeFrom="paragraph">
                  <wp:posOffset>2907665</wp:posOffset>
                </wp:positionV>
                <wp:extent cx="3067050" cy="635"/>
                <wp:effectExtent l="0" t="0" r="0" b="0"/>
                <wp:wrapSquare wrapText="bothSides"/>
                <wp:docPr id="37" name="Caixa de Texto 37"/>
                <wp:cNvGraphicFramePr/>
                <a:graphic xmlns:a="http://schemas.openxmlformats.org/drawingml/2006/main">
                  <a:graphicData uri="http://schemas.microsoft.com/office/word/2010/wordprocessingShape">
                    <wps:wsp>
                      <wps:cNvSpPr txBox="1"/>
                      <wps:spPr>
                        <a:xfrm>
                          <a:off x="0" y="0"/>
                          <a:ext cx="3067050" cy="635"/>
                        </a:xfrm>
                        <a:prstGeom prst="rect">
                          <a:avLst/>
                        </a:prstGeom>
                        <a:solidFill>
                          <a:prstClr val="white"/>
                        </a:solidFill>
                        <a:ln>
                          <a:noFill/>
                        </a:ln>
                      </wps:spPr>
                      <wps:txbx>
                        <w:txbxContent>
                          <w:p w14:paraId="48A4AA15" w14:textId="5526120A" w:rsidR="00775DFE" w:rsidRPr="00316AD7" w:rsidRDefault="00775DFE" w:rsidP="00775DFE">
                            <w:pPr>
                              <w:pStyle w:val="Legenda"/>
                              <w:rPr>
                                <w:noProof/>
                                <w:sz w:val="24"/>
                              </w:rPr>
                            </w:pPr>
                            <w:r>
                              <w:t xml:space="preserve">Figura </w:t>
                            </w:r>
                            <w:r w:rsidR="00E46C09">
                              <w:t>4.</w:t>
                            </w:r>
                            <w:r>
                              <w:t xml:space="preserve">3.3.2 – Amostra 3 após o ataque de </w:t>
                            </w:r>
                            <w:proofErr w:type="spellStart"/>
                            <w:r>
                              <w:t>nital</w:t>
                            </w:r>
                            <w:proofErr w:type="spellEnd"/>
                            <w: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0A3BE8" id="Caixa de Texto 37" o:spid="_x0000_s1036" type="#_x0000_t202" style="position:absolute;left:0;text-align:left;margin-left:247.45pt;margin-top:228.95pt;width:241.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" stroked="f">
                <v:textbox style="mso-fit-shape-to-text:t" inset="0,0,0,0">
                  <w:txbxContent>
                    <w:p w14:paraId="48A4AA15" w14:textId="5526120A" w:rsidR="00775DFE" w:rsidRPr="00316AD7" w:rsidRDefault="00775DFE" w:rsidP="00775DFE">
                      <w:pPr>
                        <w:pStyle w:val="Legenda"/>
                        <w:rPr>
                          <w:noProof/>
                          <w:sz w:val="24"/>
                        </w:rPr>
                      </w:pPr>
                      <w:r>
                        <w:t xml:space="preserve">Figura </w:t>
                      </w:r>
                      <w:r w:rsidR="00E46C09">
                        <w:t>4.</w:t>
                      </w:r>
                      <w:r>
                        <w:t xml:space="preserve">3.3.2 – Amostra 3 após o ataque de </w:t>
                      </w:r>
                      <w:proofErr w:type="spellStart"/>
                      <w:r>
                        <w:t>nital</w:t>
                      </w:r>
                      <w:proofErr w:type="spellEnd"/>
                      <w:r>
                        <w:t xml:space="preserve"> 3%</w:t>
                      </w:r>
                    </w:p>
                  </w:txbxContent>
                </v:textbox>
                <w10:wrap type="square"/>
              </v:shape>
            </w:pict>
          </mc:Fallback>
        </mc:AlternateContent>
      </w:r>
      <w:r>
        <w:rPr>
          <w:rFonts w:asciiTheme="majorHAnsi" w:hAnsiTheme="majorHAnsi" w:cstheme="majorHAnsi"/>
          <w:noProof/>
          <w:sz w:val="26"/>
          <w:szCs w:val="26"/>
          <w:u w:val="single"/>
        </w:rPr>
        <w:drawing>
          <wp:anchor distT="0" distB="0" distL="114300" distR="114300" simplePos="0" relativeHeight="251688960" behindDoc="0" locked="0" layoutInCell="1" allowOverlap="1" wp14:anchorId="65520575" wp14:editId="16A83E5C">
            <wp:simplePos x="0" y="0"/>
            <wp:positionH relativeFrom="column">
              <wp:posOffset>3142615</wp:posOffset>
            </wp:positionH>
            <wp:positionV relativeFrom="paragraph">
              <wp:posOffset>278765</wp:posOffset>
            </wp:positionV>
            <wp:extent cx="3067344" cy="2571750"/>
            <wp:effectExtent l="0" t="0" r="0" b="0"/>
            <wp:wrapSquare wrapText="bothSides"/>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4-T2_Am_3_antes-ataque_200x.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67344" cy="2571750"/>
                    </a:xfrm>
                    <a:prstGeom prst="rect">
                      <a:avLst/>
                    </a:prstGeom>
                  </pic:spPr>
                </pic:pic>
              </a:graphicData>
            </a:graphic>
            <wp14:sizeRelH relativeFrom="page">
              <wp14:pctWidth>0</wp14:pctWidth>
            </wp14:sizeRelH>
            <wp14:sizeRelV relativeFrom="page">
              <wp14:pctHeight>0</wp14:pctHeight>
            </wp14:sizeRelV>
          </wp:anchor>
        </w:drawing>
      </w:r>
    </w:p>
    <w:p w14:paraId="3CE3612D" w14:textId="77777777" w:rsidR="00775DFE" w:rsidRDefault="00775DFE" w:rsidP="00775DFE">
      <w:r>
        <w:lastRenderedPageBreak/>
        <w:tab/>
      </w:r>
    </w:p>
    <w:p w14:paraId="7A13C274" w14:textId="4EF04017" w:rsidR="00775DFE" w:rsidRDefault="00775DFE" w:rsidP="00775DFE">
      <w:r>
        <w:t xml:space="preserve">Como é possível ver, a falta de mudança de aspecto do corpo de prova leva a concluir que esta amostra não se comporta como as outras duas. Uma vez que o alumínio é um metal que não reage com </w:t>
      </w:r>
      <w:proofErr w:type="spellStart"/>
      <w:r>
        <w:t>nital</w:t>
      </w:r>
      <w:proofErr w:type="spellEnd"/>
      <w:r>
        <w:t xml:space="preserve"> 3%, é possível fazer uma previsão de qual metal a amostra 3 trata de ser.</w:t>
      </w:r>
    </w:p>
    <w:p w14:paraId="71D7A152" w14:textId="77777777" w:rsidR="00E46C09" w:rsidRDefault="00E46C09" w:rsidP="00775DFE"/>
    <w:p w14:paraId="4687ABC1" w14:textId="7CFB8CF7" w:rsidR="00E46C09" w:rsidRDefault="00E46C09" w:rsidP="00E46C09">
      <w:pPr>
        <w:pStyle w:val="Ttulo3"/>
      </w:pPr>
      <w:bookmarkStart w:id="27" w:name="_Toc37462658"/>
      <w:r>
        <w:t>Resultado de Metalografia</w:t>
      </w:r>
      <w:bookmarkEnd w:id="27"/>
    </w:p>
    <w:p w14:paraId="595BE806" w14:textId="77777777" w:rsidR="00E46C09" w:rsidRPr="00E46C09" w:rsidRDefault="00E46C09" w:rsidP="00E46C09"/>
    <w:p w14:paraId="4B351841" w14:textId="04C13CE0" w:rsidR="00E46C09" w:rsidRDefault="00E46C09" w:rsidP="00E46C09">
      <w:r>
        <w:t>Visto o comportamento das três amostras referentes à análise metalográfica, é seguro concluir que:</w:t>
      </w:r>
    </w:p>
    <w:p w14:paraId="04492071" w14:textId="1ADE3468" w:rsidR="00E46C09" w:rsidRDefault="00E46C09" w:rsidP="00E46C09">
      <w:r>
        <w:tab/>
      </w:r>
      <w:r>
        <w:tab/>
        <w:t xml:space="preserve">- A amostra 1 corresponde ao metal aço 1040, uma vez que seu maior teor de carbono em relação ao outro aço justifica o seu aspecto mais escuro, ou seja, com maior presença de </w:t>
      </w:r>
      <w:proofErr w:type="spellStart"/>
      <w:r>
        <w:t>perlita</w:t>
      </w:r>
      <w:proofErr w:type="spellEnd"/>
      <w:r>
        <w:t>;</w:t>
      </w:r>
    </w:p>
    <w:p w14:paraId="598D442F" w14:textId="2203CD49" w:rsidR="00E46C09" w:rsidRDefault="00E46C09" w:rsidP="00E46C09">
      <w:r>
        <w:tab/>
      </w:r>
      <w:r>
        <w:tab/>
        <w:t xml:space="preserve">- A amostra 2 corresponde ao metal aço 1020, uma vez que seu menor teor de carbono em relação ao aço 1040 justifica seu aspecto mais claro, por ter uma menor presença de </w:t>
      </w:r>
      <w:proofErr w:type="spellStart"/>
      <w:r>
        <w:t>perlita</w:t>
      </w:r>
      <w:proofErr w:type="spellEnd"/>
      <w:r>
        <w:t xml:space="preserve">, porém o metal ainda reage com o </w:t>
      </w:r>
      <w:proofErr w:type="spellStart"/>
      <w:r>
        <w:t>nital</w:t>
      </w:r>
      <w:proofErr w:type="spellEnd"/>
      <w:r>
        <w:t xml:space="preserve"> 3%, algo que não acontece na última amostra;</w:t>
      </w:r>
    </w:p>
    <w:p w14:paraId="06E724DE" w14:textId="65E15B7E" w:rsidR="00E46C09" w:rsidRPr="00E46C09" w:rsidRDefault="00E46C09" w:rsidP="00E46C09">
      <w:r>
        <w:tab/>
      </w:r>
      <w:r>
        <w:tab/>
        <w:t xml:space="preserve">- A amostra 3 corresponde ao metal alumínio 6151 T6, uma vez que este não reage aos efeitos do </w:t>
      </w:r>
      <w:proofErr w:type="spellStart"/>
      <w:r>
        <w:t>nital</w:t>
      </w:r>
      <w:proofErr w:type="spellEnd"/>
      <w:r>
        <w:t xml:space="preserve"> e, consequentemente, não demonstram alguma microestrutura interessante </w:t>
      </w:r>
      <w:r w:rsidR="00AC5F4A">
        <w:t>a</w:t>
      </w:r>
      <w:r>
        <w:t xml:space="preserve"> ser estudada.</w:t>
      </w:r>
    </w:p>
    <w:p w14:paraId="50F911A3" w14:textId="77777777" w:rsidR="00775DFE" w:rsidRDefault="00775DFE" w:rsidP="00A2528F"/>
    <w:p w14:paraId="7BD0FF00" w14:textId="04D0B8DB" w:rsidR="00A834A3" w:rsidRDefault="00A834A3" w:rsidP="00A834A3">
      <w:pPr>
        <w:pStyle w:val="Ttulo1"/>
      </w:pPr>
      <w:bookmarkStart w:id="28" w:name="_Toc37462659"/>
      <w:r>
        <w:t>Conclusões</w:t>
      </w:r>
      <w:bookmarkEnd w:id="28"/>
    </w:p>
    <w:p w14:paraId="5650602E" w14:textId="77777777" w:rsidR="00E46C09" w:rsidRPr="00E46C09" w:rsidRDefault="00E46C09" w:rsidP="00E46C09"/>
    <w:p w14:paraId="418AB83F" w14:textId="7112965A" w:rsidR="00DD7141" w:rsidRDefault="00916E48" w:rsidP="00916E48">
      <w:r w:rsidRPr="0076067B">
        <w:rPr>
          <w:highlight w:val="yellow"/>
        </w:rPr>
        <w:t xml:space="preserve">Essa seção deve fazer uma síntese do problema apresentado na introdução e responder de acordo com as principais conclusões obtidas das discussões. Essa seção </w:t>
      </w:r>
      <w:r w:rsidRPr="0076067B">
        <w:rPr>
          <w:b/>
          <w:bCs/>
          <w:highlight w:val="yellow"/>
        </w:rPr>
        <w:t>não deve</w:t>
      </w:r>
      <w:r w:rsidRPr="0076067B">
        <w:rPr>
          <w:highlight w:val="yellow"/>
        </w:rPr>
        <w:t xml:space="preserve"> apresentar detalhes operacionais, nem apresentar dados ou </w:t>
      </w:r>
      <w:r w:rsidRPr="0076067B">
        <w:rPr>
          <w:b/>
          <w:bCs/>
          <w:highlight w:val="yellow"/>
        </w:rPr>
        <w:t>discussões novas</w:t>
      </w:r>
      <w:r w:rsidRPr="0076067B">
        <w:rPr>
          <w:highlight w:val="yellow"/>
        </w:rPr>
        <w:t>.</w:t>
      </w:r>
      <w:r>
        <w:t xml:space="preserve"> </w:t>
      </w:r>
    </w:p>
    <w:p w14:paraId="3EE89C8E" w14:textId="7511CFF0" w:rsidR="009969E2" w:rsidRDefault="009969E2" w:rsidP="009969E2">
      <w:pPr>
        <w:pStyle w:val="Ttulo1"/>
      </w:pPr>
      <w:bookmarkStart w:id="29" w:name="_Toc37462660"/>
      <w:r w:rsidRPr="0019662B">
        <w:lastRenderedPageBreak/>
        <w:t>Referências</w:t>
      </w:r>
      <w:bookmarkEnd w:id="29"/>
    </w:p>
    <w:p w14:paraId="46F89771" w14:textId="0170BB65" w:rsidR="00AC5F4A" w:rsidRDefault="00AC5F4A" w:rsidP="00AC5F4A">
      <w:hyperlink r:id="rId28" w:history="1">
        <w:r>
          <w:rPr>
            <w:rStyle w:val="Hyperlink"/>
          </w:rPr>
          <w:t>https://www.estudegratis.com.br/questao-de-concurso/443675</w:t>
        </w:r>
      </w:hyperlink>
      <w:r>
        <w:t xml:space="preserve"> </w:t>
      </w:r>
      <w:r>
        <w:t xml:space="preserve">- </w:t>
      </w:r>
      <w:r>
        <w:t>imagem diagrama de fases ferro carbono</w:t>
      </w:r>
      <w:r>
        <w:t>. Acesso em: 02/04/2020 [1]</w:t>
      </w:r>
    </w:p>
    <w:p w14:paraId="3B2E7B06" w14:textId="7E63D213" w:rsidR="00AC5F4A" w:rsidRDefault="00AC5F4A" w:rsidP="00AC5F4A">
      <w:hyperlink r:id="rId29" w:history="1">
        <w:r>
          <w:rPr>
            <w:rStyle w:val="Hyperlink"/>
          </w:rPr>
          <w:t>https://www.youtube.com/watch?v=ReOomFJb3u0&amp;feature=youtu.be</w:t>
        </w:r>
      </w:hyperlink>
      <w:r>
        <w:t xml:space="preserve"> - </w:t>
      </w:r>
      <w:r w:rsidRPr="00AC5F4A">
        <w:t>Insper - Desconstruindo a Matéria - Preparação metalográfica</w:t>
      </w:r>
      <w:r>
        <w:t>. Acesso em: 28/03/2020 [2]</w:t>
      </w:r>
    </w:p>
    <w:p w14:paraId="567F17F0" w14:textId="4E54ACD7" w:rsidR="00AC5F4A" w:rsidRDefault="00AC5F4A" w:rsidP="00AC5F4A">
      <w:hyperlink r:id="rId30" w:history="1">
        <w:r>
          <w:rPr>
            <w:rStyle w:val="Hyperlink"/>
          </w:rPr>
          <w:t>https://www.youtube.com/watch?v=d5gVxh77uXA&amp;feature=youtu.be</w:t>
        </w:r>
      </w:hyperlink>
      <w:r>
        <w:t xml:space="preserve"> - </w:t>
      </w:r>
      <w:r w:rsidRPr="00AC5F4A">
        <w:t>Insper - Desconstruindo a Matéria - Aula 05_Anexo - Microestrutura de aços</w:t>
      </w:r>
      <w:r>
        <w:t>. Acesso em: 02/04/2020</w:t>
      </w:r>
    </w:p>
    <w:p w14:paraId="476331E2" w14:textId="77777777" w:rsidR="00AC5F4A" w:rsidRPr="00AC5F4A" w:rsidRDefault="00AC5F4A" w:rsidP="00AC5F4A"/>
    <w:p w14:paraId="711EE95D" w14:textId="5D16131D" w:rsidR="00D417C4" w:rsidRDefault="00D417C4" w:rsidP="00916E48"/>
    <w:p w14:paraId="53192142" w14:textId="5DC44BCC" w:rsidR="00646F0A" w:rsidRDefault="00646F0A" w:rsidP="00E34819"/>
    <w:sectPr w:rsidR="00646F0A" w:rsidSect="009D0000">
      <w:footerReference w:type="default" r:id="rId31"/>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E2AAB78" w14:textId="77777777" w:rsidR="00647D36" w:rsidRDefault="00647D36" w:rsidP="009D0000">
      <w:pPr>
        <w:spacing w:after="0" w:line="240" w:lineRule="auto"/>
      </w:pPr>
      <w:r>
        <w:separator/>
      </w:r>
    </w:p>
  </w:endnote>
  <w:endnote w:type="continuationSeparator" w:id="0">
    <w:p w14:paraId="4A330016" w14:textId="77777777" w:rsidR="00647D36" w:rsidRDefault="00647D36" w:rsidP="009D00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52928985"/>
      <w:docPartObj>
        <w:docPartGallery w:val="Page Numbers (Bottom of Page)"/>
        <w:docPartUnique/>
      </w:docPartObj>
    </w:sdtPr>
    <w:sdtEndPr/>
    <w:sdtContent>
      <w:p w14:paraId="155BF216" w14:textId="069A7BA3" w:rsidR="00AF06DF" w:rsidRDefault="00AF06DF">
        <w:pPr>
          <w:pStyle w:val="Rodap"/>
          <w:jc w:val="right"/>
        </w:pPr>
        <w:r>
          <w:fldChar w:fldCharType="begin"/>
        </w:r>
        <w:r>
          <w:instrText>PAGE   \* MERGEFORMAT</w:instrText>
        </w:r>
        <w:r>
          <w:fldChar w:fldCharType="separate"/>
        </w:r>
        <w:r w:rsidR="003B37E4">
          <w:rPr>
            <w:noProof/>
          </w:rPr>
          <w:t>2</w:t>
        </w:r>
        <w:r>
          <w:fldChar w:fldCharType="end"/>
        </w:r>
      </w:p>
    </w:sdtContent>
  </w:sdt>
  <w:p w14:paraId="5364015C" w14:textId="77777777" w:rsidR="00AF06DF" w:rsidRDefault="00AF06D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9F1C762" w14:textId="77777777" w:rsidR="00647D36" w:rsidRDefault="00647D36" w:rsidP="009D0000">
      <w:pPr>
        <w:spacing w:after="0" w:line="240" w:lineRule="auto"/>
      </w:pPr>
      <w:r>
        <w:separator/>
      </w:r>
    </w:p>
  </w:footnote>
  <w:footnote w:type="continuationSeparator" w:id="0">
    <w:p w14:paraId="1411EF42" w14:textId="77777777" w:rsidR="00647D36" w:rsidRDefault="00647D36" w:rsidP="009D00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F765BF5"/>
    <w:multiLevelType w:val="multilevel"/>
    <w:tmpl w:val="612E77F2"/>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701C3B09"/>
    <w:multiLevelType w:val="hybridMultilevel"/>
    <w:tmpl w:val="2EA03C74"/>
    <w:lvl w:ilvl="0" w:tplc="0416000B">
      <w:start w:val="1"/>
      <w:numFmt w:val="bullet"/>
      <w:lvlText w:val=""/>
      <w:lvlJc w:val="left"/>
      <w:pPr>
        <w:ind w:left="2130" w:hanging="360"/>
      </w:pPr>
      <w:rPr>
        <w:rFonts w:ascii="Wingdings" w:hAnsi="Wingdings" w:hint="default"/>
      </w:rPr>
    </w:lvl>
    <w:lvl w:ilvl="1" w:tplc="04160003" w:tentative="1">
      <w:start w:val="1"/>
      <w:numFmt w:val="bullet"/>
      <w:lvlText w:val="o"/>
      <w:lvlJc w:val="left"/>
      <w:pPr>
        <w:ind w:left="2850" w:hanging="360"/>
      </w:pPr>
      <w:rPr>
        <w:rFonts w:ascii="Courier New" w:hAnsi="Courier New" w:cs="Courier New" w:hint="default"/>
      </w:rPr>
    </w:lvl>
    <w:lvl w:ilvl="2" w:tplc="04160005" w:tentative="1">
      <w:start w:val="1"/>
      <w:numFmt w:val="bullet"/>
      <w:lvlText w:val=""/>
      <w:lvlJc w:val="left"/>
      <w:pPr>
        <w:ind w:left="3570" w:hanging="360"/>
      </w:pPr>
      <w:rPr>
        <w:rFonts w:ascii="Wingdings" w:hAnsi="Wingdings" w:hint="default"/>
      </w:rPr>
    </w:lvl>
    <w:lvl w:ilvl="3" w:tplc="04160001" w:tentative="1">
      <w:start w:val="1"/>
      <w:numFmt w:val="bullet"/>
      <w:lvlText w:val=""/>
      <w:lvlJc w:val="left"/>
      <w:pPr>
        <w:ind w:left="4290" w:hanging="360"/>
      </w:pPr>
      <w:rPr>
        <w:rFonts w:ascii="Symbol" w:hAnsi="Symbol" w:hint="default"/>
      </w:rPr>
    </w:lvl>
    <w:lvl w:ilvl="4" w:tplc="04160003" w:tentative="1">
      <w:start w:val="1"/>
      <w:numFmt w:val="bullet"/>
      <w:lvlText w:val="o"/>
      <w:lvlJc w:val="left"/>
      <w:pPr>
        <w:ind w:left="5010" w:hanging="360"/>
      </w:pPr>
      <w:rPr>
        <w:rFonts w:ascii="Courier New" w:hAnsi="Courier New" w:cs="Courier New" w:hint="default"/>
      </w:rPr>
    </w:lvl>
    <w:lvl w:ilvl="5" w:tplc="04160005" w:tentative="1">
      <w:start w:val="1"/>
      <w:numFmt w:val="bullet"/>
      <w:lvlText w:val=""/>
      <w:lvlJc w:val="left"/>
      <w:pPr>
        <w:ind w:left="5730" w:hanging="360"/>
      </w:pPr>
      <w:rPr>
        <w:rFonts w:ascii="Wingdings" w:hAnsi="Wingdings" w:hint="default"/>
      </w:rPr>
    </w:lvl>
    <w:lvl w:ilvl="6" w:tplc="04160001" w:tentative="1">
      <w:start w:val="1"/>
      <w:numFmt w:val="bullet"/>
      <w:lvlText w:val=""/>
      <w:lvlJc w:val="left"/>
      <w:pPr>
        <w:ind w:left="6450" w:hanging="360"/>
      </w:pPr>
      <w:rPr>
        <w:rFonts w:ascii="Symbol" w:hAnsi="Symbol" w:hint="default"/>
      </w:rPr>
    </w:lvl>
    <w:lvl w:ilvl="7" w:tplc="04160003" w:tentative="1">
      <w:start w:val="1"/>
      <w:numFmt w:val="bullet"/>
      <w:lvlText w:val="o"/>
      <w:lvlJc w:val="left"/>
      <w:pPr>
        <w:ind w:left="7170" w:hanging="360"/>
      </w:pPr>
      <w:rPr>
        <w:rFonts w:ascii="Courier New" w:hAnsi="Courier New" w:cs="Courier New" w:hint="default"/>
      </w:rPr>
    </w:lvl>
    <w:lvl w:ilvl="8" w:tplc="04160005" w:tentative="1">
      <w:start w:val="1"/>
      <w:numFmt w:val="bullet"/>
      <w:lvlText w:val=""/>
      <w:lvlJc w:val="left"/>
      <w:pPr>
        <w:ind w:left="7890" w:hanging="360"/>
      </w:pPr>
      <w:rPr>
        <w:rFonts w:ascii="Wingdings" w:hAnsi="Wingdings" w:hint="default"/>
      </w:rPr>
    </w:lvl>
  </w:abstractNum>
  <w:abstractNum w:abstractNumId="2" w15:restartNumberingAfterBreak="0">
    <w:nsid w:val="70A23B3E"/>
    <w:multiLevelType w:val="hybridMultilevel"/>
    <w:tmpl w:val="159A05EE"/>
    <w:lvl w:ilvl="0" w:tplc="A79C9F92">
      <w:start w:val="1"/>
      <w:numFmt w:val="upperRoman"/>
      <w:lvlText w:val="%1)"/>
      <w:lvlJc w:val="left"/>
      <w:pPr>
        <w:ind w:left="2136" w:hanging="720"/>
      </w:pPr>
      <w:rPr>
        <w:rFonts w:hint="default"/>
      </w:rPr>
    </w:lvl>
    <w:lvl w:ilvl="1" w:tplc="04160019" w:tentative="1">
      <w:start w:val="1"/>
      <w:numFmt w:val="lowerLetter"/>
      <w:lvlText w:val="%2."/>
      <w:lvlJc w:val="left"/>
      <w:pPr>
        <w:ind w:left="2496" w:hanging="360"/>
      </w:pPr>
    </w:lvl>
    <w:lvl w:ilvl="2" w:tplc="0416001B" w:tentative="1">
      <w:start w:val="1"/>
      <w:numFmt w:val="lowerRoman"/>
      <w:lvlText w:val="%3."/>
      <w:lvlJc w:val="right"/>
      <w:pPr>
        <w:ind w:left="3216" w:hanging="180"/>
      </w:pPr>
    </w:lvl>
    <w:lvl w:ilvl="3" w:tplc="0416000F" w:tentative="1">
      <w:start w:val="1"/>
      <w:numFmt w:val="decimal"/>
      <w:lvlText w:val="%4."/>
      <w:lvlJc w:val="left"/>
      <w:pPr>
        <w:ind w:left="3936" w:hanging="360"/>
      </w:pPr>
    </w:lvl>
    <w:lvl w:ilvl="4" w:tplc="04160019" w:tentative="1">
      <w:start w:val="1"/>
      <w:numFmt w:val="lowerLetter"/>
      <w:lvlText w:val="%5."/>
      <w:lvlJc w:val="left"/>
      <w:pPr>
        <w:ind w:left="4656" w:hanging="360"/>
      </w:pPr>
    </w:lvl>
    <w:lvl w:ilvl="5" w:tplc="0416001B" w:tentative="1">
      <w:start w:val="1"/>
      <w:numFmt w:val="lowerRoman"/>
      <w:lvlText w:val="%6."/>
      <w:lvlJc w:val="right"/>
      <w:pPr>
        <w:ind w:left="5376" w:hanging="180"/>
      </w:pPr>
    </w:lvl>
    <w:lvl w:ilvl="6" w:tplc="0416000F" w:tentative="1">
      <w:start w:val="1"/>
      <w:numFmt w:val="decimal"/>
      <w:lvlText w:val="%7."/>
      <w:lvlJc w:val="left"/>
      <w:pPr>
        <w:ind w:left="6096" w:hanging="360"/>
      </w:pPr>
    </w:lvl>
    <w:lvl w:ilvl="7" w:tplc="04160019" w:tentative="1">
      <w:start w:val="1"/>
      <w:numFmt w:val="lowerLetter"/>
      <w:lvlText w:val="%8."/>
      <w:lvlJc w:val="left"/>
      <w:pPr>
        <w:ind w:left="6816" w:hanging="360"/>
      </w:pPr>
    </w:lvl>
    <w:lvl w:ilvl="8" w:tplc="0416001B" w:tentative="1">
      <w:start w:val="1"/>
      <w:numFmt w:val="lowerRoman"/>
      <w:lvlText w:val="%9."/>
      <w:lvlJc w:val="right"/>
      <w:pPr>
        <w:ind w:left="7536" w:hanging="180"/>
      </w:pPr>
    </w:lvl>
  </w:abstractNum>
  <w:abstractNum w:abstractNumId="3" w15:restartNumberingAfterBreak="0">
    <w:nsid w:val="776D581D"/>
    <w:multiLevelType w:val="multilevel"/>
    <w:tmpl w:val="82EE82A8"/>
    <w:lvl w:ilvl="0">
      <w:start w:val="3"/>
      <w:numFmt w:val="decimal"/>
      <w:lvlText w:val="%1."/>
      <w:lvlJc w:val="left"/>
      <w:pPr>
        <w:ind w:left="555" w:hanging="555"/>
      </w:pPr>
      <w:rPr>
        <w:rFonts w:hint="default"/>
      </w:rPr>
    </w:lvl>
    <w:lvl w:ilvl="1">
      <w:start w:val="2"/>
      <w:numFmt w:val="decimal"/>
      <w:lvlText w:val="%1.%2."/>
      <w:lvlJc w:val="left"/>
      <w:pPr>
        <w:ind w:left="838" w:hanging="555"/>
      </w:pPr>
      <w:rPr>
        <w:rFonts w:hint="default"/>
      </w:rPr>
    </w:lvl>
    <w:lvl w:ilvl="2">
      <w:start w:val="1"/>
      <w:numFmt w:val="decimal"/>
      <w:lvlText w:val="%1.%2.%3)"/>
      <w:lvlJc w:val="left"/>
      <w:pPr>
        <w:ind w:left="1287" w:hanging="720"/>
      </w:pPr>
      <w:rPr>
        <w:rFonts w:hint="default"/>
        <w:color w:val="000000" w:themeColor="text1"/>
      </w:rPr>
    </w:lvl>
    <w:lvl w:ilvl="3">
      <w:start w:val="1"/>
      <w:numFmt w:val="decimal"/>
      <w:lvlText w:val="%1.%2.%3)%4."/>
      <w:lvlJc w:val="left"/>
      <w:pPr>
        <w:ind w:left="1929" w:hanging="108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41"/>
    <w:rsid w:val="00037BC5"/>
    <w:rsid w:val="0019662B"/>
    <w:rsid w:val="001C48C7"/>
    <w:rsid w:val="001D69A4"/>
    <w:rsid w:val="002046AC"/>
    <w:rsid w:val="00225190"/>
    <w:rsid w:val="00261CBE"/>
    <w:rsid w:val="00280C34"/>
    <w:rsid w:val="002D125A"/>
    <w:rsid w:val="00381C73"/>
    <w:rsid w:val="003B37E4"/>
    <w:rsid w:val="003C4EE9"/>
    <w:rsid w:val="003E5D3D"/>
    <w:rsid w:val="004011FB"/>
    <w:rsid w:val="004656A4"/>
    <w:rsid w:val="00473908"/>
    <w:rsid w:val="004B62F5"/>
    <w:rsid w:val="00503E92"/>
    <w:rsid w:val="00561A37"/>
    <w:rsid w:val="005F7396"/>
    <w:rsid w:val="006447D2"/>
    <w:rsid w:val="006459BF"/>
    <w:rsid w:val="00646F0A"/>
    <w:rsid w:val="00647D36"/>
    <w:rsid w:val="00680DDE"/>
    <w:rsid w:val="007434B4"/>
    <w:rsid w:val="0076067B"/>
    <w:rsid w:val="00765A85"/>
    <w:rsid w:val="00775DFE"/>
    <w:rsid w:val="00793BED"/>
    <w:rsid w:val="007D7B70"/>
    <w:rsid w:val="0084198E"/>
    <w:rsid w:val="00865920"/>
    <w:rsid w:val="008C1E0D"/>
    <w:rsid w:val="008D5064"/>
    <w:rsid w:val="00916E48"/>
    <w:rsid w:val="009811EC"/>
    <w:rsid w:val="009969E2"/>
    <w:rsid w:val="009A65F2"/>
    <w:rsid w:val="009B1780"/>
    <w:rsid w:val="009D0000"/>
    <w:rsid w:val="00A2528F"/>
    <w:rsid w:val="00A27F1A"/>
    <w:rsid w:val="00A41A60"/>
    <w:rsid w:val="00A64FE2"/>
    <w:rsid w:val="00A834A3"/>
    <w:rsid w:val="00AC5F4A"/>
    <w:rsid w:val="00AD031F"/>
    <w:rsid w:val="00AF06DF"/>
    <w:rsid w:val="00B11FA9"/>
    <w:rsid w:val="00B56385"/>
    <w:rsid w:val="00BA0146"/>
    <w:rsid w:val="00BA422A"/>
    <w:rsid w:val="00BE2C8E"/>
    <w:rsid w:val="00BE67F9"/>
    <w:rsid w:val="00C21DCD"/>
    <w:rsid w:val="00D417C4"/>
    <w:rsid w:val="00DA08B2"/>
    <w:rsid w:val="00DB3D34"/>
    <w:rsid w:val="00DD5CA7"/>
    <w:rsid w:val="00DD7141"/>
    <w:rsid w:val="00E34819"/>
    <w:rsid w:val="00E46C09"/>
    <w:rsid w:val="00EF0882"/>
    <w:rsid w:val="00FB50DD"/>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3033E2"/>
  <w15:chartTrackingRefBased/>
  <w15:docId w15:val="{3D177092-594C-4F37-820F-88978C554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6DF"/>
    <w:pPr>
      <w:spacing w:after="120" w:line="360" w:lineRule="auto"/>
      <w:ind w:firstLine="567"/>
      <w:jc w:val="both"/>
    </w:pPr>
    <w:rPr>
      <w:sz w:val="24"/>
    </w:rPr>
  </w:style>
  <w:style w:type="paragraph" w:styleId="Ttulo1">
    <w:name w:val="heading 1"/>
    <w:basedOn w:val="Normal"/>
    <w:next w:val="Normal"/>
    <w:link w:val="Ttulo1Char"/>
    <w:uiPriority w:val="9"/>
    <w:qFormat/>
    <w:rsid w:val="00DD7141"/>
    <w:pPr>
      <w:keepNext/>
      <w:keepLines/>
      <w:numPr>
        <w:numId w:val="1"/>
      </w:numPr>
      <w:spacing w:before="120"/>
      <w:outlineLvl w:val="0"/>
    </w:pPr>
    <w:rPr>
      <w:rFonts w:asciiTheme="majorHAnsi" w:eastAsiaTheme="majorEastAsia" w:hAnsiTheme="majorHAnsi" w:cstheme="majorBidi"/>
      <w:sz w:val="28"/>
      <w:szCs w:val="32"/>
    </w:rPr>
  </w:style>
  <w:style w:type="paragraph" w:styleId="Ttulo2">
    <w:name w:val="heading 2"/>
    <w:basedOn w:val="Normal"/>
    <w:next w:val="Normal"/>
    <w:link w:val="Ttulo2Char"/>
    <w:uiPriority w:val="9"/>
    <w:unhideWhenUsed/>
    <w:qFormat/>
    <w:rsid w:val="00B56385"/>
    <w:pPr>
      <w:keepNext/>
      <w:keepLines/>
      <w:numPr>
        <w:ilvl w:val="1"/>
        <w:numId w:val="1"/>
      </w:numPr>
      <w:spacing w:before="40" w:after="0"/>
      <w:ind w:left="567" w:hanging="567"/>
      <w:outlineLvl w:val="1"/>
    </w:pPr>
    <w:rPr>
      <w:rFonts w:asciiTheme="majorHAnsi" w:eastAsiaTheme="majorEastAsia" w:hAnsiTheme="majorHAnsi" w:cstheme="majorBidi"/>
      <w:sz w:val="26"/>
      <w:szCs w:val="26"/>
    </w:rPr>
  </w:style>
  <w:style w:type="paragraph" w:styleId="Ttulo3">
    <w:name w:val="heading 3"/>
    <w:basedOn w:val="Normal"/>
    <w:next w:val="Normal"/>
    <w:link w:val="Ttulo3Char"/>
    <w:uiPriority w:val="9"/>
    <w:unhideWhenUsed/>
    <w:qFormat/>
    <w:rsid w:val="00B56385"/>
    <w:pPr>
      <w:keepNext/>
      <w:keepLines/>
      <w:numPr>
        <w:ilvl w:val="2"/>
        <w:numId w:val="1"/>
      </w:numPr>
      <w:spacing w:before="40" w:after="0"/>
      <w:ind w:left="709" w:hanging="709"/>
      <w:outlineLvl w:val="2"/>
    </w:pPr>
    <w:rPr>
      <w:rFonts w:asciiTheme="majorHAnsi" w:eastAsiaTheme="majorEastAsia" w:hAnsiTheme="majorHAnsi" w:cstheme="majorBidi"/>
      <w:sz w:val="26"/>
      <w:szCs w:val="24"/>
    </w:rPr>
  </w:style>
  <w:style w:type="paragraph" w:styleId="Ttulo4">
    <w:name w:val="heading 4"/>
    <w:basedOn w:val="Normal"/>
    <w:next w:val="Normal"/>
    <w:link w:val="Ttulo4Char"/>
    <w:uiPriority w:val="9"/>
    <w:semiHidden/>
    <w:unhideWhenUsed/>
    <w:qFormat/>
    <w:rsid w:val="00DD7141"/>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har"/>
    <w:uiPriority w:val="9"/>
    <w:semiHidden/>
    <w:unhideWhenUsed/>
    <w:qFormat/>
    <w:rsid w:val="00DD7141"/>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har"/>
    <w:uiPriority w:val="9"/>
    <w:semiHidden/>
    <w:unhideWhenUsed/>
    <w:qFormat/>
    <w:rsid w:val="00DD7141"/>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DD7141"/>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DD714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DD714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280C34"/>
    <w:pPr>
      <w:spacing w:before="120" w:line="240" w:lineRule="auto"/>
      <w:ind w:firstLine="0"/>
      <w:contextualSpacing/>
    </w:pPr>
    <w:rPr>
      <w:rFonts w:asciiTheme="majorHAnsi" w:eastAsiaTheme="majorEastAsia" w:hAnsiTheme="majorHAnsi" w:cstheme="majorBidi"/>
      <w:spacing w:val="-10"/>
      <w:kern w:val="28"/>
      <w:sz w:val="32"/>
      <w:szCs w:val="56"/>
    </w:rPr>
  </w:style>
  <w:style w:type="character" w:customStyle="1" w:styleId="TtuloChar">
    <w:name w:val="Título Char"/>
    <w:basedOn w:val="Fontepargpadro"/>
    <w:link w:val="Ttulo"/>
    <w:uiPriority w:val="10"/>
    <w:rsid w:val="00280C34"/>
    <w:rPr>
      <w:rFonts w:asciiTheme="majorHAnsi" w:eastAsiaTheme="majorEastAsia" w:hAnsiTheme="majorHAnsi" w:cstheme="majorBidi"/>
      <w:spacing w:val="-10"/>
      <w:kern w:val="28"/>
      <w:sz w:val="32"/>
      <w:szCs w:val="56"/>
    </w:rPr>
  </w:style>
  <w:style w:type="character" w:customStyle="1" w:styleId="Ttulo1Char">
    <w:name w:val="Título 1 Char"/>
    <w:basedOn w:val="Fontepargpadro"/>
    <w:link w:val="Ttulo1"/>
    <w:uiPriority w:val="9"/>
    <w:rsid w:val="00DD7141"/>
    <w:rPr>
      <w:rFonts w:asciiTheme="majorHAnsi" w:eastAsiaTheme="majorEastAsia" w:hAnsiTheme="majorHAnsi" w:cstheme="majorBidi"/>
      <w:sz w:val="28"/>
      <w:szCs w:val="32"/>
    </w:rPr>
  </w:style>
  <w:style w:type="character" w:customStyle="1" w:styleId="Ttulo2Char">
    <w:name w:val="Título 2 Char"/>
    <w:basedOn w:val="Fontepargpadro"/>
    <w:link w:val="Ttulo2"/>
    <w:uiPriority w:val="9"/>
    <w:rsid w:val="00B56385"/>
    <w:rPr>
      <w:rFonts w:asciiTheme="majorHAnsi" w:eastAsiaTheme="majorEastAsia" w:hAnsiTheme="majorHAnsi" w:cstheme="majorBidi"/>
      <w:sz w:val="26"/>
      <w:szCs w:val="26"/>
    </w:rPr>
  </w:style>
  <w:style w:type="character" w:customStyle="1" w:styleId="Ttulo3Char">
    <w:name w:val="Título 3 Char"/>
    <w:basedOn w:val="Fontepargpadro"/>
    <w:link w:val="Ttulo3"/>
    <w:uiPriority w:val="9"/>
    <w:rsid w:val="00B56385"/>
    <w:rPr>
      <w:rFonts w:asciiTheme="majorHAnsi" w:eastAsiaTheme="majorEastAsia" w:hAnsiTheme="majorHAnsi" w:cstheme="majorBidi"/>
      <w:sz w:val="26"/>
      <w:szCs w:val="24"/>
    </w:rPr>
  </w:style>
  <w:style w:type="character" w:customStyle="1" w:styleId="Ttulo4Char">
    <w:name w:val="Título 4 Char"/>
    <w:basedOn w:val="Fontepargpadro"/>
    <w:link w:val="Ttulo4"/>
    <w:uiPriority w:val="9"/>
    <w:semiHidden/>
    <w:rsid w:val="00DD7141"/>
    <w:rPr>
      <w:rFonts w:asciiTheme="majorHAnsi" w:eastAsiaTheme="majorEastAsia" w:hAnsiTheme="majorHAnsi" w:cstheme="majorBidi"/>
      <w:i/>
      <w:iCs/>
      <w:color w:val="2E74B5" w:themeColor="accent1" w:themeShade="BF"/>
      <w:sz w:val="24"/>
    </w:rPr>
  </w:style>
  <w:style w:type="character" w:customStyle="1" w:styleId="Ttulo5Char">
    <w:name w:val="Título 5 Char"/>
    <w:basedOn w:val="Fontepargpadro"/>
    <w:link w:val="Ttulo5"/>
    <w:uiPriority w:val="9"/>
    <w:semiHidden/>
    <w:rsid w:val="00DD7141"/>
    <w:rPr>
      <w:rFonts w:asciiTheme="majorHAnsi" w:eastAsiaTheme="majorEastAsia" w:hAnsiTheme="majorHAnsi" w:cstheme="majorBidi"/>
      <w:color w:val="2E74B5" w:themeColor="accent1" w:themeShade="BF"/>
      <w:sz w:val="24"/>
    </w:rPr>
  </w:style>
  <w:style w:type="character" w:customStyle="1" w:styleId="Ttulo6Char">
    <w:name w:val="Título 6 Char"/>
    <w:basedOn w:val="Fontepargpadro"/>
    <w:link w:val="Ttulo6"/>
    <w:uiPriority w:val="9"/>
    <w:semiHidden/>
    <w:rsid w:val="00DD7141"/>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DD7141"/>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DD7141"/>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DD7141"/>
    <w:rPr>
      <w:rFonts w:asciiTheme="majorHAnsi" w:eastAsiaTheme="majorEastAsia" w:hAnsiTheme="majorHAnsi" w:cstheme="majorBidi"/>
      <w:i/>
      <w:iCs/>
      <w:color w:val="272727" w:themeColor="text1" w:themeTint="D8"/>
      <w:sz w:val="21"/>
      <w:szCs w:val="21"/>
    </w:rPr>
  </w:style>
  <w:style w:type="paragraph" w:styleId="SemEspaamento">
    <w:name w:val="No Spacing"/>
    <w:uiPriority w:val="1"/>
    <w:qFormat/>
    <w:rsid w:val="009D0000"/>
    <w:pPr>
      <w:spacing w:after="0" w:line="240" w:lineRule="auto"/>
      <w:jc w:val="both"/>
    </w:pPr>
    <w:rPr>
      <w:sz w:val="24"/>
    </w:rPr>
  </w:style>
  <w:style w:type="character" w:styleId="Refdecomentrio">
    <w:name w:val="annotation reference"/>
    <w:basedOn w:val="Fontepargpadro"/>
    <w:uiPriority w:val="99"/>
    <w:semiHidden/>
    <w:unhideWhenUsed/>
    <w:rsid w:val="009D0000"/>
    <w:rPr>
      <w:sz w:val="16"/>
      <w:szCs w:val="16"/>
    </w:rPr>
  </w:style>
  <w:style w:type="paragraph" w:styleId="Textodecomentrio">
    <w:name w:val="annotation text"/>
    <w:basedOn w:val="Normal"/>
    <w:link w:val="TextodecomentrioChar"/>
    <w:uiPriority w:val="99"/>
    <w:semiHidden/>
    <w:unhideWhenUsed/>
    <w:rsid w:val="009D000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D0000"/>
    <w:rPr>
      <w:sz w:val="20"/>
      <w:szCs w:val="20"/>
    </w:rPr>
  </w:style>
  <w:style w:type="paragraph" w:styleId="Assuntodocomentrio">
    <w:name w:val="annotation subject"/>
    <w:basedOn w:val="Textodecomentrio"/>
    <w:next w:val="Textodecomentrio"/>
    <w:link w:val="AssuntodocomentrioChar"/>
    <w:uiPriority w:val="99"/>
    <w:semiHidden/>
    <w:unhideWhenUsed/>
    <w:rsid w:val="009D0000"/>
    <w:rPr>
      <w:b/>
      <w:bCs/>
    </w:rPr>
  </w:style>
  <w:style w:type="character" w:customStyle="1" w:styleId="AssuntodocomentrioChar">
    <w:name w:val="Assunto do comentário Char"/>
    <w:basedOn w:val="TextodecomentrioChar"/>
    <w:link w:val="Assuntodocomentrio"/>
    <w:uiPriority w:val="99"/>
    <w:semiHidden/>
    <w:rsid w:val="009D0000"/>
    <w:rPr>
      <w:b/>
      <w:bCs/>
      <w:sz w:val="20"/>
      <w:szCs w:val="20"/>
    </w:rPr>
  </w:style>
  <w:style w:type="paragraph" w:styleId="Textodebalo">
    <w:name w:val="Balloon Text"/>
    <w:basedOn w:val="Normal"/>
    <w:link w:val="TextodebaloChar"/>
    <w:uiPriority w:val="99"/>
    <w:semiHidden/>
    <w:unhideWhenUsed/>
    <w:rsid w:val="009D000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9D0000"/>
    <w:rPr>
      <w:rFonts w:ascii="Segoe UI" w:hAnsi="Segoe UI" w:cs="Segoe UI"/>
      <w:sz w:val="18"/>
      <w:szCs w:val="18"/>
    </w:rPr>
  </w:style>
  <w:style w:type="paragraph" w:styleId="CabealhodoSumrio">
    <w:name w:val="TOC Heading"/>
    <w:basedOn w:val="Ttulo1"/>
    <w:next w:val="Normal"/>
    <w:uiPriority w:val="39"/>
    <w:unhideWhenUsed/>
    <w:qFormat/>
    <w:rsid w:val="009D0000"/>
    <w:pPr>
      <w:numPr>
        <w:numId w:val="0"/>
      </w:numPr>
      <w:jc w:val="left"/>
      <w:outlineLvl w:val="9"/>
    </w:pPr>
    <w:rPr>
      <w:lang w:eastAsia="pt-BR"/>
    </w:rPr>
  </w:style>
  <w:style w:type="paragraph" w:styleId="Sumrio1">
    <w:name w:val="toc 1"/>
    <w:basedOn w:val="Normal"/>
    <w:next w:val="Normal"/>
    <w:autoRedefine/>
    <w:uiPriority w:val="39"/>
    <w:unhideWhenUsed/>
    <w:rsid w:val="009D0000"/>
    <w:pPr>
      <w:spacing w:after="100"/>
    </w:pPr>
  </w:style>
  <w:style w:type="paragraph" w:styleId="Sumrio2">
    <w:name w:val="toc 2"/>
    <w:basedOn w:val="Normal"/>
    <w:next w:val="Normal"/>
    <w:autoRedefine/>
    <w:uiPriority w:val="39"/>
    <w:unhideWhenUsed/>
    <w:rsid w:val="009D0000"/>
    <w:pPr>
      <w:spacing w:after="100"/>
      <w:ind w:left="240"/>
    </w:pPr>
  </w:style>
  <w:style w:type="paragraph" w:styleId="Sumrio3">
    <w:name w:val="toc 3"/>
    <w:basedOn w:val="Normal"/>
    <w:next w:val="Normal"/>
    <w:autoRedefine/>
    <w:uiPriority w:val="39"/>
    <w:unhideWhenUsed/>
    <w:rsid w:val="009D0000"/>
    <w:pPr>
      <w:spacing w:after="100"/>
      <w:ind w:left="480"/>
    </w:pPr>
  </w:style>
  <w:style w:type="character" w:styleId="Hyperlink">
    <w:name w:val="Hyperlink"/>
    <w:basedOn w:val="Fontepargpadro"/>
    <w:uiPriority w:val="99"/>
    <w:unhideWhenUsed/>
    <w:rsid w:val="009D0000"/>
    <w:rPr>
      <w:color w:val="0563C1" w:themeColor="hyperlink"/>
      <w:u w:val="single"/>
    </w:rPr>
  </w:style>
  <w:style w:type="paragraph" w:styleId="Cabealho">
    <w:name w:val="header"/>
    <w:basedOn w:val="Normal"/>
    <w:link w:val="CabealhoChar"/>
    <w:uiPriority w:val="99"/>
    <w:unhideWhenUsed/>
    <w:rsid w:val="009D000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0000"/>
    <w:rPr>
      <w:sz w:val="24"/>
    </w:rPr>
  </w:style>
  <w:style w:type="paragraph" w:styleId="Rodap">
    <w:name w:val="footer"/>
    <w:basedOn w:val="Normal"/>
    <w:link w:val="RodapChar"/>
    <w:uiPriority w:val="99"/>
    <w:unhideWhenUsed/>
    <w:rsid w:val="009D0000"/>
    <w:pPr>
      <w:tabs>
        <w:tab w:val="center" w:pos="4252"/>
        <w:tab w:val="right" w:pos="8504"/>
      </w:tabs>
      <w:spacing w:after="0" w:line="240" w:lineRule="auto"/>
    </w:pPr>
  </w:style>
  <w:style w:type="character" w:customStyle="1" w:styleId="RodapChar">
    <w:name w:val="Rodapé Char"/>
    <w:basedOn w:val="Fontepargpadro"/>
    <w:link w:val="Rodap"/>
    <w:uiPriority w:val="99"/>
    <w:rsid w:val="009D0000"/>
    <w:rPr>
      <w:sz w:val="24"/>
    </w:rPr>
  </w:style>
  <w:style w:type="character" w:styleId="TextodoEspaoReservado">
    <w:name w:val="Placeholder Text"/>
    <w:basedOn w:val="Fontepargpadro"/>
    <w:uiPriority w:val="99"/>
    <w:semiHidden/>
    <w:rsid w:val="008C1E0D"/>
    <w:rPr>
      <w:color w:val="808080"/>
    </w:rPr>
  </w:style>
  <w:style w:type="paragraph" w:styleId="PargrafodaLista">
    <w:name w:val="List Paragraph"/>
    <w:basedOn w:val="Normal"/>
    <w:uiPriority w:val="34"/>
    <w:qFormat/>
    <w:rsid w:val="00DB3D34"/>
    <w:pPr>
      <w:ind w:left="720"/>
      <w:contextualSpacing/>
    </w:pPr>
  </w:style>
  <w:style w:type="table" w:styleId="Tabelacomgrade">
    <w:name w:val="Table Grid"/>
    <w:basedOn w:val="Tabelanormal"/>
    <w:uiPriority w:val="39"/>
    <w:rsid w:val="00EF08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rsid w:val="00775DF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69587815">
      <w:bodyDiv w:val="1"/>
      <w:marLeft w:val="0"/>
      <w:marRight w:val="0"/>
      <w:marTop w:val="0"/>
      <w:marBottom w:val="0"/>
      <w:divBdr>
        <w:top w:val="none" w:sz="0" w:space="0" w:color="auto"/>
        <w:left w:val="none" w:sz="0" w:space="0" w:color="auto"/>
        <w:bottom w:val="none" w:sz="0" w:space="0" w:color="auto"/>
        <w:right w:val="none" w:sz="0" w:space="0" w:color="auto"/>
      </w:divBdr>
    </w:div>
    <w:div w:id="1990665149">
      <w:bodyDiv w:val="1"/>
      <w:marLeft w:val="0"/>
      <w:marRight w:val="0"/>
      <w:marTop w:val="0"/>
      <w:marBottom w:val="0"/>
      <w:divBdr>
        <w:top w:val="none" w:sz="0" w:space="0" w:color="auto"/>
        <w:left w:val="none" w:sz="0" w:space="0" w:color="auto"/>
        <w:bottom w:val="none" w:sz="0" w:space="0" w:color="auto"/>
        <w:right w:val="none" w:sz="0" w:space="0" w:color="auto"/>
      </w:divBdr>
    </w:div>
    <w:div w:id="2056537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hyperlink" Target="https://www.youtube.com/watch?v=ReOomFJb3u0&amp;feature=youtu.b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hyperlink" Target="https://www.estudegratis.com.br/questao-de-concurso/443675"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gif"/><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hyperlink" Target="https://www.youtube.com/watch?v=d5gVxh77uXA&amp;feature=youtu.be" TargetMode="Externa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8BBC5-406D-4C45-A197-7CE5F60716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3701</TotalTime>
  <Pages>21</Pages>
  <Words>2920</Words>
  <Characters>15773</Characters>
  <Application>Microsoft Office Word</Application>
  <DocSecurity>0</DocSecurity>
  <Lines>131</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Joice Miagava</dc:creator>
  <cp:keywords/>
  <dc:description/>
  <cp:lastModifiedBy>arthurfc1209@outlook.com</cp:lastModifiedBy>
  <cp:revision>22</cp:revision>
  <dcterms:created xsi:type="dcterms:W3CDTF">2020-02-19T11:53:00Z</dcterms:created>
  <dcterms:modified xsi:type="dcterms:W3CDTF">2020-04-11T04:57:00Z</dcterms:modified>
</cp:coreProperties>
</file>