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4C0C9" w14:textId="77777777" w:rsidR="00280C34" w:rsidRDefault="00280C34" w:rsidP="00280C34">
      <w:pPr>
        <w:spacing w:after="160" w:line="259" w:lineRule="auto"/>
        <w:ind w:firstLine="0"/>
        <w:jc w:val="center"/>
      </w:pPr>
      <w:r>
        <w:rPr>
          <w:noProof/>
          <w:lang w:eastAsia="pt-BR"/>
        </w:rPr>
        <w:drawing>
          <wp:inline distT="0" distB="0" distL="0" distR="0" wp14:anchorId="01CB2E1E" wp14:editId="6AB4F795">
            <wp:extent cx="1307465" cy="592455"/>
            <wp:effectExtent l="0" t="0" r="6985" b="0"/>
            <wp:docPr id="8" name="Imagem 8" descr="Resultado de imagem para ins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nsper"/>
                    <pic:cNvPicPr>
                      <a:picLocks noChangeAspect="1" noChangeArrowheads="1"/>
                    </pic:cNvPicPr>
                  </pic:nvPicPr>
                  <pic:blipFill rotWithShape="1">
                    <a:blip r:embed="rId8">
                      <a:extLst>
                        <a:ext uri="{28A0092B-C50C-407E-A947-70E740481C1C}">
                          <a14:useLocalDpi xmlns:a14="http://schemas.microsoft.com/office/drawing/2010/main" val="0"/>
                        </a:ext>
                      </a:extLst>
                    </a:blip>
                    <a:srcRect t="26706" b="27956"/>
                    <a:stretch/>
                  </pic:blipFill>
                  <pic:spPr bwMode="auto">
                    <a:xfrm>
                      <a:off x="0" y="0"/>
                      <a:ext cx="1307465" cy="592455"/>
                    </a:xfrm>
                    <a:prstGeom prst="rect">
                      <a:avLst/>
                    </a:prstGeom>
                    <a:noFill/>
                    <a:ln>
                      <a:noFill/>
                    </a:ln>
                    <a:extLst>
                      <a:ext uri="{53640926-AAD7-44D8-BBD7-CCE9431645EC}">
                        <a14:shadowObscured xmlns:a14="http://schemas.microsoft.com/office/drawing/2010/main"/>
                      </a:ext>
                    </a:extLst>
                  </pic:spPr>
                </pic:pic>
              </a:graphicData>
            </a:graphic>
          </wp:inline>
        </w:drawing>
      </w:r>
    </w:p>
    <w:p w14:paraId="6DA4C957" w14:textId="77777777" w:rsidR="00280C34" w:rsidRDefault="00280C34" w:rsidP="00280C34"/>
    <w:p w14:paraId="65CD0524" w14:textId="77777777" w:rsidR="00280C34" w:rsidRDefault="00280C34" w:rsidP="00280C34"/>
    <w:p w14:paraId="054B1DB5" w14:textId="77777777" w:rsidR="00280C34" w:rsidRDefault="00280C34" w:rsidP="00280C34"/>
    <w:p w14:paraId="2275A745" w14:textId="77777777" w:rsidR="00280C34" w:rsidRDefault="00280C34" w:rsidP="006459BF">
      <w:pPr>
        <w:ind w:firstLine="0"/>
      </w:pPr>
    </w:p>
    <w:p w14:paraId="169EC880" w14:textId="280B129E" w:rsidR="00280C34" w:rsidRDefault="00280C34" w:rsidP="00280C34"/>
    <w:p w14:paraId="4BD5FC68" w14:textId="77777777" w:rsidR="006459BF" w:rsidRDefault="006459BF" w:rsidP="00280C34"/>
    <w:p w14:paraId="647EA672" w14:textId="77777777" w:rsidR="00280C34" w:rsidRDefault="00280C34" w:rsidP="00280C34"/>
    <w:p w14:paraId="69C45C59" w14:textId="77777777" w:rsidR="00280C34" w:rsidRDefault="00280C34" w:rsidP="00280C34"/>
    <w:p w14:paraId="2D17A29E" w14:textId="18223EBA" w:rsidR="00280C34" w:rsidRDefault="00280C34" w:rsidP="00280C34">
      <w:pPr>
        <w:ind w:firstLine="0"/>
        <w:jc w:val="center"/>
      </w:pPr>
      <w:r>
        <w:t xml:space="preserve">Relatório </w:t>
      </w:r>
      <w:r w:rsidR="002046AC">
        <w:t>de atividade da disciplina Desconstruindo a Matéria</w:t>
      </w:r>
    </w:p>
    <w:p w14:paraId="7EC64A88" w14:textId="768CC273" w:rsidR="00280C34" w:rsidRDefault="006459BF" w:rsidP="00280C34">
      <w:pPr>
        <w:pStyle w:val="Ttulo"/>
        <w:jc w:val="center"/>
      </w:pPr>
      <w:r>
        <w:t>LB2 – Estudo de caso metais</w:t>
      </w:r>
    </w:p>
    <w:p w14:paraId="18263A05" w14:textId="77777777" w:rsidR="00280C34" w:rsidRDefault="00280C34" w:rsidP="00280C34"/>
    <w:p w14:paraId="65FBBC39" w14:textId="77777777" w:rsidR="00280C34" w:rsidRDefault="00280C34" w:rsidP="006459BF">
      <w:pPr>
        <w:ind w:firstLine="0"/>
      </w:pPr>
    </w:p>
    <w:p w14:paraId="0570BD96" w14:textId="77777777" w:rsidR="009D0000" w:rsidRDefault="009D0000" w:rsidP="00280C34"/>
    <w:p w14:paraId="5125E607" w14:textId="77777777" w:rsidR="00280C34" w:rsidRDefault="00280C34" w:rsidP="00280C34"/>
    <w:p w14:paraId="35F67FC6" w14:textId="4A5D11B1" w:rsidR="00280C34" w:rsidRDefault="006459BF" w:rsidP="00280C34">
      <w:pPr>
        <w:ind w:firstLine="0"/>
        <w:jc w:val="center"/>
      </w:pPr>
      <w:r>
        <w:t>Eiki Luis Yamashiro</w:t>
      </w:r>
    </w:p>
    <w:p w14:paraId="6F7C97B4" w14:textId="184E99F7" w:rsidR="006459BF" w:rsidRDefault="006459BF" w:rsidP="00280C34">
      <w:pPr>
        <w:ind w:firstLine="0"/>
        <w:jc w:val="center"/>
      </w:pPr>
      <w:r>
        <w:t>Rafael Zanfolin</w:t>
      </w:r>
    </w:p>
    <w:p w14:paraId="1A756443" w14:textId="1B8713B0" w:rsidR="006459BF" w:rsidRDefault="006459BF" w:rsidP="00280C34">
      <w:pPr>
        <w:ind w:firstLine="0"/>
        <w:jc w:val="center"/>
      </w:pPr>
      <w:r>
        <w:t>Arthur Carvalho</w:t>
      </w:r>
    </w:p>
    <w:p w14:paraId="4C90919E" w14:textId="08A4D749" w:rsidR="00280C34" w:rsidRDefault="00280C34" w:rsidP="00280C34">
      <w:pPr>
        <w:ind w:firstLine="0"/>
        <w:jc w:val="center"/>
      </w:pPr>
      <w:r>
        <w:t>Prof</w:t>
      </w:r>
      <w:r w:rsidR="002046AC">
        <w:t>essora</w:t>
      </w:r>
      <w:r>
        <w:t xml:space="preserve"> Joice Miagava</w:t>
      </w:r>
    </w:p>
    <w:p w14:paraId="612F2733" w14:textId="77777777" w:rsidR="009D0000" w:rsidRDefault="009D0000" w:rsidP="00280C34">
      <w:pPr>
        <w:ind w:firstLine="0"/>
        <w:jc w:val="center"/>
      </w:pPr>
    </w:p>
    <w:p w14:paraId="341CA0CB" w14:textId="77777777" w:rsidR="009D0000" w:rsidRDefault="009D0000" w:rsidP="006459BF">
      <w:pPr>
        <w:ind w:firstLine="0"/>
      </w:pPr>
    </w:p>
    <w:p w14:paraId="49516583" w14:textId="77777777" w:rsidR="009D0000" w:rsidRDefault="009D0000" w:rsidP="00280C34">
      <w:pPr>
        <w:ind w:firstLine="0"/>
        <w:jc w:val="center"/>
      </w:pPr>
    </w:p>
    <w:p w14:paraId="52B01D4B" w14:textId="77777777" w:rsidR="009D0000" w:rsidRDefault="009D0000" w:rsidP="00280C34">
      <w:pPr>
        <w:ind w:firstLine="0"/>
        <w:jc w:val="center"/>
      </w:pPr>
    </w:p>
    <w:p w14:paraId="4960A3C2" w14:textId="77777777" w:rsidR="009D0000" w:rsidRPr="008D5064" w:rsidRDefault="009D0000" w:rsidP="009D0000">
      <w:pPr>
        <w:pStyle w:val="SemEspaamento"/>
        <w:jc w:val="center"/>
      </w:pPr>
      <w:r w:rsidRPr="008D5064">
        <w:t>São Paulo</w:t>
      </w:r>
    </w:p>
    <w:p w14:paraId="1B771754" w14:textId="188E6945" w:rsidR="00280C34" w:rsidRDefault="006459BF" w:rsidP="009D0000">
      <w:pPr>
        <w:pStyle w:val="SemEspaamento"/>
        <w:jc w:val="center"/>
      </w:pPr>
      <w:r w:rsidRPr="008D5064">
        <w:t>Março</w:t>
      </w:r>
      <w:r w:rsidR="002046AC" w:rsidRPr="008D5064">
        <w:t>/2020</w:t>
      </w:r>
      <w:r w:rsidR="00280C34">
        <w:br w:type="page"/>
      </w:r>
    </w:p>
    <w:sdt>
      <w:sdtPr>
        <w:rPr>
          <w:rFonts w:asciiTheme="minorHAnsi" w:eastAsiaTheme="minorHAnsi" w:hAnsiTheme="minorHAnsi" w:cstheme="minorBidi"/>
          <w:sz w:val="24"/>
          <w:szCs w:val="22"/>
          <w:lang w:eastAsia="en-US"/>
        </w:rPr>
        <w:id w:val="-554079538"/>
        <w:docPartObj>
          <w:docPartGallery w:val="Table of Contents"/>
          <w:docPartUnique/>
        </w:docPartObj>
      </w:sdtPr>
      <w:sdtEndPr>
        <w:rPr>
          <w:b/>
          <w:bCs/>
        </w:rPr>
      </w:sdtEndPr>
      <w:sdtContent>
        <w:p w14:paraId="42C6C0CA" w14:textId="77777777" w:rsidR="009D0000" w:rsidRDefault="009D0000">
          <w:pPr>
            <w:pStyle w:val="CabealhodoSumrio"/>
          </w:pPr>
          <w:r>
            <w:t>Sumário</w:t>
          </w:r>
        </w:p>
        <w:p w14:paraId="2AE678D5" w14:textId="299B8573" w:rsidR="00477467" w:rsidRDefault="009D0000">
          <w:pPr>
            <w:pStyle w:val="Sumrio1"/>
            <w:tabs>
              <w:tab w:val="left" w:pos="1100"/>
              <w:tab w:val="right" w:leader="dot" w:pos="8494"/>
            </w:tabs>
            <w:rPr>
              <w:rFonts w:eastAsiaTheme="minorEastAsia"/>
              <w:noProof/>
              <w:sz w:val="22"/>
              <w:lang w:eastAsia="pt-BR"/>
            </w:rPr>
          </w:pPr>
          <w:r>
            <w:rPr>
              <w:b/>
              <w:bCs/>
            </w:rPr>
            <w:fldChar w:fldCharType="begin"/>
          </w:r>
          <w:r>
            <w:rPr>
              <w:b/>
              <w:bCs/>
            </w:rPr>
            <w:instrText xml:space="preserve"> TOC \o "1-3" \h \z \u </w:instrText>
          </w:r>
          <w:r>
            <w:rPr>
              <w:b/>
              <w:bCs/>
            </w:rPr>
            <w:fldChar w:fldCharType="separate"/>
          </w:r>
          <w:hyperlink w:anchor="_Toc37521247" w:history="1">
            <w:r w:rsidR="00477467" w:rsidRPr="0094162A">
              <w:rPr>
                <w:rStyle w:val="Hyperlink"/>
                <w:noProof/>
              </w:rPr>
              <w:t>1</w:t>
            </w:r>
            <w:r w:rsidR="00477467">
              <w:rPr>
                <w:rFonts w:eastAsiaTheme="minorEastAsia"/>
                <w:noProof/>
                <w:sz w:val="22"/>
                <w:lang w:eastAsia="pt-BR"/>
              </w:rPr>
              <w:tab/>
            </w:r>
            <w:r w:rsidR="00477467" w:rsidRPr="0094162A">
              <w:rPr>
                <w:rStyle w:val="Hyperlink"/>
                <w:noProof/>
              </w:rPr>
              <w:t>Introdução</w:t>
            </w:r>
            <w:r w:rsidR="00477467">
              <w:rPr>
                <w:noProof/>
                <w:webHidden/>
              </w:rPr>
              <w:tab/>
            </w:r>
            <w:r w:rsidR="00477467">
              <w:rPr>
                <w:noProof/>
                <w:webHidden/>
              </w:rPr>
              <w:fldChar w:fldCharType="begin"/>
            </w:r>
            <w:r w:rsidR="00477467">
              <w:rPr>
                <w:noProof/>
                <w:webHidden/>
              </w:rPr>
              <w:instrText xml:space="preserve"> PAGEREF _Toc37521247 \h </w:instrText>
            </w:r>
            <w:r w:rsidR="00477467">
              <w:rPr>
                <w:noProof/>
                <w:webHidden/>
              </w:rPr>
            </w:r>
            <w:r w:rsidR="00477467">
              <w:rPr>
                <w:noProof/>
                <w:webHidden/>
              </w:rPr>
              <w:fldChar w:fldCharType="separate"/>
            </w:r>
            <w:r w:rsidR="00477467">
              <w:rPr>
                <w:noProof/>
                <w:webHidden/>
              </w:rPr>
              <w:t>1</w:t>
            </w:r>
            <w:r w:rsidR="00477467">
              <w:rPr>
                <w:noProof/>
                <w:webHidden/>
              </w:rPr>
              <w:fldChar w:fldCharType="end"/>
            </w:r>
          </w:hyperlink>
        </w:p>
        <w:p w14:paraId="66B64816" w14:textId="1655155F" w:rsidR="00477467" w:rsidRDefault="00477467">
          <w:pPr>
            <w:pStyle w:val="Sumrio1"/>
            <w:tabs>
              <w:tab w:val="left" w:pos="1100"/>
              <w:tab w:val="right" w:leader="dot" w:pos="8494"/>
            </w:tabs>
            <w:rPr>
              <w:rFonts w:eastAsiaTheme="minorEastAsia"/>
              <w:noProof/>
              <w:sz w:val="22"/>
              <w:lang w:eastAsia="pt-BR"/>
            </w:rPr>
          </w:pPr>
          <w:hyperlink w:anchor="_Toc37521248" w:history="1">
            <w:r w:rsidRPr="0094162A">
              <w:rPr>
                <w:rStyle w:val="Hyperlink"/>
                <w:noProof/>
              </w:rPr>
              <w:t>2</w:t>
            </w:r>
            <w:r>
              <w:rPr>
                <w:rFonts w:eastAsiaTheme="minorEastAsia"/>
                <w:noProof/>
                <w:sz w:val="22"/>
                <w:lang w:eastAsia="pt-BR"/>
              </w:rPr>
              <w:tab/>
            </w:r>
            <w:r w:rsidRPr="0094162A">
              <w:rPr>
                <w:rStyle w:val="Hyperlink"/>
                <w:noProof/>
              </w:rPr>
              <w:t>Revisão bibliográfica</w:t>
            </w:r>
            <w:r>
              <w:rPr>
                <w:noProof/>
                <w:webHidden/>
              </w:rPr>
              <w:tab/>
            </w:r>
            <w:r>
              <w:rPr>
                <w:noProof/>
                <w:webHidden/>
              </w:rPr>
              <w:fldChar w:fldCharType="begin"/>
            </w:r>
            <w:r>
              <w:rPr>
                <w:noProof/>
                <w:webHidden/>
              </w:rPr>
              <w:instrText xml:space="preserve"> PAGEREF _Toc37521248 \h </w:instrText>
            </w:r>
            <w:r>
              <w:rPr>
                <w:noProof/>
                <w:webHidden/>
              </w:rPr>
            </w:r>
            <w:r>
              <w:rPr>
                <w:noProof/>
                <w:webHidden/>
              </w:rPr>
              <w:fldChar w:fldCharType="separate"/>
            </w:r>
            <w:r>
              <w:rPr>
                <w:noProof/>
                <w:webHidden/>
              </w:rPr>
              <w:t>1</w:t>
            </w:r>
            <w:r>
              <w:rPr>
                <w:noProof/>
                <w:webHidden/>
              </w:rPr>
              <w:fldChar w:fldCharType="end"/>
            </w:r>
          </w:hyperlink>
        </w:p>
        <w:p w14:paraId="79F8637B" w14:textId="003FEF7F" w:rsidR="00477467" w:rsidRDefault="00477467">
          <w:pPr>
            <w:pStyle w:val="Sumrio2"/>
            <w:tabs>
              <w:tab w:val="left" w:pos="1540"/>
              <w:tab w:val="right" w:leader="dot" w:pos="8494"/>
            </w:tabs>
            <w:rPr>
              <w:rFonts w:eastAsiaTheme="minorEastAsia"/>
              <w:noProof/>
              <w:sz w:val="22"/>
              <w:lang w:eastAsia="pt-BR"/>
            </w:rPr>
          </w:pPr>
          <w:hyperlink w:anchor="_Toc37521249" w:history="1">
            <w:r w:rsidRPr="0094162A">
              <w:rPr>
                <w:rStyle w:val="Hyperlink"/>
                <w:noProof/>
              </w:rPr>
              <w:t>2.1</w:t>
            </w:r>
            <w:r>
              <w:rPr>
                <w:rFonts w:eastAsiaTheme="minorEastAsia"/>
                <w:noProof/>
                <w:sz w:val="22"/>
                <w:lang w:eastAsia="pt-BR"/>
              </w:rPr>
              <w:tab/>
            </w:r>
            <w:r w:rsidRPr="0094162A">
              <w:rPr>
                <w:rStyle w:val="Hyperlink"/>
                <w:noProof/>
              </w:rPr>
              <w:t>Tenacidade</w:t>
            </w:r>
            <w:r>
              <w:rPr>
                <w:noProof/>
                <w:webHidden/>
              </w:rPr>
              <w:tab/>
            </w:r>
            <w:r>
              <w:rPr>
                <w:noProof/>
                <w:webHidden/>
              </w:rPr>
              <w:fldChar w:fldCharType="begin"/>
            </w:r>
            <w:r>
              <w:rPr>
                <w:noProof/>
                <w:webHidden/>
              </w:rPr>
              <w:instrText xml:space="preserve"> PAGEREF _Toc37521249 \h </w:instrText>
            </w:r>
            <w:r>
              <w:rPr>
                <w:noProof/>
                <w:webHidden/>
              </w:rPr>
            </w:r>
            <w:r>
              <w:rPr>
                <w:noProof/>
                <w:webHidden/>
              </w:rPr>
              <w:fldChar w:fldCharType="separate"/>
            </w:r>
            <w:r>
              <w:rPr>
                <w:noProof/>
                <w:webHidden/>
              </w:rPr>
              <w:t>1</w:t>
            </w:r>
            <w:r>
              <w:rPr>
                <w:noProof/>
                <w:webHidden/>
              </w:rPr>
              <w:fldChar w:fldCharType="end"/>
            </w:r>
          </w:hyperlink>
        </w:p>
        <w:p w14:paraId="490D70AD" w14:textId="4D491154" w:rsidR="00477467" w:rsidRDefault="00477467">
          <w:pPr>
            <w:pStyle w:val="Sumrio2"/>
            <w:tabs>
              <w:tab w:val="left" w:pos="1540"/>
              <w:tab w:val="right" w:leader="dot" w:pos="8494"/>
            </w:tabs>
            <w:rPr>
              <w:rFonts w:eastAsiaTheme="minorEastAsia"/>
              <w:noProof/>
              <w:sz w:val="22"/>
              <w:lang w:eastAsia="pt-BR"/>
            </w:rPr>
          </w:pPr>
          <w:hyperlink w:anchor="_Toc37521250" w:history="1">
            <w:r w:rsidRPr="0094162A">
              <w:rPr>
                <w:rStyle w:val="Hyperlink"/>
                <w:noProof/>
              </w:rPr>
              <w:t>2.2</w:t>
            </w:r>
            <w:r>
              <w:rPr>
                <w:rFonts w:eastAsiaTheme="minorEastAsia"/>
                <w:noProof/>
                <w:sz w:val="22"/>
                <w:lang w:eastAsia="pt-BR"/>
              </w:rPr>
              <w:tab/>
            </w:r>
            <w:r w:rsidRPr="0094162A">
              <w:rPr>
                <w:rStyle w:val="Hyperlink"/>
                <w:noProof/>
              </w:rPr>
              <w:t>Módulo de Elasticidade</w:t>
            </w:r>
            <w:r>
              <w:rPr>
                <w:noProof/>
                <w:webHidden/>
              </w:rPr>
              <w:tab/>
            </w:r>
            <w:r>
              <w:rPr>
                <w:noProof/>
                <w:webHidden/>
              </w:rPr>
              <w:fldChar w:fldCharType="begin"/>
            </w:r>
            <w:r>
              <w:rPr>
                <w:noProof/>
                <w:webHidden/>
              </w:rPr>
              <w:instrText xml:space="preserve"> PAGEREF _Toc37521250 \h </w:instrText>
            </w:r>
            <w:r>
              <w:rPr>
                <w:noProof/>
                <w:webHidden/>
              </w:rPr>
            </w:r>
            <w:r>
              <w:rPr>
                <w:noProof/>
                <w:webHidden/>
              </w:rPr>
              <w:fldChar w:fldCharType="separate"/>
            </w:r>
            <w:r>
              <w:rPr>
                <w:noProof/>
                <w:webHidden/>
              </w:rPr>
              <w:t>1</w:t>
            </w:r>
            <w:r>
              <w:rPr>
                <w:noProof/>
                <w:webHidden/>
              </w:rPr>
              <w:fldChar w:fldCharType="end"/>
            </w:r>
          </w:hyperlink>
        </w:p>
        <w:p w14:paraId="23A87497" w14:textId="4BB87371" w:rsidR="00477467" w:rsidRDefault="00477467">
          <w:pPr>
            <w:pStyle w:val="Sumrio2"/>
            <w:tabs>
              <w:tab w:val="left" w:pos="1540"/>
              <w:tab w:val="right" w:leader="dot" w:pos="8494"/>
            </w:tabs>
            <w:rPr>
              <w:rFonts w:eastAsiaTheme="minorEastAsia"/>
              <w:noProof/>
              <w:sz w:val="22"/>
              <w:lang w:eastAsia="pt-BR"/>
            </w:rPr>
          </w:pPr>
          <w:hyperlink w:anchor="_Toc37521251" w:history="1">
            <w:r w:rsidRPr="0094162A">
              <w:rPr>
                <w:rStyle w:val="Hyperlink"/>
                <w:noProof/>
              </w:rPr>
              <w:t>2.3</w:t>
            </w:r>
            <w:r>
              <w:rPr>
                <w:rFonts w:eastAsiaTheme="minorEastAsia"/>
                <w:noProof/>
                <w:sz w:val="22"/>
                <w:lang w:eastAsia="pt-BR"/>
              </w:rPr>
              <w:tab/>
            </w:r>
            <w:r w:rsidRPr="0094162A">
              <w:rPr>
                <w:rStyle w:val="Hyperlink"/>
                <w:noProof/>
              </w:rPr>
              <w:t>Limite de Escoamento</w:t>
            </w:r>
            <w:r>
              <w:rPr>
                <w:noProof/>
                <w:webHidden/>
              </w:rPr>
              <w:tab/>
            </w:r>
            <w:r>
              <w:rPr>
                <w:noProof/>
                <w:webHidden/>
              </w:rPr>
              <w:fldChar w:fldCharType="begin"/>
            </w:r>
            <w:r>
              <w:rPr>
                <w:noProof/>
                <w:webHidden/>
              </w:rPr>
              <w:instrText xml:space="preserve"> PAGEREF _Toc37521251 \h </w:instrText>
            </w:r>
            <w:r>
              <w:rPr>
                <w:noProof/>
                <w:webHidden/>
              </w:rPr>
            </w:r>
            <w:r>
              <w:rPr>
                <w:noProof/>
                <w:webHidden/>
              </w:rPr>
              <w:fldChar w:fldCharType="separate"/>
            </w:r>
            <w:r>
              <w:rPr>
                <w:noProof/>
                <w:webHidden/>
              </w:rPr>
              <w:t>1</w:t>
            </w:r>
            <w:r>
              <w:rPr>
                <w:noProof/>
                <w:webHidden/>
              </w:rPr>
              <w:fldChar w:fldCharType="end"/>
            </w:r>
          </w:hyperlink>
        </w:p>
        <w:p w14:paraId="108D933C" w14:textId="74B88BC5" w:rsidR="00477467" w:rsidRDefault="00477467">
          <w:pPr>
            <w:pStyle w:val="Sumrio2"/>
            <w:tabs>
              <w:tab w:val="left" w:pos="1540"/>
              <w:tab w:val="right" w:leader="dot" w:pos="8494"/>
            </w:tabs>
            <w:rPr>
              <w:rFonts w:eastAsiaTheme="minorEastAsia"/>
              <w:noProof/>
              <w:sz w:val="22"/>
              <w:lang w:eastAsia="pt-BR"/>
            </w:rPr>
          </w:pPr>
          <w:hyperlink w:anchor="_Toc37521252" w:history="1">
            <w:r w:rsidRPr="0094162A">
              <w:rPr>
                <w:rStyle w:val="Hyperlink"/>
                <w:noProof/>
              </w:rPr>
              <w:t>2.4</w:t>
            </w:r>
            <w:r>
              <w:rPr>
                <w:rFonts w:eastAsiaTheme="minorEastAsia"/>
                <w:noProof/>
                <w:sz w:val="22"/>
                <w:lang w:eastAsia="pt-BR"/>
              </w:rPr>
              <w:tab/>
            </w:r>
            <w:r w:rsidRPr="0094162A">
              <w:rPr>
                <w:rStyle w:val="Hyperlink"/>
                <w:noProof/>
              </w:rPr>
              <w:t>Limite de Resistência</w:t>
            </w:r>
            <w:r>
              <w:rPr>
                <w:noProof/>
                <w:webHidden/>
              </w:rPr>
              <w:tab/>
            </w:r>
            <w:r>
              <w:rPr>
                <w:noProof/>
                <w:webHidden/>
              </w:rPr>
              <w:fldChar w:fldCharType="begin"/>
            </w:r>
            <w:r>
              <w:rPr>
                <w:noProof/>
                <w:webHidden/>
              </w:rPr>
              <w:instrText xml:space="preserve"> PAGEREF _Toc37521252 \h </w:instrText>
            </w:r>
            <w:r>
              <w:rPr>
                <w:noProof/>
                <w:webHidden/>
              </w:rPr>
            </w:r>
            <w:r>
              <w:rPr>
                <w:noProof/>
                <w:webHidden/>
              </w:rPr>
              <w:fldChar w:fldCharType="separate"/>
            </w:r>
            <w:r>
              <w:rPr>
                <w:noProof/>
                <w:webHidden/>
              </w:rPr>
              <w:t>1</w:t>
            </w:r>
            <w:r>
              <w:rPr>
                <w:noProof/>
                <w:webHidden/>
              </w:rPr>
              <w:fldChar w:fldCharType="end"/>
            </w:r>
          </w:hyperlink>
        </w:p>
        <w:p w14:paraId="22561820" w14:textId="4FBC02D1" w:rsidR="00477467" w:rsidRDefault="00477467">
          <w:pPr>
            <w:pStyle w:val="Sumrio1"/>
            <w:tabs>
              <w:tab w:val="left" w:pos="1100"/>
              <w:tab w:val="right" w:leader="dot" w:pos="8494"/>
            </w:tabs>
            <w:rPr>
              <w:rFonts w:eastAsiaTheme="minorEastAsia"/>
              <w:noProof/>
              <w:sz w:val="22"/>
              <w:lang w:eastAsia="pt-BR"/>
            </w:rPr>
          </w:pPr>
          <w:hyperlink w:anchor="_Toc37521253" w:history="1">
            <w:r w:rsidRPr="0094162A">
              <w:rPr>
                <w:rStyle w:val="Hyperlink"/>
                <w:noProof/>
              </w:rPr>
              <w:t>3</w:t>
            </w:r>
            <w:r>
              <w:rPr>
                <w:rFonts w:eastAsiaTheme="minorEastAsia"/>
                <w:noProof/>
                <w:sz w:val="22"/>
                <w:lang w:eastAsia="pt-BR"/>
              </w:rPr>
              <w:tab/>
            </w:r>
            <w:r w:rsidRPr="0094162A">
              <w:rPr>
                <w:rStyle w:val="Hyperlink"/>
                <w:noProof/>
              </w:rPr>
              <w:t>Procedimentos</w:t>
            </w:r>
            <w:r>
              <w:rPr>
                <w:noProof/>
                <w:webHidden/>
              </w:rPr>
              <w:tab/>
            </w:r>
            <w:r>
              <w:rPr>
                <w:noProof/>
                <w:webHidden/>
              </w:rPr>
              <w:fldChar w:fldCharType="begin"/>
            </w:r>
            <w:r>
              <w:rPr>
                <w:noProof/>
                <w:webHidden/>
              </w:rPr>
              <w:instrText xml:space="preserve"> PAGEREF _Toc37521253 \h </w:instrText>
            </w:r>
            <w:r>
              <w:rPr>
                <w:noProof/>
                <w:webHidden/>
              </w:rPr>
            </w:r>
            <w:r>
              <w:rPr>
                <w:noProof/>
                <w:webHidden/>
              </w:rPr>
              <w:fldChar w:fldCharType="separate"/>
            </w:r>
            <w:r>
              <w:rPr>
                <w:noProof/>
                <w:webHidden/>
              </w:rPr>
              <w:t>1</w:t>
            </w:r>
            <w:r>
              <w:rPr>
                <w:noProof/>
                <w:webHidden/>
              </w:rPr>
              <w:fldChar w:fldCharType="end"/>
            </w:r>
          </w:hyperlink>
        </w:p>
        <w:p w14:paraId="5BE8475C" w14:textId="34EC1512" w:rsidR="00477467" w:rsidRDefault="00477467">
          <w:pPr>
            <w:pStyle w:val="Sumrio2"/>
            <w:tabs>
              <w:tab w:val="left" w:pos="1540"/>
              <w:tab w:val="right" w:leader="dot" w:pos="8494"/>
            </w:tabs>
            <w:rPr>
              <w:rFonts w:eastAsiaTheme="minorEastAsia"/>
              <w:noProof/>
              <w:sz w:val="22"/>
              <w:lang w:eastAsia="pt-BR"/>
            </w:rPr>
          </w:pPr>
          <w:hyperlink w:anchor="_Toc37521254" w:history="1">
            <w:r w:rsidRPr="0094162A">
              <w:rPr>
                <w:rStyle w:val="Hyperlink"/>
                <w:noProof/>
              </w:rPr>
              <w:t>3.1</w:t>
            </w:r>
            <w:r>
              <w:rPr>
                <w:rFonts w:eastAsiaTheme="minorEastAsia"/>
                <w:noProof/>
                <w:sz w:val="22"/>
                <w:lang w:eastAsia="pt-BR"/>
              </w:rPr>
              <w:tab/>
            </w:r>
            <w:r w:rsidRPr="0094162A">
              <w:rPr>
                <w:rStyle w:val="Hyperlink"/>
                <w:noProof/>
              </w:rPr>
              <w:t>Ensaio de Dureza</w:t>
            </w:r>
            <w:r>
              <w:rPr>
                <w:noProof/>
                <w:webHidden/>
              </w:rPr>
              <w:tab/>
            </w:r>
            <w:r>
              <w:rPr>
                <w:noProof/>
                <w:webHidden/>
              </w:rPr>
              <w:fldChar w:fldCharType="begin"/>
            </w:r>
            <w:r>
              <w:rPr>
                <w:noProof/>
                <w:webHidden/>
              </w:rPr>
              <w:instrText xml:space="preserve"> PAGEREF _Toc37521254 \h </w:instrText>
            </w:r>
            <w:r>
              <w:rPr>
                <w:noProof/>
                <w:webHidden/>
              </w:rPr>
            </w:r>
            <w:r>
              <w:rPr>
                <w:noProof/>
                <w:webHidden/>
              </w:rPr>
              <w:fldChar w:fldCharType="separate"/>
            </w:r>
            <w:r>
              <w:rPr>
                <w:noProof/>
                <w:webHidden/>
              </w:rPr>
              <w:t>1</w:t>
            </w:r>
            <w:r>
              <w:rPr>
                <w:noProof/>
                <w:webHidden/>
              </w:rPr>
              <w:fldChar w:fldCharType="end"/>
            </w:r>
          </w:hyperlink>
        </w:p>
        <w:p w14:paraId="7906760D" w14:textId="3A240C25" w:rsidR="00477467" w:rsidRDefault="00477467">
          <w:pPr>
            <w:pStyle w:val="Sumrio3"/>
            <w:tabs>
              <w:tab w:val="left" w:pos="1760"/>
              <w:tab w:val="right" w:leader="dot" w:pos="8494"/>
            </w:tabs>
            <w:rPr>
              <w:rFonts w:eastAsiaTheme="minorEastAsia"/>
              <w:noProof/>
              <w:sz w:val="22"/>
              <w:lang w:eastAsia="pt-BR"/>
            </w:rPr>
          </w:pPr>
          <w:hyperlink w:anchor="_Toc37521255" w:history="1">
            <w:r w:rsidRPr="0094162A">
              <w:rPr>
                <w:rStyle w:val="Hyperlink"/>
                <w:noProof/>
              </w:rPr>
              <w:t>3.1.1</w:t>
            </w:r>
            <w:r>
              <w:rPr>
                <w:rFonts w:eastAsiaTheme="minorEastAsia"/>
                <w:noProof/>
                <w:sz w:val="22"/>
                <w:lang w:eastAsia="pt-BR"/>
              </w:rPr>
              <w:tab/>
            </w:r>
            <w:r w:rsidRPr="0094162A">
              <w:rPr>
                <w:rStyle w:val="Hyperlink"/>
                <w:noProof/>
              </w:rPr>
              <w:t>Definição:</w:t>
            </w:r>
            <w:r>
              <w:rPr>
                <w:noProof/>
                <w:webHidden/>
              </w:rPr>
              <w:tab/>
            </w:r>
            <w:r>
              <w:rPr>
                <w:noProof/>
                <w:webHidden/>
              </w:rPr>
              <w:fldChar w:fldCharType="begin"/>
            </w:r>
            <w:r>
              <w:rPr>
                <w:noProof/>
                <w:webHidden/>
              </w:rPr>
              <w:instrText xml:space="preserve"> PAGEREF _Toc37521255 \h </w:instrText>
            </w:r>
            <w:r>
              <w:rPr>
                <w:noProof/>
                <w:webHidden/>
              </w:rPr>
            </w:r>
            <w:r>
              <w:rPr>
                <w:noProof/>
                <w:webHidden/>
              </w:rPr>
              <w:fldChar w:fldCharType="separate"/>
            </w:r>
            <w:r>
              <w:rPr>
                <w:noProof/>
                <w:webHidden/>
              </w:rPr>
              <w:t>1</w:t>
            </w:r>
            <w:r>
              <w:rPr>
                <w:noProof/>
                <w:webHidden/>
              </w:rPr>
              <w:fldChar w:fldCharType="end"/>
            </w:r>
          </w:hyperlink>
        </w:p>
        <w:p w14:paraId="07EBC491" w14:textId="19973720" w:rsidR="00477467" w:rsidRDefault="00477467">
          <w:pPr>
            <w:pStyle w:val="Sumrio3"/>
            <w:tabs>
              <w:tab w:val="left" w:pos="1760"/>
              <w:tab w:val="right" w:leader="dot" w:pos="8494"/>
            </w:tabs>
            <w:rPr>
              <w:rFonts w:eastAsiaTheme="minorEastAsia"/>
              <w:noProof/>
              <w:sz w:val="22"/>
              <w:lang w:eastAsia="pt-BR"/>
            </w:rPr>
          </w:pPr>
          <w:hyperlink w:anchor="_Toc37521256" w:history="1">
            <w:r w:rsidRPr="0094162A">
              <w:rPr>
                <w:rStyle w:val="Hyperlink"/>
                <w:noProof/>
              </w:rPr>
              <w:t>3.1.2</w:t>
            </w:r>
            <w:r>
              <w:rPr>
                <w:rFonts w:eastAsiaTheme="minorEastAsia"/>
                <w:noProof/>
                <w:sz w:val="22"/>
                <w:lang w:eastAsia="pt-BR"/>
              </w:rPr>
              <w:tab/>
            </w:r>
            <w:r w:rsidRPr="0094162A">
              <w:rPr>
                <w:rStyle w:val="Hyperlink"/>
                <w:noProof/>
              </w:rPr>
              <w:t>Faixas de dureza:</w:t>
            </w:r>
            <w:r>
              <w:rPr>
                <w:noProof/>
                <w:webHidden/>
              </w:rPr>
              <w:tab/>
            </w:r>
            <w:r>
              <w:rPr>
                <w:noProof/>
                <w:webHidden/>
              </w:rPr>
              <w:fldChar w:fldCharType="begin"/>
            </w:r>
            <w:r>
              <w:rPr>
                <w:noProof/>
                <w:webHidden/>
              </w:rPr>
              <w:instrText xml:space="preserve"> PAGEREF _Toc37521256 \h </w:instrText>
            </w:r>
            <w:r>
              <w:rPr>
                <w:noProof/>
                <w:webHidden/>
              </w:rPr>
            </w:r>
            <w:r>
              <w:rPr>
                <w:noProof/>
                <w:webHidden/>
              </w:rPr>
              <w:fldChar w:fldCharType="separate"/>
            </w:r>
            <w:r>
              <w:rPr>
                <w:noProof/>
                <w:webHidden/>
              </w:rPr>
              <w:t>2</w:t>
            </w:r>
            <w:r>
              <w:rPr>
                <w:noProof/>
                <w:webHidden/>
              </w:rPr>
              <w:fldChar w:fldCharType="end"/>
            </w:r>
          </w:hyperlink>
        </w:p>
        <w:p w14:paraId="7AE09B41" w14:textId="5FF5D563" w:rsidR="00477467" w:rsidRDefault="00477467">
          <w:pPr>
            <w:pStyle w:val="Sumrio3"/>
            <w:tabs>
              <w:tab w:val="left" w:pos="1760"/>
              <w:tab w:val="right" w:leader="dot" w:pos="8494"/>
            </w:tabs>
            <w:rPr>
              <w:rFonts w:eastAsiaTheme="minorEastAsia"/>
              <w:noProof/>
              <w:sz w:val="22"/>
              <w:lang w:eastAsia="pt-BR"/>
            </w:rPr>
          </w:pPr>
          <w:hyperlink w:anchor="_Toc37521257" w:history="1">
            <w:r w:rsidRPr="0094162A">
              <w:rPr>
                <w:rStyle w:val="Hyperlink"/>
                <w:noProof/>
              </w:rPr>
              <w:t>3.1.3</w:t>
            </w:r>
            <w:r>
              <w:rPr>
                <w:rFonts w:eastAsiaTheme="minorEastAsia"/>
                <w:noProof/>
                <w:sz w:val="22"/>
                <w:lang w:eastAsia="pt-BR"/>
              </w:rPr>
              <w:tab/>
            </w:r>
            <w:r w:rsidRPr="0094162A">
              <w:rPr>
                <w:rStyle w:val="Hyperlink"/>
                <w:noProof/>
              </w:rPr>
              <w:t>Diferenças de Escala Rockwell:</w:t>
            </w:r>
            <w:r>
              <w:rPr>
                <w:noProof/>
                <w:webHidden/>
              </w:rPr>
              <w:tab/>
            </w:r>
            <w:r>
              <w:rPr>
                <w:noProof/>
                <w:webHidden/>
              </w:rPr>
              <w:fldChar w:fldCharType="begin"/>
            </w:r>
            <w:r>
              <w:rPr>
                <w:noProof/>
                <w:webHidden/>
              </w:rPr>
              <w:instrText xml:space="preserve"> PAGEREF _Toc37521257 \h </w:instrText>
            </w:r>
            <w:r>
              <w:rPr>
                <w:noProof/>
                <w:webHidden/>
              </w:rPr>
            </w:r>
            <w:r>
              <w:rPr>
                <w:noProof/>
                <w:webHidden/>
              </w:rPr>
              <w:fldChar w:fldCharType="separate"/>
            </w:r>
            <w:r>
              <w:rPr>
                <w:noProof/>
                <w:webHidden/>
              </w:rPr>
              <w:t>2</w:t>
            </w:r>
            <w:r>
              <w:rPr>
                <w:noProof/>
                <w:webHidden/>
              </w:rPr>
              <w:fldChar w:fldCharType="end"/>
            </w:r>
          </w:hyperlink>
        </w:p>
        <w:p w14:paraId="15B10FBE" w14:textId="4FA53C05" w:rsidR="00477467" w:rsidRDefault="00477467">
          <w:pPr>
            <w:pStyle w:val="Sumrio3"/>
            <w:tabs>
              <w:tab w:val="left" w:pos="1760"/>
              <w:tab w:val="right" w:leader="dot" w:pos="8494"/>
            </w:tabs>
            <w:rPr>
              <w:rFonts w:eastAsiaTheme="minorEastAsia"/>
              <w:noProof/>
              <w:sz w:val="22"/>
              <w:lang w:eastAsia="pt-BR"/>
            </w:rPr>
          </w:pPr>
          <w:hyperlink w:anchor="_Toc37521258" w:history="1">
            <w:r w:rsidRPr="0094162A">
              <w:rPr>
                <w:rStyle w:val="Hyperlink"/>
                <w:noProof/>
              </w:rPr>
              <w:t>3.1.4</w:t>
            </w:r>
            <w:r>
              <w:rPr>
                <w:rFonts w:eastAsiaTheme="minorEastAsia"/>
                <w:noProof/>
                <w:sz w:val="22"/>
                <w:lang w:eastAsia="pt-BR"/>
              </w:rPr>
              <w:tab/>
            </w:r>
            <w:r w:rsidRPr="0094162A">
              <w:rPr>
                <w:rStyle w:val="Hyperlink"/>
                <w:noProof/>
              </w:rPr>
              <w:t>Dureza Vickers:</w:t>
            </w:r>
            <w:r>
              <w:rPr>
                <w:noProof/>
                <w:webHidden/>
              </w:rPr>
              <w:tab/>
            </w:r>
            <w:r>
              <w:rPr>
                <w:noProof/>
                <w:webHidden/>
              </w:rPr>
              <w:fldChar w:fldCharType="begin"/>
            </w:r>
            <w:r>
              <w:rPr>
                <w:noProof/>
                <w:webHidden/>
              </w:rPr>
              <w:instrText xml:space="preserve"> PAGEREF _Toc37521258 \h </w:instrText>
            </w:r>
            <w:r>
              <w:rPr>
                <w:noProof/>
                <w:webHidden/>
              </w:rPr>
            </w:r>
            <w:r>
              <w:rPr>
                <w:noProof/>
                <w:webHidden/>
              </w:rPr>
              <w:fldChar w:fldCharType="separate"/>
            </w:r>
            <w:r>
              <w:rPr>
                <w:noProof/>
                <w:webHidden/>
              </w:rPr>
              <w:t>2</w:t>
            </w:r>
            <w:r>
              <w:rPr>
                <w:noProof/>
                <w:webHidden/>
              </w:rPr>
              <w:fldChar w:fldCharType="end"/>
            </w:r>
          </w:hyperlink>
        </w:p>
        <w:p w14:paraId="44B59AB4" w14:textId="422A8C5B" w:rsidR="00477467" w:rsidRDefault="00477467">
          <w:pPr>
            <w:pStyle w:val="Sumrio3"/>
            <w:tabs>
              <w:tab w:val="left" w:pos="1760"/>
              <w:tab w:val="right" w:leader="dot" w:pos="8494"/>
            </w:tabs>
            <w:rPr>
              <w:rFonts w:eastAsiaTheme="minorEastAsia"/>
              <w:noProof/>
              <w:sz w:val="22"/>
              <w:lang w:eastAsia="pt-BR"/>
            </w:rPr>
          </w:pPr>
          <w:hyperlink w:anchor="_Toc37521259" w:history="1">
            <w:r w:rsidRPr="0094162A">
              <w:rPr>
                <w:rStyle w:val="Hyperlink"/>
                <w:noProof/>
              </w:rPr>
              <w:t>3.1.5</w:t>
            </w:r>
            <w:r>
              <w:rPr>
                <w:rFonts w:eastAsiaTheme="minorEastAsia"/>
                <w:noProof/>
                <w:sz w:val="22"/>
                <w:lang w:eastAsia="pt-BR"/>
              </w:rPr>
              <w:tab/>
            </w:r>
            <w:r w:rsidRPr="0094162A">
              <w:rPr>
                <w:rStyle w:val="Hyperlink"/>
                <w:noProof/>
              </w:rPr>
              <w:t>Pré-procedimento:</w:t>
            </w:r>
            <w:r>
              <w:rPr>
                <w:noProof/>
                <w:webHidden/>
              </w:rPr>
              <w:tab/>
            </w:r>
            <w:r>
              <w:rPr>
                <w:noProof/>
                <w:webHidden/>
              </w:rPr>
              <w:fldChar w:fldCharType="begin"/>
            </w:r>
            <w:r>
              <w:rPr>
                <w:noProof/>
                <w:webHidden/>
              </w:rPr>
              <w:instrText xml:space="preserve"> PAGEREF _Toc37521259 \h </w:instrText>
            </w:r>
            <w:r>
              <w:rPr>
                <w:noProof/>
                <w:webHidden/>
              </w:rPr>
            </w:r>
            <w:r>
              <w:rPr>
                <w:noProof/>
                <w:webHidden/>
              </w:rPr>
              <w:fldChar w:fldCharType="separate"/>
            </w:r>
            <w:r>
              <w:rPr>
                <w:noProof/>
                <w:webHidden/>
              </w:rPr>
              <w:t>2</w:t>
            </w:r>
            <w:r>
              <w:rPr>
                <w:noProof/>
                <w:webHidden/>
              </w:rPr>
              <w:fldChar w:fldCharType="end"/>
            </w:r>
          </w:hyperlink>
        </w:p>
        <w:p w14:paraId="05FCCB74" w14:textId="4A1A745C" w:rsidR="00477467" w:rsidRDefault="00477467">
          <w:pPr>
            <w:pStyle w:val="Sumrio3"/>
            <w:tabs>
              <w:tab w:val="left" w:pos="1760"/>
              <w:tab w:val="right" w:leader="dot" w:pos="8494"/>
            </w:tabs>
            <w:rPr>
              <w:rFonts w:eastAsiaTheme="minorEastAsia"/>
              <w:noProof/>
              <w:sz w:val="22"/>
              <w:lang w:eastAsia="pt-BR"/>
            </w:rPr>
          </w:pPr>
          <w:hyperlink w:anchor="_Toc37521260" w:history="1">
            <w:r w:rsidRPr="0094162A">
              <w:rPr>
                <w:rStyle w:val="Hyperlink"/>
                <w:noProof/>
              </w:rPr>
              <w:t>3.1.6</w:t>
            </w:r>
            <w:r>
              <w:rPr>
                <w:rFonts w:eastAsiaTheme="minorEastAsia"/>
                <w:noProof/>
                <w:sz w:val="22"/>
                <w:lang w:eastAsia="pt-BR"/>
              </w:rPr>
              <w:tab/>
            </w:r>
            <w:r w:rsidRPr="0094162A">
              <w:rPr>
                <w:rStyle w:val="Hyperlink"/>
                <w:noProof/>
              </w:rPr>
              <w:t>Dureza Rockwell B:</w:t>
            </w:r>
            <w:r>
              <w:rPr>
                <w:noProof/>
                <w:webHidden/>
              </w:rPr>
              <w:tab/>
            </w:r>
            <w:r>
              <w:rPr>
                <w:noProof/>
                <w:webHidden/>
              </w:rPr>
              <w:fldChar w:fldCharType="begin"/>
            </w:r>
            <w:r>
              <w:rPr>
                <w:noProof/>
                <w:webHidden/>
              </w:rPr>
              <w:instrText xml:space="preserve"> PAGEREF _Toc37521260 \h </w:instrText>
            </w:r>
            <w:r>
              <w:rPr>
                <w:noProof/>
                <w:webHidden/>
              </w:rPr>
            </w:r>
            <w:r>
              <w:rPr>
                <w:noProof/>
                <w:webHidden/>
              </w:rPr>
              <w:fldChar w:fldCharType="separate"/>
            </w:r>
            <w:r>
              <w:rPr>
                <w:noProof/>
                <w:webHidden/>
              </w:rPr>
              <w:t>3</w:t>
            </w:r>
            <w:r>
              <w:rPr>
                <w:noProof/>
                <w:webHidden/>
              </w:rPr>
              <w:fldChar w:fldCharType="end"/>
            </w:r>
          </w:hyperlink>
        </w:p>
        <w:p w14:paraId="4E15CF5F" w14:textId="5872106A" w:rsidR="00477467" w:rsidRDefault="00477467">
          <w:pPr>
            <w:pStyle w:val="Sumrio2"/>
            <w:tabs>
              <w:tab w:val="left" w:pos="1540"/>
              <w:tab w:val="right" w:leader="dot" w:pos="8494"/>
            </w:tabs>
            <w:rPr>
              <w:rFonts w:eastAsiaTheme="minorEastAsia"/>
              <w:noProof/>
              <w:sz w:val="22"/>
              <w:lang w:eastAsia="pt-BR"/>
            </w:rPr>
          </w:pPr>
          <w:hyperlink w:anchor="_Toc37521261" w:history="1">
            <w:r w:rsidRPr="0094162A">
              <w:rPr>
                <w:rStyle w:val="Hyperlink"/>
                <w:noProof/>
              </w:rPr>
              <w:t>3.2</w:t>
            </w:r>
            <w:r>
              <w:rPr>
                <w:rFonts w:eastAsiaTheme="minorEastAsia"/>
                <w:noProof/>
                <w:sz w:val="22"/>
                <w:lang w:eastAsia="pt-BR"/>
              </w:rPr>
              <w:tab/>
            </w:r>
            <w:r w:rsidRPr="0094162A">
              <w:rPr>
                <w:rStyle w:val="Hyperlink"/>
                <w:noProof/>
              </w:rPr>
              <w:t>Ensaio de Tração</w:t>
            </w:r>
            <w:r>
              <w:rPr>
                <w:noProof/>
                <w:webHidden/>
              </w:rPr>
              <w:tab/>
            </w:r>
            <w:r>
              <w:rPr>
                <w:noProof/>
                <w:webHidden/>
              </w:rPr>
              <w:fldChar w:fldCharType="begin"/>
            </w:r>
            <w:r>
              <w:rPr>
                <w:noProof/>
                <w:webHidden/>
              </w:rPr>
              <w:instrText xml:space="preserve"> PAGEREF _Toc37521261 \h </w:instrText>
            </w:r>
            <w:r>
              <w:rPr>
                <w:noProof/>
                <w:webHidden/>
              </w:rPr>
            </w:r>
            <w:r>
              <w:rPr>
                <w:noProof/>
                <w:webHidden/>
              </w:rPr>
              <w:fldChar w:fldCharType="separate"/>
            </w:r>
            <w:r>
              <w:rPr>
                <w:noProof/>
                <w:webHidden/>
              </w:rPr>
              <w:t>3</w:t>
            </w:r>
            <w:r>
              <w:rPr>
                <w:noProof/>
                <w:webHidden/>
              </w:rPr>
              <w:fldChar w:fldCharType="end"/>
            </w:r>
          </w:hyperlink>
        </w:p>
        <w:p w14:paraId="35C14C20" w14:textId="5F6E977F" w:rsidR="00477467" w:rsidRDefault="00477467">
          <w:pPr>
            <w:pStyle w:val="Sumrio3"/>
            <w:tabs>
              <w:tab w:val="left" w:pos="1760"/>
              <w:tab w:val="right" w:leader="dot" w:pos="8494"/>
            </w:tabs>
            <w:rPr>
              <w:rFonts w:eastAsiaTheme="minorEastAsia"/>
              <w:noProof/>
              <w:sz w:val="22"/>
              <w:lang w:eastAsia="pt-BR"/>
            </w:rPr>
          </w:pPr>
          <w:hyperlink w:anchor="_Toc37521262" w:history="1">
            <w:r w:rsidRPr="0094162A">
              <w:rPr>
                <w:rStyle w:val="Hyperlink"/>
                <w:noProof/>
              </w:rPr>
              <w:t>3.2.1</w:t>
            </w:r>
            <w:r>
              <w:rPr>
                <w:rFonts w:eastAsiaTheme="minorEastAsia"/>
                <w:noProof/>
                <w:sz w:val="22"/>
                <w:lang w:eastAsia="pt-BR"/>
              </w:rPr>
              <w:tab/>
            </w:r>
            <w:r w:rsidRPr="0094162A">
              <w:rPr>
                <w:rStyle w:val="Hyperlink"/>
                <w:noProof/>
              </w:rPr>
              <w:t>Definição:</w:t>
            </w:r>
            <w:r>
              <w:rPr>
                <w:noProof/>
                <w:webHidden/>
              </w:rPr>
              <w:tab/>
            </w:r>
            <w:r>
              <w:rPr>
                <w:noProof/>
                <w:webHidden/>
              </w:rPr>
              <w:fldChar w:fldCharType="begin"/>
            </w:r>
            <w:r>
              <w:rPr>
                <w:noProof/>
                <w:webHidden/>
              </w:rPr>
              <w:instrText xml:space="preserve"> PAGEREF _Toc37521262 \h </w:instrText>
            </w:r>
            <w:r>
              <w:rPr>
                <w:noProof/>
                <w:webHidden/>
              </w:rPr>
            </w:r>
            <w:r>
              <w:rPr>
                <w:noProof/>
                <w:webHidden/>
              </w:rPr>
              <w:fldChar w:fldCharType="separate"/>
            </w:r>
            <w:r>
              <w:rPr>
                <w:noProof/>
                <w:webHidden/>
              </w:rPr>
              <w:t>3</w:t>
            </w:r>
            <w:r>
              <w:rPr>
                <w:noProof/>
                <w:webHidden/>
              </w:rPr>
              <w:fldChar w:fldCharType="end"/>
            </w:r>
          </w:hyperlink>
        </w:p>
        <w:p w14:paraId="53922E95" w14:textId="688139D0" w:rsidR="00477467" w:rsidRDefault="00477467">
          <w:pPr>
            <w:pStyle w:val="Sumrio3"/>
            <w:tabs>
              <w:tab w:val="left" w:pos="1760"/>
              <w:tab w:val="right" w:leader="dot" w:pos="8494"/>
            </w:tabs>
            <w:rPr>
              <w:rFonts w:eastAsiaTheme="minorEastAsia"/>
              <w:noProof/>
              <w:sz w:val="22"/>
              <w:lang w:eastAsia="pt-BR"/>
            </w:rPr>
          </w:pPr>
          <w:hyperlink w:anchor="_Toc37521263" w:history="1">
            <w:r w:rsidRPr="0094162A">
              <w:rPr>
                <w:rStyle w:val="Hyperlink"/>
                <w:noProof/>
              </w:rPr>
              <w:t>3.2.2</w:t>
            </w:r>
            <w:r>
              <w:rPr>
                <w:rFonts w:eastAsiaTheme="minorEastAsia"/>
                <w:noProof/>
                <w:sz w:val="22"/>
                <w:lang w:eastAsia="pt-BR"/>
              </w:rPr>
              <w:tab/>
            </w:r>
            <w:r w:rsidRPr="0094162A">
              <w:rPr>
                <w:rStyle w:val="Hyperlink"/>
                <w:noProof/>
              </w:rPr>
              <w:t>Realização do Ensaio:</w:t>
            </w:r>
            <w:r>
              <w:rPr>
                <w:noProof/>
                <w:webHidden/>
              </w:rPr>
              <w:tab/>
            </w:r>
            <w:r>
              <w:rPr>
                <w:noProof/>
                <w:webHidden/>
              </w:rPr>
              <w:fldChar w:fldCharType="begin"/>
            </w:r>
            <w:r>
              <w:rPr>
                <w:noProof/>
                <w:webHidden/>
              </w:rPr>
              <w:instrText xml:space="preserve"> PAGEREF _Toc37521263 \h </w:instrText>
            </w:r>
            <w:r>
              <w:rPr>
                <w:noProof/>
                <w:webHidden/>
              </w:rPr>
            </w:r>
            <w:r>
              <w:rPr>
                <w:noProof/>
                <w:webHidden/>
              </w:rPr>
              <w:fldChar w:fldCharType="separate"/>
            </w:r>
            <w:r>
              <w:rPr>
                <w:noProof/>
                <w:webHidden/>
              </w:rPr>
              <w:t>4</w:t>
            </w:r>
            <w:r>
              <w:rPr>
                <w:noProof/>
                <w:webHidden/>
              </w:rPr>
              <w:fldChar w:fldCharType="end"/>
            </w:r>
          </w:hyperlink>
        </w:p>
        <w:p w14:paraId="2A11E47E" w14:textId="538D2CC6" w:rsidR="00477467" w:rsidRDefault="00477467">
          <w:pPr>
            <w:pStyle w:val="Sumrio3"/>
            <w:tabs>
              <w:tab w:val="left" w:pos="1760"/>
              <w:tab w:val="right" w:leader="dot" w:pos="8494"/>
            </w:tabs>
            <w:rPr>
              <w:rFonts w:eastAsiaTheme="minorEastAsia"/>
              <w:noProof/>
              <w:sz w:val="22"/>
              <w:lang w:eastAsia="pt-BR"/>
            </w:rPr>
          </w:pPr>
          <w:hyperlink w:anchor="_Toc37521264" w:history="1">
            <w:r w:rsidRPr="0094162A">
              <w:rPr>
                <w:rStyle w:val="Hyperlink"/>
                <w:noProof/>
              </w:rPr>
              <w:t>3.2.3</w:t>
            </w:r>
            <w:r>
              <w:rPr>
                <w:rFonts w:eastAsiaTheme="minorEastAsia"/>
                <w:noProof/>
                <w:sz w:val="22"/>
                <w:lang w:eastAsia="pt-BR"/>
              </w:rPr>
              <w:tab/>
            </w:r>
            <w:r w:rsidRPr="0094162A">
              <w:rPr>
                <w:rStyle w:val="Hyperlink"/>
                <w:noProof/>
              </w:rPr>
              <w:t>Ductilidade:</w:t>
            </w:r>
            <w:r>
              <w:rPr>
                <w:noProof/>
                <w:webHidden/>
              </w:rPr>
              <w:tab/>
            </w:r>
            <w:r>
              <w:rPr>
                <w:noProof/>
                <w:webHidden/>
              </w:rPr>
              <w:fldChar w:fldCharType="begin"/>
            </w:r>
            <w:r>
              <w:rPr>
                <w:noProof/>
                <w:webHidden/>
              </w:rPr>
              <w:instrText xml:space="preserve"> PAGEREF _Toc37521264 \h </w:instrText>
            </w:r>
            <w:r>
              <w:rPr>
                <w:noProof/>
                <w:webHidden/>
              </w:rPr>
            </w:r>
            <w:r>
              <w:rPr>
                <w:noProof/>
                <w:webHidden/>
              </w:rPr>
              <w:fldChar w:fldCharType="separate"/>
            </w:r>
            <w:r>
              <w:rPr>
                <w:noProof/>
                <w:webHidden/>
              </w:rPr>
              <w:t>4</w:t>
            </w:r>
            <w:r>
              <w:rPr>
                <w:noProof/>
                <w:webHidden/>
              </w:rPr>
              <w:fldChar w:fldCharType="end"/>
            </w:r>
          </w:hyperlink>
        </w:p>
        <w:p w14:paraId="0B7791DD" w14:textId="2717E141" w:rsidR="00477467" w:rsidRDefault="00477467">
          <w:pPr>
            <w:pStyle w:val="Sumrio3"/>
            <w:tabs>
              <w:tab w:val="left" w:pos="1760"/>
              <w:tab w:val="right" w:leader="dot" w:pos="8494"/>
            </w:tabs>
            <w:rPr>
              <w:rFonts w:eastAsiaTheme="minorEastAsia"/>
              <w:noProof/>
              <w:sz w:val="22"/>
              <w:lang w:eastAsia="pt-BR"/>
            </w:rPr>
          </w:pPr>
          <w:hyperlink w:anchor="_Toc37521265" w:history="1">
            <w:r w:rsidRPr="0094162A">
              <w:rPr>
                <w:rStyle w:val="Hyperlink"/>
                <w:noProof/>
              </w:rPr>
              <w:t>3.2.4</w:t>
            </w:r>
            <w:r>
              <w:rPr>
                <w:rFonts w:eastAsiaTheme="minorEastAsia"/>
                <w:noProof/>
                <w:sz w:val="22"/>
                <w:lang w:eastAsia="pt-BR"/>
              </w:rPr>
              <w:tab/>
            </w:r>
            <w:r w:rsidRPr="0094162A">
              <w:rPr>
                <w:rStyle w:val="Hyperlink"/>
                <w:noProof/>
              </w:rPr>
              <w:t>Tensão:</w:t>
            </w:r>
            <w:r>
              <w:rPr>
                <w:noProof/>
                <w:webHidden/>
              </w:rPr>
              <w:tab/>
            </w:r>
            <w:r>
              <w:rPr>
                <w:noProof/>
                <w:webHidden/>
              </w:rPr>
              <w:fldChar w:fldCharType="begin"/>
            </w:r>
            <w:r>
              <w:rPr>
                <w:noProof/>
                <w:webHidden/>
              </w:rPr>
              <w:instrText xml:space="preserve"> PAGEREF _Toc37521265 \h </w:instrText>
            </w:r>
            <w:r>
              <w:rPr>
                <w:noProof/>
                <w:webHidden/>
              </w:rPr>
            </w:r>
            <w:r>
              <w:rPr>
                <w:noProof/>
                <w:webHidden/>
              </w:rPr>
              <w:fldChar w:fldCharType="separate"/>
            </w:r>
            <w:r>
              <w:rPr>
                <w:noProof/>
                <w:webHidden/>
              </w:rPr>
              <w:t>5</w:t>
            </w:r>
            <w:r>
              <w:rPr>
                <w:noProof/>
                <w:webHidden/>
              </w:rPr>
              <w:fldChar w:fldCharType="end"/>
            </w:r>
          </w:hyperlink>
        </w:p>
        <w:p w14:paraId="052387D5" w14:textId="76FBBC53" w:rsidR="00477467" w:rsidRDefault="00477467">
          <w:pPr>
            <w:pStyle w:val="Sumrio3"/>
            <w:tabs>
              <w:tab w:val="left" w:pos="1760"/>
              <w:tab w:val="right" w:leader="dot" w:pos="8494"/>
            </w:tabs>
            <w:rPr>
              <w:rFonts w:eastAsiaTheme="minorEastAsia"/>
              <w:noProof/>
              <w:sz w:val="22"/>
              <w:lang w:eastAsia="pt-BR"/>
            </w:rPr>
          </w:pPr>
          <w:hyperlink w:anchor="_Toc37521266" w:history="1">
            <w:r w:rsidRPr="0094162A">
              <w:rPr>
                <w:rStyle w:val="Hyperlink"/>
                <w:noProof/>
              </w:rPr>
              <w:t>3.2.5</w:t>
            </w:r>
            <w:r>
              <w:rPr>
                <w:rFonts w:eastAsiaTheme="minorEastAsia"/>
                <w:noProof/>
                <w:sz w:val="22"/>
                <w:lang w:eastAsia="pt-BR"/>
              </w:rPr>
              <w:tab/>
            </w:r>
            <w:r w:rsidRPr="0094162A">
              <w:rPr>
                <w:rStyle w:val="Hyperlink"/>
                <w:noProof/>
              </w:rPr>
              <w:t>Módulo de Elasticidade:</w:t>
            </w:r>
            <w:r>
              <w:rPr>
                <w:noProof/>
                <w:webHidden/>
              </w:rPr>
              <w:tab/>
            </w:r>
            <w:r>
              <w:rPr>
                <w:noProof/>
                <w:webHidden/>
              </w:rPr>
              <w:fldChar w:fldCharType="begin"/>
            </w:r>
            <w:r>
              <w:rPr>
                <w:noProof/>
                <w:webHidden/>
              </w:rPr>
              <w:instrText xml:space="preserve"> PAGEREF _Toc37521266 \h </w:instrText>
            </w:r>
            <w:r>
              <w:rPr>
                <w:noProof/>
                <w:webHidden/>
              </w:rPr>
            </w:r>
            <w:r>
              <w:rPr>
                <w:noProof/>
                <w:webHidden/>
              </w:rPr>
              <w:fldChar w:fldCharType="separate"/>
            </w:r>
            <w:r>
              <w:rPr>
                <w:noProof/>
                <w:webHidden/>
              </w:rPr>
              <w:t>5</w:t>
            </w:r>
            <w:r>
              <w:rPr>
                <w:noProof/>
                <w:webHidden/>
              </w:rPr>
              <w:fldChar w:fldCharType="end"/>
            </w:r>
          </w:hyperlink>
        </w:p>
        <w:p w14:paraId="3F1EA0DD" w14:textId="61B1EE00" w:rsidR="00477467" w:rsidRDefault="00477467">
          <w:pPr>
            <w:pStyle w:val="Sumrio2"/>
            <w:tabs>
              <w:tab w:val="left" w:pos="1540"/>
              <w:tab w:val="right" w:leader="dot" w:pos="8494"/>
            </w:tabs>
            <w:rPr>
              <w:rFonts w:eastAsiaTheme="minorEastAsia"/>
              <w:noProof/>
              <w:sz w:val="22"/>
              <w:lang w:eastAsia="pt-BR"/>
            </w:rPr>
          </w:pPr>
          <w:hyperlink w:anchor="_Toc37521267" w:history="1">
            <w:r w:rsidRPr="0094162A">
              <w:rPr>
                <w:rStyle w:val="Hyperlink"/>
                <w:noProof/>
              </w:rPr>
              <w:t>3.3</w:t>
            </w:r>
            <w:r>
              <w:rPr>
                <w:rFonts w:eastAsiaTheme="minorEastAsia"/>
                <w:noProof/>
                <w:sz w:val="22"/>
                <w:lang w:eastAsia="pt-BR"/>
              </w:rPr>
              <w:tab/>
            </w:r>
            <w:r w:rsidRPr="0094162A">
              <w:rPr>
                <w:rStyle w:val="Hyperlink"/>
                <w:noProof/>
              </w:rPr>
              <w:t>– Ensaio de Metalografia</w:t>
            </w:r>
            <w:r>
              <w:rPr>
                <w:noProof/>
                <w:webHidden/>
              </w:rPr>
              <w:tab/>
            </w:r>
            <w:r>
              <w:rPr>
                <w:noProof/>
                <w:webHidden/>
              </w:rPr>
              <w:fldChar w:fldCharType="begin"/>
            </w:r>
            <w:r>
              <w:rPr>
                <w:noProof/>
                <w:webHidden/>
              </w:rPr>
              <w:instrText xml:space="preserve"> PAGEREF _Toc37521267 \h </w:instrText>
            </w:r>
            <w:r>
              <w:rPr>
                <w:noProof/>
                <w:webHidden/>
              </w:rPr>
            </w:r>
            <w:r>
              <w:rPr>
                <w:noProof/>
                <w:webHidden/>
              </w:rPr>
              <w:fldChar w:fldCharType="separate"/>
            </w:r>
            <w:r>
              <w:rPr>
                <w:noProof/>
                <w:webHidden/>
              </w:rPr>
              <w:t>6</w:t>
            </w:r>
            <w:r>
              <w:rPr>
                <w:noProof/>
                <w:webHidden/>
              </w:rPr>
              <w:fldChar w:fldCharType="end"/>
            </w:r>
          </w:hyperlink>
        </w:p>
        <w:p w14:paraId="150E17C1" w14:textId="5766426B" w:rsidR="00477467" w:rsidRDefault="00477467">
          <w:pPr>
            <w:pStyle w:val="Sumrio3"/>
            <w:tabs>
              <w:tab w:val="left" w:pos="1760"/>
              <w:tab w:val="right" w:leader="dot" w:pos="8494"/>
            </w:tabs>
            <w:rPr>
              <w:rFonts w:eastAsiaTheme="minorEastAsia"/>
              <w:noProof/>
              <w:sz w:val="22"/>
              <w:lang w:eastAsia="pt-BR"/>
            </w:rPr>
          </w:pPr>
          <w:hyperlink w:anchor="_Toc37521268" w:history="1">
            <w:r w:rsidRPr="0094162A">
              <w:rPr>
                <w:rStyle w:val="Hyperlink"/>
                <w:noProof/>
              </w:rPr>
              <w:t>3.3.1</w:t>
            </w:r>
            <w:r>
              <w:rPr>
                <w:rFonts w:eastAsiaTheme="minorEastAsia"/>
                <w:noProof/>
                <w:sz w:val="22"/>
                <w:lang w:eastAsia="pt-BR"/>
              </w:rPr>
              <w:tab/>
            </w:r>
            <w:r w:rsidRPr="0094162A">
              <w:rPr>
                <w:rStyle w:val="Hyperlink"/>
                <w:noProof/>
              </w:rPr>
              <w:t>Microscopia</w:t>
            </w:r>
            <w:r>
              <w:rPr>
                <w:noProof/>
                <w:webHidden/>
              </w:rPr>
              <w:tab/>
            </w:r>
            <w:r>
              <w:rPr>
                <w:noProof/>
                <w:webHidden/>
              </w:rPr>
              <w:fldChar w:fldCharType="begin"/>
            </w:r>
            <w:r>
              <w:rPr>
                <w:noProof/>
                <w:webHidden/>
              </w:rPr>
              <w:instrText xml:space="preserve"> PAGEREF _Toc37521268 \h </w:instrText>
            </w:r>
            <w:r>
              <w:rPr>
                <w:noProof/>
                <w:webHidden/>
              </w:rPr>
            </w:r>
            <w:r>
              <w:rPr>
                <w:noProof/>
                <w:webHidden/>
              </w:rPr>
              <w:fldChar w:fldCharType="separate"/>
            </w:r>
            <w:r>
              <w:rPr>
                <w:noProof/>
                <w:webHidden/>
              </w:rPr>
              <w:t>7</w:t>
            </w:r>
            <w:r>
              <w:rPr>
                <w:noProof/>
                <w:webHidden/>
              </w:rPr>
              <w:fldChar w:fldCharType="end"/>
            </w:r>
          </w:hyperlink>
        </w:p>
        <w:p w14:paraId="58B1F5F1" w14:textId="553D0E4A" w:rsidR="00477467" w:rsidRDefault="00477467">
          <w:pPr>
            <w:pStyle w:val="Sumrio1"/>
            <w:tabs>
              <w:tab w:val="left" w:pos="1100"/>
              <w:tab w:val="right" w:leader="dot" w:pos="8494"/>
            </w:tabs>
            <w:rPr>
              <w:rFonts w:eastAsiaTheme="minorEastAsia"/>
              <w:noProof/>
              <w:sz w:val="22"/>
              <w:lang w:eastAsia="pt-BR"/>
            </w:rPr>
          </w:pPr>
          <w:hyperlink w:anchor="_Toc37521269" w:history="1">
            <w:r w:rsidRPr="0094162A">
              <w:rPr>
                <w:rStyle w:val="Hyperlink"/>
                <w:noProof/>
              </w:rPr>
              <w:t>4</w:t>
            </w:r>
            <w:r>
              <w:rPr>
                <w:rFonts w:eastAsiaTheme="minorEastAsia"/>
                <w:noProof/>
                <w:sz w:val="22"/>
                <w:lang w:eastAsia="pt-BR"/>
              </w:rPr>
              <w:tab/>
            </w:r>
            <w:r w:rsidRPr="0094162A">
              <w:rPr>
                <w:rStyle w:val="Hyperlink"/>
                <w:noProof/>
              </w:rPr>
              <w:t>Resultados e discussão</w:t>
            </w:r>
            <w:r>
              <w:rPr>
                <w:noProof/>
                <w:webHidden/>
              </w:rPr>
              <w:tab/>
            </w:r>
            <w:r>
              <w:rPr>
                <w:noProof/>
                <w:webHidden/>
              </w:rPr>
              <w:fldChar w:fldCharType="begin"/>
            </w:r>
            <w:r>
              <w:rPr>
                <w:noProof/>
                <w:webHidden/>
              </w:rPr>
              <w:instrText xml:space="preserve"> PAGEREF _Toc37521269 \h </w:instrText>
            </w:r>
            <w:r>
              <w:rPr>
                <w:noProof/>
                <w:webHidden/>
              </w:rPr>
            </w:r>
            <w:r>
              <w:rPr>
                <w:noProof/>
                <w:webHidden/>
              </w:rPr>
              <w:fldChar w:fldCharType="separate"/>
            </w:r>
            <w:r>
              <w:rPr>
                <w:noProof/>
                <w:webHidden/>
              </w:rPr>
              <w:t>9</w:t>
            </w:r>
            <w:r>
              <w:rPr>
                <w:noProof/>
                <w:webHidden/>
              </w:rPr>
              <w:fldChar w:fldCharType="end"/>
            </w:r>
          </w:hyperlink>
        </w:p>
        <w:p w14:paraId="3E350C8C" w14:textId="3A42C8EC" w:rsidR="00477467" w:rsidRDefault="00477467">
          <w:pPr>
            <w:pStyle w:val="Sumrio2"/>
            <w:tabs>
              <w:tab w:val="left" w:pos="1540"/>
              <w:tab w:val="right" w:leader="dot" w:pos="8494"/>
            </w:tabs>
            <w:rPr>
              <w:rFonts w:eastAsiaTheme="minorEastAsia"/>
              <w:noProof/>
              <w:sz w:val="22"/>
              <w:lang w:eastAsia="pt-BR"/>
            </w:rPr>
          </w:pPr>
          <w:hyperlink w:anchor="_Toc37521270" w:history="1">
            <w:r w:rsidRPr="0094162A">
              <w:rPr>
                <w:rStyle w:val="Hyperlink"/>
                <w:noProof/>
              </w:rPr>
              <w:t>4.1</w:t>
            </w:r>
            <w:r>
              <w:rPr>
                <w:rFonts w:eastAsiaTheme="minorEastAsia"/>
                <w:noProof/>
                <w:sz w:val="22"/>
                <w:lang w:eastAsia="pt-BR"/>
              </w:rPr>
              <w:tab/>
            </w:r>
            <w:r w:rsidRPr="0094162A">
              <w:rPr>
                <w:rStyle w:val="Hyperlink"/>
                <w:noProof/>
              </w:rPr>
              <w:t>Dureza</w:t>
            </w:r>
            <w:r>
              <w:rPr>
                <w:noProof/>
                <w:webHidden/>
              </w:rPr>
              <w:tab/>
            </w:r>
            <w:r>
              <w:rPr>
                <w:noProof/>
                <w:webHidden/>
              </w:rPr>
              <w:fldChar w:fldCharType="begin"/>
            </w:r>
            <w:r>
              <w:rPr>
                <w:noProof/>
                <w:webHidden/>
              </w:rPr>
              <w:instrText xml:space="preserve"> PAGEREF _Toc37521270 \h </w:instrText>
            </w:r>
            <w:r>
              <w:rPr>
                <w:noProof/>
                <w:webHidden/>
              </w:rPr>
            </w:r>
            <w:r>
              <w:rPr>
                <w:noProof/>
                <w:webHidden/>
              </w:rPr>
              <w:fldChar w:fldCharType="separate"/>
            </w:r>
            <w:r>
              <w:rPr>
                <w:noProof/>
                <w:webHidden/>
              </w:rPr>
              <w:t>9</w:t>
            </w:r>
            <w:r>
              <w:rPr>
                <w:noProof/>
                <w:webHidden/>
              </w:rPr>
              <w:fldChar w:fldCharType="end"/>
            </w:r>
          </w:hyperlink>
        </w:p>
        <w:p w14:paraId="142F2337" w14:textId="5969447C" w:rsidR="00477467" w:rsidRDefault="00477467">
          <w:pPr>
            <w:pStyle w:val="Sumrio2"/>
            <w:tabs>
              <w:tab w:val="left" w:pos="1540"/>
              <w:tab w:val="right" w:leader="dot" w:pos="8494"/>
            </w:tabs>
            <w:rPr>
              <w:rFonts w:eastAsiaTheme="minorEastAsia"/>
              <w:noProof/>
              <w:sz w:val="22"/>
              <w:lang w:eastAsia="pt-BR"/>
            </w:rPr>
          </w:pPr>
          <w:hyperlink w:anchor="_Toc37521271" w:history="1">
            <w:r w:rsidRPr="0094162A">
              <w:rPr>
                <w:rStyle w:val="Hyperlink"/>
                <w:noProof/>
              </w:rPr>
              <w:t>4.2</w:t>
            </w:r>
            <w:r>
              <w:rPr>
                <w:rFonts w:eastAsiaTheme="minorEastAsia"/>
                <w:noProof/>
                <w:sz w:val="22"/>
                <w:lang w:eastAsia="pt-BR"/>
              </w:rPr>
              <w:tab/>
            </w:r>
            <w:r w:rsidRPr="0094162A">
              <w:rPr>
                <w:rStyle w:val="Hyperlink"/>
                <w:noProof/>
              </w:rPr>
              <w:t>Ensaio de Tração</w:t>
            </w:r>
            <w:r>
              <w:rPr>
                <w:noProof/>
                <w:webHidden/>
              </w:rPr>
              <w:tab/>
            </w:r>
            <w:r>
              <w:rPr>
                <w:noProof/>
                <w:webHidden/>
              </w:rPr>
              <w:fldChar w:fldCharType="begin"/>
            </w:r>
            <w:r>
              <w:rPr>
                <w:noProof/>
                <w:webHidden/>
              </w:rPr>
              <w:instrText xml:space="preserve"> PAGEREF _Toc37521271 \h </w:instrText>
            </w:r>
            <w:r>
              <w:rPr>
                <w:noProof/>
                <w:webHidden/>
              </w:rPr>
            </w:r>
            <w:r>
              <w:rPr>
                <w:noProof/>
                <w:webHidden/>
              </w:rPr>
              <w:fldChar w:fldCharType="separate"/>
            </w:r>
            <w:r>
              <w:rPr>
                <w:noProof/>
                <w:webHidden/>
              </w:rPr>
              <w:t>10</w:t>
            </w:r>
            <w:r>
              <w:rPr>
                <w:noProof/>
                <w:webHidden/>
              </w:rPr>
              <w:fldChar w:fldCharType="end"/>
            </w:r>
          </w:hyperlink>
        </w:p>
        <w:p w14:paraId="6F66ABFA" w14:textId="1C8D2C79" w:rsidR="00477467" w:rsidRDefault="00477467">
          <w:pPr>
            <w:pStyle w:val="Sumrio2"/>
            <w:tabs>
              <w:tab w:val="left" w:pos="1540"/>
              <w:tab w:val="right" w:leader="dot" w:pos="8494"/>
            </w:tabs>
            <w:rPr>
              <w:rFonts w:eastAsiaTheme="minorEastAsia"/>
              <w:noProof/>
              <w:sz w:val="22"/>
              <w:lang w:eastAsia="pt-BR"/>
            </w:rPr>
          </w:pPr>
          <w:hyperlink w:anchor="_Toc37521272" w:history="1">
            <w:r w:rsidRPr="0094162A">
              <w:rPr>
                <w:rStyle w:val="Hyperlink"/>
                <w:noProof/>
              </w:rPr>
              <w:t>4.3</w:t>
            </w:r>
            <w:r>
              <w:rPr>
                <w:rFonts w:eastAsiaTheme="minorEastAsia"/>
                <w:noProof/>
                <w:sz w:val="22"/>
                <w:lang w:eastAsia="pt-BR"/>
              </w:rPr>
              <w:tab/>
            </w:r>
            <w:r w:rsidRPr="0094162A">
              <w:rPr>
                <w:rStyle w:val="Hyperlink"/>
                <w:noProof/>
              </w:rPr>
              <w:t>Metalografia</w:t>
            </w:r>
            <w:r>
              <w:rPr>
                <w:noProof/>
                <w:webHidden/>
              </w:rPr>
              <w:tab/>
            </w:r>
            <w:r>
              <w:rPr>
                <w:noProof/>
                <w:webHidden/>
              </w:rPr>
              <w:fldChar w:fldCharType="begin"/>
            </w:r>
            <w:r>
              <w:rPr>
                <w:noProof/>
                <w:webHidden/>
              </w:rPr>
              <w:instrText xml:space="preserve"> PAGEREF _Toc37521272 \h </w:instrText>
            </w:r>
            <w:r>
              <w:rPr>
                <w:noProof/>
                <w:webHidden/>
              </w:rPr>
            </w:r>
            <w:r>
              <w:rPr>
                <w:noProof/>
                <w:webHidden/>
              </w:rPr>
              <w:fldChar w:fldCharType="separate"/>
            </w:r>
            <w:r>
              <w:rPr>
                <w:noProof/>
                <w:webHidden/>
              </w:rPr>
              <w:t>11</w:t>
            </w:r>
            <w:r>
              <w:rPr>
                <w:noProof/>
                <w:webHidden/>
              </w:rPr>
              <w:fldChar w:fldCharType="end"/>
            </w:r>
          </w:hyperlink>
        </w:p>
        <w:p w14:paraId="50E07C19" w14:textId="5A3074E8" w:rsidR="00477467" w:rsidRDefault="00477467">
          <w:pPr>
            <w:pStyle w:val="Sumrio3"/>
            <w:tabs>
              <w:tab w:val="left" w:pos="1760"/>
              <w:tab w:val="right" w:leader="dot" w:pos="8494"/>
            </w:tabs>
            <w:rPr>
              <w:rFonts w:eastAsiaTheme="minorEastAsia"/>
              <w:noProof/>
              <w:sz w:val="22"/>
              <w:lang w:eastAsia="pt-BR"/>
            </w:rPr>
          </w:pPr>
          <w:hyperlink w:anchor="_Toc37521273" w:history="1">
            <w:r w:rsidRPr="0094162A">
              <w:rPr>
                <w:rStyle w:val="Hyperlink"/>
                <w:noProof/>
              </w:rPr>
              <w:t>4.3.1</w:t>
            </w:r>
            <w:r>
              <w:rPr>
                <w:rFonts w:eastAsiaTheme="minorEastAsia"/>
                <w:noProof/>
                <w:sz w:val="22"/>
                <w:lang w:eastAsia="pt-BR"/>
              </w:rPr>
              <w:tab/>
            </w:r>
            <w:r w:rsidRPr="0094162A">
              <w:rPr>
                <w:rStyle w:val="Hyperlink"/>
                <w:noProof/>
              </w:rPr>
              <w:t>Amostra 1</w:t>
            </w:r>
            <w:r>
              <w:rPr>
                <w:noProof/>
                <w:webHidden/>
              </w:rPr>
              <w:tab/>
            </w:r>
            <w:r>
              <w:rPr>
                <w:noProof/>
                <w:webHidden/>
              </w:rPr>
              <w:fldChar w:fldCharType="begin"/>
            </w:r>
            <w:r>
              <w:rPr>
                <w:noProof/>
                <w:webHidden/>
              </w:rPr>
              <w:instrText xml:space="preserve"> PAGEREF _Toc37521273 \h </w:instrText>
            </w:r>
            <w:r>
              <w:rPr>
                <w:noProof/>
                <w:webHidden/>
              </w:rPr>
            </w:r>
            <w:r>
              <w:rPr>
                <w:noProof/>
                <w:webHidden/>
              </w:rPr>
              <w:fldChar w:fldCharType="separate"/>
            </w:r>
            <w:r>
              <w:rPr>
                <w:noProof/>
                <w:webHidden/>
              </w:rPr>
              <w:t>11</w:t>
            </w:r>
            <w:r>
              <w:rPr>
                <w:noProof/>
                <w:webHidden/>
              </w:rPr>
              <w:fldChar w:fldCharType="end"/>
            </w:r>
          </w:hyperlink>
        </w:p>
        <w:p w14:paraId="4F05A2AC" w14:textId="2FF0BD26" w:rsidR="00477467" w:rsidRDefault="00477467">
          <w:pPr>
            <w:pStyle w:val="Sumrio3"/>
            <w:tabs>
              <w:tab w:val="left" w:pos="1760"/>
              <w:tab w:val="right" w:leader="dot" w:pos="8494"/>
            </w:tabs>
            <w:rPr>
              <w:rFonts w:eastAsiaTheme="minorEastAsia"/>
              <w:noProof/>
              <w:sz w:val="22"/>
              <w:lang w:eastAsia="pt-BR"/>
            </w:rPr>
          </w:pPr>
          <w:hyperlink w:anchor="_Toc37521274" w:history="1">
            <w:r w:rsidRPr="0094162A">
              <w:rPr>
                <w:rStyle w:val="Hyperlink"/>
                <w:noProof/>
              </w:rPr>
              <w:t>4.3.2</w:t>
            </w:r>
            <w:r>
              <w:rPr>
                <w:rFonts w:eastAsiaTheme="minorEastAsia"/>
                <w:noProof/>
                <w:sz w:val="22"/>
                <w:lang w:eastAsia="pt-BR"/>
              </w:rPr>
              <w:tab/>
            </w:r>
            <w:r w:rsidRPr="0094162A">
              <w:rPr>
                <w:rStyle w:val="Hyperlink"/>
                <w:noProof/>
              </w:rPr>
              <w:t>Amostra 2</w:t>
            </w:r>
            <w:r>
              <w:rPr>
                <w:noProof/>
                <w:webHidden/>
              </w:rPr>
              <w:tab/>
            </w:r>
            <w:r>
              <w:rPr>
                <w:noProof/>
                <w:webHidden/>
              </w:rPr>
              <w:fldChar w:fldCharType="begin"/>
            </w:r>
            <w:r>
              <w:rPr>
                <w:noProof/>
                <w:webHidden/>
              </w:rPr>
              <w:instrText xml:space="preserve"> PAGEREF _Toc37521274 \h </w:instrText>
            </w:r>
            <w:r>
              <w:rPr>
                <w:noProof/>
                <w:webHidden/>
              </w:rPr>
            </w:r>
            <w:r>
              <w:rPr>
                <w:noProof/>
                <w:webHidden/>
              </w:rPr>
              <w:fldChar w:fldCharType="separate"/>
            </w:r>
            <w:r>
              <w:rPr>
                <w:noProof/>
                <w:webHidden/>
              </w:rPr>
              <w:t>13</w:t>
            </w:r>
            <w:r>
              <w:rPr>
                <w:noProof/>
                <w:webHidden/>
              </w:rPr>
              <w:fldChar w:fldCharType="end"/>
            </w:r>
          </w:hyperlink>
        </w:p>
        <w:p w14:paraId="263E874A" w14:textId="47557256" w:rsidR="00477467" w:rsidRDefault="00477467">
          <w:pPr>
            <w:pStyle w:val="Sumrio3"/>
            <w:tabs>
              <w:tab w:val="left" w:pos="1760"/>
              <w:tab w:val="right" w:leader="dot" w:pos="8494"/>
            </w:tabs>
            <w:rPr>
              <w:rFonts w:eastAsiaTheme="minorEastAsia"/>
              <w:noProof/>
              <w:sz w:val="22"/>
              <w:lang w:eastAsia="pt-BR"/>
            </w:rPr>
          </w:pPr>
          <w:hyperlink w:anchor="_Toc37521275" w:history="1">
            <w:r w:rsidRPr="0094162A">
              <w:rPr>
                <w:rStyle w:val="Hyperlink"/>
                <w:noProof/>
              </w:rPr>
              <w:t>4.3.3</w:t>
            </w:r>
            <w:r>
              <w:rPr>
                <w:rFonts w:eastAsiaTheme="minorEastAsia"/>
                <w:noProof/>
                <w:sz w:val="22"/>
                <w:lang w:eastAsia="pt-BR"/>
              </w:rPr>
              <w:tab/>
            </w:r>
            <w:r w:rsidRPr="0094162A">
              <w:rPr>
                <w:rStyle w:val="Hyperlink"/>
                <w:noProof/>
              </w:rPr>
              <w:t>Amostra 3</w:t>
            </w:r>
            <w:r>
              <w:rPr>
                <w:noProof/>
                <w:webHidden/>
              </w:rPr>
              <w:tab/>
            </w:r>
            <w:r>
              <w:rPr>
                <w:noProof/>
                <w:webHidden/>
              </w:rPr>
              <w:fldChar w:fldCharType="begin"/>
            </w:r>
            <w:r>
              <w:rPr>
                <w:noProof/>
                <w:webHidden/>
              </w:rPr>
              <w:instrText xml:space="preserve"> PAGEREF _Toc37521275 \h </w:instrText>
            </w:r>
            <w:r>
              <w:rPr>
                <w:noProof/>
                <w:webHidden/>
              </w:rPr>
            </w:r>
            <w:r>
              <w:rPr>
                <w:noProof/>
                <w:webHidden/>
              </w:rPr>
              <w:fldChar w:fldCharType="separate"/>
            </w:r>
            <w:r>
              <w:rPr>
                <w:noProof/>
                <w:webHidden/>
              </w:rPr>
              <w:t>15</w:t>
            </w:r>
            <w:r>
              <w:rPr>
                <w:noProof/>
                <w:webHidden/>
              </w:rPr>
              <w:fldChar w:fldCharType="end"/>
            </w:r>
          </w:hyperlink>
        </w:p>
        <w:p w14:paraId="47D8DD73" w14:textId="2AE724C1" w:rsidR="00477467" w:rsidRDefault="00477467">
          <w:pPr>
            <w:pStyle w:val="Sumrio3"/>
            <w:tabs>
              <w:tab w:val="left" w:pos="1760"/>
              <w:tab w:val="right" w:leader="dot" w:pos="8494"/>
            </w:tabs>
            <w:rPr>
              <w:rFonts w:eastAsiaTheme="minorEastAsia"/>
              <w:noProof/>
              <w:sz w:val="22"/>
              <w:lang w:eastAsia="pt-BR"/>
            </w:rPr>
          </w:pPr>
          <w:hyperlink w:anchor="_Toc37521276" w:history="1">
            <w:r w:rsidRPr="0094162A">
              <w:rPr>
                <w:rStyle w:val="Hyperlink"/>
                <w:noProof/>
              </w:rPr>
              <w:t>4.3.4</w:t>
            </w:r>
            <w:r>
              <w:rPr>
                <w:rFonts w:eastAsiaTheme="minorEastAsia"/>
                <w:noProof/>
                <w:sz w:val="22"/>
                <w:lang w:eastAsia="pt-BR"/>
              </w:rPr>
              <w:tab/>
            </w:r>
            <w:r w:rsidRPr="0094162A">
              <w:rPr>
                <w:rStyle w:val="Hyperlink"/>
                <w:noProof/>
              </w:rPr>
              <w:t>Resultado de Metalografia</w:t>
            </w:r>
            <w:r>
              <w:rPr>
                <w:noProof/>
                <w:webHidden/>
              </w:rPr>
              <w:tab/>
            </w:r>
            <w:r>
              <w:rPr>
                <w:noProof/>
                <w:webHidden/>
              </w:rPr>
              <w:fldChar w:fldCharType="begin"/>
            </w:r>
            <w:r>
              <w:rPr>
                <w:noProof/>
                <w:webHidden/>
              </w:rPr>
              <w:instrText xml:space="preserve"> PAGEREF _Toc37521276 \h </w:instrText>
            </w:r>
            <w:r>
              <w:rPr>
                <w:noProof/>
                <w:webHidden/>
              </w:rPr>
            </w:r>
            <w:r>
              <w:rPr>
                <w:noProof/>
                <w:webHidden/>
              </w:rPr>
              <w:fldChar w:fldCharType="separate"/>
            </w:r>
            <w:r>
              <w:rPr>
                <w:noProof/>
                <w:webHidden/>
              </w:rPr>
              <w:t>16</w:t>
            </w:r>
            <w:r>
              <w:rPr>
                <w:noProof/>
                <w:webHidden/>
              </w:rPr>
              <w:fldChar w:fldCharType="end"/>
            </w:r>
          </w:hyperlink>
        </w:p>
        <w:p w14:paraId="65B46E20" w14:textId="42093A70" w:rsidR="00477467" w:rsidRDefault="00477467">
          <w:pPr>
            <w:pStyle w:val="Sumrio1"/>
            <w:tabs>
              <w:tab w:val="left" w:pos="1100"/>
              <w:tab w:val="right" w:leader="dot" w:pos="8494"/>
            </w:tabs>
            <w:rPr>
              <w:rFonts w:eastAsiaTheme="minorEastAsia"/>
              <w:noProof/>
              <w:sz w:val="22"/>
              <w:lang w:eastAsia="pt-BR"/>
            </w:rPr>
          </w:pPr>
          <w:hyperlink w:anchor="_Toc37521277" w:history="1">
            <w:r w:rsidRPr="0094162A">
              <w:rPr>
                <w:rStyle w:val="Hyperlink"/>
                <w:noProof/>
              </w:rPr>
              <w:t>5</w:t>
            </w:r>
            <w:r>
              <w:rPr>
                <w:rFonts w:eastAsiaTheme="minorEastAsia"/>
                <w:noProof/>
                <w:sz w:val="22"/>
                <w:lang w:eastAsia="pt-BR"/>
              </w:rPr>
              <w:tab/>
            </w:r>
            <w:r w:rsidRPr="0094162A">
              <w:rPr>
                <w:rStyle w:val="Hyperlink"/>
                <w:noProof/>
              </w:rPr>
              <w:t>Conclusões</w:t>
            </w:r>
            <w:r>
              <w:rPr>
                <w:noProof/>
                <w:webHidden/>
              </w:rPr>
              <w:tab/>
            </w:r>
            <w:r>
              <w:rPr>
                <w:noProof/>
                <w:webHidden/>
              </w:rPr>
              <w:fldChar w:fldCharType="begin"/>
            </w:r>
            <w:r>
              <w:rPr>
                <w:noProof/>
                <w:webHidden/>
              </w:rPr>
              <w:instrText xml:space="preserve"> PAGEREF _Toc37521277 \h </w:instrText>
            </w:r>
            <w:r>
              <w:rPr>
                <w:noProof/>
                <w:webHidden/>
              </w:rPr>
            </w:r>
            <w:r>
              <w:rPr>
                <w:noProof/>
                <w:webHidden/>
              </w:rPr>
              <w:fldChar w:fldCharType="separate"/>
            </w:r>
            <w:r>
              <w:rPr>
                <w:noProof/>
                <w:webHidden/>
              </w:rPr>
              <w:t>16</w:t>
            </w:r>
            <w:r>
              <w:rPr>
                <w:noProof/>
                <w:webHidden/>
              </w:rPr>
              <w:fldChar w:fldCharType="end"/>
            </w:r>
          </w:hyperlink>
        </w:p>
        <w:p w14:paraId="55F1AA4C" w14:textId="275A6FFD" w:rsidR="00477467" w:rsidRDefault="00477467">
          <w:pPr>
            <w:pStyle w:val="Sumrio1"/>
            <w:tabs>
              <w:tab w:val="left" w:pos="1100"/>
              <w:tab w:val="right" w:leader="dot" w:pos="8494"/>
            </w:tabs>
            <w:rPr>
              <w:rFonts w:eastAsiaTheme="minorEastAsia"/>
              <w:noProof/>
              <w:sz w:val="22"/>
              <w:lang w:eastAsia="pt-BR"/>
            </w:rPr>
          </w:pPr>
          <w:hyperlink w:anchor="_Toc37521278" w:history="1">
            <w:r w:rsidRPr="0094162A">
              <w:rPr>
                <w:rStyle w:val="Hyperlink"/>
                <w:noProof/>
              </w:rPr>
              <w:t>6</w:t>
            </w:r>
            <w:r>
              <w:rPr>
                <w:rFonts w:eastAsiaTheme="minorEastAsia"/>
                <w:noProof/>
                <w:sz w:val="22"/>
                <w:lang w:eastAsia="pt-BR"/>
              </w:rPr>
              <w:tab/>
            </w:r>
            <w:r w:rsidRPr="0094162A">
              <w:rPr>
                <w:rStyle w:val="Hyperlink"/>
                <w:noProof/>
              </w:rPr>
              <w:t>Referências</w:t>
            </w:r>
            <w:r>
              <w:rPr>
                <w:noProof/>
                <w:webHidden/>
              </w:rPr>
              <w:tab/>
            </w:r>
            <w:r>
              <w:rPr>
                <w:noProof/>
                <w:webHidden/>
              </w:rPr>
              <w:fldChar w:fldCharType="begin"/>
            </w:r>
            <w:r>
              <w:rPr>
                <w:noProof/>
                <w:webHidden/>
              </w:rPr>
              <w:instrText xml:space="preserve"> PAGEREF _Toc37521278 \h </w:instrText>
            </w:r>
            <w:r>
              <w:rPr>
                <w:noProof/>
                <w:webHidden/>
              </w:rPr>
            </w:r>
            <w:r>
              <w:rPr>
                <w:noProof/>
                <w:webHidden/>
              </w:rPr>
              <w:fldChar w:fldCharType="separate"/>
            </w:r>
            <w:r>
              <w:rPr>
                <w:noProof/>
                <w:webHidden/>
              </w:rPr>
              <w:t>17</w:t>
            </w:r>
            <w:r>
              <w:rPr>
                <w:noProof/>
                <w:webHidden/>
              </w:rPr>
              <w:fldChar w:fldCharType="end"/>
            </w:r>
          </w:hyperlink>
        </w:p>
        <w:p w14:paraId="1ABB51F7" w14:textId="331F1C4C" w:rsidR="009D0000" w:rsidRDefault="009D0000">
          <w:r>
            <w:rPr>
              <w:b/>
              <w:bCs/>
            </w:rPr>
            <w:fldChar w:fldCharType="end"/>
          </w:r>
        </w:p>
      </w:sdtContent>
    </w:sdt>
    <w:p w14:paraId="1F443272" w14:textId="77777777" w:rsidR="00280C34" w:rsidRDefault="00280C34" w:rsidP="00280C34">
      <w:pPr>
        <w:ind w:firstLine="0"/>
      </w:pPr>
    </w:p>
    <w:p w14:paraId="1650155C" w14:textId="77777777" w:rsidR="00280C34" w:rsidRDefault="00280C34" w:rsidP="00280C34">
      <w:pPr>
        <w:ind w:firstLine="0"/>
      </w:pPr>
    </w:p>
    <w:p w14:paraId="19502B03" w14:textId="77777777" w:rsidR="00280C34" w:rsidRDefault="00280C34" w:rsidP="00280C34">
      <w:pPr>
        <w:ind w:firstLine="0"/>
      </w:pPr>
    </w:p>
    <w:p w14:paraId="338EDB98" w14:textId="77777777" w:rsidR="00280C34" w:rsidRDefault="00280C34" w:rsidP="00280C34">
      <w:pPr>
        <w:ind w:firstLine="0"/>
        <w:sectPr w:rsidR="00280C34">
          <w:pgSz w:w="11906" w:h="16838"/>
          <w:pgMar w:top="1417" w:right="1701" w:bottom="1417" w:left="1701" w:header="708" w:footer="708" w:gutter="0"/>
          <w:cols w:space="708"/>
          <w:docGrid w:linePitch="360"/>
        </w:sectPr>
      </w:pPr>
    </w:p>
    <w:p w14:paraId="19D65494" w14:textId="2647ABEE" w:rsidR="00DD7141" w:rsidRPr="00A64FE2" w:rsidRDefault="00AF06DF" w:rsidP="00DD7141">
      <w:pPr>
        <w:pStyle w:val="Ttulo1"/>
      </w:pPr>
      <w:bookmarkStart w:id="0" w:name="_Toc37521247"/>
      <w:r w:rsidRPr="00A64FE2">
        <w:lastRenderedPageBreak/>
        <w:t>Introdução</w:t>
      </w:r>
      <w:bookmarkEnd w:id="0"/>
    </w:p>
    <w:p w14:paraId="7BEA5F36" w14:textId="0F4136B6" w:rsidR="00037BC5" w:rsidRPr="00A64FE2" w:rsidRDefault="00037BC5" w:rsidP="00037BC5">
      <w:r w:rsidRPr="00A64FE2">
        <w:t>No LB2 – Estudo de caso: metais, cada grupo de alunos recebeu três metais diferentes, o aço AISI 1020, o aço AISI 1045 e o Alumínio 6351 T6. O problema proposto para o grupo de alunos foi a identificação de cada amostra através dos resultados do ensaio de dureza (Rockwell</w:t>
      </w:r>
      <w:r w:rsidR="00D23CC3">
        <w:t xml:space="preserve"> B</w:t>
      </w:r>
      <w:r w:rsidRPr="00A64FE2">
        <w:t>), do ensaio de tração e a análise metalográfica das amostras.</w:t>
      </w:r>
    </w:p>
    <w:p w14:paraId="0AA0452E" w14:textId="10D9583C" w:rsidR="00DD7141" w:rsidRPr="00A64FE2" w:rsidRDefault="007434B4" w:rsidP="00AF06DF">
      <w:pPr>
        <w:pStyle w:val="Ttulo1"/>
      </w:pPr>
      <w:bookmarkStart w:id="1" w:name="_Toc37521248"/>
      <w:r w:rsidRPr="00A64FE2">
        <w:t>Revisão bibliográfica</w:t>
      </w:r>
      <w:bookmarkEnd w:id="1"/>
    </w:p>
    <w:p w14:paraId="5F0437F0" w14:textId="3291BF41" w:rsidR="007434B4" w:rsidRPr="00A64FE2" w:rsidRDefault="00037BC5" w:rsidP="007434B4">
      <w:pPr>
        <w:pStyle w:val="Ttulo2"/>
      </w:pPr>
      <w:bookmarkStart w:id="2" w:name="_Toc37521249"/>
      <w:r w:rsidRPr="00A64FE2">
        <w:t>Tenacidade</w:t>
      </w:r>
      <w:bookmarkEnd w:id="2"/>
    </w:p>
    <w:p w14:paraId="1C62DC8F" w14:textId="0CF22DF4" w:rsidR="00037BC5" w:rsidRPr="00A64FE2" w:rsidRDefault="00037BC5" w:rsidP="00037BC5">
      <w:r w:rsidRPr="00A64FE2">
        <w:t>Mede a capacidade do material de absorver energia antes de romper por impacto.</w:t>
      </w:r>
    </w:p>
    <w:p w14:paraId="3B191FBB" w14:textId="7FFD6D18" w:rsidR="007434B4" w:rsidRPr="00A64FE2" w:rsidRDefault="00037BC5" w:rsidP="009811EC">
      <w:pPr>
        <w:pStyle w:val="Ttulo2"/>
      </w:pPr>
      <w:bookmarkStart w:id="3" w:name="_Toc37521250"/>
      <w:r w:rsidRPr="00A64FE2">
        <w:t>Módulo de Elasticidade</w:t>
      </w:r>
      <w:bookmarkEnd w:id="3"/>
    </w:p>
    <w:p w14:paraId="452A0F65" w14:textId="01141293" w:rsidR="009811EC" w:rsidRPr="00A64FE2" w:rsidRDefault="00037BC5" w:rsidP="009811EC">
      <w:r w:rsidRPr="00A64FE2">
        <w:t>O módulo de elasticidade, ou módulo de Young, é a razão entre a tensão e a deformação elástica, indicando a rigidez do material (em GPA).</w:t>
      </w:r>
    </w:p>
    <w:p w14:paraId="7A194360" w14:textId="3B1D1A5A" w:rsidR="00037BC5" w:rsidRPr="00A64FE2" w:rsidRDefault="008D5064" w:rsidP="008D5064">
      <w:pPr>
        <w:pStyle w:val="Ttulo2"/>
      </w:pPr>
      <w:bookmarkStart w:id="4" w:name="_Toc37521251"/>
      <w:r w:rsidRPr="00A64FE2">
        <w:t>Limite de Escoamento</w:t>
      </w:r>
      <w:bookmarkEnd w:id="4"/>
    </w:p>
    <w:p w14:paraId="4B84A790" w14:textId="59575E26" w:rsidR="008D5064" w:rsidRPr="00A64FE2" w:rsidRDefault="008D5064" w:rsidP="008D5064">
      <w:pPr>
        <w:ind w:left="567" w:firstLine="0"/>
        <w:rPr>
          <w:rFonts w:cstheme="minorHAnsi"/>
          <w:szCs w:val="24"/>
        </w:rPr>
      </w:pPr>
      <w:r w:rsidRPr="00A64FE2">
        <w:rPr>
          <w:rFonts w:cstheme="minorHAnsi"/>
          <w:szCs w:val="24"/>
        </w:rPr>
        <w:t>O limite de escoamento é a tensão que separa a região de deformação elástica e a região de deformação plástica. Portanto, quanto maior o limite de escoamento, maior a tensão necessária para deformar o material plasticamente.</w:t>
      </w:r>
    </w:p>
    <w:p w14:paraId="07C3C08F" w14:textId="3CA8222F" w:rsidR="008D5064" w:rsidRPr="00A64FE2" w:rsidRDefault="008D5064" w:rsidP="00AC5F4A">
      <w:pPr>
        <w:pStyle w:val="Ttulo2"/>
      </w:pPr>
      <w:bookmarkStart w:id="5" w:name="_Toc37521252"/>
      <w:r w:rsidRPr="00A64FE2">
        <w:t>Limite de Resistência</w:t>
      </w:r>
      <w:bookmarkEnd w:id="5"/>
    </w:p>
    <w:p w14:paraId="744403A4" w14:textId="56C1EAD8" w:rsidR="008D5064" w:rsidRDefault="008D5064" w:rsidP="009811EC">
      <w:r w:rsidRPr="00A64FE2">
        <w:t>O limite de resistência é a tensão máxima que o corpo de prova suporta, ou seja, indica a resistência do material.</w:t>
      </w:r>
    </w:p>
    <w:p w14:paraId="685B5594" w14:textId="77777777" w:rsidR="00AC5F4A" w:rsidRPr="00A64FE2" w:rsidRDefault="00AC5F4A" w:rsidP="00AC5F4A">
      <w:pPr>
        <w:pStyle w:val="Ttulo2"/>
        <w:numPr>
          <w:ilvl w:val="0"/>
          <w:numId w:val="0"/>
        </w:numPr>
        <w:ind w:left="567"/>
      </w:pPr>
    </w:p>
    <w:p w14:paraId="1DA45C62" w14:textId="4578D885" w:rsidR="009811EC" w:rsidRPr="00A64FE2" w:rsidRDefault="009811EC" w:rsidP="009811EC">
      <w:pPr>
        <w:pStyle w:val="Ttulo1"/>
      </w:pPr>
      <w:bookmarkStart w:id="6" w:name="_Toc37521253"/>
      <w:r w:rsidRPr="00A64FE2">
        <w:t>Procedimentos</w:t>
      </w:r>
      <w:bookmarkEnd w:id="6"/>
    </w:p>
    <w:p w14:paraId="505C608A" w14:textId="636D5276" w:rsidR="009811EC" w:rsidRPr="00A64FE2" w:rsidRDefault="008D5064" w:rsidP="009811EC">
      <w:pPr>
        <w:pStyle w:val="Ttulo2"/>
      </w:pPr>
      <w:bookmarkStart w:id="7" w:name="_Toc37521254"/>
      <w:r w:rsidRPr="00A64FE2">
        <w:t>Ensaio de Dureza</w:t>
      </w:r>
      <w:bookmarkEnd w:id="7"/>
    </w:p>
    <w:p w14:paraId="30716933" w14:textId="286086A3" w:rsidR="001D69A4" w:rsidRDefault="008C1E0D" w:rsidP="001D69A4">
      <w:r w:rsidRPr="00A64FE2">
        <w:t xml:space="preserve">Entre tantos ensaios existentes para medir-se a dureza do material, o ensaio Rockwell </w:t>
      </w:r>
      <w:r w:rsidR="00261CBE">
        <w:t xml:space="preserve">B </w:t>
      </w:r>
      <w:r w:rsidRPr="00A64FE2">
        <w:t>foi escolhido</w:t>
      </w:r>
      <w:r w:rsidR="001D69A4">
        <w:t>.</w:t>
      </w:r>
    </w:p>
    <w:p w14:paraId="2B601268" w14:textId="7EAE8CF1" w:rsidR="00561A37" w:rsidRDefault="00561A37" w:rsidP="00AC5F4A">
      <w:pPr>
        <w:pStyle w:val="Ttulo3"/>
      </w:pPr>
      <w:bookmarkStart w:id="8" w:name="_Toc37521255"/>
      <w:r>
        <w:t>Definição:</w:t>
      </w:r>
      <w:bookmarkEnd w:id="8"/>
    </w:p>
    <w:p w14:paraId="56219432" w14:textId="794D7E3A" w:rsidR="0084198E" w:rsidRDefault="00561A37" w:rsidP="00561A37">
      <w:pPr>
        <w:ind w:firstLine="0"/>
      </w:pPr>
      <w:r>
        <w:tab/>
      </w:r>
      <w:r>
        <w:tab/>
        <w:t xml:space="preserve">O ensaio de dureza Rockwell consiste </w:t>
      </w:r>
      <w:r w:rsidR="0084198E">
        <w:t>na alicação de uma pré carga se guida da carga princicipal. A dureza é obitda através da diferença de profundidade no corpo de prova após o fim da medição.</w:t>
      </w:r>
    </w:p>
    <w:p w14:paraId="2CF07181" w14:textId="5666DF5F" w:rsidR="003C4EE9" w:rsidRDefault="003C4EE9" w:rsidP="00AC5F4A">
      <w:pPr>
        <w:pStyle w:val="Ttulo3"/>
      </w:pPr>
      <w:bookmarkStart w:id="9" w:name="_Toc37521256"/>
      <w:r>
        <w:lastRenderedPageBreak/>
        <w:t>Faixas de dureza</w:t>
      </w:r>
      <w:r w:rsidRPr="003C4EE9">
        <w:t>:</w:t>
      </w:r>
      <w:bookmarkEnd w:id="9"/>
    </w:p>
    <w:p w14:paraId="6C348263" w14:textId="2CF57532" w:rsidR="003C4EE9" w:rsidRDefault="003C4EE9" w:rsidP="00561A37">
      <w:pPr>
        <w:ind w:firstLine="0"/>
      </w:pPr>
      <w:r>
        <w:tab/>
      </w:r>
      <w:r>
        <w:tab/>
        <w:t>É válido lembrar que existem várias faixas de dureza diferentes, e para cada respectiva faixa de dureza é necessário utilizar uma escala e um tipo de identador diferente.</w:t>
      </w:r>
    </w:p>
    <w:p w14:paraId="5F9DD508" w14:textId="154EDB15" w:rsidR="003C4EE9" w:rsidRDefault="003C4EE9" w:rsidP="00AC5F4A">
      <w:pPr>
        <w:pStyle w:val="Ttulo3"/>
      </w:pPr>
      <w:bookmarkStart w:id="10" w:name="_Toc37521257"/>
      <w:r>
        <w:t>Diferenças de Escala Rockwell:</w:t>
      </w:r>
      <w:bookmarkEnd w:id="10"/>
    </w:p>
    <w:p w14:paraId="151F201A" w14:textId="17F78E1C" w:rsidR="003C4EE9" w:rsidRDefault="003C4EE9" w:rsidP="00561A37">
      <w:pPr>
        <w:ind w:firstLine="0"/>
      </w:pPr>
      <w:r>
        <w:tab/>
      </w:r>
      <w:r>
        <w:tab/>
        <w:t>Existem 3 tipos de Escala de Dureza Rockwell, são elas:</w:t>
      </w:r>
    </w:p>
    <w:p w14:paraId="0F139739" w14:textId="3AC9B8BF" w:rsidR="003C4EE9" w:rsidRPr="00D23CC3" w:rsidRDefault="003C4EE9" w:rsidP="00D23CC3">
      <w:pPr>
        <w:pStyle w:val="PargrafodaLista"/>
        <w:numPr>
          <w:ilvl w:val="4"/>
          <w:numId w:val="6"/>
        </w:numPr>
        <w:rPr>
          <w:lang w:val="en-GB"/>
        </w:rPr>
      </w:pPr>
      <w:r w:rsidRPr="00D23CC3">
        <w:rPr>
          <w:lang w:val="en-GB"/>
        </w:rPr>
        <w:t>Rockwell A</w:t>
      </w:r>
      <w:r w:rsidR="00D23CC3">
        <w:rPr>
          <w:lang w:val="en-GB"/>
        </w:rPr>
        <w:t>;</w:t>
      </w:r>
    </w:p>
    <w:p w14:paraId="5B3FBB2C" w14:textId="67C154D2" w:rsidR="003C4EE9" w:rsidRPr="00D23CC3" w:rsidRDefault="003C4EE9" w:rsidP="00D23CC3">
      <w:pPr>
        <w:pStyle w:val="PargrafodaLista"/>
        <w:numPr>
          <w:ilvl w:val="4"/>
          <w:numId w:val="6"/>
        </w:numPr>
        <w:rPr>
          <w:lang w:val="en-GB"/>
        </w:rPr>
      </w:pPr>
      <w:r w:rsidRPr="00D23CC3">
        <w:rPr>
          <w:lang w:val="en-GB"/>
        </w:rPr>
        <w:t>Rockwell B</w:t>
      </w:r>
      <w:r w:rsidR="00D23CC3">
        <w:rPr>
          <w:lang w:val="en-GB"/>
        </w:rPr>
        <w:t>;</w:t>
      </w:r>
    </w:p>
    <w:p w14:paraId="36AFB270" w14:textId="7EDFE988" w:rsidR="003C4EE9" w:rsidRPr="00D23CC3" w:rsidRDefault="003C4EE9" w:rsidP="00D23CC3">
      <w:pPr>
        <w:pStyle w:val="PargrafodaLista"/>
        <w:numPr>
          <w:ilvl w:val="4"/>
          <w:numId w:val="6"/>
        </w:numPr>
        <w:rPr>
          <w:lang w:val="en-GB"/>
        </w:rPr>
      </w:pPr>
      <w:r w:rsidRPr="00D23CC3">
        <w:rPr>
          <w:lang w:val="en-GB"/>
        </w:rPr>
        <w:t>Rockwell C</w:t>
      </w:r>
      <w:r w:rsidR="00D23CC3">
        <w:rPr>
          <w:lang w:val="en-GB"/>
        </w:rPr>
        <w:t>.</w:t>
      </w:r>
    </w:p>
    <w:p w14:paraId="18E027EC" w14:textId="2BEA039D" w:rsidR="003C4EE9" w:rsidRDefault="003C4EE9" w:rsidP="00561A37">
      <w:pPr>
        <w:ind w:firstLine="0"/>
      </w:pPr>
      <w:r w:rsidRPr="007511C0">
        <w:rPr>
          <w:lang w:val="en-GB"/>
        </w:rPr>
        <w:tab/>
      </w:r>
      <w:r w:rsidRPr="007511C0">
        <w:rPr>
          <w:lang w:val="en-GB"/>
        </w:rPr>
        <w:tab/>
      </w:r>
      <w:r>
        <w:t>Para realizar o teste de dureza Rockwell A e Rockwell C é necessário utilizar o identador com ponta de diamante em forma de cone.</w:t>
      </w:r>
    </w:p>
    <w:p w14:paraId="1732CE60" w14:textId="1ABB570C" w:rsidR="003C4EE9" w:rsidRDefault="003C4EE9" w:rsidP="00561A37">
      <w:pPr>
        <w:ind w:firstLine="0"/>
      </w:pPr>
      <w:r>
        <w:t xml:space="preserve">    </w:t>
      </w:r>
      <w:r>
        <w:tab/>
      </w:r>
      <w:r>
        <w:tab/>
        <w:t>Enquanto para realizar o teste de dureza Rockwell B é necessário utilizar o identador com ponta de diamanta em forma de circunferência</w:t>
      </w:r>
    </w:p>
    <w:p w14:paraId="20072002" w14:textId="72C6D4A0" w:rsidR="003C4EE9" w:rsidRDefault="00AC5F4A" w:rsidP="00AC5F4A">
      <w:pPr>
        <w:pStyle w:val="Ttulo3"/>
      </w:pPr>
      <w:bookmarkStart w:id="11" w:name="_Toc37521258"/>
      <w:r>
        <w:t>Du</w:t>
      </w:r>
      <w:r w:rsidR="003C4EE9">
        <w:t xml:space="preserve">reza </w:t>
      </w:r>
      <w:proofErr w:type="spellStart"/>
      <w:r w:rsidR="003C4EE9">
        <w:t>Vickers</w:t>
      </w:r>
      <w:proofErr w:type="spellEnd"/>
      <w:r w:rsidR="003C4EE9">
        <w:t>:</w:t>
      </w:r>
      <w:bookmarkEnd w:id="11"/>
    </w:p>
    <w:p w14:paraId="4F9C7D25" w14:textId="0B5F97F5" w:rsidR="003C4EE9" w:rsidRDefault="003C4EE9" w:rsidP="00561A37">
      <w:pPr>
        <w:ind w:firstLine="0"/>
      </w:pPr>
      <w:r>
        <w:tab/>
      </w:r>
      <w:r>
        <w:tab/>
        <w:t>Lembrando que não existe somente o Teste de Dureza Rockwell, também existem outros testes como  o Teste de Dureza Vickers.</w:t>
      </w:r>
    </w:p>
    <w:p w14:paraId="6D5540FB" w14:textId="2F9FC339" w:rsidR="003C4EE9" w:rsidRDefault="003C4EE9" w:rsidP="00561A37">
      <w:pPr>
        <w:ind w:firstLine="0"/>
      </w:pPr>
      <w:r>
        <w:t xml:space="preserve"> </w:t>
      </w:r>
      <w:r>
        <w:tab/>
      </w:r>
      <w:r>
        <w:tab/>
        <w:t>Diferente do Teste de Dureza Rockwell (A,B e C) o Teste de Dureza Vickers usa um identador com ponta de forma piramidal.</w:t>
      </w:r>
    </w:p>
    <w:p w14:paraId="1F112478" w14:textId="7A5DF421" w:rsidR="003C4EE9" w:rsidRDefault="003C4EE9" w:rsidP="00561A37">
      <w:pPr>
        <w:ind w:firstLine="0"/>
      </w:pPr>
      <w:r>
        <w:t xml:space="preserve">  </w:t>
      </w:r>
      <w:r>
        <w:tab/>
      </w:r>
      <w:r>
        <w:tab/>
        <w:t>No Teste de Dureza Vickers a dureza é obtida através do cálculo da área da superfície impressa pela medição</w:t>
      </w:r>
      <w:r w:rsidR="009B1780">
        <w:t>. Lembrando que o Teste de Dureza Vickers pode ser realizado em qualquer metal, sem restrição.</w:t>
      </w:r>
    </w:p>
    <w:p w14:paraId="1861FC7C" w14:textId="2FF189B8" w:rsidR="00D23CC3" w:rsidRDefault="00D23CC3" w:rsidP="00D23CC3">
      <w:pPr>
        <w:pStyle w:val="Ttulo3"/>
      </w:pPr>
      <w:bookmarkStart w:id="12" w:name="_Toc37521259"/>
      <w:proofErr w:type="spellStart"/>
      <w:r>
        <w:t>Pré</w:t>
      </w:r>
      <w:proofErr w:type="spellEnd"/>
      <w:r>
        <w:t>-procedimento:</w:t>
      </w:r>
      <w:bookmarkEnd w:id="12"/>
    </w:p>
    <w:p w14:paraId="021FCF0F" w14:textId="53C62CA5" w:rsidR="00D23CC3" w:rsidRDefault="00D23CC3" w:rsidP="00D23CC3">
      <w:pPr>
        <w:ind w:firstLine="0"/>
      </w:pPr>
      <w:r>
        <w:tab/>
      </w:r>
      <w:r>
        <w:tab/>
        <w:t>Depois de cortar um pedaço do corpo de prova é necessário tomar algumas medidas para facilitar o Teste de Dureza Rockwell B.</w:t>
      </w:r>
    </w:p>
    <w:p w14:paraId="19571F4C" w14:textId="33743A66" w:rsidR="00D23CC3" w:rsidRDefault="00D23CC3" w:rsidP="00D23CC3">
      <w:pPr>
        <w:ind w:firstLine="0"/>
      </w:pPr>
      <w:r>
        <w:tab/>
      </w:r>
      <w:r>
        <w:tab/>
        <w:t>Primeiramente  é necessário embutir a amostra em baquelite. Para realizar este procedimento é necessário um pressurizador. Abra a tampa do pressurizador e coloque uma pá cheia e meia de baquelite em conjunto do corpo de prova. Depois disso é só apertar o botão e esperar o pressurizador endurecer a baquelite e juntar ela ao corpo de prova.</w:t>
      </w:r>
    </w:p>
    <w:p w14:paraId="3E586238" w14:textId="7B34CB9D" w:rsidR="00D23CC3" w:rsidRDefault="00D23CC3" w:rsidP="00D23CC3">
      <w:pPr>
        <w:ind w:firstLine="0"/>
      </w:pPr>
      <w:r>
        <w:lastRenderedPageBreak/>
        <w:tab/>
        <w:t>Depois disso é necessário passar o corpo de provas por um conjunto de lixas (#180, #320, #600, #1200). O procedimento padrão é segurar o corpo de provas embutido na mesma posição para ficar coberta com viscos na mesma direção enquanto é lixada. Após realizar esse processo em todas as lixas, o corpo de prova ficará liso e bem estável para facilitar o Teste de Dureza Rockwell B.</w:t>
      </w:r>
    </w:p>
    <w:p w14:paraId="016B9C90" w14:textId="77777777" w:rsidR="00D23CC3" w:rsidRDefault="00D23CC3" w:rsidP="00561A37">
      <w:pPr>
        <w:ind w:firstLine="0"/>
      </w:pPr>
    </w:p>
    <w:p w14:paraId="45776296" w14:textId="2995AE0A" w:rsidR="009B1780" w:rsidRDefault="009B1780" w:rsidP="00AC5F4A">
      <w:pPr>
        <w:pStyle w:val="Ttulo3"/>
      </w:pPr>
      <w:r>
        <w:t xml:space="preserve"> </w:t>
      </w:r>
      <w:bookmarkStart w:id="13" w:name="_Toc37521260"/>
      <w:r>
        <w:t>Dureza Rockwell B:</w:t>
      </w:r>
      <w:bookmarkEnd w:id="13"/>
    </w:p>
    <w:p w14:paraId="189B6D23" w14:textId="5ECF6F5B" w:rsidR="009B1780" w:rsidRDefault="009B1780" w:rsidP="00561A37">
      <w:pPr>
        <w:ind w:firstLine="0"/>
      </w:pPr>
      <w:r>
        <w:tab/>
      </w:r>
      <w:r>
        <w:tab/>
        <w:t xml:space="preserve">A metodologia utilizada neste experimento foi o Teste de Dureza Rockwell B. Para fazer adequadamente o procedimento é necessário seguir </w:t>
      </w:r>
      <w:proofErr w:type="gramStart"/>
      <w:r>
        <w:t>a</w:t>
      </w:r>
      <w:proofErr w:type="gramEnd"/>
      <w:r>
        <w:t xml:space="preserve"> risca este passo a passo:</w:t>
      </w:r>
    </w:p>
    <w:p w14:paraId="3666917B" w14:textId="6B02DDBD" w:rsidR="00BE2C8E" w:rsidRDefault="009B1780" w:rsidP="00D23CC3">
      <w:pPr>
        <w:pStyle w:val="PargrafodaLista"/>
        <w:numPr>
          <w:ilvl w:val="0"/>
          <w:numId w:val="5"/>
        </w:numPr>
      </w:pPr>
      <w:r>
        <w:t>Antes de começar o procedimento é</w:t>
      </w:r>
      <w:r w:rsidR="00D23CC3">
        <w:t xml:space="preserve"> necessário</w:t>
      </w:r>
      <w:r>
        <w:t xml:space="preserve"> fazer o embutimento do corpo de prova</w:t>
      </w:r>
      <w:r w:rsidR="00BE2C8E">
        <w:t xml:space="preserve"> em </w:t>
      </w:r>
      <w:r w:rsidR="00D23CC3">
        <w:t>baquelite</w:t>
      </w:r>
      <w:r w:rsidR="00BE2C8E">
        <w:t xml:space="preserve"> para garantir que fique plano. Quanto mais plano ficar o corpo de prova melhor a estabilidade para não ocorrem defeitos durante o procedimento</w:t>
      </w:r>
      <w:r w:rsidR="00D23CC3">
        <w:t>;</w:t>
      </w:r>
    </w:p>
    <w:p w14:paraId="4A938EC2" w14:textId="33D9879E" w:rsidR="00D23CC3" w:rsidRDefault="009B1780" w:rsidP="00D23CC3">
      <w:pPr>
        <w:pStyle w:val="PargrafodaLista"/>
        <w:numPr>
          <w:ilvl w:val="0"/>
          <w:numId w:val="5"/>
        </w:numPr>
      </w:pPr>
      <w:r>
        <w:t>Primeiramente devemos ligar o equipamento e logo em seguida devemos posicionar</w:t>
      </w:r>
      <w:r w:rsidR="00BE2C8E">
        <w:t xml:space="preserve"> o corpo de prova já embutido. </w:t>
      </w:r>
      <w:r w:rsidR="00D23CC3">
        <w:t>Após isso</w:t>
      </w:r>
      <w:r w:rsidR="00BE2C8E">
        <w:t xml:space="preserve"> deve</w:t>
      </w:r>
      <w:r w:rsidR="00D23CC3">
        <w:t xml:space="preserve"> ser</w:t>
      </w:r>
      <w:r w:rsidR="00BE2C8E">
        <w:t xml:space="preserve"> aplica</w:t>
      </w:r>
      <w:r w:rsidR="00D23CC3">
        <w:t>da</w:t>
      </w:r>
      <w:r w:rsidR="00BE2C8E">
        <w:t xml:space="preserve"> uma </w:t>
      </w:r>
      <w:proofErr w:type="spellStart"/>
      <w:r w:rsidR="00BE2C8E">
        <w:t>pré-carga</w:t>
      </w:r>
      <w:proofErr w:type="spellEnd"/>
      <w:r w:rsidR="00BE2C8E">
        <w:t xml:space="preserve"> para deixar o ponteiro da máquina em contato do corpo de prova</w:t>
      </w:r>
      <w:r w:rsidR="00D23CC3">
        <w:t>;</w:t>
      </w:r>
    </w:p>
    <w:p w14:paraId="0EF7FB5E" w14:textId="22E3C566" w:rsidR="00BE2C8E" w:rsidRDefault="00BE2C8E" w:rsidP="00D23CC3">
      <w:pPr>
        <w:pStyle w:val="PargrafodaLista"/>
        <w:numPr>
          <w:ilvl w:val="0"/>
          <w:numId w:val="5"/>
        </w:numPr>
      </w:pPr>
      <w:r>
        <w:t>Logo em seguida aplica-se a carga total necessária para se fazer a meidada, lembrando que o procedimento deve ser feito 5 vezes, para extrair a média aritmética entre eles e ter um valor mais preciso</w:t>
      </w:r>
      <w:r w:rsidR="00D23CC3">
        <w:t>.</w:t>
      </w:r>
    </w:p>
    <w:p w14:paraId="4BC1B669" w14:textId="1D70B4D3" w:rsidR="00EF0882" w:rsidRPr="00A64FE2" w:rsidRDefault="00561A37" w:rsidP="00EF0882">
      <w:pPr>
        <w:ind w:firstLine="0"/>
      </w:pPr>
      <w:r>
        <w:tab/>
      </w:r>
    </w:p>
    <w:p w14:paraId="4C012FEF" w14:textId="305D77B9" w:rsidR="00A64FE2" w:rsidRDefault="00A64FE2" w:rsidP="00A64FE2">
      <w:pPr>
        <w:pStyle w:val="Ttulo2"/>
      </w:pPr>
      <w:bookmarkStart w:id="14" w:name="_Toc37521261"/>
      <w:r w:rsidRPr="00DA7F10">
        <w:t>Ensaio de Tração</w:t>
      </w:r>
      <w:bookmarkEnd w:id="14"/>
    </w:p>
    <w:p w14:paraId="0CC6BC84" w14:textId="77777777" w:rsidR="00DE3E99" w:rsidRPr="00DE3E99" w:rsidRDefault="00DE3E99" w:rsidP="00DE3E99"/>
    <w:p w14:paraId="6498B352" w14:textId="77777777" w:rsidR="00A64FE2" w:rsidRPr="00DA7F10" w:rsidRDefault="00A64FE2" w:rsidP="00AC5F4A">
      <w:pPr>
        <w:pStyle w:val="Ttulo3"/>
      </w:pPr>
      <w:bookmarkStart w:id="15" w:name="_Toc37521262"/>
      <w:r w:rsidRPr="00DA7F10">
        <w:t>Definição:</w:t>
      </w:r>
      <w:bookmarkEnd w:id="15"/>
    </w:p>
    <w:p w14:paraId="51244647" w14:textId="36666BD8" w:rsidR="00A64FE2" w:rsidRDefault="00A64FE2" w:rsidP="00DE3E99">
      <w:pPr>
        <w:pStyle w:val="PargrafodaLista"/>
        <w:ind w:left="709" w:firstLine="707"/>
      </w:pPr>
      <w:r w:rsidRPr="00DA7F10">
        <w:t>O ensaio de tração consiste em fixar o corpo de prova pelas extremidades e aplicar uma força de modo a alonga-lo até a ruptura. As informações fornecidas pelo ensaio são: o módulo de elasticidade, o limite de escoamento, o limite de resistência e a tenacidade.</w:t>
      </w:r>
    </w:p>
    <w:p w14:paraId="124405DA" w14:textId="77777777" w:rsidR="00A64FE2" w:rsidRPr="00DA7F10" w:rsidRDefault="00A64FE2" w:rsidP="00A64FE2">
      <w:pPr>
        <w:pStyle w:val="PargrafodaLista"/>
        <w:ind w:left="1286" w:firstLine="0"/>
      </w:pPr>
    </w:p>
    <w:p w14:paraId="77A8E470" w14:textId="33CC2751" w:rsidR="00A64FE2" w:rsidRPr="00DA7F10" w:rsidRDefault="00DE3E99" w:rsidP="00AC5F4A">
      <w:pPr>
        <w:pStyle w:val="Ttulo3"/>
      </w:pPr>
      <w:bookmarkStart w:id="16" w:name="_Toc37521263"/>
      <w:r>
        <w:lastRenderedPageBreak/>
        <w:t>Realização do Ensaio</w:t>
      </w:r>
      <w:r w:rsidR="00A64FE2" w:rsidRPr="00DA7F10">
        <w:t>:</w:t>
      </w:r>
      <w:bookmarkEnd w:id="16"/>
    </w:p>
    <w:p w14:paraId="31DEFC1E" w14:textId="05886515" w:rsidR="00DE3E99" w:rsidRDefault="00DE3E99" w:rsidP="00DE3E99">
      <w:pPr>
        <w:ind w:left="849"/>
      </w:pPr>
      <w:r>
        <w:t>Após a medida de 50mm ser marcada, o corpo de prova é preso pelas extremidades nas garras inferior e superior do equipamento. Em seguida, é acoplado o extensômetro no corpo de prova, ele mede a deformação real da seção útil do corpo de prova, fornecendo valores muito precisos. No software da máquina, deve-se inserir o diâmetro, e o comprimento da seção útil que será estudada (50mm). No software da máquina, é necessário zerar a Força, o Deslocamento e a Deformação. Quando a deformação atingir o valor de 1,1%, o software solicita que o extensômetro seja retirado.</w:t>
      </w:r>
    </w:p>
    <w:p w14:paraId="5C9A8E99" w14:textId="77777777" w:rsidR="00DE3E99" w:rsidRDefault="00DE3E99" w:rsidP="00DE3E99">
      <w:pPr>
        <w:ind w:left="849"/>
      </w:pPr>
    </w:p>
    <w:p w14:paraId="5F7C9323" w14:textId="1B5A167F" w:rsidR="007511C0" w:rsidRDefault="00DE3E99" w:rsidP="007511C0">
      <w:pPr>
        <w:pStyle w:val="Ttulo3"/>
      </w:pPr>
      <w:bookmarkStart w:id="17" w:name="_Toc37521264"/>
      <w:r>
        <w:t>Ductilidade</w:t>
      </w:r>
      <w:r w:rsidR="007511C0">
        <w:t>:</w:t>
      </w:r>
      <w:bookmarkEnd w:id="17"/>
    </w:p>
    <w:p w14:paraId="51C8724D" w14:textId="1FE4D491" w:rsidR="00DE3E99" w:rsidRDefault="00DE3E99" w:rsidP="00DE3E99">
      <w:pPr>
        <w:pStyle w:val="PargrafodaLista"/>
        <w:ind w:left="849"/>
      </w:pPr>
      <w:r w:rsidRPr="00DA7F10">
        <w:t>Para determinar a ductilidade do material, um vão (L</w:t>
      </w:r>
      <w:r w:rsidRPr="00DA7F10">
        <w:rPr>
          <w:vertAlign w:val="subscript"/>
        </w:rPr>
        <w:t>0</w:t>
      </w:r>
      <w:r w:rsidRPr="00DA7F10">
        <w:t xml:space="preserve">) de 50 mm no comprimento do corpo de prova é marcado antes do ensaio de tração. </w:t>
      </w:r>
      <w:r>
        <w:t>Então uma</w:t>
      </w:r>
      <w:r w:rsidRPr="00DA7F10">
        <w:t xml:space="preserve"> determinada força</w:t>
      </w:r>
      <w:r>
        <w:t xml:space="preserve"> é aplicada</w:t>
      </w:r>
      <w:r w:rsidRPr="00DA7F10">
        <w:t xml:space="preserve"> no corpo de prova, de forma a alonga-lo. Após a ruptura no ensaio de tração, mede-se o comprimento final (</w:t>
      </w:r>
      <w:proofErr w:type="spellStart"/>
      <w:r w:rsidRPr="00DA7F10">
        <w:t>L</w:t>
      </w:r>
      <w:r w:rsidRPr="00DA7F10">
        <w:rPr>
          <w:vertAlign w:val="subscript"/>
        </w:rPr>
        <w:t>f</w:t>
      </w:r>
      <w:proofErr w:type="spellEnd"/>
      <w:r w:rsidRPr="00DA7F10">
        <w:t>). Assim, a ductibilidade (%EL) pode ser definida pela seguinte equação:</w:t>
      </w:r>
    </w:p>
    <w:p w14:paraId="28BB77B3" w14:textId="77777777" w:rsidR="00DE3E99" w:rsidRPr="00DA7F10" w:rsidRDefault="00DE3E99" w:rsidP="00DE3E99">
      <w:pPr>
        <w:pStyle w:val="PargrafodaLista"/>
        <w:ind w:left="849"/>
      </w:pPr>
    </w:p>
    <w:p w14:paraId="4E41885E" w14:textId="73418915" w:rsidR="00DE3E99" w:rsidRDefault="00DE3E99" w:rsidP="00DE3E99">
      <w:pPr>
        <w:jc w:val="center"/>
      </w:pPr>
      <w:r w:rsidRPr="00DA7F10">
        <w:rPr>
          <w:rFonts w:eastAsiaTheme="minorEastAsia"/>
        </w:rPr>
        <w:t xml:space="preserve">                </w:t>
      </w:r>
      <m:oMath>
        <m:r>
          <w:rPr>
            <w:rFonts w:ascii="Cambria Math" w:hAnsi="Cambria Math"/>
          </w:rPr>
          <m:t xml:space="preserve">%EL=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r>
          <w:rPr>
            <w:rFonts w:ascii="Cambria Math" w:hAnsi="Cambria Math"/>
          </w:rPr>
          <m:t xml:space="preserve"> ×1</m:t>
        </m:r>
      </m:oMath>
      <w:r w:rsidRPr="00DA7F10">
        <w:t xml:space="preserve">                                  (1)</w:t>
      </w:r>
    </w:p>
    <w:p w14:paraId="3434EEE1" w14:textId="77777777" w:rsidR="00DE3E99" w:rsidRDefault="00DE3E99" w:rsidP="00DE3E99">
      <w:pPr>
        <w:jc w:val="center"/>
      </w:pPr>
    </w:p>
    <w:p w14:paraId="4D038C59" w14:textId="77777777" w:rsidR="00DE3E99" w:rsidRPr="00DA7F10" w:rsidRDefault="00DE3E99" w:rsidP="00DE3E99">
      <w:pPr>
        <w:ind w:firstLine="0"/>
        <w:jc w:val="center"/>
      </w:pPr>
      <w:r w:rsidRPr="00DA7F10">
        <w:rPr>
          <w:noProof/>
        </w:rPr>
        <w:drawing>
          <wp:inline distT="0" distB="0" distL="0" distR="0" wp14:anchorId="61C77B0D" wp14:editId="3CC88275">
            <wp:extent cx="4319517" cy="2376192"/>
            <wp:effectExtent l="0" t="0" r="508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221" cy="2386481"/>
                    </a:xfrm>
                    <a:prstGeom prst="rect">
                      <a:avLst/>
                    </a:prstGeom>
                    <a:noFill/>
                    <a:ln>
                      <a:noFill/>
                    </a:ln>
                  </pic:spPr>
                </pic:pic>
              </a:graphicData>
            </a:graphic>
          </wp:inline>
        </w:drawing>
      </w:r>
    </w:p>
    <w:p w14:paraId="0A49F1A8" w14:textId="187DDA3D" w:rsidR="00DE3E99" w:rsidRPr="00DE3E99" w:rsidRDefault="00DE3E99" w:rsidP="00DE3E99">
      <w:pPr>
        <w:ind w:firstLine="0"/>
        <w:jc w:val="center"/>
        <w:rPr>
          <w:b/>
          <w:bCs/>
          <w:i/>
          <w:iCs/>
          <w:color w:val="BFBFBF" w:themeColor="background1" w:themeShade="BF"/>
          <w:sz w:val="22"/>
          <w:szCs w:val="21"/>
        </w:rPr>
      </w:pPr>
      <w:r w:rsidRPr="00DA7F10">
        <w:rPr>
          <w:b/>
          <w:bCs/>
          <w:i/>
          <w:iCs/>
          <w:color w:val="BFBFBF" w:themeColor="background1" w:themeShade="BF"/>
          <w:sz w:val="22"/>
          <w:szCs w:val="21"/>
        </w:rPr>
        <w:t>(FIGURA 1 – Comprimento antes (</w:t>
      </w:r>
      <w:proofErr w:type="spellStart"/>
      <w:r w:rsidRPr="00DA7F10">
        <w:rPr>
          <w:b/>
          <w:bCs/>
          <w:i/>
          <w:iCs/>
          <w:color w:val="BFBFBF" w:themeColor="background1" w:themeShade="BF"/>
          <w:sz w:val="22"/>
          <w:szCs w:val="21"/>
        </w:rPr>
        <w:t>Lo</w:t>
      </w:r>
      <w:proofErr w:type="spellEnd"/>
      <w:r w:rsidRPr="00DA7F10">
        <w:rPr>
          <w:b/>
          <w:bCs/>
          <w:i/>
          <w:iCs/>
          <w:color w:val="BFBFBF" w:themeColor="background1" w:themeShade="BF"/>
          <w:sz w:val="22"/>
          <w:szCs w:val="21"/>
        </w:rPr>
        <w:t>) e depois (</w:t>
      </w:r>
      <w:proofErr w:type="spellStart"/>
      <w:r w:rsidRPr="00DA7F10">
        <w:rPr>
          <w:b/>
          <w:bCs/>
          <w:i/>
          <w:iCs/>
          <w:color w:val="BFBFBF" w:themeColor="background1" w:themeShade="BF"/>
          <w:sz w:val="22"/>
          <w:szCs w:val="21"/>
        </w:rPr>
        <w:t>Lf</w:t>
      </w:r>
      <w:proofErr w:type="spellEnd"/>
      <w:r w:rsidRPr="00DA7F10">
        <w:rPr>
          <w:b/>
          <w:bCs/>
          <w:i/>
          <w:iCs/>
          <w:color w:val="BFBFBF" w:themeColor="background1" w:themeShade="BF"/>
          <w:sz w:val="22"/>
          <w:szCs w:val="21"/>
        </w:rPr>
        <w:t>) do ensaio de tração)</w:t>
      </w:r>
    </w:p>
    <w:p w14:paraId="003936FF" w14:textId="77777777" w:rsidR="007511C0" w:rsidRPr="007511C0" w:rsidRDefault="007511C0" w:rsidP="007511C0">
      <w:pPr>
        <w:ind w:left="849"/>
      </w:pPr>
    </w:p>
    <w:p w14:paraId="2DE1E48E" w14:textId="32CCCD96" w:rsidR="00DE3E99" w:rsidRPr="00DE3E99" w:rsidRDefault="00DE3E99" w:rsidP="00DE3E99">
      <w:pPr>
        <w:pStyle w:val="Ttulo3"/>
      </w:pPr>
      <w:bookmarkStart w:id="18" w:name="_Toc37521265"/>
      <w:r>
        <w:t>Tensão</w:t>
      </w:r>
      <w:r w:rsidR="00A64FE2" w:rsidRPr="00DA7F10">
        <w:t>:</w:t>
      </w:r>
      <w:bookmarkEnd w:id="18"/>
    </w:p>
    <w:p w14:paraId="76AA3F0E" w14:textId="4B91EF05" w:rsidR="00A64FE2" w:rsidRDefault="00A64FE2" w:rsidP="00DE3E99">
      <w:pPr>
        <w:pStyle w:val="PargrafodaLista"/>
        <w:ind w:left="708" w:firstLine="708"/>
      </w:pPr>
      <w:r w:rsidRPr="00DA7F10">
        <w:t xml:space="preserve">Após a realização do ensaio de tração para os três corpos de prova, </w:t>
      </w:r>
      <w:r>
        <w:t>é</w:t>
      </w:r>
      <w:r w:rsidR="00DE3E99">
        <w:t xml:space="preserve"> </w:t>
      </w:r>
      <w:r>
        <w:t>necessário calcular a tensão através da seguinte expressão:</w:t>
      </w:r>
    </w:p>
    <w:p w14:paraId="7C420128" w14:textId="77777777" w:rsidR="00A64FE2" w:rsidRDefault="00A64FE2" w:rsidP="00A64FE2">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 xml:space="preserve"> </m:t>
          </m:r>
        </m:oMath>
      </m:oMathPara>
    </w:p>
    <w:p w14:paraId="0B334C27" w14:textId="22FB99D6" w:rsidR="00A64FE2" w:rsidRDefault="00A64FE2" w:rsidP="00A64FE2">
      <w:pPr>
        <w:ind w:left="708" w:firstLine="708"/>
        <w:rPr>
          <w:rFonts w:eastAsiaTheme="minorEastAsia"/>
        </w:rPr>
      </w:pPr>
      <w:r>
        <w:rPr>
          <w:rFonts w:eastAsiaTheme="minorEastAsia"/>
        </w:rPr>
        <w:t>Sendo F a força e A a área da seção transversal do corpo de prova.</w:t>
      </w:r>
      <w:r w:rsidR="00DE3E99">
        <w:rPr>
          <w:rFonts w:eastAsiaTheme="minorEastAsia"/>
        </w:rPr>
        <w:t xml:space="preserve"> A tensão é necessária para o cálculo do módulo de elasticidade e do limite de escoamento.</w:t>
      </w:r>
    </w:p>
    <w:p w14:paraId="58C26841" w14:textId="77777777" w:rsidR="00A64FE2" w:rsidRPr="00A64FE2" w:rsidRDefault="00A64FE2" w:rsidP="00DE3E99">
      <w:pPr>
        <w:ind w:firstLine="0"/>
        <w:rPr>
          <w:b/>
          <w:bCs/>
          <w:i/>
          <w:iCs/>
          <w:color w:val="AEAAAA" w:themeColor="background2" w:themeShade="BF"/>
        </w:rPr>
      </w:pPr>
    </w:p>
    <w:p w14:paraId="3526745C" w14:textId="2F2A2283" w:rsidR="00A64FE2" w:rsidRDefault="00A64FE2" w:rsidP="00AC5F4A">
      <w:pPr>
        <w:pStyle w:val="Ttulo3"/>
      </w:pPr>
      <w:bookmarkStart w:id="19" w:name="_Toc37521266"/>
      <w:r w:rsidRPr="00A64FE2">
        <w:t>Módulo de Elasticidade:</w:t>
      </w:r>
      <w:bookmarkEnd w:id="19"/>
    </w:p>
    <w:p w14:paraId="7E7AD8F2" w14:textId="0B86052F" w:rsidR="00DE3E99" w:rsidRDefault="00DE3E99" w:rsidP="00DE3E99">
      <w:pPr>
        <w:ind w:left="849"/>
      </w:pPr>
      <w:r>
        <w:t xml:space="preserve">O módulo de elasticidade é a razão entre a tensão e </w:t>
      </w:r>
      <w:r w:rsidR="00082A13">
        <w:t>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36DF21CE" w14:textId="77777777" w:rsidR="00082A13" w:rsidRDefault="00082A13" w:rsidP="00082A13">
      <w:pPr>
        <w:ind w:firstLine="0"/>
        <w:jc w:val="center"/>
        <w:rPr>
          <w:color w:val="000000" w:themeColor="text1"/>
          <w:sz w:val="22"/>
          <w:szCs w:val="21"/>
          <w:u w:val="single"/>
        </w:rPr>
      </w:pPr>
      <w:r>
        <w:rPr>
          <w:noProof/>
          <w:color w:val="000000" w:themeColor="text1"/>
          <w:sz w:val="22"/>
          <w:szCs w:val="21"/>
        </w:rPr>
        <w:drawing>
          <wp:inline distT="0" distB="0" distL="0" distR="0" wp14:anchorId="6393A5CC" wp14:editId="324C7B12">
            <wp:extent cx="3676650" cy="234573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88" cy="2351566"/>
                    </a:xfrm>
                    <a:prstGeom prst="rect">
                      <a:avLst/>
                    </a:prstGeom>
                    <a:noFill/>
                    <a:ln>
                      <a:noFill/>
                    </a:ln>
                  </pic:spPr>
                </pic:pic>
              </a:graphicData>
            </a:graphic>
          </wp:inline>
        </w:drawing>
      </w:r>
    </w:p>
    <w:p w14:paraId="29209F7F" w14:textId="77777777" w:rsidR="00082A13" w:rsidRPr="00A64FE2" w:rsidRDefault="00082A13" w:rsidP="00082A13">
      <w:pPr>
        <w:ind w:firstLine="0"/>
        <w:jc w:val="center"/>
        <w:rPr>
          <w:b/>
          <w:bCs/>
          <w:i/>
          <w:iCs/>
          <w:color w:val="BFBFBF" w:themeColor="background1" w:themeShade="BF"/>
        </w:rPr>
      </w:pPr>
      <w:r w:rsidRPr="00A64FE2">
        <w:rPr>
          <w:b/>
          <w:bCs/>
          <w:i/>
          <w:iCs/>
          <w:color w:val="BFBFBF" w:themeColor="background1" w:themeShade="BF"/>
        </w:rPr>
        <w:t>(FIGURA 2 – Ilustração do Primeiro Comportamento)</w:t>
      </w:r>
    </w:p>
    <w:p w14:paraId="70C162C3" w14:textId="2867D5DC" w:rsidR="00082A13" w:rsidRDefault="00082A13" w:rsidP="00082A13">
      <w:pPr>
        <w:ind w:firstLine="0"/>
      </w:pPr>
      <w:r>
        <w:tab/>
      </w:r>
      <w:r>
        <w:tab/>
      </w:r>
    </w:p>
    <w:p w14:paraId="567B2C98" w14:textId="1810D141" w:rsidR="00082A13" w:rsidRDefault="00082A13" w:rsidP="00082A13">
      <w:pPr>
        <w:ind w:left="849"/>
      </w:pPr>
      <w:r>
        <w:t xml:space="preserve">O módulo de elasticidade é a razão entre a tensão e deformação elástica. Note no gráfico abaixo, existem dois tipos de deformação, que apresentam </w:t>
      </w:r>
      <w:r>
        <w:lastRenderedPageBreak/>
        <w:t>comportamentos diferentes: deformação plástica e deformação elástica. A deformação elástica, pode ser observada no primeiro momento do gráfico, o qual, apresenta o comportamento de uma equação afim, sendo um seguimento de reta:</w:t>
      </w:r>
    </w:p>
    <w:p w14:paraId="0F472171" w14:textId="36DCBF40" w:rsidR="00A64FE2" w:rsidRPr="00082A13" w:rsidRDefault="00082A13" w:rsidP="00082A13">
      <w:pPr>
        <w:ind w:left="849"/>
      </w:pPr>
      <w:r>
        <w:t>O módulo de elasticidade, a partir do gráfico de tensão versus deformação, é obtido ao calcular-se o coeficiente angular da deformação elástica.</w:t>
      </w:r>
    </w:p>
    <w:p w14:paraId="04491DFA" w14:textId="51F0E372" w:rsidR="00A64FE2" w:rsidRPr="00A64FE2" w:rsidRDefault="00A64FE2" w:rsidP="00082A13">
      <w:pPr>
        <w:ind w:left="849"/>
        <w:rPr>
          <w:color w:val="000000" w:themeColor="text1"/>
        </w:rPr>
      </w:pPr>
      <w:r w:rsidRPr="00A64FE2">
        <w:rPr>
          <w:color w:val="000000" w:themeColor="text1"/>
        </w:rPr>
        <w:t>Com o gráfico de tensão versus deformação, também é possível obter o limite de escoamento. Esse limite pode ser definido como um ponto no plano cartesiano onde a deformação passa de elástica para plástica. Para obter seu valor, é necessário traçar uma reta com o mesmo coeficiente angular da reta (deformação elástica), com a deformação inicial de 0.02. E encontrar qual é o ponto onde ocorre a transição de deformação:</w:t>
      </w:r>
    </w:p>
    <w:p w14:paraId="040FA8F6" w14:textId="77777777" w:rsidR="00A64FE2" w:rsidRDefault="00A64FE2" w:rsidP="00A64FE2">
      <w:pPr>
        <w:ind w:firstLine="0"/>
        <w:jc w:val="center"/>
        <w:rPr>
          <w:color w:val="000000" w:themeColor="text1"/>
          <w:sz w:val="22"/>
          <w:szCs w:val="21"/>
        </w:rPr>
      </w:pPr>
      <w:r>
        <w:rPr>
          <w:noProof/>
          <w:color w:val="000000" w:themeColor="text1"/>
          <w:sz w:val="22"/>
          <w:szCs w:val="21"/>
        </w:rPr>
        <w:drawing>
          <wp:inline distT="0" distB="0" distL="0" distR="0" wp14:anchorId="1A822952" wp14:editId="0E77EF75">
            <wp:extent cx="2823667" cy="2356053"/>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805" cy="2371187"/>
                    </a:xfrm>
                    <a:prstGeom prst="rect">
                      <a:avLst/>
                    </a:prstGeom>
                    <a:noFill/>
                    <a:ln>
                      <a:noFill/>
                    </a:ln>
                  </pic:spPr>
                </pic:pic>
              </a:graphicData>
            </a:graphic>
          </wp:inline>
        </w:drawing>
      </w:r>
    </w:p>
    <w:p w14:paraId="67D18E20" w14:textId="21525D1D" w:rsidR="00A64FE2" w:rsidRDefault="00A64FE2" w:rsidP="00A64FE2">
      <w:pPr>
        <w:ind w:firstLine="0"/>
        <w:jc w:val="center"/>
        <w:rPr>
          <w:b/>
          <w:bCs/>
          <w:i/>
          <w:iCs/>
          <w:color w:val="AEAAAA" w:themeColor="background2" w:themeShade="BF"/>
          <w:sz w:val="22"/>
          <w:szCs w:val="21"/>
        </w:rPr>
      </w:pPr>
      <w:r>
        <w:rPr>
          <w:b/>
          <w:bCs/>
          <w:i/>
          <w:iCs/>
          <w:color w:val="AEAAAA" w:themeColor="background2" w:themeShade="BF"/>
          <w:sz w:val="22"/>
          <w:szCs w:val="21"/>
        </w:rPr>
        <w:t>(GRÁFICO 3 – Como encontrar o limite de escoamento)</w:t>
      </w:r>
    </w:p>
    <w:p w14:paraId="1DE0CA36" w14:textId="77777777" w:rsidR="00082A13" w:rsidRPr="00082A13" w:rsidRDefault="00082A13" w:rsidP="00AC5F4A">
      <w:pPr>
        <w:ind w:firstLine="0"/>
        <w:rPr>
          <w:color w:val="000000" w:themeColor="text1"/>
        </w:rPr>
      </w:pPr>
    </w:p>
    <w:p w14:paraId="57543CF6" w14:textId="7C4A8CC9" w:rsidR="00381C73" w:rsidRDefault="00381C73" w:rsidP="00381C73">
      <w:pPr>
        <w:pStyle w:val="Ttulo2"/>
      </w:pPr>
      <w:bookmarkStart w:id="20" w:name="_Toc37521267"/>
      <w:r w:rsidRPr="00381C73">
        <w:t>– Ensaio de Metalografia</w:t>
      </w:r>
      <w:bookmarkEnd w:id="20"/>
    </w:p>
    <w:p w14:paraId="45EF0DE4" w14:textId="77777777" w:rsidR="00775DFE" w:rsidRDefault="00775DFE" w:rsidP="00775DFE">
      <w:r>
        <w:t>O ensaio de metalografia almeja conseguir avaliar a morfologia de um metal a partir de uma análise feita usando microscópio. Para conseguir performar um teste de metalografia, é necessário antes realizar uma série de procedimentos para que a imagem gerada pelo metal seja boa de analisar.</w:t>
      </w:r>
    </w:p>
    <w:p w14:paraId="7EF4B559" w14:textId="77777777" w:rsidR="00775DFE" w:rsidRDefault="00775DFE" w:rsidP="00775DFE">
      <w:r>
        <w:lastRenderedPageBreak/>
        <w:t xml:space="preserve">Primeiramente, é preciso cortar e embutir em baquelite uma amostra de cada metal. Isso é importante para que o manuseio da amostra durante os processos de lixamento e polimento seja seguro, confortável e ergonômico. </w:t>
      </w:r>
    </w:p>
    <w:p w14:paraId="0CDE149E" w14:textId="77777777" w:rsidR="00775DFE" w:rsidRPr="00FB67DE" w:rsidRDefault="00775DFE" w:rsidP="00775DFE">
      <w:r>
        <w:t xml:space="preserve">Após isso, é necessário lixá-lo com lixas de granulação 320, 600 e 1200 grãos de areia por cm². As lixas utilizadas ficam continuamente mais finas pois estas irão realizar um papel de polimento da amostra sendo que as mais grossas são usadas para tirar defeitos mais grossos e expostos na amostra. </w:t>
      </w:r>
    </w:p>
    <w:p w14:paraId="3EC9997C" w14:textId="77777777" w:rsidR="00775DFE" w:rsidRDefault="00775DFE" w:rsidP="00775DFE">
      <w:r>
        <w:t>Feito isso, será realizado um polimento com suspensão de partículas de diamantes de 3</w:t>
      </w:r>
      <w:r>
        <w:rPr>
          <w:rFonts w:cstheme="minorHAnsi"/>
        </w:rPr>
        <w:t>µ</w:t>
      </w:r>
      <w:r>
        <w:t>m e 1</w:t>
      </w:r>
      <w:r>
        <w:rPr>
          <w:rFonts w:cstheme="minorHAnsi"/>
        </w:rPr>
        <w:t>µ</w:t>
      </w:r>
      <w:r>
        <w:t>m. Fazemos isso pois a lixa 1200 é equivalente a um polimento de 6</w:t>
      </w:r>
      <w:r>
        <w:rPr>
          <w:rFonts w:cstheme="minorHAnsi"/>
        </w:rPr>
        <w:t>µm, logo o polimento com suspensão de partículas serve para reforçar o polimento anterior.</w:t>
      </w:r>
      <w:r>
        <w:t xml:space="preserve"> </w:t>
      </w:r>
    </w:p>
    <w:p w14:paraId="57120AB4" w14:textId="77777777" w:rsidR="00775DFE" w:rsidRDefault="00775DFE" w:rsidP="00775DFE">
      <w:r>
        <w:t>Os processos de lixamento e polimento são realizados para deixar a superfície do metal apenas com falhas que mostram diferença de microestruturas, tirando riscos que aparecem durante o corte doa corpos de prova.  Entre os processos de polimento e ataque químico, é lavado com água e detergente a amostra, e depois também com álcool. Esse procedimento é feito para tirar quaisquer partículas de diamante ainda restantes na amostra.</w:t>
      </w:r>
    </w:p>
    <w:p w14:paraId="6A31815E" w14:textId="77777777" w:rsidR="00775DFE" w:rsidRDefault="00775DFE" w:rsidP="00775DFE">
      <w:r>
        <w:t xml:space="preserve">Feito isso a última etapa antes de tirar as imagens do microscópio é fazer um ataque químico em </w:t>
      </w:r>
      <w:proofErr w:type="spellStart"/>
      <w:r>
        <w:t>nital</w:t>
      </w:r>
      <w:proofErr w:type="spellEnd"/>
      <w:r>
        <w:t xml:space="preserve"> 3% por sete segundos. O ataque químico é feito para atribuir falhas pontuais ao metal, afetando a microestrutura deste e impedindo--o de refletir toda a luz fornecida à superfície do metal. Feito esses processos as imagens de microscópio poderão ser geradas.</w:t>
      </w:r>
    </w:p>
    <w:p w14:paraId="20C33810" w14:textId="6A2DB833" w:rsidR="00381C73" w:rsidRDefault="00BA0146" w:rsidP="00BA0146">
      <w:pPr>
        <w:pStyle w:val="Ttulo3"/>
      </w:pPr>
      <w:bookmarkStart w:id="21" w:name="_Toc37521268"/>
      <w:r>
        <w:t>Microscopia</w:t>
      </w:r>
      <w:bookmarkEnd w:id="21"/>
    </w:p>
    <w:p w14:paraId="624AD8E1" w14:textId="77777777" w:rsidR="00775DFE" w:rsidRDefault="00BA0146" w:rsidP="00775DFE">
      <w:pPr>
        <w:ind w:firstLine="0"/>
        <w:rPr>
          <w:rFonts w:cstheme="minorHAnsi"/>
          <w:szCs w:val="24"/>
        </w:rPr>
      </w:pPr>
      <w:r>
        <w:rPr>
          <w:rFonts w:cstheme="minorHAnsi"/>
          <w:szCs w:val="24"/>
        </w:rPr>
        <w:tab/>
      </w:r>
      <w:r w:rsidR="00775DFE">
        <w:rPr>
          <w:rFonts w:cstheme="minorHAnsi"/>
          <w:szCs w:val="24"/>
        </w:rPr>
        <w:t>Para o estudo de casos de metais dessa atividade, foi usado o método de microscopia para que seja feita a análise dos corpos de prova, ou seja, será analisada imagens que o microscópio óptico gera. Para esse tipo de microscópio, o principal mecanismo que forma a imagem é a luz refletida no corpo de prova.</w:t>
      </w:r>
    </w:p>
    <w:p w14:paraId="6C6F0F92" w14:textId="77777777" w:rsidR="00775DFE" w:rsidRDefault="00775DFE" w:rsidP="00775DFE">
      <w:pPr>
        <w:rPr>
          <w:rFonts w:cstheme="minorHAnsi"/>
          <w:szCs w:val="24"/>
        </w:rPr>
      </w:pPr>
      <w:r>
        <w:rPr>
          <w:rFonts w:cstheme="minorHAnsi"/>
          <w:szCs w:val="24"/>
        </w:rPr>
        <w:tab/>
        <w:t>Nessa análise terão de ser encontradas características importantes na imagem fornecida pelo microscópio para tirar conclusões de qual metal está sendo avaliado, sabendo que serão feitas análises dos corpos de prova antes de depois do ataque químico.</w:t>
      </w:r>
    </w:p>
    <w:p w14:paraId="0296096E" w14:textId="7C585291" w:rsidR="00E34819" w:rsidRDefault="00775DFE" w:rsidP="00775DFE">
      <w:pPr>
        <w:ind w:firstLine="0"/>
        <w:rPr>
          <w:rFonts w:cstheme="minorHAnsi"/>
          <w:szCs w:val="24"/>
        </w:rPr>
      </w:pPr>
      <w:r>
        <w:rPr>
          <w:rFonts w:cstheme="minorHAnsi"/>
          <w:szCs w:val="24"/>
        </w:rPr>
        <w:lastRenderedPageBreak/>
        <w:tab/>
        <w:t>A característica a ser encontrada antes do ataque químico inclui, especialmente, a oxidação . Porém, por termos polido o metal anteriormente, a oxidação não aparece significativamente na superfície.</w:t>
      </w:r>
    </w:p>
    <w:p w14:paraId="4C299EBD" w14:textId="17FB4047" w:rsidR="00775DFE" w:rsidRDefault="006A398E" w:rsidP="00775DFE">
      <w:pPr>
        <w:keepNext/>
        <w:ind w:firstLine="0"/>
      </w:pPr>
      <w:r>
        <w:rPr>
          <w:i/>
          <w:iCs/>
          <w:noProof/>
        </w:rPr>
        <mc:AlternateContent>
          <mc:Choice Requires="wps">
            <w:drawing>
              <wp:anchor distT="0" distB="0" distL="114300" distR="114300" simplePos="0" relativeHeight="251697152" behindDoc="0" locked="0" layoutInCell="1" allowOverlap="1" wp14:anchorId="1CDDAA74" wp14:editId="3C8D81D6">
                <wp:simplePos x="0" y="0"/>
                <wp:positionH relativeFrom="margin">
                  <wp:posOffset>799465</wp:posOffset>
                </wp:positionH>
                <wp:positionV relativeFrom="paragraph">
                  <wp:posOffset>2079625</wp:posOffset>
                </wp:positionV>
                <wp:extent cx="666750" cy="450850"/>
                <wp:effectExtent l="0" t="0" r="0" b="6350"/>
                <wp:wrapNone/>
                <wp:docPr id="4" name="Caixa de Texto 4"/>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1BDCF00A" w14:textId="6585E6A1" w:rsidR="006A398E" w:rsidRDefault="006A398E" w:rsidP="006A398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DDAA74" id="_x0000_t202" coordsize="21600,21600" o:spt="202" path="m,l,21600r21600,l21600,xe">
                <v:stroke joinstyle="miter"/>
                <v:path gradientshapeok="t" o:connecttype="rect"/>
              </v:shapetype>
              <v:shape id="Caixa de Texto 4" o:spid="_x0000_s1026" type="#_x0000_t202" style="position:absolute;left:0;text-align:left;margin-left:62.95pt;margin-top:163.75pt;width:52.5pt;height:35.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" filled="f" stroked="f" strokeweight=".5pt">
                <v:textbox>
                  <w:txbxContent>
                    <w:p w14:paraId="1BDCF00A" w14:textId="6585E6A1" w:rsidR="006A398E" w:rsidRDefault="006A398E" w:rsidP="006A398E">
                      <w:r>
                        <w:t>1</w:t>
                      </w:r>
                    </w:p>
                  </w:txbxContent>
                </v:textbox>
                <w10:wrap anchorx="margin"/>
              </v:shape>
            </w:pict>
          </mc:Fallback>
        </mc:AlternateContent>
      </w:r>
      <w:r>
        <w:rPr>
          <w:rFonts w:cstheme="minorHAnsi"/>
          <w:noProof/>
          <w:szCs w:val="24"/>
        </w:rPr>
        <mc:AlternateContent>
          <mc:Choice Requires="wps">
            <w:drawing>
              <wp:anchor distT="0" distB="0" distL="114300" distR="114300" simplePos="0" relativeHeight="251695104" behindDoc="0" locked="0" layoutInCell="1" allowOverlap="1" wp14:anchorId="5798D1A0" wp14:editId="3E412163">
                <wp:simplePos x="0" y="0"/>
                <wp:positionH relativeFrom="column">
                  <wp:posOffset>564515</wp:posOffset>
                </wp:positionH>
                <wp:positionV relativeFrom="paragraph">
                  <wp:posOffset>2003425</wp:posOffset>
                </wp:positionV>
                <wp:extent cx="603250" cy="565150"/>
                <wp:effectExtent l="0" t="0" r="25400" b="25400"/>
                <wp:wrapNone/>
                <wp:docPr id="3" name="Elipse 3"/>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467B1" id="Elipse 3" o:spid="_x0000_s1026" style="position:absolute;margin-left:44.45pt;margin-top:157.75pt;width:47.5pt;height:4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" filled="f" strokecolor="red" strokeweight="1pt">
                <v:stroke joinstyle="miter"/>
              </v:oval>
            </w:pict>
          </mc:Fallback>
        </mc:AlternateContent>
      </w:r>
      <w:r w:rsidR="00775DFE">
        <w:rPr>
          <w:i/>
          <w:iCs/>
          <w:noProof/>
        </w:rPr>
        <mc:AlternateContent>
          <mc:Choice Requires="wps">
            <w:drawing>
              <wp:anchor distT="0" distB="0" distL="114300" distR="114300" simplePos="0" relativeHeight="251664384" behindDoc="0" locked="0" layoutInCell="1" allowOverlap="1" wp14:anchorId="73BB8695" wp14:editId="7C26FEBB">
                <wp:simplePos x="0" y="0"/>
                <wp:positionH relativeFrom="margin">
                  <wp:posOffset>774065</wp:posOffset>
                </wp:positionH>
                <wp:positionV relativeFrom="paragraph">
                  <wp:posOffset>3180080</wp:posOffset>
                </wp:positionV>
                <wp:extent cx="666750" cy="450850"/>
                <wp:effectExtent l="0" t="0" r="0" b="6350"/>
                <wp:wrapNone/>
                <wp:docPr id="22" name="Caixa de Texto 22"/>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227B5B37" w14:textId="77777777" w:rsidR="00D23CC3" w:rsidRDefault="00D23CC3" w:rsidP="00775DF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B8695" id="Caixa de Texto 22" o:spid="_x0000_s1027" type="#_x0000_t202" style="position:absolute;left:0;text-align:left;margin-left:60.95pt;margin-top:250.4pt;width:52.5pt;height:3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" filled="f" stroked="f" strokeweight=".5pt">
                <v:textbox>
                  <w:txbxContent>
                    <w:p w14:paraId="227B5B37" w14:textId="77777777" w:rsidR="00D23CC3" w:rsidRDefault="00D23CC3" w:rsidP="00775DFE">
                      <w:r>
                        <w:t>2</w:t>
                      </w:r>
                    </w:p>
                  </w:txbxContent>
                </v:textbox>
                <w10:wrap anchorx="margin"/>
              </v:shape>
            </w:pict>
          </mc:Fallback>
        </mc:AlternateContent>
      </w:r>
      <w:r w:rsidR="00775DFE">
        <w:rPr>
          <w:i/>
          <w:iCs/>
          <w:noProof/>
        </w:rPr>
        <mc:AlternateContent>
          <mc:Choice Requires="wps">
            <w:drawing>
              <wp:anchor distT="0" distB="0" distL="114300" distR="114300" simplePos="0" relativeHeight="251663360" behindDoc="0" locked="0" layoutInCell="1" allowOverlap="1" wp14:anchorId="7F074ED4" wp14:editId="566827CE">
                <wp:simplePos x="0" y="0"/>
                <wp:positionH relativeFrom="margin">
                  <wp:posOffset>2894965</wp:posOffset>
                </wp:positionH>
                <wp:positionV relativeFrom="paragraph">
                  <wp:posOffset>3161665</wp:posOffset>
                </wp:positionV>
                <wp:extent cx="666750" cy="450850"/>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716706AC" w14:textId="77777777" w:rsidR="00D23CC3" w:rsidRDefault="00D23CC3" w:rsidP="00775DF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74ED4" id="Caixa de Texto 21" o:spid="_x0000_s1028" type="#_x0000_t202" style="position:absolute;left:0;text-align:left;margin-left:227.95pt;margin-top:248.95pt;width:52.5pt;height:3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" filled="f" stroked="f" strokeweight=".5pt">
                <v:textbox>
                  <w:txbxContent>
                    <w:p w14:paraId="716706AC" w14:textId="77777777" w:rsidR="00D23CC3" w:rsidRDefault="00D23CC3" w:rsidP="00775DFE">
                      <w:r>
                        <w:t>3</w:t>
                      </w:r>
                    </w:p>
                  </w:txbxContent>
                </v:textbox>
                <w10:wrap anchorx="margin"/>
              </v:shape>
            </w:pict>
          </mc:Fallback>
        </mc:AlternateContent>
      </w:r>
      <w:r w:rsidR="00775DFE">
        <w:rPr>
          <w:rFonts w:cstheme="minorHAnsi"/>
          <w:noProof/>
          <w:szCs w:val="24"/>
        </w:rPr>
        <mc:AlternateContent>
          <mc:Choice Requires="wps">
            <w:drawing>
              <wp:anchor distT="0" distB="0" distL="114300" distR="114300" simplePos="0" relativeHeight="251661312" behindDoc="0" locked="0" layoutInCell="1" allowOverlap="1" wp14:anchorId="02FC8FCE" wp14:editId="7718FD0B">
                <wp:simplePos x="0" y="0"/>
                <wp:positionH relativeFrom="column">
                  <wp:posOffset>2667000</wp:posOffset>
                </wp:positionH>
                <wp:positionV relativeFrom="paragraph">
                  <wp:posOffset>3130550</wp:posOffset>
                </wp:positionV>
                <wp:extent cx="603250" cy="565150"/>
                <wp:effectExtent l="0" t="0" r="25400" b="25400"/>
                <wp:wrapNone/>
                <wp:docPr id="17" name="Elipse 17"/>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271D" id="Elipse 17" o:spid="_x0000_s1026" style="position:absolute;margin-left:210pt;margin-top:246.5pt;width:47.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" filled="f" strokecolor="red" strokeweight="1pt">
                <v:stroke joinstyle="miter"/>
              </v:oval>
            </w:pict>
          </mc:Fallback>
        </mc:AlternateContent>
      </w:r>
      <w:r w:rsidR="00775DFE">
        <w:rPr>
          <w:rFonts w:cstheme="minorHAnsi"/>
          <w:noProof/>
          <w:szCs w:val="24"/>
        </w:rPr>
        <mc:AlternateContent>
          <mc:Choice Requires="wps">
            <w:drawing>
              <wp:anchor distT="0" distB="0" distL="114300" distR="114300" simplePos="0" relativeHeight="251660288" behindDoc="0" locked="0" layoutInCell="1" allowOverlap="1" wp14:anchorId="6E13DB48" wp14:editId="0AD044FB">
                <wp:simplePos x="0" y="0"/>
                <wp:positionH relativeFrom="column">
                  <wp:posOffset>570865</wp:posOffset>
                </wp:positionH>
                <wp:positionV relativeFrom="paragraph">
                  <wp:posOffset>3078480</wp:posOffset>
                </wp:positionV>
                <wp:extent cx="603250" cy="565150"/>
                <wp:effectExtent l="0" t="0" r="25400" b="25400"/>
                <wp:wrapNone/>
                <wp:docPr id="15" name="Elipse 15"/>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2F6" id="Elipse 15" o:spid="_x0000_s1026" style="position:absolute;margin-left:44.95pt;margin-top:242.4pt;width:4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" filled="f" strokecolor="red" strokeweight="1pt">
                <v:stroke joinstyle="miter"/>
              </v:oval>
            </w:pict>
          </mc:Fallback>
        </mc:AlternateContent>
      </w:r>
      <w:r w:rsidR="00775DFE">
        <w:rPr>
          <w:rFonts w:cstheme="minorHAnsi"/>
          <w:szCs w:val="24"/>
        </w:rPr>
        <w:tab/>
        <w:t xml:space="preserve"> Já depois do ataque químico, procuramos encontrar diversas características, uma vez que a reação de </w:t>
      </w:r>
      <w:proofErr w:type="spellStart"/>
      <w:r w:rsidR="00775DFE">
        <w:rPr>
          <w:rFonts w:cstheme="minorHAnsi"/>
          <w:szCs w:val="24"/>
        </w:rPr>
        <w:t>nital</w:t>
      </w:r>
      <w:proofErr w:type="spellEnd"/>
      <w:r w:rsidR="00775DFE">
        <w:rPr>
          <w:rFonts w:cstheme="minorHAnsi"/>
          <w:szCs w:val="24"/>
        </w:rPr>
        <w:t xml:space="preserve"> 3% com os metais evidencia microestruturas formadas no metal</w:t>
      </w:r>
      <w:r w:rsidR="00775DFE">
        <w:rPr>
          <w:rFonts w:cstheme="minorHAnsi"/>
          <w:b/>
          <w:bCs/>
          <w:i/>
          <w:iCs/>
          <w:szCs w:val="24"/>
        </w:rPr>
        <w:t xml:space="preserve">. </w:t>
      </w:r>
      <w:r w:rsidR="00775DFE">
        <w:rPr>
          <w:rFonts w:cstheme="minorHAnsi"/>
          <w:szCs w:val="24"/>
        </w:rPr>
        <w:t>Veja a figura 3.1 abaixo mostrando as microestruturas estudadas:</w:t>
      </w:r>
      <w:r w:rsidR="00775DFE" w:rsidRPr="00DA5BDC">
        <w:rPr>
          <w:rFonts w:cstheme="minorHAnsi"/>
          <w:noProof/>
          <w:szCs w:val="24"/>
        </w:rPr>
        <w:t xml:space="preserve"> </w:t>
      </w:r>
      <w:r w:rsidR="00775DFE">
        <w:rPr>
          <w:rFonts w:cstheme="minorHAnsi"/>
          <w:noProof/>
          <w:szCs w:val="24"/>
        </w:rPr>
        <w:drawing>
          <wp:inline distT="0" distB="0" distL="0" distR="0" wp14:anchorId="36140D49" wp14:editId="3A4E8276">
            <wp:extent cx="3838575" cy="3219450"/>
            <wp:effectExtent l="0" t="0" r="9525" b="0"/>
            <wp:docPr id="13" name="Imagem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fases_fec.gif"/>
                    <pic:cNvPicPr/>
                  </pic:nvPicPr>
                  <pic:blipFill>
                    <a:blip r:embed="rId12">
                      <a:extLst>
                        <a:ext uri="{28A0092B-C50C-407E-A947-70E740481C1C}">
                          <a14:useLocalDpi xmlns:a14="http://schemas.microsoft.com/office/drawing/2010/main" val="0"/>
                        </a:ext>
                      </a:extLst>
                    </a:blip>
                    <a:stretch>
                      <a:fillRect/>
                    </a:stretch>
                  </pic:blipFill>
                  <pic:spPr>
                    <a:xfrm>
                      <a:off x="0" y="0"/>
                      <a:ext cx="3838575" cy="3219450"/>
                    </a:xfrm>
                    <a:prstGeom prst="rect">
                      <a:avLst/>
                    </a:prstGeom>
                  </pic:spPr>
                </pic:pic>
              </a:graphicData>
            </a:graphic>
          </wp:inline>
        </w:drawing>
      </w:r>
    </w:p>
    <w:p w14:paraId="3B405840" w14:textId="0162378C" w:rsidR="00775DFE" w:rsidRDefault="00775DFE" w:rsidP="00775DFE">
      <w:pPr>
        <w:pStyle w:val="Legenda"/>
        <w:rPr>
          <w:rFonts w:cstheme="minorHAnsi"/>
          <w:szCs w:val="24"/>
        </w:rPr>
      </w:pPr>
      <w:r>
        <w:t>Figura 3.1 – Diagrama de fases ferro carbono</w:t>
      </w:r>
      <w:r w:rsidR="00E46C09">
        <w:t xml:space="preserve"> [1]</w:t>
      </w:r>
    </w:p>
    <w:p w14:paraId="009E174C" w14:textId="79C6077B" w:rsidR="00775DFE" w:rsidRDefault="00775DFE" w:rsidP="00775DFE">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Austenita</w:t>
      </w:r>
      <w:proofErr w:type="spellEnd"/>
      <w:r>
        <w:rPr>
          <w:rFonts w:cstheme="minorHAnsi"/>
          <w:szCs w:val="24"/>
        </w:rPr>
        <w:t>: Estrutura formada no ferro por volta de 900°C. Com as mudanças de fase provocadas pelo esfriamento do aço, não aparece nas fotos, onde o aço está em temperatura ambiente.</w:t>
      </w:r>
    </w:p>
    <w:p w14:paraId="4BF072AF" w14:textId="77777777" w:rsidR="00775DFE" w:rsidRDefault="00775DFE" w:rsidP="00775DFE">
      <w:pPr>
        <w:ind w:firstLine="0"/>
        <w:rPr>
          <w:rFonts w:cstheme="minorHAnsi"/>
          <w:szCs w:val="24"/>
        </w:rPr>
      </w:pPr>
      <w:r>
        <w:rPr>
          <w:rFonts w:cstheme="minorHAnsi"/>
          <w:szCs w:val="24"/>
        </w:rPr>
        <w:tab/>
      </w:r>
      <w:r>
        <w:rPr>
          <w:rFonts w:cstheme="minorHAnsi"/>
          <w:szCs w:val="24"/>
        </w:rPr>
        <w:tab/>
        <w:t>- Ferrita (pró-</w:t>
      </w:r>
      <w:proofErr w:type="spellStart"/>
      <w:r>
        <w:rPr>
          <w:rFonts w:cstheme="minorHAnsi"/>
          <w:szCs w:val="24"/>
        </w:rPr>
        <w:t>eutetóide</w:t>
      </w:r>
      <w:proofErr w:type="spellEnd"/>
      <w:r>
        <w:rPr>
          <w:rFonts w:cstheme="minorHAnsi"/>
          <w:szCs w:val="24"/>
        </w:rPr>
        <w:t xml:space="preserve">): Formada por volta de 850°C. Tal microestrutura se forma nos contornos de grão das </w:t>
      </w:r>
      <w:proofErr w:type="spellStart"/>
      <w:r>
        <w:rPr>
          <w:rFonts w:cstheme="minorHAnsi"/>
          <w:szCs w:val="24"/>
        </w:rPr>
        <w:t>austenitas</w:t>
      </w:r>
      <w:proofErr w:type="spellEnd"/>
      <w:r>
        <w:rPr>
          <w:rFonts w:cstheme="minorHAnsi"/>
          <w:szCs w:val="24"/>
        </w:rPr>
        <w:t xml:space="preserve"> e se caracteriza pela coloração mais clara.</w:t>
      </w:r>
    </w:p>
    <w:p w14:paraId="626C86A1" w14:textId="77777777" w:rsidR="00775DFE" w:rsidRDefault="00775DFE" w:rsidP="00775DFE">
      <w:pPr>
        <w:ind w:firstLine="0"/>
        <w:rPr>
          <w:rFonts w:cstheme="minorHAnsi"/>
          <w:szCs w:val="24"/>
        </w:rPr>
      </w:pPr>
      <w:r>
        <w:rPr>
          <w:rFonts w:cstheme="minorHAnsi"/>
          <w:szCs w:val="24"/>
        </w:rPr>
        <w:tab/>
      </w:r>
      <w:r>
        <w:rPr>
          <w:rFonts w:cstheme="minorHAnsi"/>
          <w:szCs w:val="24"/>
        </w:rPr>
        <w:tab/>
        <w:t xml:space="preserve">- Cementita (Fe3C): Com maior esfriamento do aço, cementita se forma. Ela é caracterizada por sua aparência em linhas enfileiradas e ocupa o lugar de onde antes havia </w:t>
      </w:r>
      <w:proofErr w:type="spellStart"/>
      <w:r>
        <w:rPr>
          <w:rFonts w:cstheme="minorHAnsi"/>
          <w:szCs w:val="24"/>
        </w:rPr>
        <w:t>austenita</w:t>
      </w:r>
      <w:proofErr w:type="spellEnd"/>
      <w:r>
        <w:rPr>
          <w:rFonts w:cstheme="minorHAnsi"/>
          <w:szCs w:val="24"/>
        </w:rPr>
        <w:t>.</w:t>
      </w:r>
    </w:p>
    <w:p w14:paraId="7875B8BC" w14:textId="77777777" w:rsidR="00775DFE" w:rsidRDefault="00775DFE" w:rsidP="00775DFE">
      <w:pPr>
        <w:ind w:firstLine="0"/>
        <w:rPr>
          <w:rFonts w:cstheme="minorHAnsi"/>
          <w:szCs w:val="24"/>
        </w:rPr>
      </w:pPr>
      <w:r>
        <w:rPr>
          <w:rFonts w:cstheme="minorHAnsi"/>
          <w:szCs w:val="24"/>
        </w:rPr>
        <w:tab/>
      </w:r>
      <w:r>
        <w:rPr>
          <w:rFonts w:cstheme="minorHAnsi"/>
          <w:szCs w:val="24"/>
        </w:rPr>
        <w:tab/>
        <w:t>- Ferrita (</w:t>
      </w:r>
      <w:proofErr w:type="spellStart"/>
      <w:r>
        <w:rPr>
          <w:rFonts w:cstheme="minorHAnsi"/>
          <w:szCs w:val="24"/>
        </w:rPr>
        <w:t>eutetóide</w:t>
      </w:r>
      <w:proofErr w:type="spellEnd"/>
      <w:r>
        <w:rPr>
          <w:rFonts w:cstheme="minorHAnsi"/>
          <w:szCs w:val="24"/>
        </w:rPr>
        <w:t>): Ferrita formada na mesma fase da cementita, é intercalado com a cementita em cada grão.</w:t>
      </w:r>
    </w:p>
    <w:p w14:paraId="63648626" w14:textId="573CF3DD" w:rsidR="00775DFE" w:rsidRDefault="00775DFE" w:rsidP="00775DFE">
      <w:pPr>
        <w:ind w:firstLine="0"/>
      </w:pPr>
      <w:r>
        <w:rPr>
          <w:rFonts w:cstheme="minorHAnsi"/>
          <w:szCs w:val="24"/>
        </w:rPr>
        <w:lastRenderedPageBreak/>
        <w:tab/>
      </w:r>
      <w:r>
        <w:rPr>
          <w:rFonts w:cstheme="minorHAnsi"/>
          <w:szCs w:val="24"/>
        </w:rPr>
        <w:tab/>
        <w:t xml:space="preserve">- </w:t>
      </w:r>
      <w:proofErr w:type="spellStart"/>
      <w:r>
        <w:rPr>
          <w:rFonts w:cstheme="minorHAnsi"/>
          <w:szCs w:val="24"/>
        </w:rPr>
        <w:t>Perlita</w:t>
      </w:r>
      <w:proofErr w:type="spellEnd"/>
      <w:r>
        <w:rPr>
          <w:rFonts w:cstheme="minorHAnsi"/>
          <w:szCs w:val="24"/>
        </w:rPr>
        <w:t>: Nome que se dá ao grão que apresenta tanto cementita quanto ferrita.</w:t>
      </w:r>
    </w:p>
    <w:p w14:paraId="08DF8A96" w14:textId="77777777" w:rsidR="00E34819" w:rsidRPr="00E34819" w:rsidRDefault="00E34819" w:rsidP="00381C73">
      <w:pPr>
        <w:ind w:firstLine="0"/>
        <w:rPr>
          <w:rFonts w:asciiTheme="majorHAnsi" w:hAnsiTheme="majorHAnsi" w:cstheme="majorHAnsi"/>
          <w:sz w:val="26"/>
          <w:szCs w:val="26"/>
        </w:rPr>
      </w:pPr>
    </w:p>
    <w:p w14:paraId="5F312061" w14:textId="1F61DA50" w:rsidR="00AF06DF" w:rsidRDefault="009811EC" w:rsidP="00AF06DF">
      <w:pPr>
        <w:pStyle w:val="Ttulo1"/>
      </w:pPr>
      <w:bookmarkStart w:id="22" w:name="_Toc37521269"/>
      <w:r>
        <w:t>Resultados</w:t>
      </w:r>
      <w:r w:rsidR="00A2528F">
        <w:t xml:space="preserve"> e discussão</w:t>
      </w:r>
      <w:bookmarkEnd w:id="22"/>
    </w:p>
    <w:p w14:paraId="0EBB0E87" w14:textId="42024D44" w:rsidR="00A834A3" w:rsidRPr="00AC5F4A" w:rsidRDefault="00AC5F4A" w:rsidP="00A834A3">
      <w:pPr>
        <w:pStyle w:val="Ttulo2"/>
      </w:pPr>
      <w:bookmarkStart w:id="23" w:name="_Toc37521270"/>
      <w:r w:rsidRPr="00AC5F4A">
        <w:t>Dureza</w:t>
      </w:r>
      <w:bookmarkEnd w:id="23"/>
    </w:p>
    <w:p w14:paraId="6D5B02DE" w14:textId="77777777" w:rsidR="00AC5F4A" w:rsidRDefault="00AC5F4A" w:rsidP="00AC5F4A">
      <w:pPr>
        <w:ind w:firstLine="0"/>
      </w:pPr>
      <w:r>
        <w:tab/>
      </w:r>
    </w:p>
    <w:tbl>
      <w:tblPr>
        <w:tblStyle w:val="Tabelacomgrade"/>
        <w:tblW w:w="8730" w:type="dxa"/>
        <w:tblLook w:val="04A0" w:firstRow="1" w:lastRow="0" w:firstColumn="1" w:lastColumn="0" w:noHBand="0" w:noVBand="1"/>
      </w:tblPr>
      <w:tblGrid>
        <w:gridCol w:w="1375"/>
        <w:gridCol w:w="1253"/>
        <w:gridCol w:w="1254"/>
        <w:gridCol w:w="1254"/>
        <w:gridCol w:w="1254"/>
        <w:gridCol w:w="1254"/>
        <w:gridCol w:w="1086"/>
      </w:tblGrid>
      <w:tr w:rsidR="00AC5F4A" w14:paraId="0BF5C69A" w14:textId="77777777" w:rsidTr="00D23CC3">
        <w:trPr>
          <w:trHeight w:val="444"/>
        </w:trPr>
        <w:tc>
          <w:tcPr>
            <w:tcW w:w="1375" w:type="dxa"/>
          </w:tcPr>
          <w:p w14:paraId="5789DE55" w14:textId="77777777" w:rsidR="00AC5F4A" w:rsidRDefault="00AC5F4A" w:rsidP="00D23CC3">
            <w:pPr>
              <w:ind w:firstLine="0"/>
              <w:jc w:val="center"/>
            </w:pPr>
            <w:r>
              <w:t>HRB</w:t>
            </w:r>
          </w:p>
        </w:tc>
        <w:tc>
          <w:tcPr>
            <w:tcW w:w="1253" w:type="dxa"/>
          </w:tcPr>
          <w:p w14:paraId="5F233B11" w14:textId="77777777" w:rsidR="00AC5F4A" w:rsidRDefault="00AC5F4A" w:rsidP="00D23CC3">
            <w:pPr>
              <w:ind w:firstLine="0"/>
            </w:pPr>
            <w:r>
              <w:t>Medida1</w:t>
            </w:r>
          </w:p>
        </w:tc>
        <w:tc>
          <w:tcPr>
            <w:tcW w:w="1254" w:type="dxa"/>
          </w:tcPr>
          <w:p w14:paraId="659DF35C" w14:textId="77777777" w:rsidR="00AC5F4A" w:rsidRDefault="00AC5F4A" w:rsidP="00D23CC3">
            <w:pPr>
              <w:ind w:firstLine="0"/>
            </w:pPr>
            <w:r>
              <w:t>Medida2</w:t>
            </w:r>
          </w:p>
        </w:tc>
        <w:tc>
          <w:tcPr>
            <w:tcW w:w="1254" w:type="dxa"/>
          </w:tcPr>
          <w:p w14:paraId="778DF7BF" w14:textId="77777777" w:rsidR="00AC5F4A" w:rsidRDefault="00AC5F4A" w:rsidP="00D23CC3">
            <w:pPr>
              <w:ind w:firstLine="0"/>
            </w:pPr>
            <w:r>
              <w:t>Medida3</w:t>
            </w:r>
          </w:p>
        </w:tc>
        <w:tc>
          <w:tcPr>
            <w:tcW w:w="1254" w:type="dxa"/>
          </w:tcPr>
          <w:p w14:paraId="1C6646BC" w14:textId="77777777" w:rsidR="00AC5F4A" w:rsidRDefault="00AC5F4A" w:rsidP="00D23CC3">
            <w:pPr>
              <w:ind w:firstLine="0"/>
            </w:pPr>
            <w:r>
              <w:t>Medida4</w:t>
            </w:r>
          </w:p>
        </w:tc>
        <w:tc>
          <w:tcPr>
            <w:tcW w:w="1254" w:type="dxa"/>
          </w:tcPr>
          <w:p w14:paraId="1AB466F3" w14:textId="77777777" w:rsidR="00AC5F4A" w:rsidRDefault="00AC5F4A" w:rsidP="00D23CC3">
            <w:pPr>
              <w:ind w:firstLine="0"/>
            </w:pPr>
            <w:r>
              <w:t>Medida5</w:t>
            </w:r>
          </w:p>
        </w:tc>
        <w:tc>
          <w:tcPr>
            <w:tcW w:w="1086" w:type="dxa"/>
          </w:tcPr>
          <w:p w14:paraId="15DE4B27" w14:textId="77777777" w:rsidR="00AC5F4A" w:rsidRPr="00EF0882" w:rsidRDefault="00AC5F4A" w:rsidP="00D23CC3">
            <w:pPr>
              <w:ind w:firstLine="0"/>
              <w:jc w:val="center"/>
              <w:rPr>
                <w:lang w:val="en-US"/>
              </w:rPr>
            </w:pPr>
            <w:r>
              <w:t>M</w:t>
            </w:r>
            <w:r>
              <w:rPr>
                <w:lang w:val="en-US"/>
              </w:rPr>
              <w:t>édia</w:t>
            </w:r>
          </w:p>
        </w:tc>
      </w:tr>
      <w:tr w:rsidR="00AC5F4A" w14:paraId="6D37B050" w14:textId="77777777" w:rsidTr="00D23CC3">
        <w:trPr>
          <w:trHeight w:val="444"/>
        </w:trPr>
        <w:tc>
          <w:tcPr>
            <w:tcW w:w="1375" w:type="dxa"/>
          </w:tcPr>
          <w:p w14:paraId="6ED0B498" w14:textId="77777777" w:rsidR="00AC5F4A" w:rsidRDefault="00AC5F4A" w:rsidP="00D23CC3">
            <w:pPr>
              <w:ind w:firstLine="0"/>
              <w:jc w:val="center"/>
            </w:pPr>
            <w:r>
              <w:t>Prova 1</w:t>
            </w:r>
          </w:p>
        </w:tc>
        <w:tc>
          <w:tcPr>
            <w:tcW w:w="1253" w:type="dxa"/>
          </w:tcPr>
          <w:p w14:paraId="57AD2354" w14:textId="77777777" w:rsidR="00AC5F4A" w:rsidRDefault="00AC5F4A" w:rsidP="00D23CC3">
            <w:pPr>
              <w:ind w:firstLine="0"/>
              <w:jc w:val="center"/>
            </w:pPr>
            <w:r>
              <w:t>84,18</w:t>
            </w:r>
          </w:p>
        </w:tc>
        <w:tc>
          <w:tcPr>
            <w:tcW w:w="1254" w:type="dxa"/>
          </w:tcPr>
          <w:p w14:paraId="28312DF3" w14:textId="77777777" w:rsidR="00AC5F4A" w:rsidRDefault="00AC5F4A" w:rsidP="00D23CC3">
            <w:pPr>
              <w:ind w:firstLine="0"/>
              <w:jc w:val="center"/>
            </w:pPr>
            <w:r>
              <w:t>84,95</w:t>
            </w:r>
          </w:p>
        </w:tc>
        <w:tc>
          <w:tcPr>
            <w:tcW w:w="1254" w:type="dxa"/>
          </w:tcPr>
          <w:p w14:paraId="01BC945B" w14:textId="77777777" w:rsidR="00AC5F4A" w:rsidRDefault="00AC5F4A" w:rsidP="00D23CC3">
            <w:pPr>
              <w:ind w:firstLine="0"/>
              <w:jc w:val="center"/>
            </w:pPr>
            <w:r>
              <w:t>85,09</w:t>
            </w:r>
          </w:p>
        </w:tc>
        <w:tc>
          <w:tcPr>
            <w:tcW w:w="1254" w:type="dxa"/>
          </w:tcPr>
          <w:p w14:paraId="3A9408B4" w14:textId="77777777" w:rsidR="00AC5F4A" w:rsidRDefault="00AC5F4A" w:rsidP="00D23CC3">
            <w:pPr>
              <w:ind w:firstLine="0"/>
              <w:jc w:val="center"/>
            </w:pPr>
            <w:r>
              <w:t>84,92</w:t>
            </w:r>
          </w:p>
        </w:tc>
        <w:tc>
          <w:tcPr>
            <w:tcW w:w="1254" w:type="dxa"/>
          </w:tcPr>
          <w:p w14:paraId="5C1EAA39" w14:textId="77777777" w:rsidR="00AC5F4A" w:rsidRDefault="00AC5F4A" w:rsidP="00D23CC3">
            <w:pPr>
              <w:ind w:firstLine="0"/>
              <w:jc w:val="center"/>
            </w:pPr>
            <w:r>
              <w:t>84,6</w:t>
            </w:r>
          </w:p>
        </w:tc>
        <w:tc>
          <w:tcPr>
            <w:tcW w:w="1086" w:type="dxa"/>
          </w:tcPr>
          <w:p w14:paraId="1F752C78" w14:textId="77777777" w:rsidR="00AC5F4A" w:rsidRDefault="00AC5F4A" w:rsidP="00D23CC3">
            <w:pPr>
              <w:ind w:firstLine="0"/>
              <w:jc w:val="center"/>
            </w:pPr>
            <w:r>
              <w:t>84,74</w:t>
            </w:r>
          </w:p>
        </w:tc>
      </w:tr>
      <w:tr w:rsidR="00AC5F4A" w14:paraId="67104089" w14:textId="77777777" w:rsidTr="00D23CC3">
        <w:trPr>
          <w:trHeight w:val="453"/>
        </w:trPr>
        <w:tc>
          <w:tcPr>
            <w:tcW w:w="1375" w:type="dxa"/>
          </w:tcPr>
          <w:p w14:paraId="0C73DA29" w14:textId="77777777" w:rsidR="00AC5F4A" w:rsidRDefault="00AC5F4A" w:rsidP="00D23CC3">
            <w:pPr>
              <w:ind w:firstLine="0"/>
              <w:jc w:val="center"/>
            </w:pPr>
            <w:r>
              <w:t>Prova 2</w:t>
            </w:r>
          </w:p>
        </w:tc>
        <w:tc>
          <w:tcPr>
            <w:tcW w:w="1253" w:type="dxa"/>
          </w:tcPr>
          <w:p w14:paraId="53851C5A" w14:textId="77777777" w:rsidR="00AC5F4A" w:rsidRDefault="00AC5F4A" w:rsidP="00D23CC3">
            <w:pPr>
              <w:ind w:firstLine="0"/>
              <w:jc w:val="center"/>
            </w:pPr>
            <w:r>
              <w:t>64,45</w:t>
            </w:r>
          </w:p>
        </w:tc>
        <w:tc>
          <w:tcPr>
            <w:tcW w:w="1254" w:type="dxa"/>
          </w:tcPr>
          <w:p w14:paraId="349D9125" w14:textId="77777777" w:rsidR="00AC5F4A" w:rsidRDefault="00AC5F4A" w:rsidP="00D23CC3">
            <w:pPr>
              <w:ind w:firstLine="0"/>
              <w:jc w:val="center"/>
            </w:pPr>
            <w:r>
              <w:t>59,09</w:t>
            </w:r>
          </w:p>
        </w:tc>
        <w:tc>
          <w:tcPr>
            <w:tcW w:w="1254" w:type="dxa"/>
          </w:tcPr>
          <w:p w14:paraId="1BD61A3A" w14:textId="77777777" w:rsidR="00AC5F4A" w:rsidRDefault="00AC5F4A" w:rsidP="00D23CC3">
            <w:pPr>
              <w:ind w:firstLine="0"/>
              <w:jc w:val="center"/>
            </w:pPr>
            <w:r>
              <w:t>54,32</w:t>
            </w:r>
          </w:p>
        </w:tc>
        <w:tc>
          <w:tcPr>
            <w:tcW w:w="1254" w:type="dxa"/>
          </w:tcPr>
          <w:p w14:paraId="7FB8D81E" w14:textId="77777777" w:rsidR="00AC5F4A" w:rsidRDefault="00AC5F4A" w:rsidP="00D23CC3">
            <w:pPr>
              <w:ind w:firstLine="0"/>
              <w:jc w:val="center"/>
            </w:pPr>
            <w:r>
              <w:t>58,82</w:t>
            </w:r>
          </w:p>
        </w:tc>
        <w:tc>
          <w:tcPr>
            <w:tcW w:w="1254" w:type="dxa"/>
          </w:tcPr>
          <w:p w14:paraId="7147E7D0" w14:textId="77777777" w:rsidR="00AC5F4A" w:rsidRDefault="00AC5F4A" w:rsidP="00D23CC3">
            <w:pPr>
              <w:ind w:firstLine="0"/>
              <w:jc w:val="center"/>
            </w:pPr>
            <w:r>
              <w:t>58,16</w:t>
            </w:r>
          </w:p>
        </w:tc>
        <w:tc>
          <w:tcPr>
            <w:tcW w:w="1086" w:type="dxa"/>
          </w:tcPr>
          <w:p w14:paraId="6E950C92" w14:textId="77777777" w:rsidR="00AC5F4A" w:rsidRDefault="00AC5F4A" w:rsidP="00D23CC3">
            <w:pPr>
              <w:ind w:firstLine="0"/>
              <w:jc w:val="center"/>
            </w:pPr>
            <w:r>
              <w:t>58,96</w:t>
            </w:r>
          </w:p>
        </w:tc>
      </w:tr>
      <w:tr w:rsidR="00AC5F4A" w14:paraId="51E7EAA9" w14:textId="77777777" w:rsidTr="00D23CC3">
        <w:trPr>
          <w:trHeight w:val="444"/>
        </w:trPr>
        <w:tc>
          <w:tcPr>
            <w:tcW w:w="1375" w:type="dxa"/>
          </w:tcPr>
          <w:p w14:paraId="7588BF94" w14:textId="77777777" w:rsidR="00AC5F4A" w:rsidRDefault="00AC5F4A" w:rsidP="00D23CC3">
            <w:pPr>
              <w:ind w:firstLine="0"/>
              <w:jc w:val="center"/>
            </w:pPr>
            <w:r>
              <w:t>Prova 3</w:t>
            </w:r>
          </w:p>
        </w:tc>
        <w:tc>
          <w:tcPr>
            <w:tcW w:w="1253" w:type="dxa"/>
          </w:tcPr>
          <w:p w14:paraId="1A2A7B9E" w14:textId="77777777" w:rsidR="00AC5F4A" w:rsidRDefault="00AC5F4A" w:rsidP="00D23CC3">
            <w:pPr>
              <w:ind w:firstLine="0"/>
              <w:jc w:val="center"/>
            </w:pPr>
            <w:r>
              <w:t>58,1</w:t>
            </w:r>
          </w:p>
        </w:tc>
        <w:tc>
          <w:tcPr>
            <w:tcW w:w="1254" w:type="dxa"/>
          </w:tcPr>
          <w:p w14:paraId="6AD510C5" w14:textId="77777777" w:rsidR="00AC5F4A" w:rsidRDefault="00AC5F4A" w:rsidP="00D23CC3">
            <w:pPr>
              <w:ind w:firstLine="0"/>
              <w:jc w:val="center"/>
            </w:pPr>
            <w:r>
              <w:t>59,33</w:t>
            </w:r>
          </w:p>
        </w:tc>
        <w:tc>
          <w:tcPr>
            <w:tcW w:w="1254" w:type="dxa"/>
          </w:tcPr>
          <w:p w14:paraId="0AF15480" w14:textId="77777777" w:rsidR="00AC5F4A" w:rsidRDefault="00AC5F4A" w:rsidP="00D23CC3">
            <w:pPr>
              <w:ind w:firstLine="0"/>
              <w:jc w:val="center"/>
            </w:pPr>
            <w:r>
              <w:t>58,65</w:t>
            </w:r>
          </w:p>
        </w:tc>
        <w:tc>
          <w:tcPr>
            <w:tcW w:w="1254" w:type="dxa"/>
          </w:tcPr>
          <w:p w14:paraId="67435A96" w14:textId="77777777" w:rsidR="00AC5F4A" w:rsidRDefault="00AC5F4A" w:rsidP="00D23CC3">
            <w:pPr>
              <w:ind w:firstLine="0"/>
              <w:jc w:val="center"/>
            </w:pPr>
            <w:r>
              <w:t>58,6</w:t>
            </w:r>
          </w:p>
        </w:tc>
        <w:tc>
          <w:tcPr>
            <w:tcW w:w="1254" w:type="dxa"/>
          </w:tcPr>
          <w:p w14:paraId="1DF70D27" w14:textId="77777777" w:rsidR="00AC5F4A" w:rsidRPr="00EF0882" w:rsidRDefault="00AC5F4A" w:rsidP="00D23CC3">
            <w:pPr>
              <w:ind w:firstLine="0"/>
              <w:jc w:val="center"/>
              <w:rPr>
                <w:lang w:val="en-US"/>
              </w:rPr>
            </w:pPr>
            <w:r>
              <w:rPr>
                <w:lang w:val="en-US"/>
              </w:rPr>
              <w:t>59,77</w:t>
            </w:r>
          </w:p>
        </w:tc>
        <w:tc>
          <w:tcPr>
            <w:tcW w:w="1086" w:type="dxa"/>
          </w:tcPr>
          <w:p w14:paraId="29C050C9" w14:textId="77777777" w:rsidR="00AC5F4A" w:rsidRDefault="00AC5F4A" w:rsidP="00D23CC3">
            <w:pPr>
              <w:ind w:firstLine="0"/>
              <w:jc w:val="center"/>
              <w:rPr>
                <w:lang w:val="en-US"/>
              </w:rPr>
            </w:pPr>
            <w:r>
              <w:rPr>
                <w:lang w:val="en-US"/>
              </w:rPr>
              <w:t>58,89</w:t>
            </w:r>
          </w:p>
        </w:tc>
      </w:tr>
    </w:tbl>
    <w:p w14:paraId="03464BAE" w14:textId="3BD792F8" w:rsidR="00AC5F4A" w:rsidRDefault="00AC5F4A" w:rsidP="00AC5F4A">
      <w:pPr>
        <w:ind w:firstLine="0"/>
      </w:pPr>
      <w:r>
        <w:tab/>
        <w:t>Toda medi</w:t>
      </w:r>
      <w:r w:rsidRPr="001C48C7">
        <w:t xml:space="preserve">ção realizada pelo Teste de Medida Rockwell B tem como </w:t>
      </w:r>
      <w:r>
        <w:t>unidade de medida Rockwell B.</w:t>
      </w:r>
    </w:p>
    <w:p w14:paraId="03F9440F" w14:textId="493DE396" w:rsidR="00AC5F4A" w:rsidRDefault="00AC5F4A" w:rsidP="00AC5F4A">
      <w:pPr>
        <w:ind w:firstLine="0"/>
      </w:pPr>
      <w:r>
        <w:tab/>
        <w:t xml:space="preserve">Antes de falar qual corpo de prova tem o seu respectivo material é necessário lembrar da conversão de dureza </w:t>
      </w:r>
      <w:proofErr w:type="spellStart"/>
      <w:r>
        <w:t>Vickers</w:t>
      </w:r>
      <w:proofErr w:type="spellEnd"/>
      <w:r>
        <w:t xml:space="preserve"> para a dureza Rockwell B. Para fazer essa conversão utilizou-se a tabela </w:t>
      </w:r>
      <w:proofErr w:type="spellStart"/>
      <w:r>
        <w:t>Hardness-Testing-Comparison</w:t>
      </w:r>
      <w:proofErr w:type="spellEnd"/>
      <w:r>
        <w:t xml:space="preserve">. </w:t>
      </w:r>
    </w:p>
    <w:p w14:paraId="0CB49878" w14:textId="77777777" w:rsidR="00AC5F4A" w:rsidRDefault="00AC5F4A" w:rsidP="00AC5F4A">
      <w:pPr>
        <w:ind w:firstLine="0"/>
      </w:pPr>
      <w:r>
        <w:tab/>
        <w:t xml:space="preserve">Como o Aço-1020 tem como padrão a dureza </w:t>
      </w:r>
      <w:proofErr w:type="spellStart"/>
      <w:r>
        <w:t>Vickers</w:t>
      </w:r>
      <w:proofErr w:type="spellEnd"/>
      <w:r>
        <w:t xml:space="preserve"> entre 110-130 então a HRB dele gira em torno de 66,7. Então podemos inferir que ele é o corpo de prova 2</w:t>
      </w:r>
    </w:p>
    <w:p w14:paraId="0749DCBC" w14:textId="77777777" w:rsidR="00AC5F4A" w:rsidRDefault="00AC5F4A" w:rsidP="00AC5F4A">
      <w:pPr>
        <w:ind w:firstLine="0"/>
      </w:pPr>
      <w:r>
        <w:tab/>
        <w:t xml:space="preserve">Como o Aço-1040 tem como padrão a dureza </w:t>
      </w:r>
      <w:proofErr w:type="spellStart"/>
      <w:r>
        <w:t>Vickers</w:t>
      </w:r>
      <w:proofErr w:type="spellEnd"/>
      <w:r>
        <w:t xml:space="preserve"> entre 143-173 então a HRB dele gira em torno de 79,3. Então podemos inferir que ele é o corpo de prova 1</w:t>
      </w:r>
    </w:p>
    <w:p w14:paraId="37A5C10F" w14:textId="77777777" w:rsidR="00AC5F4A" w:rsidRPr="003E5D3D" w:rsidRDefault="00AC5F4A" w:rsidP="00AC5F4A">
      <w:pPr>
        <w:ind w:firstLine="0"/>
      </w:pPr>
      <w:r>
        <w:tab/>
        <w:t xml:space="preserve">Como o </w:t>
      </w:r>
      <w:proofErr w:type="spellStart"/>
      <w:r>
        <w:t>Alúminio</w:t>
      </w:r>
      <w:proofErr w:type="spellEnd"/>
      <w:r>
        <w:t xml:space="preserve"> 6156, T6 tem como padrão a dureza </w:t>
      </w:r>
      <w:proofErr w:type="spellStart"/>
      <w:r>
        <w:t>Vickers</w:t>
      </w:r>
      <w:proofErr w:type="spellEnd"/>
      <w:r>
        <w:t xml:space="preserve"> entre 103-108 então a HRB dele gira em torno de 59,3. Então podemos inferir que ele é o corpo de prova 3</w:t>
      </w:r>
    </w:p>
    <w:p w14:paraId="27871339" w14:textId="77777777" w:rsidR="00AC5F4A" w:rsidRDefault="00AC5F4A" w:rsidP="00AC5F4A">
      <w:pPr>
        <w:ind w:firstLine="0"/>
      </w:pPr>
    </w:p>
    <w:p w14:paraId="22D3062F" w14:textId="77777777" w:rsidR="00AC5F4A" w:rsidRDefault="00AC5F4A" w:rsidP="00AC5F4A">
      <w:pPr>
        <w:ind w:firstLine="0"/>
      </w:pPr>
    </w:p>
    <w:p w14:paraId="6C4586A3" w14:textId="76F81193" w:rsidR="00AC5F4A" w:rsidRPr="00AC5F4A" w:rsidRDefault="00AC5F4A" w:rsidP="00AC5F4A">
      <w:pPr>
        <w:pStyle w:val="Ttulo2"/>
      </w:pPr>
      <w:bookmarkStart w:id="24" w:name="_Toc37521271"/>
      <w:r w:rsidRPr="00AC5F4A">
        <w:lastRenderedPageBreak/>
        <w:t>Ensaio de Tração</w:t>
      </w:r>
      <w:bookmarkEnd w:id="24"/>
    </w:p>
    <w:p w14:paraId="424B1A25"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739621BD" wp14:editId="61994B37">
            <wp:extent cx="3741942" cy="2830982"/>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9291" cy="2859239"/>
                    </a:xfrm>
                    <a:prstGeom prst="rect">
                      <a:avLst/>
                    </a:prstGeom>
                    <a:noFill/>
                    <a:ln>
                      <a:noFill/>
                    </a:ln>
                  </pic:spPr>
                </pic:pic>
              </a:graphicData>
            </a:graphic>
          </wp:inline>
        </w:drawing>
      </w:r>
    </w:p>
    <w:p w14:paraId="5636CBE4"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4 – Resultados do Corpo de Prova 1)</w:t>
      </w:r>
    </w:p>
    <w:p w14:paraId="0F38CA7D" w14:textId="77777777" w:rsidR="00AC5F4A" w:rsidRPr="00C93ECD" w:rsidRDefault="00AC5F4A" w:rsidP="00AC5F4A">
      <w:pPr>
        <w:ind w:firstLine="0"/>
        <w:jc w:val="center"/>
        <w:rPr>
          <w:color w:val="000000" w:themeColor="text1"/>
          <w:sz w:val="22"/>
          <w:szCs w:val="21"/>
        </w:rPr>
      </w:pPr>
    </w:p>
    <w:p w14:paraId="10BCDD07"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50E76B0D" wp14:editId="5902A50B">
            <wp:extent cx="3613708" cy="2843256"/>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9908" cy="2863870"/>
                    </a:xfrm>
                    <a:prstGeom prst="rect">
                      <a:avLst/>
                    </a:prstGeom>
                    <a:noFill/>
                    <a:ln>
                      <a:noFill/>
                    </a:ln>
                  </pic:spPr>
                </pic:pic>
              </a:graphicData>
            </a:graphic>
          </wp:inline>
        </w:drawing>
      </w:r>
    </w:p>
    <w:p w14:paraId="38781130"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5 – Resultados do Corpo de Prova 2)</w:t>
      </w:r>
    </w:p>
    <w:p w14:paraId="71382864" w14:textId="77777777" w:rsidR="00AC5F4A" w:rsidRDefault="00AC5F4A" w:rsidP="00AC5F4A">
      <w:pPr>
        <w:ind w:firstLine="0"/>
        <w:jc w:val="center"/>
        <w:rPr>
          <w:color w:val="000000" w:themeColor="text1"/>
          <w:sz w:val="22"/>
          <w:szCs w:val="21"/>
        </w:rPr>
      </w:pPr>
    </w:p>
    <w:p w14:paraId="127268E3" w14:textId="77777777" w:rsidR="00AC5F4A" w:rsidRDefault="00AC5F4A" w:rsidP="00AC5F4A">
      <w:pPr>
        <w:ind w:firstLine="0"/>
        <w:jc w:val="center"/>
        <w:rPr>
          <w:color w:val="000000" w:themeColor="text1"/>
          <w:sz w:val="22"/>
          <w:szCs w:val="21"/>
        </w:rPr>
      </w:pPr>
      <w:r>
        <w:rPr>
          <w:noProof/>
          <w:color w:val="000000" w:themeColor="text1"/>
          <w:sz w:val="22"/>
          <w:szCs w:val="21"/>
        </w:rPr>
        <w:lastRenderedPageBreak/>
        <w:drawing>
          <wp:inline distT="0" distB="0" distL="0" distR="0" wp14:anchorId="5582703C" wp14:editId="08189474">
            <wp:extent cx="3752698" cy="2989211"/>
            <wp:effectExtent l="0" t="0" r="635" b="190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170" cy="3009501"/>
                    </a:xfrm>
                    <a:prstGeom prst="rect">
                      <a:avLst/>
                    </a:prstGeom>
                    <a:noFill/>
                    <a:ln>
                      <a:noFill/>
                    </a:ln>
                  </pic:spPr>
                </pic:pic>
              </a:graphicData>
            </a:graphic>
          </wp:inline>
        </w:drawing>
      </w:r>
    </w:p>
    <w:p w14:paraId="4A2E76F3"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6 – Resultados do Corpo de Prova 3)</w:t>
      </w:r>
    </w:p>
    <w:p w14:paraId="4AA1374B" w14:textId="77777777" w:rsidR="00775DFE" w:rsidRDefault="00775DFE" w:rsidP="00A2528F"/>
    <w:p w14:paraId="4C16C1A3" w14:textId="25D30832" w:rsidR="00775DFE" w:rsidRDefault="00775DFE" w:rsidP="00775DFE">
      <w:pPr>
        <w:pStyle w:val="Ttulo2"/>
      </w:pPr>
      <w:bookmarkStart w:id="25" w:name="_Toc37521272"/>
      <w:r>
        <w:t>Metalografia</w:t>
      </w:r>
      <w:bookmarkEnd w:id="25"/>
    </w:p>
    <w:p w14:paraId="2BEE38BD" w14:textId="77777777" w:rsidR="00775DFE" w:rsidRPr="00775DFE" w:rsidRDefault="00775DFE" w:rsidP="00775DFE"/>
    <w:p w14:paraId="761C2C7E" w14:textId="6D036494" w:rsidR="00775DFE" w:rsidRDefault="00775DFE" w:rsidP="00775DFE">
      <w:pPr>
        <w:pStyle w:val="Ttulo3"/>
      </w:pPr>
      <w:bookmarkStart w:id="26" w:name="_Toc37521273"/>
      <w:r>
        <w:t>Amostra 1</w:t>
      </w:r>
      <w:bookmarkEnd w:id="26"/>
    </w:p>
    <w:p w14:paraId="36366B44" w14:textId="77777777" w:rsidR="00775DFE" w:rsidRPr="00775DFE" w:rsidRDefault="00775DFE" w:rsidP="00775DFE"/>
    <w:p w14:paraId="7C1E9240" w14:textId="3FBB4967" w:rsidR="00775DFE" w:rsidRDefault="00775DFE" w:rsidP="00775DFE">
      <w:r>
        <w:rPr>
          <w:noProof/>
        </w:rPr>
        <mc:AlternateContent>
          <mc:Choice Requires="wps">
            <w:drawing>
              <wp:anchor distT="0" distB="0" distL="114300" distR="114300" simplePos="0" relativeHeight="251667456" behindDoc="0" locked="0" layoutInCell="1" allowOverlap="1" wp14:anchorId="6515A3D7" wp14:editId="0A3B48B9">
                <wp:simplePos x="0" y="0"/>
                <wp:positionH relativeFrom="page">
                  <wp:posOffset>5619750</wp:posOffset>
                </wp:positionH>
                <wp:positionV relativeFrom="paragraph">
                  <wp:posOffset>2483485</wp:posOffset>
                </wp:positionV>
                <wp:extent cx="1568450" cy="381000"/>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prstClr val="white"/>
                        </a:solidFill>
                        <a:ln>
                          <a:noFill/>
                        </a:ln>
                      </wps:spPr>
                      <wps:txbx>
                        <w:txbxContent>
                          <w:p w14:paraId="23BECC13" w14:textId="6C3C75C8" w:rsidR="00D23CC3" w:rsidRPr="005B2BD6" w:rsidRDefault="00D23CC3" w:rsidP="00775DFE">
                            <w:pPr>
                              <w:pStyle w:val="Legenda"/>
                              <w:rPr>
                                <w:noProof/>
                                <w:sz w:val="24"/>
                              </w:rPr>
                            </w:pPr>
                            <w:r>
                              <w:t xml:space="preserve">Figura 4.3.1.1 – Amostra 1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A3D7" id="Caixa de Texto 16" o:spid="_x0000_s1029" type="#_x0000_t202" style="position:absolute;left:0;text-align:left;margin-left:442.5pt;margin-top:195.55pt;width:123.5pt;height:30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" stroked="f">
                <v:textbox inset="0,0,0,0">
                  <w:txbxContent>
                    <w:p w14:paraId="23BECC13" w14:textId="6C3C75C8" w:rsidR="00D23CC3" w:rsidRPr="005B2BD6" w:rsidRDefault="00D23CC3" w:rsidP="00775DFE">
                      <w:pPr>
                        <w:pStyle w:val="Legenda"/>
                        <w:rPr>
                          <w:noProof/>
                          <w:sz w:val="24"/>
                        </w:rPr>
                      </w:pPr>
                      <w:r>
                        <w:t xml:space="preserve">Figura 4.3.1.1 – Amostra 1 antes do ataque de </w:t>
                      </w:r>
                      <w:proofErr w:type="spellStart"/>
                      <w:r>
                        <w:t>nital</w:t>
                      </w:r>
                      <w:proofErr w:type="spellEnd"/>
                      <w:r>
                        <w:t xml:space="preserve"> 3%</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1F619DFA" wp14:editId="7EF63F35">
            <wp:simplePos x="0" y="0"/>
            <wp:positionH relativeFrom="column">
              <wp:posOffset>640715</wp:posOffset>
            </wp:positionH>
            <wp:positionV relativeFrom="paragraph">
              <wp:posOffset>699135</wp:posOffset>
            </wp:positionV>
            <wp:extent cx="3832286" cy="3213100"/>
            <wp:effectExtent l="0" t="0" r="0" b="6350"/>
            <wp:wrapSquare wrapText="bothSides"/>
            <wp:docPr id="10" name="Imagem 10" descr="Uma imagem contendo chuva, pássaro, grand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4-T2_Am_1_antes-ataque_100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286" cy="3213100"/>
                    </a:xfrm>
                    <a:prstGeom prst="rect">
                      <a:avLst/>
                    </a:prstGeom>
                  </pic:spPr>
                </pic:pic>
              </a:graphicData>
            </a:graphic>
            <wp14:sizeRelH relativeFrom="page">
              <wp14:pctWidth>0</wp14:pctWidth>
            </wp14:sizeRelH>
            <wp14:sizeRelV relativeFrom="page">
              <wp14:pctHeight>0</wp14:pctHeight>
            </wp14:sizeRelV>
          </wp:anchor>
        </w:drawing>
      </w:r>
      <w:r>
        <w:t xml:space="preserve">É iniciada a análise metalográfica da amostra 1 vendo sua imagem no microscópio antes do ataque de </w:t>
      </w:r>
      <w:proofErr w:type="spellStart"/>
      <w:r>
        <w:t>nital</w:t>
      </w:r>
      <w:proofErr w:type="spellEnd"/>
      <w:r>
        <w:t xml:space="preserve"> 3%. Veja a figura </w:t>
      </w:r>
      <w:r w:rsidR="00E46C09">
        <w:t>4.</w:t>
      </w:r>
      <w:r>
        <w:t xml:space="preserve">3.1.1 abaixo: </w:t>
      </w:r>
    </w:p>
    <w:p w14:paraId="3BDDAE7E" w14:textId="77777777" w:rsidR="00775DFE" w:rsidRPr="001F7286" w:rsidRDefault="00775DFE" w:rsidP="00775DFE"/>
    <w:p w14:paraId="427BDA63" w14:textId="77777777" w:rsidR="00775DFE" w:rsidRPr="001F7286" w:rsidRDefault="00775DFE" w:rsidP="00775DFE"/>
    <w:p w14:paraId="2475CDCD" w14:textId="77777777" w:rsidR="00775DFE" w:rsidRPr="001F7286" w:rsidRDefault="00775DFE" w:rsidP="00775DFE"/>
    <w:p w14:paraId="5664F009" w14:textId="77777777" w:rsidR="00775DFE" w:rsidRPr="001F7286" w:rsidRDefault="00775DFE" w:rsidP="00775DFE"/>
    <w:p w14:paraId="79597CCE" w14:textId="77777777" w:rsidR="00775DFE" w:rsidRPr="001F7286" w:rsidRDefault="00775DFE" w:rsidP="00775DFE"/>
    <w:p w14:paraId="7915EE7B" w14:textId="77777777" w:rsidR="00775DFE" w:rsidRPr="001F7286" w:rsidRDefault="00775DFE" w:rsidP="00775DFE"/>
    <w:p w14:paraId="596AEA6E" w14:textId="77777777" w:rsidR="00775DFE" w:rsidRPr="001F7286" w:rsidRDefault="00775DFE" w:rsidP="00775DFE"/>
    <w:p w14:paraId="75B060A3" w14:textId="77777777" w:rsidR="00775DFE" w:rsidRDefault="00775DFE" w:rsidP="00775DFE"/>
    <w:p w14:paraId="008D76DB" w14:textId="77777777" w:rsidR="00775DFE" w:rsidRDefault="00775DFE" w:rsidP="00775DFE"/>
    <w:p w14:paraId="22A2632E" w14:textId="77777777" w:rsidR="00775DFE" w:rsidRDefault="00775DFE" w:rsidP="00775DFE"/>
    <w:p w14:paraId="0A7855E3" w14:textId="66AA0AAB" w:rsidR="00775DFE" w:rsidRDefault="00775DFE" w:rsidP="00775DFE">
      <w:pPr>
        <w:rPr>
          <w:noProof/>
        </w:rPr>
      </w:pPr>
      <w:r>
        <w:rPr>
          <w:noProof/>
        </w:rPr>
        <mc:AlternateContent>
          <mc:Choice Requires="wps">
            <w:drawing>
              <wp:anchor distT="0" distB="0" distL="114300" distR="114300" simplePos="0" relativeHeight="251669504" behindDoc="0" locked="0" layoutInCell="1" allowOverlap="1" wp14:anchorId="47E3C7B8" wp14:editId="47646B2F">
                <wp:simplePos x="0" y="0"/>
                <wp:positionH relativeFrom="column">
                  <wp:posOffset>685165</wp:posOffset>
                </wp:positionH>
                <wp:positionV relativeFrom="paragraph">
                  <wp:posOffset>4821555</wp:posOffset>
                </wp:positionV>
                <wp:extent cx="421068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612F94AF" w14:textId="25C57F0F" w:rsidR="00D23CC3" w:rsidRPr="00A95C3A" w:rsidRDefault="00D23CC3" w:rsidP="00775DFE">
                            <w:pPr>
                              <w:pStyle w:val="Legenda"/>
                              <w:rPr>
                                <w:noProof/>
                                <w:sz w:val="24"/>
                              </w:rPr>
                            </w:pPr>
                            <w:r>
                              <w:t xml:space="preserve">Figura 4.3.1.2 – Amostra 1 após ataque de </w:t>
                            </w:r>
                            <w:proofErr w:type="spellStart"/>
                            <w:r>
                              <w:t>nital</w:t>
                            </w:r>
                            <w:proofErr w:type="spellEnd"/>
                            <w:r>
                              <w:t xml:space="preserve"> ampliada 100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C7B8" id="Caixa de Texto 18" o:spid="_x0000_s1030" type="#_x0000_t202" style="position:absolute;left:0;text-align:left;margin-left:53.95pt;margin-top:379.65pt;width:33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NNAIAAGw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" stroked="f">
                <v:textbox style="mso-fit-shape-to-text:t" inset="0,0,0,0">
                  <w:txbxContent>
                    <w:p w14:paraId="612F94AF" w14:textId="25C57F0F" w:rsidR="00D23CC3" w:rsidRPr="00A95C3A" w:rsidRDefault="00D23CC3" w:rsidP="00775DFE">
                      <w:pPr>
                        <w:pStyle w:val="Legenda"/>
                        <w:rPr>
                          <w:noProof/>
                          <w:sz w:val="24"/>
                        </w:rPr>
                      </w:pPr>
                      <w:r>
                        <w:t xml:space="preserve">Figura 4.3.1.2 – Amostra 1 após ataque de </w:t>
                      </w:r>
                      <w:proofErr w:type="spellStart"/>
                      <w:r>
                        <w:t>nital</w:t>
                      </w:r>
                      <w:proofErr w:type="spellEnd"/>
                      <w:r>
                        <w:t xml:space="preserve"> ampliada 100 vezes</w:t>
                      </w:r>
                    </w:p>
                  </w:txbxContent>
                </v:textbox>
                <w10:wrap type="square"/>
              </v:shape>
            </w:pict>
          </mc:Fallback>
        </mc:AlternateContent>
      </w:r>
      <w:r>
        <w:rPr>
          <w:noProof/>
        </w:rPr>
        <w:drawing>
          <wp:anchor distT="0" distB="0" distL="114300" distR="114300" simplePos="0" relativeHeight="251668480" behindDoc="0" locked="0" layoutInCell="1" allowOverlap="1" wp14:anchorId="0D1C4C33" wp14:editId="4B94EC04">
            <wp:simplePos x="0" y="0"/>
            <wp:positionH relativeFrom="column">
              <wp:posOffset>685165</wp:posOffset>
            </wp:positionH>
            <wp:positionV relativeFrom="paragraph">
              <wp:posOffset>1233805</wp:posOffset>
            </wp:positionV>
            <wp:extent cx="4210685" cy="3530600"/>
            <wp:effectExtent l="0" t="0" r="0" b="0"/>
            <wp:wrapSquare wrapText="bothSides"/>
            <wp:docPr id="11" name="Imagem 11" descr="Uma imagem contendo tapete, frutas, andando d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4-T2_Am_1_depois-ataque_100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685" cy="3530600"/>
                    </a:xfrm>
                    <a:prstGeom prst="rect">
                      <a:avLst/>
                    </a:prstGeom>
                  </pic:spPr>
                </pic:pic>
              </a:graphicData>
            </a:graphic>
            <wp14:sizeRelH relativeFrom="page">
              <wp14:pctWidth>0</wp14:pctWidth>
            </wp14:sizeRelH>
            <wp14:sizeRelV relativeFrom="page">
              <wp14:pctHeight>0</wp14:pctHeight>
            </wp14:sizeRelV>
          </wp:anchor>
        </w:drawing>
      </w:r>
      <w:r>
        <w:t xml:space="preserve">Como é possível ver pela imagem, os pontos escuros do corpo de prova mostram buracos deixados por pedaços de ferro oxidado que foram tirados durante o polimento do corpo de provas. Compare com figura </w:t>
      </w:r>
      <w:r w:rsidR="00E46C09">
        <w:t>4.</w:t>
      </w:r>
      <w:r>
        <w:t xml:space="preserve">3.1.2 abaixo, onde é possível ver o mesmo corpo de provas após o ataque com </w:t>
      </w:r>
      <w:proofErr w:type="spellStart"/>
      <w:r>
        <w:t>nital</w:t>
      </w:r>
      <w:proofErr w:type="spellEnd"/>
      <w:r>
        <w:t xml:space="preserve"> 3%, com o mesmo índice de ampliação:</w:t>
      </w:r>
      <w:r w:rsidRPr="000D7036">
        <w:rPr>
          <w:noProof/>
        </w:rPr>
        <w:t xml:space="preserve"> </w:t>
      </w:r>
    </w:p>
    <w:p w14:paraId="4583A4EE" w14:textId="0120E97D" w:rsidR="00775DFE" w:rsidRPr="000D7036" w:rsidRDefault="00775DFE" w:rsidP="00775DFE"/>
    <w:p w14:paraId="665B1287" w14:textId="77777777" w:rsidR="00775DFE" w:rsidRPr="000D7036" w:rsidRDefault="00775DFE" w:rsidP="00775DFE"/>
    <w:p w14:paraId="4EE2BD9A" w14:textId="77777777" w:rsidR="00775DFE" w:rsidRPr="000D7036" w:rsidRDefault="00775DFE" w:rsidP="00775DFE"/>
    <w:p w14:paraId="6B90A0BF" w14:textId="77777777" w:rsidR="00775DFE" w:rsidRPr="000D7036" w:rsidRDefault="00775DFE" w:rsidP="00775DFE"/>
    <w:p w14:paraId="2673BD7E" w14:textId="77777777" w:rsidR="00775DFE" w:rsidRPr="000D7036" w:rsidRDefault="00775DFE" w:rsidP="00775DFE"/>
    <w:p w14:paraId="41395939" w14:textId="77777777" w:rsidR="00775DFE" w:rsidRPr="000D7036" w:rsidRDefault="00775DFE" w:rsidP="00775DFE"/>
    <w:p w14:paraId="5020C05D" w14:textId="77777777" w:rsidR="00775DFE" w:rsidRPr="000D7036" w:rsidRDefault="00775DFE" w:rsidP="00775DFE"/>
    <w:p w14:paraId="138095C4" w14:textId="77777777" w:rsidR="00775DFE" w:rsidRPr="000D7036" w:rsidRDefault="00775DFE" w:rsidP="00775DFE"/>
    <w:p w14:paraId="46FE3BD9" w14:textId="77777777" w:rsidR="00775DFE" w:rsidRPr="000D7036" w:rsidRDefault="00775DFE" w:rsidP="00775DFE"/>
    <w:p w14:paraId="224ABDCA" w14:textId="77777777" w:rsidR="00775DFE" w:rsidRDefault="00775DFE" w:rsidP="00775DFE">
      <w:pPr>
        <w:rPr>
          <w:noProof/>
        </w:rPr>
      </w:pPr>
    </w:p>
    <w:p w14:paraId="62A21970" w14:textId="77777777" w:rsidR="00AC5F4A" w:rsidRDefault="00AC5F4A" w:rsidP="00775DFE"/>
    <w:p w14:paraId="22CD83A3" w14:textId="77777777" w:rsidR="00AC5F4A" w:rsidRDefault="00AC5F4A" w:rsidP="00775DFE"/>
    <w:p w14:paraId="285FAC93" w14:textId="7FB6CC6E" w:rsidR="00775DFE" w:rsidRPr="000D7036" w:rsidRDefault="00775DFE" w:rsidP="00775DFE">
      <w:r>
        <w:rPr>
          <w:noProof/>
        </w:rPr>
        <w:lastRenderedPageBreak/>
        <w:drawing>
          <wp:anchor distT="0" distB="0" distL="114300" distR="114300" simplePos="0" relativeHeight="251670528" behindDoc="0" locked="0" layoutInCell="1" allowOverlap="1" wp14:anchorId="596D20B1" wp14:editId="4A8BFA98">
            <wp:simplePos x="0" y="0"/>
            <wp:positionH relativeFrom="margin">
              <wp:align>center</wp:align>
            </wp:positionH>
            <wp:positionV relativeFrom="paragraph">
              <wp:posOffset>1147445</wp:posOffset>
            </wp:positionV>
            <wp:extent cx="3574781" cy="2997200"/>
            <wp:effectExtent l="0" t="0" r="6985" b="0"/>
            <wp:wrapSquare wrapText="bothSides"/>
            <wp:docPr id="12" name="Imagem 12" descr="Uma imagem contendo tecido, tapete, cort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4-T2_Am_1_depois-ataque_500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4781" cy="2997200"/>
                    </a:xfrm>
                    <a:prstGeom prst="rect">
                      <a:avLst/>
                    </a:prstGeom>
                  </pic:spPr>
                </pic:pic>
              </a:graphicData>
            </a:graphic>
            <wp14:sizeRelH relativeFrom="page">
              <wp14:pctWidth>0</wp14:pctWidth>
            </wp14:sizeRelH>
            <wp14:sizeRelV relativeFrom="page">
              <wp14:pctHeight>0</wp14:pctHeight>
            </wp14:sizeRelV>
          </wp:anchor>
        </w:drawing>
      </w:r>
      <w:r>
        <w:t xml:space="preserve">Agora, é possível encontrar diversas microestruturas, sendo que essa amostra mostra uma forte presença de carbono nela, uma vez que o carbono forma a cementita, o que dá essa coloração escura para a amostra. Ampliando mais a amostra (figura </w:t>
      </w:r>
      <w:r w:rsidR="00E46C09">
        <w:t>4.</w:t>
      </w:r>
      <w:r>
        <w:t>3.1.3):</w:t>
      </w:r>
    </w:p>
    <w:p w14:paraId="796C5419" w14:textId="77777777" w:rsidR="00775DFE" w:rsidRPr="00E91338" w:rsidRDefault="00775DFE" w:rsidP="00775DFE">
      <w:r>
        <w:rPr>
          <w:rFonts w:cstheme="minorHAnsi"/>
          <w:noProof/>
          <w:szCs w:val="24"/>
        </w:rPr>
        <mc:AlternateContent>
          <mc:Choice Requires="wps">
            <w:drawing>
              <wp:anchor distT="0" distB="0" distL="114300" distR="114300" simplePos="0" relativeHeight="251678720" behindDoc="0" locked="0" layoutInCell="1" allowOverlap="1" wp14:anchorId="77198051" wp14:editId="285CA13B">
                <wp:simplePos x="0" y="0"/>
                <wp:positionH relativeFrom="column">
                  <wp:posOffset>2571115</wp:posOffset>
                </wp:positionH>
                <wp:positionV relativeFrom="paragraph">
                  <wp:posOffset>7620</wp:posOffset>
                </wp:positionV>
                <wp:extent cx="2184400" cy="412750"/>
                <wp:effectExtent l="0" t="0" r="25400" b="25400"/>
                <wp:wrapNone/>
                <wp:docPr id="29" name="Conector reto 29"/>
                <wp:cNvGraphicFramePr/>
                <a:graphic xmlns:a="http://schemas.openxmlformats.org/drawingml/2006/main">
                  <a:graphicData uri="http://schemas.microsoft.com/office/word/2010/wordprocessingShape">
                    <wps:wsp>
                      <wps:cNvCnPr/>
                      <wps:spPr>
                        <a:xfrm flipV="1">
                          <a:off x="0" y="0"/>
                          <a:ext cx="2184400" cy="412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512D7" id="Conector reto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02.45pt,.6pt" to="374.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7696" behindDoc="0" locked="0" layoutInCell="1" allowOverlap="1" wp14:anchorId="04A22D61" wp14:editId="5CB386A7">
                <wp:simplePos x="0" y="0"/>
                <wp:positionH relativeFrom="column">
                  <wp:posOffset>443865</wp:posOffset>
                </wp:positionH>
                <wp:positionV relativeFrom="paragraph">
                  <wp:posOffset>363220</wp:posOffset>
                </wp:positionV>
                <wp:extent cx="1136650" cy="203200"/>
                <wp:effectExtent l="0" t="0" r="25400" b="25400"/>
                <wp:wrapNone/>
                <wp:docPr id="28" name="Conector reto 28"/>
                <wp:cNvGraphicFramePr/>
                <a:graphic xmlns:a="http://schemas.openxmlformats.org/drawingml/2006/main">
                  <a:graphicData uri="http://schemas.microsoft.com/office/word/2010/wordprocessingShape">
                    <wps:wsp>
                      <wps:cNvCnPr/>
                      <wps:spPr>
                        <a:xfrm flipH="1" flipV="1">
                          <a:off x="0" y="0"/>
                          <a:ext cx="1136650" cy="20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0B346" id="Conector reto 28"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4.95pt,28.6pt" to="124.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5648" behindDoc="0" locked="0" layoutInCell="1" allowOverlap="1" wp14:anchorId="6E419925" wp14:editId="659D1088">
                <wp:simplePos x="0" y="0"/>
                <wp:positionH relativeFrom="column">
                  <wp:posOffset>2272665</wp:posOffset>
                </wp:positionH>
                <wp:positionV relativeFrom="paragraph">
                  <wp:posOffset>426720</wp:posOffset>
                </wp:positionV>
                <wp:extent cx="311150" cy="349250"/>
                <wp:effectExtent l="0" t="0" r="12700" b="12700"/>
                <wp:wrapNone/>
                <wp:docPr id="26" name="Retângulo 26"/>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A0FD2" id="Retângulo 26" o:spid="_x0000_s1026" style="position:absolute;margin-left:178.95pt;margin-top:33.6pt;width:24.5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" filled="f" strokecolor="red" strokeweight="1pt"/>
            </w:pict>
          </mc:Fallback>
        </mc:AlternateContent>
      </w:r>
      <w:r>
        <w:rPr>
          <w:rFonts w:cstheme="minorHAnsi"/>
          <w:noProof/>
          <w:szCs w:val="24"/>
        </w:rPr>
        <mc:AlternateContent>
          <mc:Choice Requires="wps">
            <w:drawing>
              <wp:anchor distT="0" distB="0" distL="114300" distR="114300" simplePos="0" relativeHeight="251674624" behindDoc="0" locked="0" layoutInCell="1" allowOverlap="1" wp14:anchorId="5590276B" wp14:editId="164510EF">
                <wp:simplePos x="0" y="0"/>
                <wp:positionH relativeFrom="column">
                  <wp:posOffset>1593215</wp:posOffset>
                </wp:positionH>
                <wp:positionV relativeFrom="paragraph">
                  <wp:posOffset>585470</wp:posOffset>
                </wp:positionV>
                <wp:extent cx="311150" cy="349250"/>
                <wp:effectExtent l="0" t="0" r="12700" b="12700"/>
                <wp:wrapNone/>
                <wp:docPr id="25" name="Retângulo 25"/>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B5E10" id="Retângulo 25" o:spid="_x0000_s1026" style="position:absolute;margin-left:125.45pt;margin-top:46.1pt;width:24.5pt;height: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" filled="f" strokecolor="red" strokeweight="1pt"/>
            </w:pict>
          </mc:Fallback>
        </mc:AlternateContent>
      </w:r>
      <w:r>
        <w:rPr>
          <w:rFonts w:cstheme="minorHAnsi"/>
          <w:noProof/>
          <w:szCs w:val="24"/>
        </w:rPr>
        <w:drawing>
          <wp:anchor distT="0" distB="0" distL="114300" distR="114300" simplePos="0" relativeHeight="251673600" behindDoc="0" locked="0" layoutInCell="1" allowOverlap="1" wp14:anchorId="72A76B3A" wp14:editId="1BC97813">
            <wp:simplePos x="0" y="0"/>
            <wp:positionH relativeFrom="column">
              <wp:posOffset>4730115</wp:posOffset>
            </wp:positionH>
            <wp:positionV relativeFrom="paragraph">
              <wp:posOffset>7620</wp:posOffset>
            </wp:positionV>
            <wp:extent cx="1024255" cy="692150"/>
            <wp:effectExtent l="0" t="0" r="4445" b="0"/>
            <wp:wrapSquare wrapText="bothSides"/>
            <wp:docPr id="24" name="Imagem 24" descr="Desenho de pessoa com tatuagem no br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4-T2_Am_1_depois-ataque_500xzoom2.jpg"/>
                    <pic:cNvPicPr/>
                  </pic:nvPicPr>
                  <pic:blipFill>
                    <a:blip r:embed="rId19">
                      <a:extLst>
                        <a:ext uri="{28A0092B-C50C-407E-A947-70E740481C1C}">
                          <a14:useLocalDpi xmlns:a14="http://schemas.microsoft.com/office/drawing/2010/main" val="0"/>
                        </a:ext>
                      </a:extLst>
                    </a:blip>
                    <a:stretch>
                      <a:fillRect/>
                    </a:stretch>
                  </pic:blipFill>
                  <pic:spPr>
                    <a:xfrm>
                      <a:off x="0" y="0"/>
                      <a:ext cx="1024255" cy="692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Cs w:val="24"/>
        </w:rPr>
        <w:drawing>
          <wp:anchor distT="0" distB="0" distL="114300" distR="114300" simplePos="0" relativeHeight="251672576" behindDoc="0" locked="0" layoutInCell="1" allowOverlap="1" wp14:anchorId="1B1028E0" wp14:editId="55FCE726">
            <wp:simplePos x="0" y="0"/>
            <wp:positionH relativeFrom="column">
              <wp:posOffset>-140335</wp:posOffset>
            </wp:positionH>
            <wp:positionV relativeFrom="paragraph">
              <wp:posOffset>356870</wp:posOffset>
            </wp:positionV>
            <wp:extent cx="627380" cy="749300"/>
            <wp:effectExtent l="0" t="0" r="1270" b="0"/>
            <wp:wrapSquare wrapText="bothSides"/>
            <wp:docPr id="23" name="Imagem 23" descr="Uma imagem contendo gato, olhando, pret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4-T2_Am_1_depois-ataque_500xzoo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380" cy="749300"/>
                    </a:xfrm>
                    <a:prstGeom prst="rect">
                      <a:avLst/>
                    </a:prstGeom>
                  </pic:spPr>
                </pic:pic>
              </a:graphicData>
            </a:graphic>
            <wp14:sizeRelH relativeFrom="page">
              <wp14:pctWidth>0</wp14:pctWidth>
            </wp14:sizeRelH>
            <wp14:sizeRelV relativeFrom="page">
              <wp14:pctHeight>0</wp14:pctHeight>
            </wp14:sizeRelV>
          </wp:anchor>
        </w:drawing>
      </w:r>
    </w:p>
    <w:p w14:paraId="4BE334F9"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9744" behindDoc="0" locked="0" layoutInCell="1" allowOverlap="1" wp14:anchorId="623C8B79" wp14:editId="47BF85A9">
                <wp:simplePos x="0" y="0"/>
                <wp:positionH relativeFrom="column">
                  <wp:posOffset>2571115</wp:posOffset>
                </wp:positionH>
                <wp:positionV relativeFrom="paragraph">
                  <wp:posOffset>350520</wp:posOffset>
                </wp:positionV>
                <wp:extent cx="2159000" cy="44450"/>
                <wp:effectExtent l="0" t="0" r="31750" b="31750"/>
                <wp:wrapNone/>
                <wp:docPr id="30" name="Conector reto 30"/>
                <wp:cNvGraphicFramePr/>
                <a:graphic xmlns:a="http://schemas.openxmlformats.org/drawingml/2006/main">
                  <a:graphicData uri="http://schemas.microsoft.com/office/word/2010/wordprocessingShape">
                    <wps:wsp>
                      <wps:cNvCnPr/>
                      <wps:spPr>
                        <a:xfrm flipV="1">
                          <a:off x="0" y="0"/>
                          <a:ext cx="2159000" cy="44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FADAC" id="Conector reto 3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02.45pt,27.6pt" to="372.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" strokecolor="red"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6672" behindDoc="0" locked="0" layoutInCell="1" allowOverlap="1" wp14:anchorId="19778308" wp14:editId="18EA8D32">
                <wp:simplePos x="0" y="0"/>
                <wp:positionH relativeFrom="column">
                  <wp:posOffset>462915</wp:posOffset>
                </wp:positionH>
                <wp:positionV relativeFrom="paragraph">
                  <wp:posOffset>585470</wp:posOffset>
                </wp:positionV>
                <wp:extent cx="1130300" cy="158750"/>
                <wp:effectExtent l="0" t="0" r="12700" b="31750"/>
                <wp:wrapNone/>
                <wp:docPr id="27" name="Conector reto 27"/>
                <wp:cNvGraphicFramePr/>
                <a:graphic xmlns:a="http://schemas.openxmlformats.org/drawingml/2006/main">
                  <a:graphicData uri="http://schemas.microsoft.com/office/word/2010/wordprocessingShape">
                    <wps:wsp>
                      <wps:cNvCnPr/>
                      <wps:spPr>
                        <a:xfrm flipH="1">
                          <a:off x="0" y="0"/>
                          <a:ext cx="1130300" cy="158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81102" id="Conector reto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6.45pt,46.1pt" to="125.4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" strokecolor="red" strokeweight=".5pt">
                <v:stroke joinstyle="miter"/>
              </v:line>
            </w:pict>
          </mc:Fallback>
        </mc:AlternateContent>
      </w:r>
    </w:p>
    <w:p w14:paraId="667411E4" w14:textId="77777777" w:rsidR="00775DFE" w:rsidRDefault="00775DFE" w:rsidP="00775DFE">
      <w:pPr>
        <w:ind w:firstLine="0"/>
        <w:rPr>
          <w:rFonts w:asciiTheme="majorHAnsi" w:hAnsiTheme="majorHAnsi" w:cstheme="majorHAnsi"/>
          <w:sz w:val="26"/>
          <w:szCs w:val="26"/>
        </w:rPr>
      </w:pPr>
    </w:p>
    <w:p w14:paraId="0DDF4514" w14:textId="77777777" w:rsidR="00775DFE" w:rsidRDefault="00775DFE" w:rsidP="00775DFE">
      <w:pPr>
        <w:ind w:firstLine="0"/>
        <w:rPr>
          <w:rFonts w:asciiTheme="majorHAnsi" w:hAnsiTheme="majorHAnsi" w:cstheme="majorHAnsi"/>
          <w:sz w:val="26"/>
          <w:szCs w:val="26"/>
        </w:rPr>
      </w:pPr>
    </w:p>
    <w:p w14:paraId="4969BD4C" w14:textId="77777777" w:rsidR="00775DFE" w:rsidRDefault="00775DFE" w:rsidP="00775DFE">
      <w:pPr>
        <w:ind w:firstLine="0"/>
        <w:rPr>
          <w:rFonts w:asciiTheme="majorHAnsi" w:hAnsiTheme="majorHAnsi" w:cstheme="majorHAnsi"/>
          <w:sz w:val="26"/>
          <w:szCs w:val="26"/>
        </w:rPr>
      </w:pPr>
      <w:r>
        <w:rPr>
          <w:noProof/>
        </w:rPr>
        <mc:AlternateContent>
          <mc:Choice Requires="wps">
            <w:drawing>
              <wp:anchor distT="0" distB="0" distL="114300" distR="114300" simplePos="0" relativeHeight="251671552" behindDoc="0" locked="0" layoutInCell="1" allowOverlap="1" wp14:anchorId="79376EFC" wp14:editId="5EA99FBF">
                <wp:simplePos x="0" y="0"/>
                <wp:positionH relativeFrom="page">
                  <wp:posOffset>5632450</wp:posOffset>
                </wp:positionH>
                <wp:positionV relativeFrom="paragraph">
                  <wp:posOffset>358140</wp:posOffset>
                </wp:positionV>
                <wp:extent cx="1651000" cy="482600"/>
                <wp:effectExtent l="0" t="0" r="635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51000" cy="482600"/>
                        </a:xfrm>
                        <a:prstGeom prst="rect">
                          <a:avLst/>
                        </a:prstGeom>
                        <a:solidFill>
                          <a:prstClr val="white"/>
                        </a:solidFill>
                        <a:ln>
                          <a:noFill/>
                        </a:ln>
                      </wps:spPr>
                      <wps:txbx>
                        <w:txbxContent>
                          <w:p w14:paraId="20BCC3CD" w14:textId="4F1D75B2" w:rsidR="00D23CC3" w:rsidRPr="00433A9E" w:rsidRDefault="00D23CC3" w:rsidP="00775DFE">
                            <w:pPr>
                              <w:pStyle w:val="Legenda"/>
                              <w:rPr>
                                <w:noProof/>
                                <w:sz w:val="24"/>
                              </w:rPr>
                            </w:pPr>
                            <w:r>
                              <w:t xml:space="preserve">Figura 4.3.1.3 – Amostra 1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6EFC" id="Caixa de Texto 20" o:spid="_x0000_s1031" type="#_x0000_t202" style="position:absolute;left:0;text-align:left;margin-left:443.5pt;margin-top:28.2pt;width:130pt;height:3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" stroked="f">
                <v:textbox inset="0,0,0,0">
                  <w:txbxContent>
                    <w:p w14:paraId="20BCC3CD" w14:textId="4F1D75B2" w:rsidR="00D23CC3" w:rsidRPr="00433A9E" w:rsidRDefault="00D23CC3" w:rsidP="00775DFE">
                      <w:pPr>
                        <w:pStyle w:val="Legenda"/>
                        <w:rPr>
                          <w:noProof/>
                          <w:sz w:val="24"/>
                        </w:rPr>
                      </w:pPr>
                      <w:r>
                        <w:t xml:space="preserve">Figura 4.3.1.3 – Amostra 1 após ataque de </w:t>
                      </w:r>
                      <w:proofErr w:type="spellStart"/>
                      <w:r>
                        <w:t>nital</w:t>
                      </w:r>
                      <w:proofErr w:type="spellEnd"/>
                      <w:r>
                        <w:t xml:space="preserve"> 3% ampliada 500 vezes</w:t>
                      </w:r>
                    </w:p>
                  </w:txbxContent>
                </v:textbox>
                <w10:wrap type="square" anchorx="page"/>
              </v:shape>
            </w:pict>
          </mc:Fallback>
        </mc:AlternateContent>
      </w:r>
    </w:p>
    <w:p w14:paraId="788FECD0" w14:textId="77777777" w:rsidR="00775DFE" w:rsidRDefault="00775DFE" w:rsidP="00775DFE">
      <w:pPr>
        <w:ind w:firstLine="0"/>
        <w:rPr>
          <w:rFonts w:asciiTheme="majorHAnsi" w:hAnsiTheme="majorHAnsi" w:cstheme="majorHAnsi"/>
          <w:sz w:val="26"/>
          <w:szCs w:val="26"/>
        </w:rPr>
      </w:pPr>
    </w:p>
    <w:p w14:paraId="447CF075" w14:textId="77777777" w:rsidR="00775DFE" w:rsidRDefault="00775DFE" w:rsidP="00775DFE">
      <w:pPr>
        <w:ind w:firstLine="0"/>
        <w:rPr>
          <w:rFonts w:asciiTheme="majorHAnsi" w:hAnsiTheme="majorHAnsi" w:cstheme="majorHAnsi"/>
          <w:sz w:val="26"/>
          <w:szCs w:val="26"/>
        </w:rPr>
      </w:pPr>
    </w:p>
    <w:p w14:paraId="507D7AE1"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sz w:val="26"/>
          <w:szCs w:val="26"/>
        </w:rPr>
        <w:tab/>
      </w:r>
    </w:p>
    <w:p w14:paraId="08218CF4" w14:textId="78DFDB7B" w:rsidR="00775DFE" w:rsidRPr="009D2581" w:rsidRDefault="00775DFE" w:rsidP="00775DFE">
      <w:pPr>
        <w:ind w:firstLine="0"/>
        <w:rPr>
          <w:rFonts w:cstheme="minorHAnsi"/>
          <w:szCs w:val="24"/>
        </w:rPr>
      </w:pPr>
      <w:r>
        <w:rPr>
          <w:rFonts w:asciiTheme="majorHAnsi" w:hAnsiTheme="majorHAnsi" w:cstheme="majorHAnsi"/>
          <w:sz w:val="26"/>
          <w:szCs w:val="26"/>
        </w:rPr>
        <w:tab/>
      </w:r>
      <w:r w:rsidRPr="009D2581">
        <w:rPr>
          <w:rFonts w:cstheme="minorHAnsi"/>
          <w:szCs w:val="24"/>
        </w:rPr>
        <w:t xml:space="preserve">São destacados dois grãos, cada um com uma diferente microestrutura, os quais aparecem intercaladamente na amostra. A primeira </w:t>
      </w:r>
      <w:proofErr w:type="spellStart"/>
      <w:r w:rsidRPr="009D2581">
        <w:rPr>
          <w:rFonts w:cstheme="minorHAnsi"/>
          <w:szCs w:val="24"/>
        </w:rPr>
        <w:t>microestutura</w:t>
      </w:r>
      <w:proofErr w:type="spellEnd"/>
      <w:r w:rsidRPr="009D2581">
        <w:rPr>
          <w:rFonts w:cstheme="minorHAnsi"/>
          <w:szCs w:val="24"/>
        </w:rPr>
        <w:t xml:space="preserve">, do lado esquerdo da imagem, é a </w:t>
      </w:r>
      <w:proofErr w:type="spellStart"/>
      <w:r w:rsidRPr="009D2581">
        <w:rPr>
          <w:rFonts w:cstheme="minorHAnsi"/>
          <w:szCs w:val="24"/>
        </w:rPr>
        <w:t>perlita</w:t>
      </w:r>
      <w:proofErr w:type="spellEnd"/>
      <w:r w:rsidRPr="009D2581">
        <w:rPr>
          <w:rFonts w:cstheme="minorHAnsi"/>
          <w:szCs w:val="24"/>
        </w:rPr>
        <w:t xml:space="preserve">, que é caracterizada como faixas intercaladas de cementita (linhas escuras) e ferrita </w:t>
      </w:r>
      <w:proofErr w:type="spellStart"/>
      <w:r w:rsidRPr="009D2581">
        <w:rPr>
          <w:rFonts w:cstheme="minorHAnsi"/>
          <w:szCs w:val="24"/>
        </w:rPr>
        <w:t>eutetóide</w:t>
      </w:r>
      <w:proofErr w:type="spellEnd"/>
      <w:r w:rsidRPr="009D2581">
        <w:rPr>
          <w:rFonts w:cstheme="minorHAnsi"/>
          <w:szCs w:val="24"/>
        </w:rPr>
        <w:t xml:space="preserve"> (linhas claras). Ambos são formados na mesma fase do diagrama ferro carbono.</w:t>
      </w:r>
    </w:p>
    <w:p w14:paraId="0A2914F5" w14:textId="493B1874" w:rsidR="00775DFE" w:rsidRDefault="00775DFE" w:rsidP="00775DFE">
      <w:pPr>
        <w:ind w:firstLine="0"/>
        <w:rPr>
          <w:rFonts w:cstheme="minorHAnsi"/>
          <w:szCs w:val="24"/>
        </w:rPr>
      </w:pPr>
      <w:r w:rsidRPr="009D2581">
        <w:rPr>
          <w:rFonts w:cstheme="minorHAnsi"/>
          <w:szCs w:val="24"/>
        </w:rPr>
        <w:tab/>
        <w:t xml:space="preserve">Já do lado direito da imagem, é possível ver outra microestrutura, a ferrita pró </w:t>
      </w:r>
      <w:proofErr w:type="spellStart"/>
      <w:r w:rsidRPr="009D2581">
        <w:rPr>
          <w:rFonts w:cstheme="minorHAnsi"/>
          <w:szCs w:val="24"/>
        </w:rPr>
        <w:t>eutetóide</w:t>
      </w:r>
      <w:proofErr w:type="spellEnd"/>
      <w:r w:rsidRPr="009D2581">
        <w:rPr>
          <w:rFonts w:cstheme="minorHAnsi"/>
          <w:szCs w:val="24"/>
        </w:rPr>
        <w:t xml:space="preserve">. Essa é formada logo após a </w:t>
      </w:r>
      <w:proofErr w:type="spellStart"/>
      <w:r w:rsidRPr="009D2581">
        <w:rPr>
          <w:rFonts w:cstheme="minorHAnsi"/>
          <w:szCs w:val="24"/>
        </w:rPr>
        <w:t>austenita</w:t>
      </w:r>
      <w:proofErr w:type="spellEnd"/>
      <w:r w:rsidRPr="009D2581">
        <w:rPr>
          <w:rFonts w:cstheme="minorHAnsi"/>
          <w:szCs w:val="24"/>
        </w:rPr>
        <w:t xml:space="preserve"> e esses grãos são formados nas bordas dos grãos de </w:t>
      </w:r>
      <w:proofErr w:type="spellStart"/>
      <w:r w:rsidRPr="009D2581">
        <w:rPr>
          <w:rFonts w:cstheme="minorHAnsi"/>
          <w:szCs w:val="24"/>
        </w:rPr>
        <w:t>austenita</w:t>
      </w:r>
      <w:proofErr w:type="spellEnd"/>
      <w:r w:rsidRPr="009D2581">
        <w:rPr>
          <w:rFonts w:cstheme="minorHAnsi"/>
          <w:szCs w:val="24"/>
        </w:rPr>
        <w:t>, por isso as microestruturas estão “intercaladas”.</w:t>
      </w:r>
    </w:p>
    <w:p w14:paraId="7B25F699" w14:textId="77777777" w:rsidR="00775DFE" w:rsidRPr="009D2581" w:rsidRDefault="00775DFE" w:rsidP="00775DFE">
      <w:pPr>
        <w:ind w:firstLine="0"/>
        <w:rPr>
          <w:rFonts w:cstheme="minorHAnsi"/>
          <w:szCs w:val="24"/>
        </w:rPr>
      </w:pPr>
    </w:p>
    <w:p w14:paraId="370639FB" w14:textId="08FFA78F" w:rsidR="00775DFE" w:rsidRDefault="00775DFE" w:rsidP="00775DFE">
      <w:pPr>
        <w:pStyle w:val="Ttulo3"/>
      </w:pPr>
      <w:bookmarkStart w:id="27" w:name="_Toc37521274"/>
      <w:r>
        <w:t>Amostra 2</w:t>
      </w:r>
      <w:bookmarkEnd w:id="27"/>
    </w:p>
    <w:p w14:paraId="52CBC562" w14:textId="6E600F6C" w:rsidR="00775DFE" w:rsidRDefault="00775DFE" w:rsidP="00775DFE"/>
    <w:p w14:paraId="3D801B95" w14:textId="4831F396" w:rsidR="00775DFE" w:rsidRDefault="00775DFE" w:rsidP="00775DFE">
      <w:pPr>
        <w:ind w:firstLine="0"/>
        <w:rPr>
          <w:rFonts w:cstheme="minorHAnsi"/>
          <w:szCs w:val="24"/>
        </w:rPr>
      </w:pPr>
      <w:r>
        <w:rPr>
          <w:rFonts w:cstheme="minorHAnsi"/>
          <w:szCs w:val="24"/>
        </w:rPr>
        <w:t xml:space="preserve">Para a amostra 2, é possível ver na figura </w:t>
      </w:r>
      <w:r w:rsidR="00E46C09">
        <w:rPr>
          <w:rFonts w:cstheme="minorHAnsi"/>
          <w:szCs w:val="24"/>
        </w:rPr>
        <w:t>4.3</w:t>
      </w:r>
      <w:r>
        <w:rPr>
          <w:rFonts w:cstheme="minorHAnsi"/>
          <w:szCs w:val="24"/>
        </w:rPr>
        <w:t xml:space="preserve">.2.1 o corpo de provas antes do ataque de </w:t>
      </w:r>
      <w:proofErr w:type="spellStart"/>
      <w:r>
        <w:rPr>
          <w:rFonts w:cstheme="minorHAnsi"/>
          <w:szCs w:val="24"/>
        </w:rPr>
        <w:t>nital</w:t>
      </w:r>
      <w:proofErr w:type="spellEnd"/>
      <w:r>
        <w:rPr>
          <w:rFonts w:cstheme="minorHAnsi"/>
          <w:szCs w:val="24"/>
        </w:rPr>
        <w:t xml:space="preserve"> 3%. Nesta figura é evidenciado os mesmos buracos que antes eram preenchidos por ferro oxidado, estes deixados pelo polimento.</w:t>
      </w:r>
    </w:p>
    <w:p w14:paraId="2F471881" w14:textId="53173CB0" w:rsidR="00775DFE" w:rsidRDefault="00775DFE" w:rsidP="00775DFE">
      <w:pPr>
        <w:ind w:firstLine="0"/>
        <w:rPr>
          <w:rFonts w:cstheme="minorHAnsi"/>
          <w:szCs w:val="24"/>
        </w:rPr>
      </w:pPr>
      <w:r>
        <w:rPr>
          <w:rFonts w:asciiTheme="majorHAnsi" w:hAnsiTheme="majorHAnsi" w:cstheme="majorHAnsi"/>
          <w:noProof/>
          <w:sz w:val="26"/>
          <w:szCs w:val="26"/>
        </w:rPr>
        <w:lastRenderedPageBreak/>
        <w:drawing>
          <wp:anchor distT="0" distB="0" distL="114300" distR="114300" simplePos="0" relativeHeight="251681792" behindDoc="0" locked="0" layoutInCell="1" allowOverlap="1" wp14:anchorId="75836A61" wp14:editId="4D950DB0">
            <wp:simplePos x="0" y="0"/>
            <wp:positionH relativeFrom="margin">
              <wp:align>center</wp:align>
            </wp:positionH>
            <wp:positionV relativeFrom="paragraph">
              <wp:posOffset>-4445</wp:posOffset>
            </wp:positionV>
            <wp:extent cx="2983865" cy="2501900"/>
            <wp:effectExtent l="0" t="0" r="698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4-T2_Am_2_antes-ataque_100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865" cy="2501900"/>
                    </a:xfrm>
                    <a:prstGeom prst="rect">
                      <a:avLst/>
                    </a:prstGeom>
                  </pic:spPr>
                </pic:pic>
              </a:graphicData>
            </a:graphic>
            <wp14:sizeRelH relativeFrom="page">
              <wp14:pctWidth>0</wp14:pctWidth>
            </wp14:sizeRelH>
            <wp14:sizeRelV relativeFrom="page">
              <wp14:pctHeight>0</wp14:pctHeight>
            </wp14:sizeRelV>
          </wp:anchor>
        </w:drawing>
      </w:r>
    </w:p>
    <w:p w14:paraId="5583E368" w14:textId="77777777" w:rsidR="00775DFE" w:rsidRDefault="00775DFE" w:rsidP="00775DFE">
      <w:pPr>
        <w:ind w:firstLine="0"/>
        <w:rPr>
          <w:rFonts w:cstheme="minorHAnsi"/>
          <w:szCs w:val="24"/>
        </w:rPr>
      </w:pPr>
    </w:p>
    <w:p w14:paraId="3FB7DEC1" w14:textId="77777777" w:rsidR="00775DFE" w:rsidRDefault="00775DFE" w:rsidP="00775DFE">
      <w:pPr>
        <w:ind w:firstLine="0"/>
        <w:rPr>
          <w:rFonts w:cstheme="minorHAnsi"/>
          <w:szCs w:val="24"/>
        </w:rPr>
      </w:pPr>
    </w:p>
    <w:p w14:paraId="0BE96104" w14:textId="77777777" w:rsidR="00775DFE" w:rsidRDefault="00775DFE" w:rsidP="00775DFE">
      <w:pPr>
        <w:ind w:firstLine="0"/>
        <w:rPr>
          <w:rFonts w:cstheme="minorHAnsi"/>
          <w:szCs w:val="24"/>
        </w:rPr>
      </w:pPr>
    </w:p>
    <w:p w14:paraId="133B9432" w14:textId="77777777" w:rsidR="00775DFE" w:rsidRDefault="00775DFE" w:rsidP="00775DFE">
      <w:pPr>
        <w:ind w:firstLine="0"/>
        <w:rPr>
          <w:rFonts w:cstheme="minorHAnsi"/>
          <w:szCs w:val="24"/>
        </w:rPr>
      </w:pPr>
    </w:p>
    <w:p w14:paraId="6FB10F6A" w14:textId="77777777" w:rsidR="00775DFE" w:rsidRDefault="00775DFE" w:rsidP="00775DFE">
      <w:pPr>
        <w:ind w:firstLine="0"/>
        <w:rPr>
          <w:rFonts w:cstheme="minorHAnsi"/>
          <w:szCs w:val="24"/>
        </w:rPr>
      </w:pPr>
    </w:p>
    <w:p w14:paraId="1E547956" w14:textId="4DB1ACA2" w:rsidR="00775DFE" w:rsidRDefault="00775DFE" w:rsidP="00775DFE">
      <w:pPr>
        <w:ind w:firstLine="0"/>
        <w:rPr>
          <w:rFonts w:cstheme="minorHAnsi"/>
          <w:szCs w:val="24"/>
        </w:rPr>
      </w:pPr>
    </w:p>
    <w:p w14:paraId="30205F4E" w14:textId="343891D4" w:rsidR="00775DFE" w:rsidRDefault="00E46C09" w:rsidP="00775DFE">
      <w:pPr>
        <w:ind w:firstLine="0"/>
        <w:rPr>
          <w:rFonts w:cstheme="minorHAnsi"/>
          <w:szCs w:val="24"/>
        </w:rPr>
      </w:pPr>
      <w:r>
        <w:rPr>
          <w:noProof/>
        </w:rPr>
        <mc:AlternateContent>
          <mc:Choice Requires="wps">
            <w:drawing>
              <wp:anchor distT="0" distB="0" distL="114300" distR="114300" simplePos="0" relativeHeight="251693056" behindDoc="0" locked="0" layoutInCell="1" allowOverlap="1" wp14:anchorId="62B85779" wp14:editId="306AE0BA">
                <wp:simplePos x="0" y="0"/>
                <wp:positionH relativeFrom="column">
                  <wp:posOffset>1238250</wp:posOffset>
                </wp:positionH>
                <wp:positionV relativeFrom="paragraph">
                  <wp:posOffset>6350</wp:posOffset>
                </wp:positionV>
                <wp:extent cx="298386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03A29EC2" w14:textId="092346B4" w:rsidR="00D23CC3" w:rsidRPr="00854DD2" w:rsidRDefault="00D23CC3"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5779" id="Caixa de Texto 40" o:spid="_x0000_s1032" type="#_x0000_t202" style="position:absolute;left:0;text-align:left;margin-left:97.5pt;margin-top:.5pt;width:23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" stroked="f">
                <v:textbox style="mso-fit-shape-to-text:t" inset="0,0,0,0">
                  <w:txbxContent>
                    <w:p w14:paraId="03A29EC2" w14:textId="092346B4" w:rsidR="00D23CC3" w:rsidRPr="00854DD2" w:rsidRDefault="00D23CC3"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v:textbox>
                <w10:wrap type="square"/>
              </v:shape>
            </w:pict>
          </mc:Fallback>
        </mc:AlternateContent>
      </w:r>
    </w:p>
    <w:p w14:paraId="29BFAA97" w14:textId="0FA758D7" w:rsidR="00775DFE" w:rsidRDefault="00775DFE" w:rsidP="00775DFE">
      <w:pPr>
        <w:ind w:firstLine="0"/>
        <w:rPr>
          <w:rFonts w:cstheme="minorHAnsi"/>
          <w:szCs w:val="24"/>
        </w:rPr>
      </w:pPr>
      <w:r>
        <w:rPr>
          <w:noProof/>
        </w:rPr>
        <mc:AlternateContent>
          <mc:Choice Requires="wps">
            <w:drawing>
              <wp:anchor distT="0" distB="0" distL="114300" distR="114300" simplePos="0" relativeHeight="251683840" behindDoc="0" locked="0" layoutInCell="1" allowOverlap="1" wp14:anchorId="6A3AFBEA" wp14:editId="73DF3E2F">
                <wp:simplePos x="0" y="0"/>
                <wp:positionH relativeFrom="column">
                  <wp:posOffset>1161415</wp:posOffset>
                </wp:positionH>
                <wp:positionV relativeFrom="paragraph">
                  <wp:posOffset>3856355</wp:posOffset>
                </wp:positionV>
                <wp:extent cx="343027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586DB75F" w14:textId="2775917A" w:rsidR="00D23CC3" w:rsidRPr="00FE4A7B" w:rsidRDefault="00D23CC3" w:rsidP="00775DFE">
                            <w:pPr>
                              <w:pStyle w:val="Legenda"/>
                              <w:rPr>
                                <w:rFonts w:cstheme="minorHAnsi"/>
                                <w:noProof/>
                                <w:sz w:val="24"/>
                                <w:szCs w:val="24"/>
                              </w:rPr>
                            </w:pPr>
                            <w:r>
                              <w:t xml:space="preserve">Figura 4.3.2.2 – Amostra 2 após ataque </w:t>
                            </w:r>
                            <w:proofErr w:type="spellStart"/>
                            <w:r>
                              <w:t>nital</w:t>
                            </w:r>
                            <w:proofErr w:type="spellEnd"/>
                            <w:r>
                              <w:t xml:space="preserve"> 3% ampliada 200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FBEA" id="Caixa de Texto 32" o:spid="_x0000_s1033" type="#_x0000_t202" style="position:absolute;left:0;text-align:left;margin-left:91.45pt;margin-top:303.65pt;width:27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" stroked="f">
                <v:textbox style="mso-fit-shape-to-text:t" inset="0,0,0,0">
                  <w:txbxContent>
                    <w:p w14:paraId="586DB75F" w14:textId="2775917A" w:rsidR="00D23CC3" w:rsidRPr="00FE4A7B" w:rsidRDefault="00D23CC3" w:rsidP="00775DFE">
                      <w:pPr>
                        <w:pStyle w:val="Legenda"/>
                        <w:rPr>
                          <w:rFonts w:cstheme="minorHAnsi"/>
                          <w:noProof/>
                          <w:sz w:val="24"/>
                          <w:szCs w:val="24"/>
                        </w:rPr>
                      </w:pPr>
                      <w:r>
                        <w:t xml:space="preserve">Figura 4.3.2.2 – Amostra 2 após ataque </w:t>
                      </w:r>
                      <w:proofErr w:type="spellStart"/>
                      <w:r>
                        <w:t>nital</w:t>
                      </w:r>
                      <w:proofErr w:type="spellEnd"/>
                      <w:r>
                        <w:t xml:space="preserve"> 3% ampliada 200 vezes</w:t>
                      </w:r>
                    </w:p>
                  </w:txbxContent>
                </v:textbox>
                <w10:wrap type="square"/>
              </v:shape>
            </w:pict>
          </mc:Fallback>
        </mc:AlternateContent>
      </w:r>
      <w:r w:rsidRPr="0095776B">
        <w:rPr>
          <w:rFonts w:cstheme="minorHAnsi"/>
          <w:noProof/>
          <w:szCs w:val="24"/>
        </w:rPr>
        <w:drawing>
          <wp:anchor distT="0" distB="0" distL="114300" distR="114300" simplePos="0" relativeHeight="251682816" behindDoc="0" locked="0" layoutInCell="1" allowOverlap="1" wp14:anchorId="56618CC8" wp14:editId="7762AA4C">
            <wp:simplePos x="0" y="0"/>
            <wp:positionH relativeFrom="column">
              <wp:posOffset>1161415</wp:posOffset>
            </wp:positionH>
            <wp:positionV relativeFrom="paragraph">
              <wp:posOffset>922655</wp:posOffset>
            </wp:positionV>
            <wp:extent cx="3430270" cy="287655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T2_Am_2_depois-ataque_200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270" cy="2876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4"/>
        </w:rPr>
        <w:tab/>
      </w:r>
      <w:r w:rsidRPr="0095776B">
        <w:rPr>
          <w:rFonts w:cstheme="minorHAnsi"/>
          <w:szCs w:val="24"/>
        </w:rPr>
        <w:t xml:space="preserve">Agora, depois do ataque de </w:t>
      </w:r>
      <w:proofErr w:type="spellStart"/>
      <w:r w:rsidRPr="0095776B">
        <w:rPr>
          <w:rFonts w:cstheme="minorHAnsi"/>
          <w:szCs w:val="24"/>
        </w:rPr>
        <w:t>nital</w:t>
      </w:r>
      <w:proofErr w:type="spellEnd"/>
      <w:r w:rsidRPr="0095776B">
        <w:rPr>
          <w:rFonts w:cstheme="minorHAnsi"/>
          <w:szCs w:val="24"/>
        </w:rPr>
        <w:t xml:space="preserve"> 3%, é possível ver o corpo de provas na figura </w:t>
      </w:r>
      <w:r w:rsidR="00E46C09">
        <w:rPr>
          <w:rFonts w:cstheme="minorHAnsi"/>
          <w:szCs w:val="24"/>
        </w:rPr>
        <w:t>4.</w:t>
      </w:r>
      <w:r w:rsidRPr="0095776B">
        <w:rPr>
          <w:rFonts w:cstheme="minorHAnsi"/>
          <w:szCs w:val="24"/>
        </w:rPr>
        <w:t>3.2.</w:t>
      </w:r>
      <w:r>
        <w:rPr>
          <w:rFonts w:cstheme="minorHAnsi"/>
          <w:szCs w:val="24"/>
        </w:rPr>
        <w:t xml:space="preserve">2: </w:t>
      </w:r>
    </w:p>
    <w:p w14:paraId="39002E3C" w14:textId="77777777" w:rsidR="00775DFE" w:rsidRDefault="00775DFE" w:rsidP="00775DFE">
      <w:pPr>
        <w:ind w:firstLine="0"/>
        <w:rPr>
          <w:rFonts w:cstheme="minorHAnsi"/>
          <w:szCs w:val="24"/>
        </w:rPr>
      </w:pPr>
    </w:p>
    <w:p w14:paraId="56FA834B" w14:textId="77777777" w:rsidR="00775DFE" w:rsidRDefault="00775DFE" w:rsidP="00775DFE">
      <w:pPr>
        <w:ind w:firstLine="0"/>
        <w:rPr>
          <w:rFonts w:cstheme="minorHAnsi"/>
          <w:szCs w:val="24"/>
        </w:rPr>
      </w:pPr>
    </w:p>
    <w:p w14:paraId="638BC9BB" w14:textId="77777777" w:rsidR="00775DFE" w:rsidRDefault="00775DFE" w:rsidP="00775DFE">
      <w:pPr>
        <w:ind w:firstLine="0"/>
        <w:rPr>
          <w:rFonts w:cstheme="minorHAnsi"/>
          <w:szCs w:val="24"/>
        </w:rPr>
      </w:pPr>
    </w:p>
    <w:p w14:paraId="04C703F2" w14:textId="77777777" w:rsidR="00775DFE" w:rsidRDefault="00775DFE" w:rsidP="00775DFE">
      <w:pPr>
        <w:ind w:firstLine="0"/>
        <w:rPr>
          <w:rFonts w:cstheme="minorHAnsi"/>
          <w:szCs w:val="24"/>
        </w:rPr>
      </w:pPr>
    </w:p>
    <w:p w14:paraId="61EF1BCD" w14:textId="77777777" w:rsidR="00775DFE" w:rsidRDefault="00775DFE" w:rsidP="00775DFE">
      <w:pPr>
        <w:ind w:firstLine="0"/>
        <w:rPr>
          <w:rFonts w:cstheme="minorHAnsi"/>
          <w:szCs w:val="24"/>
        </w:rPr>
      </w:pPr>
    </w:p>
    <w:p w14:paraId="2D0A6CDA" w14:textId="77777777" w:rsidR="00775DFE" w:rsidRDefault="00775DFE" w:rsidP="00775DFE">
      <w:pPr>
        <w:ind w:firstLine="0"/>
        <w:rPr>
          <w:rFonts w:cstheme="minorHAnsi"/>
          <w:szCs w:val="24"/>
        </w:rPr>
      </w:pPr>
    </w:p>
    <w:p w14:paraId="03FEB7D2" w14:textId="77777777" w:rsidR="00775DFE" w:rsidRDefault="00775DFE" w:rsidP="00775DFE">
      <w:pPr>
        <w:ind w:firstLine="0"/>
        <w:rPr>
          <w:rFonts w:cstheme="minorHAnsi"/>
          <w:szCs w:val="24"/>
        </w:rPr>
      </w:pPr>
    </w:p>
    <w:p w14:paraId="5DDEB7D9" w14:textId="77777777" w:rsidR="00775DFE" w:rsidRDefault="00775DFE" w:rsidP="00775DFE">
      <w:pPr>
        <w:ind w:firstLine="0"/>
        <w:rPr>
          <w:rFonts w:cstheme="minorHAnsi"/>
          <w:szCs w:val="24"/>
        </w:rPr>
      </w:pPr>
    </w:p>
    <w:p w14:paraId="443FE164" w14:textId="77777777" w:rsidR="00775DFE" w:rsidRDefault="00775DFE" w:rsidP="00775DFE">
      <w:pPr>
        <w:ind w:firstLine="0"/>
        <w:rPr>
          <w:rFonts w:cstheme="minorHAnsi"/>
          <w:szCs w:val="24"/>
        </w:rPr>
      </w:pPr>
    </w:p>
    <w:p w14:paraId="61B67FD5" w14:textId="77777777" w:rsidR="00775DFE" w:rsidRDefault="00775DFE" w:rsidP="00775DFE">
      <w:pPr>
        <w:ind w:firstLine="0"/>
        <w:rPr>
          <w:rFonts w:cstheme="minorHAnsi"/>
          <w:szCs w:val="24"/>
        </w:rPr>
      </w:pPr>
    </w:p>
    <w:p w14:paraId="31530BA9" w14:textId="77777777" w:rsidR="00775DFE" w:rsidRDefault="00775DFE" w:rsidP="00775DFE">
      <w:pPr>
        <w:ind w:firstLine="0"/>
        <w:rPr>
          <w:rFonts w:cstheme="minorHAnsi"/>
          <w:szCs w:val="24"/>
        </w:rPr>
      </w:pPr>
    </w:p>
    <w:p w14:paraId="59F320D8" w14:textId="77777777" w:rsidR="00775DFE" w:rsidRDefault="00775DFE" w:rsidP="00775DFE">
      <w:pPr>
        <w:ind w:firstLine="0"/>
        <w:rPr>
          <w:rFonts w:cstheme="minorHAnsi"/>
          <w:szCs w:val="24"/>
        </w:rPr>
      </w:pPr>
      <w:r>
        <w:rPr>
          <w:rFonts w:cstheme="minorHAnsi"/>
          <w:szCs w:val="24"/>
        </w:rPr>
        <w:tab/>
        <w:t xml:space="preserve">Como é possível ver, as microestruturas da amostra 1 continuam aparecendo, porém com menor frequência de </w:t>
      </w:r>
      <w:proofErr w:type="spellStart"/>
      <w:r>
        <w:rPr>
          <w:rFonts w:cstheme="minorHAnsi"/>
          <w:szCs w:val="24"/>
        </w:rPr>
        <w:t>perlita</w:t>
      </w:r>
      <w:proofErr w:type="spellEnd"/>
      <w:r>
        <w:rPr>
          <w:rFonts w:cstheme="minorHAnsi"/>
          <w:szCs w:val="24"/>
        </w:rPr>
        <w:t>, indicando que esta amostra contém menos carbono. É possível tirar essa conclusão por sua aparência mais clara em relação à amostra 1.</w:t>
      </w:r>
    </w:p>
    <w:p w14:paraId="5F3FDF20" w14:textId="0ACD0971" w:rsidR="00775DFE" w:rsidRDefault="00775DFE" w:rsidP="00775DFE">
      <w:pPr>
        <w:ind w:firstLine="0"/>
        <w:rPr>
          <w:rFonts w:cstheme="minorHAnsi"/>
          <w:szCs w:val="24"/>
        </w:rPr>
      </w:pPr>
      <w:r>
        <w:rPr>
          <w:rFonts w:cstheme="minorHAnsi"/>
          <w:szCs w:val="24"/>
        </w:rPr>
        <w:lastRenderedPageBreak/>
        <w:tab/>
        <w:t xml:space="preserve">Por fim, veja a figura </w:t>
      </w:r>
      <w:r w:rsidR="00E46C09">
        <w:rPr>
          <w:rFonts w:cstheme="minorHAnsi"/>
          <w:szCs w:val="24"/>
        </w:rPr>
        <w:t>4.</w:t>
      </w:r>
      <w:r>
        <w:rPr>
          <w:rFonts w:cstheme="minorHAnsi"/>
          <w:szCs w:val="24"/>
        </w:rPr>
        <w:t>3.2.3 abaixo, mostrando a mesma amostra ampliada 500 vezes:</w:t>
      </w:r>
    </w:p>
    <w:p w14:paraId="305FB49B" w14:textId="77777777" w:rsidR="00775DFE" w:rsidRPr="0095776B" w:rsidRDefault="00775DFE" w:rsidP="00775DFE">
      <w:pPr>
        <w:ind w:firstLine="0"/>
        <w:rPr>
          <w:rFonts w:cstheme="minorHAnsi"/>
          <w:szCs w:val="24"/>
        </w:rPr>
      </w:pPr>
      <w:r>
        <w:rPr>
          <w:noProof/>
        </w:rPr>
        <mc:AlternateContent>
          <mc:Choice Requires="wps">
            <w:drawing>
              <wp:anchor distT="0" distB="0" distL="114300" distR="114300" simplePos="0" relativeHeight="251685888" behindDoc="0" locked="0" layoutInCell="1" allowOverlap="1" wp14:anchorId="1F2C170E" wp14:editId="797D27DC">
                <wp:simplePos x="0" y="0"/>
                <wp:positionH relativeFrom="column">
                  <wp:posOffset>4387215</wp:posOffset>
                </wp:positionH>
                <wp:positionV relativeFrom="paragraph">
                  <wp:posOffset>1583055</wp:posOffset>
                </wp:positionV>
                <wp:extent cx="1543050" cy="469900"/>
                <wp:effectExtent l="0" t="0" r="0" b="635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543050" cy="469900"/>
                        </a:xfrm>
                        <a:prstGeom prst="rect">
                          <a:avLst/>
                        </a:prstGeom>
                        <a:solidFill>
                          <a:prstClr val="white"/>
                        </a:solidFill>
                        <a:ln>
                          <a:noFill/>
                        </a:ln>
                      </wps:spPr>
                      <wps:txbx>
                        <w:txbxContent>
                          <w:p w14:paraId="74464F65" w14:textId="6BE29F9A" w:rsidR="00D23CC3" w:rsidRPr="0005015E" w:rsidRDefault="00D23CC3" w:rsidP="00775DFE">
                            <w:pPr>
                              <w:pStyle w:val="Legenda"/>
                              <w:rPr>
                                <w:rFonts w:cstheme="minorHAnsi"/>
                                <w:noProof/>
                                <w:sz w:val="24"/>
                                <w:szCs w:val="24"/>
                              </w:rPr>
                            </w:pPr>
                            <w:r>
                              <w:t xml:space="preserve">Figura 4.3.2.3 – Amostra 2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170E" id="Caixa de Texto 33" o:spid="_x0000_s1034" type="#_x0000_t202" style="position:absolute;left:0;text-align:left;margin-left:345.45pt;margin-top:124.65pt;width:121.5pt;height: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" stroked="f">
                <v:textbox inset="0,0,0,0">
                  <w:txbxContent>
                    <w:p w14:paraId="74464F65" w14:textId="6BE29F9A" w:rsidR="00D23CC3" w:rsidRPr="0005015E" w:rsidRDefault="00D23CC3" w:rsidP="00775DFE">
                      <w:pPr>
                        <w:pStyle w:val="Legenda"/>
                        <w:rPr>
                          <w:rFonts w:cstheme="minorHAnsi"/>
                          <w:noProof/>
                          <w:sz w:val="24"/>
                          <w:szCs w:val="24"/>
                        </w:rPr>
                      </w:pPr>
                      <w:r>
                        <w:t xml:space="preserve">Figura 4.3.2.3 – Amostra 2 após ataque de </w:t>
                      </w:r>
                      <w:proofErr w:type="spellStart"/>
                      <w:r>
                        <w:t>nital</w:t>
                      </w:r>
                      <w:proofErr w:type="spellEnd"/>
                      <w:r>
                        <w:t xml:space="preserve"> 3% ampliada 500 vezes</w:t>
                      </w:r>
                    </w:p>
                  </w:txbxContent>
                </v:textbox>
                <w10:wrap type="square"/>
              </v:shape>
            </w:pict>
          </mc:Fallback>
        </mc:AlternateContent>
      </w:r>
      <w:r w:rsidRPr="0095776B">
        <w:rPr>
          <w:rFonts w:cstheme="minorHAnsi"/>
          <w:noProof/>
          <w:szCs w:val="24"/>
        </w:rPr>
        <w:drawing>
          <wp:anchor distT="0" distB="0" distL="114300" distR="114300" simplePos="0" relativeHeight="251684864" behindDoc="0" locked="0" layoutInCell="1" allowOverlap="1" wp14:anchorId="516F1077" wp14:editId="2CD794A6">
            <wp:simplePos x="0" y="0"/>
            <wp:positionH relativeFrom="column">
              <wp:posOffset>1478915</wp:posOffset>
            </wp:positionH>
            <wp:positionV relativeFrom="paragraph">
              <wp:posOffset>8255</wp:posOffset>
            </wp:positionV>
            <wp:extent cx="2801846" cy="2349149"/>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T2_Am_2_depois-ataque_1000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846" cy="2349149"/>
                    </a:xfrm>
                    <a:prstGeom prst="rect">
                      <a:avLst/>
                    </a:prstGeom>
                  </pic:spPr>
                </pic:pic>
              </a:graphicData>
            </a:graphic>
            <wp14:sizeRelH relativeFrom="page">
              <wp14:pctWidth>0</wp14:pctWidth>
            </wp14:sizeRelH>
            <wp14:sizeRelV relativeFrom="page">
              <wp14:pctHeight>0</wp14:pctHeight>
            </wp14:sizeRelV>
          </wp:anchor>
        </w:drawing>
      </w:r>
    </w:p>
    <w:p w14:paraId="62A059F3" w14:textId="77777777" w:rsidR="00775DFE" w:rsidRDefault="00775DFE" w:rsidP="00775DFE">
      <w:pPr>
        <w:ind w:firstLine="0"/>
        <w:rPr>
          <w:rFonts w:asciiTheme="majorHAnsi" w:hAnsiTheme="majorHAnsi" w:cstheme="majorHAnsi"/>
          <w:sz w:val="26"/>
          <w:szCs w:val="26"/>
        </w:rPr>
      </w:pPr>
    </w:p>
    <w:p w14:paraId="3CA7AF98" w14:textId="77777777" w:rsidR="00775DFE" w:rsidRDefault="00775DFE" w:rsidP="00775DFE">
      <w:pPr>
        <w:ind w:firstLine="0"/>
        <w:rPr>
          <w:rFonts w:asciiTheme="majorHAnsi" w:hAnsiTheme="majorHAnsi" w:cstheme="majorHAnsi"/>
          <w:sz w:val="26"/>
          <w:szCs w:val="26"/>
        </w:rPr>
      </w:pPr>
    </w:p>
    <w:p w14:paraId="08083EC7" w14:textId="77777777" w:rsidR="00775DFE" w:rsidRDefault="00775DFE" w:rsidP="00775DFE">
      <w:pPr>
        <w:ind w:firstLine="0"/>
        <w:rPr>
          <w:rFonts w:asciiTheme="majorHAnsi" w:hAnsiTheme="majorHAnsi" w:cstheme="majorHAnsi"/>
          <w:sz w:val="26"/>
          <w:szCs w:val="26"/>
        </w:rPr>
      </w:pPr>
    </w:p>
    <w:p w14:paraId="3F5D02A1" w14:textId="77777777" w:rsidR="00775DFE" w:rsidRDefault="00775DFE" w:rsidP="00775DFE">
      <w:pPr>
        <w:ind w:firstLine="0"/>
        <w:rPr>
          <w:rFonts w:asciiTheme="majorHAnsi" w:hAnsiTheme="majorHAnsi" w:cstheme="majorHAnsi"/>
          <w:sz w:val="26"/>
          <w:szCs w:val="26"/>
        </w:rPr>
      </w:pPr>
    </w:p>
    <w:p w14:paraId="6E3AA603" w14:textId="77777777" w:rsidR="00775DFE" w:rsidRDefault="00775DFE" w:rsidP="00775DFE">
      <w:pPr>
        <w:ind w:firstLine="0"/>
        <w:rPr>
          <w:rFonts w:asciiTheme="majorHAnsi" w:hAnsiTheme="majorHAnsi" w:cstheme="majorHAnsi"/>
          <w:sz w:val="26"/>
          <w:szCs w:val="26"/>
        </w:rPr>
      </w:pPr>
    </w:p>
    <w:p w14:paraId="5AFFC4E3" w14:textId="77777777" w:rsidR="00775DFE" w:rsidRDefault="00775DFE" w:rsidP="00775DFE">
      <w:pPr>
        <w:ind w:firstLine="0"/>
        <w:rPr>
          <w:rFonts w:asciiTheme="majorHAnsi" w:hAnsiTheme="majorHAnsi" w:cstheme="majorHAnsi"/>
          <w:sz w:val="26"/>
          <w:szCs w:val="26"/>
        </w:rPr>
      </w:pPr>
    </w:p>
    <w:p w14:paraId="213125CA" w14:textId="670F66B4" w:rsidR="00775DFE" w:rsidRDefault="00775DFE" w:rsidP="00775DFE">
      <w:pPr>
        <w:ind w:firstLine="0"/>
        <w:rPr>
          <w:rFonts w:cstheme="minorHAnsi"/>
          <w:szCs w:val="24"/>
        </w:rPr>
      </w:pPr>
      <w:r w:rsidRPr="00B36489">
        <w:rPr>
          <w:rFonts w:cstheme="minorHAnsi"/>
          <w:szCs w:val="24"/>
        </w:rPr>
        <w:tab/>
        <w:t xml:space="preserve">Como é possível ver, as mesmas microestruturas da amostra 1 aparecem, porém, como dito anteriormente, a </w:t>
      </w:r>
      <w:proofErr w:type="spellStart"/>
      <w:r w:rsidRPr="00B36489">
        <w:rPr>
          <w:rFonts w:cstheme="minorHAnsi"/>
          <w:szCs w:val="24"/>
        </w:rPr>
        <w:t>perlita</w:t>
      </w:r>
      <w:proofErr w:type="spellEnd"/>
      <w:r w:rsidRPr="00B36489">
        <w:rPr>
          <w:rFonts w:cstheme="minorHAnsi"/>
          <w:szCs w:val="24"/>
        </w:rPr>
        <w:t xml:space="preserve"> aparece com menor frequência, indicando ainda o fato de que essa amostra contém menos carbono que a amostra 1.</w:t>
      </w:r>
    </w:p>
    <w:p w14:paraId="54E3FBAE" w14:textId="77777777" w:rsidR="00775DFE" w:rsidRDefault="00775DFE" w:rsidP="00775DFE">
      <w:pPr>
        <w:ind w:firstLine="0"/>
        <w:rPr>
          <w:rFonts w:cstheme="minorHAnsi"/>
          <w:szCs w:val="24"/>
        </w:rPr>
      </w:pPr>
    </w:p>
    <w:p w14:paraId="6D3685BE" w14:textId="20A20707" w:rsidR="00775DFE" w:rsidRDefault="00775DFE" w:rsidP="00775DFE">
      <w:pPr>
        <w:pStyle w:val="Ttulo3"/>
      </w:pPr>
      <w:bookmarkStart w:id="28" w:name="_Toc37521275"/>
      <w:r>
        <w:t>Amostra 3</w:t>
      </w:r>
      <w:bookmarkEnd w:id="28"/>
    </w:p>
    <w:p w14:paraId="02F44A0C" w14:textId="70C9722B" w:rsidR="00775DFE" w:rsidRDefault="00775DFE" w:rsidP="00775DFE"/>
    <w:p w14:paraId="3F99D584" w14:textId="7D7619BA" w:rsidR="00775DFE" w:rsidRPr="009D2581" w:rsidRDefault="00775DFE" w:rsidP="00775DFE">
      <w:pPr>
        <w:ind w:firstLine="0"/>
        <w:rPr>
          <w:rFonts w:cstheme="minorHAnsi"/>
          <w:szCs w:val="24"/>
        </w:rPr>
      </w:pPr>
      <w:r>
        <w:rPr>
          <w:rFonts w:cstheme="minorHAnsi"/>
          <w:szCs w:val="24"/>
        </w:rPr>
        <w:t xml:space="preserve">Para a amostra 3, veja abaixo a figura </w:t>
      </w:r>
      <w:r w:rsidR="00E46C09">
        <w:rPr>
          <w:rFonts w:cstheme="minorHAnsi"/>
          <w:szCs w:val="24"/>
        </w:rPr>
        <w:t>4.</w:t>
      </w:r>
      <w:r>
        <w:rPr>
          <w:rFonts w:cstheme="minorHAnsi"/>
          <w:szCs w:val="24"/>
        </w:rPr>
        <w:t xml:space="preserve">3.3.1, da amostra antes do ataque de </w:t>
      </w:r>
      <w:proofErr w:type="spellStart"/>
      <w:r>
        <w:rPr>
          <w:rFonts w:cstheme="minorHAnsi"/>
          <w:szCs w:val="24"/>
        </w:rPr>
        <w:t>nital</w:t>
      </w:r>
      <w:proofErr w:type="spellEnd"/>
      <w:r>
        <w:rPr>
          <w:rFonts w:cstheme="minorHAnsi"/>
          <w:szCs w:val="24"/>
        </w:rPr>
        <w:t xml:space="preserve"> 3%, e a figura </w:t>
      </w:r>
      <w:r w:rsidR="00E46C09">
        <w:rPr>
          <w:rFonts w:cstheme="minorHAnsi"/>
          <w:szCs w:val="24"/>
        </w:rPr>
        <w:t>4.</w:t>
      </w:r>
      <w:r>
        <w:rPr>
          <w:rFonts w:cstheme="minorHAnsi"/>
          <w:szCs w:val="24"/>
        </w:rPr>
        <w:t xml:space="preserve">3.3.2, a mesma amostra após o ataque de </w:t>
      </w:r>
      <w:proofErr w:type="spellStart"/>
      <w:r>
        <w:rPr>
          <w:rFonts w:cstheme="minorHAnsi"/>
          <w:szCs w:val="24"/>
        </w:rPr>
        <w:t>nital</w:t>
      </w:r>
      <w:proofErr w:type="spellEnd"/>
      <w:r>
        <w:rPr>
          <w:rFonts w:cstheme="minorHAnsi"/>
          <w:szCs w:val="24"/>
        </w:rPr>
        <w:t xml:space="preserve"> 3%:</w:t>
      </w:r>
    </w:p>
    <w:p w14:paraId="0BA10FAF" w14:textId="77777777" w:rsidR="00775DFE" w:rsidRPr="002C3294" w:rsidRDefault="00775DFE" w:rsidP="00775DFE">
      <w:pPr>
        <w:ind w:firstLine="0"/>
        <w:rPr>
          <w:rFonts w:asciiTheme="majorHAnsi" w:hAnsiTheme="majorHAnsi" w:cstheme="majorHAnsi"/>
          <w:sz w:val="26"/>
          <w:szCs w:val="26"/>
          <w:u w:val="single"/>
        </w:rPr>
      </w:pPr>
      <w:r>
        <w:rPr>
          <w:noProof/>
        </w:rPr>
        <mc:AlternateContent>
          <mc:Choice Requires="wps">
            <w:drawing>
              <wp:anchor distT="0" distB="0" distL="114300" distR="114300" simplePos="0" relativeHeight="251689984" behindDoc="0" locked="0" layoutInCell="1" allowOverlap="1" wp14:anchorId="6317C470" wp14:editId="21D7F6E6">
                <wp:simplePos x="0" y="0"/>
                <wp:positionH relativeFrom="column">
                  <wp:posOffset>-375285</wp:posOffset>
                </wp:positionH>
                <wp:positionV relativeFrom="paragraph">
                  <wp:posOffset>2901315</wp:posOffset>
                </wp:positionV>
                <wp:extent cx="306705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41E3D75" w14:textId="6471547C" w:rsidR="00D23CC3" w:rsidRPr="00EE0CDB" w:rsidRDefault="00D23CC3" w:rsidP="00775DFE">
                            <w:pPr>
                              <w:pStyle w:val="Legenda"/>
                              <w:rPr>
                                <w:rFonts w:asciiTheme="majorHAnsi" w:hAnsiTheme="majorHAnsi" w:cstheme="majorHAnsi"/>
                                <w:noProof/>
                                <w:sz w:val="26"/>
                                <w:szCs w:val="26"/>
                                <w:u w:val="single"/>
                              </w:rPr>
                            </w:pPr>
                            <w:r>
                              <w:t xml:space="preserve">Figura 4.3.3.1 – Amostra 3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C470" id="Caixa de Texto 36" o:spid="_x0000_s1035" type="#_x0000_t202" style="position:absolute;left:0;text-align:left;margin-left:-29.55pt;margin-top:228.45pt;width:2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riNAIAAGwEAAAOAAAAZHJzL2Uyb0RvYy54bWysVFFv2yAQfp+0/4B4X+w0arZ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" stroked="f">
                <v:textbox style="mso-fit-shape-to-text:t" inset="0,0,0,0">
                  <w:txbxContent>
                    <w:p w14:paraId="441E3D75" w14:textId="6471547C" w:rsidR="00D23CC3" w:rsidRPr="00EE0CDB" w:rsidRDefault="00D23CC3" w:rsidP="00775DFE">
                      <w:pPr>
                        <w:pStyle w:val="Legenda"/>
                        <w:rPr>
                          <w:rFonts w:asciiTheme="majorHAnsi" w:hAnsiTheme="majorHAnsi" w:cstheme="majorHAnsi"/>
                          <w:noProof/>
                          <w:sz w:val="26"/>
                          <w:szCs w:val="26"/>
                          <w:u w:val="single"/>
                        </w:rPr>
                      </w:pPr>
                      <w:r>
                        <w:t xml:space="preserve">Figura 4.3.3.1 – Amostra 3 antes do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7936" behindDoc="0" locked="0" layoutInCell="1" allowOverlap="1" wp14:anchorId="752792D8" wp14:editId="0A3958A4">
            <wp:simplePos x="0" y="0"/>
            <wp:positionH relativeFrom="column">
              <wp:posOffset>-375285</wp:posOffset>
            </wp:positionH>
            <wp:positionV relativeFrom="paragraph">
              <wp:posOffset>272415</wp:posOffset>
            </wp:positionV>
            <wp:extent cx="3067050" cy="257175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4-T2_Am_3_antes-ataque_100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050" cy="2571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550A3BE8" wp14:editId="04A91332">
                <wp:simplePos x="0" y="0"/>
                <wp:positionH relativeFrom="column">
                  <wp:posOffset>3142615</wp:posOffset>
                </wp:positionH>
                <wp:positionV relativeFrom="paragraph">
                  <wp:posOffset>2907665</wp:posOffset>
                </wp:positionV>
                <wp:extent cx="306705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8A4AA15" w14:textId="5526120A" w:rsidR="00D23CC3" w:rsidRPr="00316AD7" w:rsidRDefault="00D23CC3" w:rsidP="00775DFE">
                            <w:pPr>
                              <w:pStyle w:val="Legenda"/>
                              <w:rPr>
                                <w:noProof/>
                                <w:sz w:val="24"/>
                              </w:rPr>
                            </w:pPr>
                            <w:r>
                              <w:t xml:space="preserve">Figura 4.3.3.2 – Amostra 3 após 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3BE8" id="Caixa de Texto 37" o:spid="_x0000_s1036" type="#_x0000_t202" style="position:absolute;left:0;text-align:left;margin-left:247.45pt;margin-top:228.95pt;width:24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SNAIAAG0EAAAOAAAAZHJzL2Uyb0RvYy54bWysVFFv2yAQfp+0/4B4X+w0a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" stroked="f">
                <v:textbox style="mso-fit-shape-to-text:t" inset="0,0,0,0">
                  <w:txbxContent>
                    <w:p w14:paraId="48A4AA15" w14:textId="5526120A" w:rsidR="00D23CC3" w:rsidRPr="00316AD7" w:rsidRDefault="00D23CC3" w:rsidP="00775DFE">
                      <w:pPr>
                        <w:pStyle w:val="Legenda"/>
                        <w:rPr>
                          <w:noProof/>
                          <w:sz w:val="24"/>
                        </w:rPr>
                      </w:pPr>
                      <w:r>
                        <w:t xml:space="preserve">Figura 4.3.3.2 – Amostra 3 após 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8960" behindDoc="0" locked="0" layoutInCell="1" allowOverlap="1" wp14:anchorId="65520575" wp14:editId="16A83E5C">
            <wp:simplePos x="0" y="0"/>
            <wp:positionH relativeFrom="column">
              <wp:posOffset>3142615</wp:posOffset>
            </wp:positionH>
            <wp:positionV relativeFrom="paragraph">
              <wp:posOffset>278765</wp:posOffset>
            </wp:positionV>
            <wp:extent cx="3067344" cy="25717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4-T2_Am_3_antes-ataque_200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344" cy="2571750"/>
                    </a:xfrm>
                    <a:prstGeom prst="rect">
                      <a:avLst/>
                    </a:prstGeom>
                  </pic:spPr>
                </pic:pic>
              </a:graphicData>
            </a:graphic>
            <wp14:sizeRelH relativeFrom="page">
              <wp14:pctWidth>0</wp14:pctWidth>
            </wp14:sizeRelH>
            <wp14:sizeRelV relativeFrom="page">
              <wp14:pctHeight>0</wp14:pctHeight>
            </wp14:sizeRelV>
          </wp:anchor>
        </w:drawing>
      </w:r>
    </w:p>
    <w:p w14:paraId="3CE3612D" w14:textId="77777777" w:rsidR="00775DFE" w:rsidRDefault="00775DFE" w:rsidP="00775DFE">
      <w:r>
        <w:lastRenderedPageBreak/>
        <w:tab/>
      </w:r>
    </w:p>
    <w:p w14:paraId="7A13C274" w14:textId="4EF04017" w:rsidR="00775DFE" w:rsidRDefault="00775DFE" w:rsidP="00775DFE">
      <w:r>
        <w:t xml:space="preserve">Como é possível ver, a falta de mudança de aspecto do corpo de prova leva a concluir que esta amostra não se comporta como as outras duas. Uma vez que o alumínio é um metal que não reage com </w:t>
      </w:r>
      <w:proofErr w:type="spellStart"/>
      <w:r>
        <w:t>nital</w:t>
      </w:r>
      <w:proofErr w:type="spellEnd"/>
      <w:r>
        <w:t xml:space="preserve"> 3%, é possível fazer uma previsão de qual metal a amostra 3 trata de ser.</w:t>
      </w:r>
    </w:p>
    <w:p w14:paraId="71D7A152" w14:textId="77777777" w:rsidR="00E46C09" w:rsidRDefault="00E46C09" w:rsidP="00775DFE"/>
    <w:p w14:paraId="4687ABC1" w14:textId="7CFB8CF7" w:rsidR="00E46C09" w:rsidRDefault="00E46C09" w:rsidP="00E46C09">
      <w:pPr>
        <w:pStyle w:val="Ttulo3"/>
      </w:pPr>
      <w:bookmarkStart w:id="29" w:name="_Toc37521276"/>
      <w:r>
        <w:t>Resultado de Metalografia</w:t>
      </w:r>
      <w:bookmarkEnd w:id="29"/>
    </w:p>
    <w:p w14:paraId="595BE806" w14:textId="77777777" w:rsidR="00E46C09" w:rsidRPr="00E46C09" w:rsidRDefault="00E46C09" w:rsidP="00E46C09"/>
    <w:p w14:paraId="4B351841" w14:textId="04C13CE0" w:rsidR="00E46C09" w:rsidRDefault="00E46C09" w:rsidP="00E46C09">
      <w:r>
        <w:t>Visto o comportamento das três amostras referentes à análise metalográfica, é seguro concluir que:</w:t>
      </w:r>
    </w:p>
    <w:p w14:paraId="04492071" w14:textId="1ADE3468" w:rsidR="00E46C09" w:rsidRDefault="00E46C09" w:rsidP="00E46C09">
      <w:r>
        <w:tab/>
      </w:r>
      <w:r>
        <w:tab/>
        <w:t xml:space="preserve">- A amostra 1 corresponde ao metal aço 1040, uma vez que seu maior teor de carbono em relação ao outro aço justifica o seu aspecto mais escuro, ou seja, com maior presença de </w:t>
      </w:r>
      <w:proofErr w:type="spellStart"/>
      <w:r>
        <w:t>perlita</w:t>
      </w:r>
      <w:proofErr w:type="spellEnd"/>
      <w:r>
        <w:t>;</w:t>
      </w:r>
    </w:p>
    <w:p w14:paraId="598D442F" w14:textId="2203CD49" w:rsidR="00E46C09" w:rsidRDefault="00E46C09" w:rsidP="00E46C09">
      <w:r>
        <w:tab/>
      </w:r>
      <w:r>
        <w:tab/>
        <w:t xml:space="preserve">- A amostra 2 corresponde ao metal aço 1020, uma vez que seu menor teor de carbono em relação ao aço 1040 justifica seu aspecto mais claro, por ter uma menor presença de </w:t>
      </w:r>
      <w:proofErr w:type="spellStart"/>
      <w:r>
        <w:t>perlita</w:t>
      </w:r>
      <w:proofErr w:type="spellEnd"/>
      <w:r>
        <w:t xml:space="preserve">, porém o metal ainda reage com o </w:t>
      </w:r>
      <w:proofErr w:type="spellStart"/>
      <w:r>
        <w:t>nital</w:t>
      </w:r>
      <w:proofErr w:type="spellEnd"/>
      <w:r>
        <w:t xml:space="preserve"> 3%, algo que não acontece na última amostra;</w:t>
      </w:r>
    </w:p>
    <w:p w14:paraId="06E724DE" w14:textId="65E15B7E" w:rsidR="00E46C09" w:rsidRPr="00E46C09" w:rsidRDefault="00E46C09" w:rsidP="00E46C09">
      <w:r>
        <w:tab/>
      </w:r>
      <w:r>
        <w:tab/>
        <w:t xml:space="preserve">- A amostra 3 corresponde ao metal alumínio 6151 T6, uma vez que este não reage aos efeitos do </w:t>
      </w:r>
      <w:proofErr w:type="spellStart"/>
      <w:r>
        <w:t>nital</w:t>
      </w:r>
      <w:proofErr w:type="spellEnd"/>
      <w:r>
        <w:t xml:space="preserve"> e, consequentemente, não demonstram alguma microestrutura interessante </w:t>
      </w:r>
      <w:r w:rsidR="00AC5F4A">
        <w:t>a</w:t>
      </w:r>
      <w:r>
        <w:t xml:space="preserve"> ser estudada.</w:t>
      </w:r>
    </w:p>
    <w:p w14:paraId="50F911A3" w14:textId="77777777" w:rsidR="00775DFE" w:rsidRDefault="00775DFE" w:rsidP="00A2528F"/>
    <w:p w14:paraId="7BD0FF00" w14:textId="04D0B8DB" w:rsidR="00A834A3" w:rsidRDefault="00A834A3" w:rsidP="00A834A3">
      <w:pPr>
        <w:pStyle w:val="Ttulo1"/>
      </w:pPr>
      <w:bookmarkStart w:id="30" w:name="_Toc37521277"/>
      <w:r>
        <w:t>Conclusões</w:t>
      </w:r>
      <w:bookmarkEnd w:id="30"/>
    </w:p>
    <w:p w14:paraId="1DA4D2FC" w14:textId="2211C038" w:rsidR="002536D0" w:rsidRDefault="002536D0" w:rsidP="00E46C09">
      <w:r>
        <w:t>A atividade que serviu de inspiração para a escrita desse relatório propunha que fosse descoberto, entre três metais desconhecidos, qual era o aço 1040, qual era o aço 1020 e qual era o alumínio 6151 T6. Foi descoberto e classificado as três amostras utilizando as técnicas de medição de dureza, ensaio de tração e metalografia e, consequentemente, comparando as características das 3 amostras com os dados coletados.</w:t>
      </w:r>
    </w:p>
    <w:p w14:paraId="47D4737A" w14:textId="480D857A" w:rsidR="002536D0" w:rsidRPr="00E46C09" w:rsidRDefault="002536D0" w:rsidP="00E46C09">
      <w:r>
        <w:lastRenderedPageBreak/>
        <w:tab/>
        <w:t xml:space="preserve">Visto isso, a amostra 1 corresponde ao metal aço 1040, por ter maior quantidade de carbono, evidenciado pela análise metalográfica, a maior dureza e o maior limite de escoamento entre os dois aços. A amostra 2 corresponde ao metal aço 1020, por ter uma quantidade de carbono menor, porém ainda conseguir reagir com o ataque químico, por ter dureza intermediária e por ter o menor limite de escoamento entre os aços. Por fim, a amostra 3 corresponde ao metal alumínio 6151 T6 por não reagir com o ataque químico, por ter </w:t>
      </w:r>
      <w:r w:rsidR="00ED64D0">
        <w:t>a menor dureza e por ter comportamento diferente aos aços no ensaio de tração.</w:t>
      </w:r>
    </w:p>
    <w:p w14:paraId="3EE89C8E" w14:textId="5BAB7CD8" w:rsidR="009969E2" w:rsidRDefault="009969E2" w:rsidP="009969E2">
      <w:pPr>
        <w:pStyle w:val="Ttulo1"/>
      </w:pPr>
      <w:bookmarkStart w:id="31" w:name="_Toc37521278"/>
      <w:r w:rsidRPr="0019662B">
        <w:t>Referências</w:t>
      </w:r>
      <w:bookmarkEnd w:id="31"/>
    </w:p>
    <w:p w14:paraId="5CE155EA" w14:textId="77777777" w:rsidR="00477467" w:rsidRPr="00477467" w:rsidRDefault="00477467" w:rsidP="00477467"/>
    <w:p w14:paraId="21C69E16" w14:textId="77777777" w:rsidR="00477467" w:rsidRPr="008962AF" w:rsidRDefault="00477467" w:rsidP="00477467">
      <w:hyperlink r:id="rId26" w:history="1">
        <w:r w:rsidRPr="008962AF">
          <w:rPr>
            <w:rStyle w:val="Hyperlink"/>
          </w:rPr>
          <w:t>https://www.youtube.com/watch?v=E8Yg-1Ut0ls&amp;feature=youtu.be</w:t>
        </w:r>
      </w:hyperlink>
      <w:r w:rsidRPr="008962AF">
        <w:t xml:space="preserve"> </w:t>
      </w:r>
      <w:r>
        <w:t>–</w:t>
      </w:r>
      <w:r w:rsidRPr="008962AF">
        <w:t xml:space="preserve"> Ins</w:t>
      </w:r>
      <w:r>
        <w:t>per – Desconstruindo a Matéria – Ensaio de Tração. Acesso em 28/03/2020 [1]</w:t>
      </w:r>
    </w:p>
    <w:p w14:paraId="46F89771" w14:textId="2A11B0DA" w:rsidR="00AC5F4A" w:rsidRDefault="00D23CC3" w:rsidP="00AC5F4A">
      <w:hyperlink r:id="rId27" w:history="1">
        <w:r w:rsidR="00AC5F4A">
          <w:rPr>
            <w:rStyle w:val="Hyperlink"/>
          </w:rPr>
          <w:t>https://www.estudegratis.com.br/questao-de-concurso/443675</w:t>
        </w:r>
      </w:hyperlink>
      <w:r w:rsidR="00AC5F4A">
        <w:t xml:space="preserve"> - imagem diagrama de fases ferro carbono. Acesso em: 02/04/2020 </w:t>
      </w:r>
      <w:r w:rsidR="00477467">
        <w:t>[2]</w:t>
      </w:r>
    </w:p>
    <w:p w14:paraId="3B2E7B06" w14:textId="78FF928F" w:rsidR="00AC5F4A" w:rsidRDefault="00D23CC3" w:rsidP="00AC5F4A">
      <w:hyperlink r:id="rId28" w:history="1">
        <w:r w:rsidR="00AC5F4A">
          <w:rPr>
            <w:rStyle w:val="Hyperlink"/>
          </w:rPr>
          <w:t>https://www.youtube.com/watch?v=ReOomFJb3u0&amp;feature=youtu.be</w:t>
        </w:r>
      </w:hyperlink>
      <w:r w:rsidR="00AC5F4A">
        <w:t xml:space="preserve"> - </w:t>
      </w:r>
      <w:r w:rsidR="00AC5F4A" w:rsidRPr="00AC5F4A">
        <w:t>Insper - Desconstruindo a Matéria - Preparação metalográfica</w:t>
      </w:r>
      <w:r w:rsidR="00AC5F4A">
        <w:t xml:space="preserve">. Acesso em: 28/03/2020 </w:t>
      </w:r>
      <w:r w:rsidR="00477467">
        <w:t>[3]</w:t>
      </w:r>
    </w:p>
    <w:p w14:paraId="567F17F0" w14:textId="2B29DFBF" w:rsidR="00AC5F4A" w:rsidRDefault="00D23CC3" w:rsidP="00AC5F4A">
      <w:hyperlink r:id="rId29" w:history="1">
        <w:r w:rsidR="00AC5F4A">
          <w:rPr>
            <w:rStyle w:val="Hyperlink"/>
          </w:rPr>
          <w:t>https://www.youtube.com/watch?v=d5gVxh77uXA&amp;feature=youtu.be</w:t>
        </w:r>
      </w:hyperlink>
      <w:r w:rsidR="00AC5F4A">
        <w:t xml:space="preserve"> - </w:t>
      </w:r>
      <w:r w:rsidR="00AC5F4A" w:rsidRPr="00AC5F4A">
        <w:t>Insper - Desconstruindo a Matéria - Aula 05_Anexo - Microestrutura de aços</w:t>
      </w:r>
      <w:r w:rsidR="00AC5F4A">
        <w:t>. Acesso em: 02/04/2020</w:t>
      </w:r>
      <w:r w:rsidR="00477467">
        <w:t xml:space="preserve"> [4]</w:t>
      </w:r>
    </w:p>
    <w:p w14:paraId="476331E2" w14:textId="77777777" w:rsidR="00AC5F4A" w:rsidRPr="008962AF" w:rsidRDefault="00AC5F4A" w:rsidP="00AC5F4A"/>
    <w:p w14:paraId="711EE95D" w14:textId="5D16131D" w:rsidR="00D417C4" w:rsidRPr="008962AF" w:rsidRDefault="00D417C4" w:rsidP="00916E48"/>
    <w:p w14:paraId="53192142" w14:textId="5DC44BCC" w:rsidR="00646F0A" w:rsidRPr="008962AF" w:rsidRDefault="00646F0A" w:rsidP="00E34819"/>
    <w:sectPr w:rsidR="00646F0A" w:rsidRPr="008962AF" w:rsidSect="009D0000">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290554" w14:textId="77777777" w:rsidR="00A33269" w:rsidRDefault="00A33269" w:rsidP="009D0000">
      <w:pPr>
        <w:spacing w:after="0" w:line="240" w:lineRule="auto"/>
      </w:pPr>
      <w:r>
        <w:separator/>
      </w:r>
    </w:p>
  </w:endnote>
  <w:endnote w:type="continuationSeparator" w:id="0">
    <w:p w14:paraId="63CA49A7" w14:textId="77777777" w:rsidR="00A33269" w:rsidRDefault="00A33269" w:rsidP="009D0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928985"/>
      <w:docPartObj>
        <w:docPartGallery w:val="Page Numbers (Bottom of Page)"/>
        <w:docPartUnique/>
      </w:docPartObj>
    </w:sdtPr>
    <w:sdtContent>
      <w:p w14:paraId="155BF216" w14:textId="069A7BA3" w:rsidR="00D23CC3" w:rsidRDefault="00D23CC3">
        <w:pPr>
          <w:pStyle w:val="Rodap"/>
          <w:jc w:val="right"/>
        </w:pPr>
        <w:r>
          <w:fldChar w:fldCharType="begin"/>
        </w:r>
        <w:r>
          <w:instrText>PAGE   \* MERGEFORMAT</w:instrText>
        </w:r>
        <w:r>
          <w:fldChar w:fldCharType="separate"/>
        </w:r>
        <w:r>
          <w:rPr>
            <w:noProof/>
          </w:rPr>
          <w:t>2</w:t>
        </w:r>
        <w:r>
          <w:fldChar w:fldCharType="end"/>
        </w:r>
      </w:p>
    </w:sdtContent>
  </w:sdt>
  <w:p w14:paraId="5364015C" w14:textId="77777777" w:rsidR="00D23CC3" w:rsidRDefault="00D23CC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2E5D1" w14:textId="77777777" w:rsidR="00A33269" w:rsidRDefault="00A33269" w:rsidP="009D0000">
      <w:pPr>
        <w:spacing w:after="0" w:line="240" w:lineRule="auto"/>
      </w:pPr>
      <w:r>
        <w:separator/>
      </w:r>
    </w:p>
  </w:footnote>
  <w:footnote w:type="continuationSeparator" w:id="0">
    <w:p w14:paraId="75154AF8" w14:textId="77777777" w:rsidR="00A33269" w:rsidRDefault="00A33269" w:rsidP="009D0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02A7A"/>
    <w:multiLevelType w:val="hybridMultilevel"/>
    <w:tmpl w:val="ACC48D66"/>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182955"/>
    <w:multiLevelType w:val="hybridMultilevel"/>
    <w:tmpl w:val="EBD4B818"/>
    <w:lvl w:ilvl="0" w:tplc="04160001">
      <w:start w:val="1"/>
      <w:numFmt w:val="bullet"/>
      <w:lvlText w:val=""/>
      <w:lvlJc w:val="left"/>
      <w:pPr>
        <w:ind w:left="1430" w:hanging="360"/>
      </w:pPr>
      <w:rPr>
        <w:rFonts w:ascii="Symbol" w:hAnsi="Symbol" w:cs="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cs="Wingdings" w:hint="default"/>
      </w:rPr>
    </w:lvl>
    <w:lvl w:ilvl="3" w:tplc="04160001" w:tentative="1">
      <w:start w:val="1"/>
      <w:numFmt w:val="bullet"/>
      <w:lvlText w:val=""/>
      <w:lvlJc w:val="left"/>
      <w:pPr>
        <w:ind w:left="3590" w:hanging="360"/>
      </w:pPr>
      <w:rPr>
        <w:rFonts w:ascii="Symbol" w:hAnsi="Symbol" w:cs="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cs="Wingdings" w:hint="default"/>
      </w:rPr>
    </w:lvl>
    <w:lvl w:ilvl="6" w:tplc="04160001" w:tentative="1">
      <w:start w:val="1"/>
      <w:numFmt w:val="bullet"/>
      <w:lvlText w:val=""/>
      <w:lvlJc w:val="left"/>
      <w:pPr>
        <w:ind w:left="5750" w:hanging="360"/>
      </w:pPr>
      <w:rPr>
        <w:rFonts w:ascii="Symbol" w:hAnsi="Symbol" w:cs="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cs="Wingdings" w:hint="default"/>
      </w:rPr>
    </w:lvl>
  </w:abstractNum>
  <w:abstractNum w:abstractNumId="2" w15:restartNumberingAfterBreak="0">
    <w:nsid w:val="6F765BF5"/>
    <w:multiLevelType w:val="multilevel"/>
    <w:tmpl w:val="0FA0D2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701C3B09"/>
    <w:multiLevelType w:val="hybridMultilevel"/>
    <w:tmpl w:val="2EA03C74"/>
    <w:lvl w:ilvl="0" w:tplc="0416000B">
      <w:start w:val="1"/>
      <w:numFmt w:val="bullet"/>
      <w:lvlText w:val=""/>
      <w:lvlJc w:val="left"/>
      <w:pPr>
        <w:ind w:left="2130" w:hanging="360"/>
      </w:pPr>
      <w:rPr>
        <w:rFonts w:ascii="Wingdings" w:hAnsi="Wingdings"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4" w15:restartNumberingAfterBreak="0">
    <w:nsid w:val="70A23B3E"/>
    <w:multiLevelType w:val="hybridMultilevel"/>
    <w:tmpl w:val="159A05EE"/>
    <w:lvl w:ilvl="0" w:tplc="A79C9F92">
      <w:start w:val="1"/>
      <w:numFmt w:val="upperRoman"/>
      <w:lvlText w:val="%1)"/>
      <w:lvlJc w:val="left"/>
      <w:pPr>
        <w:ind w:left="2136" w:hanging="72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5" w15:restartNumberingAfterBreak="0">
    <w:nsid w:val="776D581D"/>
    <w:multiLevelType w:val="multilevel"/>
    <w:tmpl w:val="82EE82A8"/>
    <w:lvl w:ilvl="0">
      <w:start w:val="3"/>
      <w:numFmt w:val="decimal"/>
      <w:lvlText w:val="%1."/>
      <w:lvlJc w:val="left"/>
      <w:pPr>
        <w:ind w:left="555" w:hanging="555"/>
      </w:pPr>
      <w:rPr>
        <w:rFonts w:hint="default"/>
      </w:rPr>
    </w:lvl>
    <w:lvl w:ilvl="1">
      <w:start w:val="2"/>
      <w:numFmt w:val="decimal"/>
      <w:lvlText w:val="%1.%2."/>
      <w:lvlJc w:val="left"/>
      <w:pPr>
        <w:ind w:left="838" w:hanging="555"/>
      </w:pPr>
      <w:rPr>
        <w:rFonts w:hint="default"/>
      </w:rPr>
    </w:lvl>
    <w:lvl w:ilvl="2">
      <w:start w:val="1"/>
      <w:numFmt w:val="decimal"/>
      <w:lvlText w:val="%1.%2.%3)"/>
      <w:lvlJc w:val="left"/>
      <w:pPr>
        <w:ind w:left="1287" w:hanging="720"/>
      </w:pPr>
      <w:rPr>
        <w:rFonts w:hint="default"/>
        <w:color w:val="000000" w:themeColor="text1"/>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41"/>
    <w:rsid w:val="00037BC5"/>
    <w:rsid w:val="00082A13"/>
    <w:rsid w:val="0019662B"/>
    <w:rsid w:val="001C48C7"/>
    <w:rsid w:val="001D69A4"/>
    <w:rsid w:val="002046AC"/>
    <w:rsid w:val="00225190"/>
    <w:rsid w:val="002536D0"/>
    <w:rsid w:val="00261CBE"/>
    <w:rsid w:val="00280C34"/>
    <w:rsid w:val="002D125A"/>
    <w:rsid w:val="002E016D"/>
    <w:rsid w:val="00381C73"/>
    <w:rsid w:val="003B37E4"/>
    <w:rsid w:val="003C4EE9"/>
    <w:rsid w:val="003E5D3D"/>
    <w:rsid w:val="004011FB"/>
    <w:rsid w:val="004656A4"/>
    <w:rsid w:val="00473908"/>
    <w:rsid w:val="00477467"/>
    <w:rsid w:val="004B62F5"/>
    <w:rsid w:val="004F2E12"/>
    <w:rsid w:val="00503E92"/>
    <w:rsid w:val="00515772"/>
    <w:rsid w:val="00561A37"/>
    <w:rsid w:val="005F7396"/>
    <w:rsid w:val="006447D2"/>
    <w:rsid w:val="006459BF"/>
    <w:rsid w:val="00646F0A"/>
    <w:rsid w:val="00647D36"/>
    <w:rsid w:val="00680DDE"/>
    <w:rsid w:val="006A398E"/>
    <w:rsid w:val="007434B4"/>
    <w:rsid w:val="007511C0"/>
    <w:rsid w:val="0076067B"/>
    <w:rsid w:val="00765A85"/>
    <w:rsid w:val="00775DFE"/>
    <w:rsid w:val="00793BED"/>
    <w:rsid w:val="007D7B70"/>
    <w:rsid w:val="0084198E"/>
    <w:rsid w:val="00865920"/>
    <w:rsid w:val="008962AF"/>
    <w:rsid w:val="008C1E0D"/>
    <w:rsid w:val="008D5064"/>
    <w:rsid w:val="00916E48"/>
    <w:rsid w:val="009811EC"/>
    <w:rsid w:val="009969E2"/>
    <w:rsid w:val="009A65F2"/>
    <w:rsid w:val="009B1780"/>
    <w:rsid w:val="009D0000"/>
    <w:rsid w:val="00A2528F"/>
    <w:rsid w:val="00A27F1A"/>
    <w:rsid w:val="00A33269"/>
    <w:rsid w:val="00A41A60"/>
    <w:rsid w:val="00A64FE2"/>
    <w:rsid w:val="00A779A4"/>
    <w:rsid w:val="00A834A3"/>
    <w:rsid w:val="00AC5F4A"/>
    <w:rsid w:val="00AD031F"/>
    <w:rsid w:val="00AF06DF"/>
    <w:rsid w:val="00B11FA9"/>
    <w:rsid w:val="00B35045"/>
    <w:rsid w:val="00B56385"/>
    <w:rsid w:val="00BA0146"/>
    <w:rsid w:val="00BA422A"/>
    <w:rsid w:val="00BE2C8E"/>
    <w:rsid w:val="00BE67F9"/>
    <w:rsid w:val="00C21DCD"/>
    <w:rsid w:val="00D23CC3"/>
    <w:rsid w:val="00D417C4"/>
    <w:rsid w:val="00D9339E"/>
    <w:rsid w:val="00DA08B2"/>
    <w:rsid w:val="00DB3D34"/>
    <w:rsid w:val="00DD5CA7"/>
    <w:rsid w:val="00DD7141"/>
    <w:rsid w:val="00DE3E99"/>
    <w:rsid w:val="00E34819"/>
    <w:rsid w:val="00E46C09"/>
    <w:rsid w:val="00ED64D0"/>
    <w:rsid w:val="00EF0882"/>
    <w:rsid w:val="00FB50D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033E2"/>
  <w15:chartTrackingRefBased/>
  <w15:docId w15:val="{3D177092-594C-4F37-820F-88978C55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6DF"/>
    <w:pPr>
      <w:spacing w:after="120" w:line="360" w:lineRule="auto"/>
      <w:ind w:firstLine="567"/>
      <w:jc w:val="both"/>
    </w:pPr>
    <w:rPr>
      <w:sz w:val="24"/>
    </w:rPr>
  </w:style>
  <w:style w:type="paragraph" w:styleId="Ttulo1">
    <w:name w:val="heading 1"/>
    <w:basedOn w:val="Normal"/>
    <w:next w:val="Normal"/>
    <w:link w:val="Ttulo1Char"/>
    <w:uiPriority w:val="9"/>
    <w:qFormat/>
    <w:rsid w:val="00DD7141"/>
    <w:pPr>
      <w:keepNext/>
      <w:keepLines/>
      <w:numPr>
        <w:numId w:val="1"/>
      </w:numPr>
      <w:spacing w:before="120"/>
      <w:outlineLvl w:val="0"/>
    </w:pPr>
    <w:rPr>
      <w:rFonts w:asciiTheme="majorHAnsi" w:eastAsiaTheme="majorEastAsia" w:hAnsiTheme="majorHAnsi" w:cstheme="majorBidi"/>
      <w:sz w:val="28"/>
      <w:szCs w:val="32"/>
    </w:rPr>
  </w:style>
  <w:style w:type="paragraph" w:styleId="Ttulo2">
    <w:name w:val="heading 2"/>
    <w:basedOn w:val="Normal"/>
    <w:next w:val="Normal"/>
    <w:link w:val="Ttulo2Char"/>
    <w:uiPriority w:val="9"/>
    <w:unhideWhenUsed/>
    <w:qFormat/>
    <w:rsid w:val="00B56385"/>
    <w:pPr>
      <w:keepNext/>
      <w:keepLines/>
      <w:numPr>
        <w:ilvl w:val="1"/>
        <w:numId w:val="1"/>
      </w:numPr>
      <w:spacing w:before="40" w:after="0"/>
      <w:ind w:left="567" w:hanging="567"/>
      <w:outlineLvl w:val="1"/>
    </w:pPr>
    <w:rPr>
      <w:rFonts w:asciiTheme="majorHAnsi" w:eastAsiaTheme="majorEastAsia" w:hAnsiTheme="majorHAnsi" w:cstheme="majorBidi"/>
      <w:sz w:val="26"/>
      <w:szCs w:val="26"/>
    </w:rPr>
  </w:style>
  <w:style w:type="paragraph" w:styleId="Ttulo3">
    <w:name w:val="heading 3"/>
    <w:basedOn w:val="Normal"/>
    <w:next w:val="Normal"/>
    <w:link w:val="Ttulo3Char"/>
    <w:uiPriority w:val="9"/>
    <w:unhideWhenUsed/>
    <w:qFormat/>
    <w:rsid w:val="00B56385"/>
    <w:pPr>
      <w:keepNext/>
      <w:keepLines/>
      <w:numPr>
        <w:ilvl w:val="2"/>
        <w:numId w:val="1"/>
      </w:numPr>
      <w:spacing w:before="40" w:after="0"/>
      <w:ind w:left="709" w:hanging="709"/>
      <w:outlineLvl w:val="2"/>
    </w:pPr>
    <w:rPr>
      <w:rFonts w:asciiTheme="majorHAnsi" w:eastAsiaTheme="majorEastAsia" w:hAnsiTheme="majorHAnsi" w:cstheme="majorBidi"/>
      <w:sz w:val="26"/>
      <w:szCs w:val="24"/>
    </w:rPr>
  </w:style>
  <w:style w:type="paragraph" w:styleId="Ttulo4">
    <w:name w:val="heading 4"/>
    <w:basedOn w:val="Normal"/>
    <w:next w:val="Normal"/>
    <w:link w:val="Ttulo4Char"/>
    <w:uiPriority w:val="9"/>
    <w:unhideWhenUsed/>
    <w:qFormat/>
    <w:rsid w:val="00DD714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D714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DD714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DD714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unhideWhenUsed/>
    <w:qFormat/>
    <w:rsid w:val="00DD714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D71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80C34"/>
    <w:pPr>
      <w:spacing w:before="120" w:line="240" w:lineRule="auto"/>
      <w:ind w:firstLine="0"/>
      <w:contextualSpacing/>
    </w:pPr>
    <w:rPr>
      <w:rFonts w:asciiTheme="majorHAnsi" w:eastAsiaTheme="majorEastAsia" w:hAnsiTheme="majorHAnsi" w:cstheme="majorBidi"/>
      <w:spacing w:val="-10"/>
      <w:kern w:val="28"/>
      <w:sz w:val="32"/>
      <w:szCs w:val="56"/>
    </w:rPr>
  </w:style>
  <w:style w:type="character" w:customStyle="1" w:styleId="TtuloChar">
    <w:name w:val="Título Char"/>
    <w:basedOn w:val="Fontepargpadro"/>
    <w:link w:val="Ttulo"/>
    <w:uiPriority w:val="10"/>
    <w:rsid w:val="00280C34"/>
    <w:rPr>
      <w:rFonts w:asciiTheme="majorHAnsi" w:eastAsiaTheme="majorEastAsia" w:hAnsiTheme="majorHAnsi" w:cstheme="majorBidi"/>
      <w:spacing w:val="-10"/>
      <w:kern w:val="28"/>
      <w:sz w:val="32"/>
      <w:szCs w:val="56"/>
    </w:rPr>
  </w:style>
  <w:style w:type="character" w:customStyle="1" w:styleId="Ttulo1Char">
    <w:name w:val="Título 1 Char"/>
    <w:basedOn w:val="Fontepargpadro"/>
    <w:link w:val="Ttulo1"/>
    <w:uiPriority w:val="9"/>
    <w:rsid w:val="00DD7141"/>
    <w:rPr>
      <w:rFonts w:asciiTheme="majorHAnsi" w:eastAsiaTheme="majorEastAsia" w:hAnsiTheme="majorHAnsi" w:cstheme="majorBidi"/>
      <w:sz w:val="28"/>
      <w:szCs w:val="32"/>
    </w:rPr>
  </w:style>
  <w:style w:type="character" w:customStyle="1" w:styleId="Ttulo2Char">
    <w:name w:val="Título 2 Char"/>
    <w:basedOn w:val="Fontepargpadro"/>
    <w:link w:val="Ttulo2"/>
    <w:uiPriority w:val="9"/>
    <w:rsid w:val="00B56385"/>
    <w:rPr>
      <w:rFonts w:asciiTheme="majorHAnsi" w:eastAsiaTheme="majorEastAsia" w:hAnsiTheme="majorHAnsi" w:cstheme="majorBidi"/>
      <w:sz w:val="26"/>
      <w:szCs w:val="26"/>
    </w:rPr>
  </w:style>
  <w:style w:type="character" w:customStyle="1" w:styleId="Ttulo3Char">
    <w:name w:val="Título 3 Char"/>
    <w:basedOn w:val="Fontepargpadro"/>
    <w:link w:val="Ttulo3"/>
    <w:uiPriority w:val="9"/>
    <w:rsid w:val="00B56385"/>
    <w:rPr>
      <w:rFonts w:asciiTheme="majorHAnsi" w:eastAsiaTheme="majorEastAsia" w:hAnsiTheme="majorHAnsi" w:cstheme="majorBidi"/>
      <w:sz w:val="26"/>
      <w:szCs w:val="24"/>
    </w:rPr>
  </w:style>
  <w:style w:type="character" w:customStyle="1" w:styleId="Ttulo4Char">
    <w:name w:val="Título 4 Char"/>
    <w:basedOn w:val="Fontepargpadro"/>
    <w:link w:val="Ttulo4"/>
    <w:uiPriority w:val="9"/>
    <w:rsid w:val="00DD714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DD7141"/>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DD7141"/>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rsid w:val="00DD7141"/>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rsid w:val="00DD714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D7141"/>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9D0000"/>
    <w:pPr>
      <w:spacing w:after="0" w:line="240" w:lineRule="auto"/>
      <w:jc w:val="both"/>
    </w:pPr>
    <w:rPr>
      <w:sz w:val="24"/>
    </w:rPr>
  </w:style>
  <w:style w:type="character" w:styleId="Refdecomentrio">
    <w:name w:val="annotation reference"/>
    <w:basedOn w:val="Fontepargpadro"/>
    <w:uiPriority w:val="99"/>
    <w:semiHidden/>
    <w:unhideWhenUsed/>
    <w:rsid w:val="009D0000"/>
    <w:rPr>
      <w:sz w:val="16"/>
      <w:szCs w:val="16"/>
    </w:rPr>
  </w:style>
  <w:style w:type="paragraph" w:styleId="Textodecomentrio">
    <w:name w:val="annotation text"/>
    <w:basedOn w:val="Normal"/>
    <w:link w:val="TextodecomentrioChar"/>
    <w:uiPriority w:val="99"/>
    <w:semiHidden/>
    <w:unhideWhenUsed/>
    <w:rsid w:val="009D000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D0000"/>
    <w:rPr>
      <w:sz w:val="20"/>
      <w:szCs w:val="20"/>
    </w:rPr>
  </w:style>
  <w:style w:type="paragraph" w:styleId="Assuntodocomentrio">
    <w:name w:val="annotation subject"/>
    <w:basedOn w:val="Textodecomentrio"/>
    <w:next w:val="Textodecomentrio"/>
    <w:link w:val="AssuntodocomentrioChar"/>
    <w:uiPriority w:val="99"/>
    <w:semiHidden/>
    <w:unhideWhenUsed/>
    <w:rsid w:val="009D0000"/>
    <w:rPr>
      <w:b/>
      <w:bCs/>
    </w:rPr>
  </w:style>
  <w:style w:type="character" w:customStyle="1" w:styleId="AssuntodocomentrioChar">
    <w:name w:val="Assunto do comentário Char"/>
    <w:basedOn w:val="TextodecomentrioChar"/>
    <w:link w:val="Assuntodocomentrio"/>
    <w:uiPriority w:val="99"/>
    <w:semiHidden/>
    <w:rsid w:val="009D0000"/>
    <w:rPr>
      <w:b/>
      <w:bCs/>
      <w:sz w:val="20"/>
      <w:szCs w:val="20"/>
    </w:rPr>
  </w:style>
  <w:style w:type="paragraph" w:styleId="Textodebalo">
    <w:name w:val="Balloon Text"/>
    <w:basedOn w:val="Normal"/>
    <w:link w:val="TextodebaloChar"/>
    <w:uiPriority w:val="99"/>
    <w:semiHidden/>
    <w:unhideWhenUsed/>
    <w:rsid w:val="009D00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0000"/>
    <w:rPr>
      <w:rFonts w:ascii="Segoe UI" w:hAnsi="Segoe UI" w:cs="Segoe UI"/>
      <w:sz w:val="18"/>
      <w:szCs w:val="18"/>
    </w:rPr>
  </w:style>
  <w:style w:type="paragraph" w:styleId="CabealhodoSumrio">
    <w:name w:val="TOC Heading"/>
    <w:basedOn w:val="Ttulo1"/>
    <w:next w:val="Normal"/>
    <w:uiPriority w:val="39"/>
    <w:unhideWhenUsed/>
    <w:qFormat/>
    <w:rsid w:val="009D0000"/>
    <w:pPr>
      <w:numPr>
        <w:numId w:val="0"/>
      </w:numPr>
      <w:jc w:val="left"/>
      <w:outlineLvl w:val="9"/>
    </w:pPr>
    <w:rPr>
      <w:lang w:eastAsia="pt-BR"/>
    </w:rPr>
  </w:style>
  <w:style w:type="paragraph" w:styleId="Sumrio1">
    <w:name w:val="toc 1"/>
    <w:basedOn w:val="Normal"/>
    <w:next w:val="Normal"/>
    <w:autoRedefine/>
    <w:uiPriority w:val="39"/>
    <w:unhideWhenUsed/>
    <w:rsid w:val="009D0000"/>
    <w:pPr>
      <w:spacing w:after="100"/>
    </w:pPr>
  </w:style>
  <w:style w:type="paragraph" w:styleId="Sumrio2">
    <w:name w:val="toc 2"/>
    <w:basedOn w:val="Normal"/>
    <w:next w:val="Normal"/>
    <w:autoRedefine/>
    <w:uiPriority w:val="39"/>
    <w:unhideWhenUsed/>
    <w:rsid w:val="009D0000"/>
    <w:pPr>
      <w:spacing w:after="100"/>
      <w:ind w:left="240"/>
    </w:pPr>
  </w:style>
  <w:style w:type="paragraph" w:styleId="Sumrio3">
    <w:name w:val="toc 3"/>
    <w:basedOn w:val="Normal"/>
    <w:next w:val="Normal"/>
    <w:autoRedefine/>
    <w:uiPriority w:val="39"/>
    <w:unhideWhenUsed/>
    <w:rsid w:val="009D0000"/>
    <w:pPr>
      <w:spacing w:after="100"/>
      <w:ind w:left="480"/>
    </w:pPr>
  </w:style>
  <w:style w:type="character" w:styleId="Hyperlink">
    <w:name w:val="Hyperlink"/>
    <w:basedOn w:val="Fontepargpadro"/>
    <w:uiPriority w:val="99"/>
    <w:unhideWhenUsed/>
    <w:rsid w:val="009D0000"/>
    <w:rPr>
      <w:color w:val="0563C1" w:themeColor="hyperlink"/>
      <w:u w:val="single"/>
    </w:rPr>
  </w:style>
  <w:style w:type="paragraph" w:styleId="Cabealho">
    <w:name w:val="header"/>
    <w:basedOn w:val="Normal"/>
    <w:link w:val="CabealhoChar"/>
    <w:uiPriority w:val="99"/>
    <w:unhideWhenUsed/>
    <w:rsid w:val="009D00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0000"/>
    <w:rPr>
      <w:sz w:val="24"/>
    </w:rPr>
  </w:style>
  <w:style w:type="paragraph" w:styleId="Rodap">
    <w:name w:val="footer"/>
    <w:basedOn w:val="Normal"/>
    <w:link w:val="RodapChar"/>
    <w:uiPriority w:val="99"/>
    <w:unhideWhenUsed/>
    <w:rsid w:val="009D0000"/>
    <w:pPr>
      <w:tabs>
        <w:tab w:val="center" w:pos="4252"/>
        <w:tab w:val="right" w:pos="8504"/>
      </w:tabs>
      <w:spacing w:after="0" w:line="240" w:lineRule="auto"/>
    </w:pPr>
  </w:style>
  <w:style w:type="character" w:customStyle="1" w:styleId="RodapChar">
    <w:name w:val="Rodapé Char"/>
    <w:basedOn w:val="Fontepargpadro"/>
    <w:link w:val="Rodap"/>
    <w:uiPriority w:val="99"/>
    <w:rsid w:val="009D0000"/>
    <w:rPr>
      <w:sz w:val="24"/>
    </w:rPr>
  </w:style>
  <w:style w:type="character" w:styleId="TextodoEspaoReservado">
    <w:name w:val="Placeholder Text"/>
    <w:basedOn w:val="Fontepargpadro"/>
    <w:uiPriority w:val="99"/>
    <w:semiHidden/>
    <w:rsid w:val="008C1E0D"/>
    <w:rPr>
      <w:color w:val="808080"/>
    </w:rPr>
  </w:style>
  <w:style w:type="paragraph" w:styleId="PargrafodaLista">
    <w:name w:val="List Paragraph"/>
    <w:basedOn w:val="Normal"/>
    <w:uiPriority w:val="34"/>
    <w:qFormat/>
    <w:rsid w:val="00DB3D34"/>
    <w:pPr>
      <w:ind w:left="720"/>
      <w:contextualSpacing/>
    </w:pPr>
  </w:style>
  <w:style w:type="table" w:styleId="Tabelacomgrade">
    <w:name w:val="Table Grid"/>
    <w:basedOn w:val="Tabelanormal"/>
    <w:uiPriority w:val="39"/>
    <w:rsid w:val="00EF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775D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587815">
      <w:bodyDiv w:val="1"/>
      <w:marLeft w:val="0"/>
      <w:marRight w:val="0"/>
      <w:marTop w:val="0"/>
      <w:marBottom w:val="0"/>
      <w:divBdr>
        <w:top w:val="none" w:sz="0" w:space="0" w:color="auto"/>
        <w:left w:val="none" w:sz="0" w:space="0" w:color="auto"/>
        <w:bottom w:val="none" w:sz="0" w:space="0" w:color="auto"/>
        <w:right w:val="none" w:sz="0" w:space="0" w:color="auto"/>
      </w:divBdr>
    </w:div>
    <w:div w:id="1990665149">
      <w:bodyDiv w:val="1"/>
      <w:marLeft w:val="0"/>
      <w:marRight w:val="0"/>
      <w:marTop w:val="0"/>
      <w:marBottom w:val="0"/>
      <w:divBdr>
        <w:top w:val="none" w:sz="0" w:space="0" w:color="auto"/>
        <w:left w:val="none" w:sz="0" w:space="0" w:color="auto"/>
        <w:bottom w:val="none" w:sz="0" w:space="0" w:color="auto"/>
        <w:right w:val="none" w:sz="0" w:space="0" w:color="auto"/>
      </w:divBdr>
    </w:div>
    <w:div w:id="205653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youtube.com/watch?v=E8Yg-1Ut0ls&amp;feature=youtu.b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d5gVxh77uXA&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youtube.com/watch?v=ReOomFJb3u0&amp;feature=youtu.b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estudegratis.com.br/questao-de-concurso/443675"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9D2C2-8857-49AE-8FA6-A2A8E9116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3803</TotalTime>
  <Pages>20</Pages>
  <Words>3208</Words>
  <Characters>17325</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Joice Miagava</dc:creator>
  <cp:keywords/>
  <dc:description/>
  <cp:lastModifiedBy>arthurfc1209@outlook.com</cp:lastModifiedBy>
  <cp:revision>29</cp:revision>
  <dcterms:created xsi:type="dcterms:W3CDTF">2020-02-19T11:53:00Z</dcterms:created>
  <dcterms:modified xsi:type="dcterms:W3CDTF">2020-04-11T21:15:00Z</dcterms:modified>
</cp:coreProperties>
</file>