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63D07" w14:textId="77777777" w:rsidR="00FF5CE5" w:rsidRPr="00E11156" w:rsidRDefault="00FF5CE5">
      <w:pPr>
        <w:rPr>
          <w:sz w:val="32"/>
          <w:szCs w:val="32"/>
        </w:rPr>
      </w:pPr>
      <w:r w:rsidRPr="00E11156">
        <w:rPr>
          <w:sz w:val="32"/>
          <w:szCs w:val="32"/>
        </w:rPr>
        <w:t>时钟树</w:t>
      </w:r>
      <w:r w:rsidRPr="00E11156">
        <w:rPr>
          <w:rFonts w:hint="eastAsia"/>
          <w:sz w:val="32"/>
          <w:szCs w:val="32"/>
        </w:rPr>
        <w:t>（</w:t>
      </w:r>
      <w:r w:rsidRPr="00E11156">
        <w:rPr>
          <w:sz w:val="32"/>
          <w:szCs w:val="32"/>
        </w:rPr>
        <w:t>系统时钟的输入</w:t>
      </w:r>
      <w:r w:rsidRPr="00E11156">
        <w:rPr>
          <w:rFonts w:hint="eastAsia"/>
          <w:sz w:val="32"/>
          <w:szCs w:val="32"/>
        </w:rPr>
        <w:t>）</w:t>
      </w:r>
      <w:r w:rsidRPr="00E11156">
        <w:rPr>
          <w:sz w:val="32"/>
          <w:szCs w:val="32"/>
        </w:rPr>
        <w:t xml:space="preserve"> </w:t>
      </w:r>
    </w:p>
    <w:p w14:paraId="64D35C6C" w14:textId="5875E8FB" w:rsidR="00ED0768" w:rsidRPr="00E11156" w:rsidRDefault="00FF5CE5">
      <w:pPr>
        <w:rPr>
          <w:sz w:val="32"/>
          <w:szCs w:val="32"/>
        </w:rPr>
      </w:pPr>
      <w:r w:rsidRPr="00E11156">
        <w:rPr>
          <w:sz w:val="32"/>
          <w:szCs w:val="32"/>
        </w:rPr>
        <w:t>时钟树在Stm32CubeMX</w:t>
      </w:r>
      <w:r w:rsidRPr="00E11156">
        <w:rPr>
          <w:rFonts w:hint="eastAsia"/>
          <w:sz w:val="32"/>
          <w:szCs w:val="32"/>
        </w:rPr>
        <w:t>的</w:t>
      </w:r>
      <w:r w:rsidRPr="00E11156">
        <w:rPr>
          <w:sz w:val="32"/>
          <w:szCs w:val="32"/>
        </w:rPr>
        <w:t>Clock Configuration栏目内，从左到</w:t>
      </w:r>
      <w:proofErr w:type="gramStart"/>
      <w:r w:rsidRPr="00E11156">
        <w:rPr>
          <w:sz w:val="32"/>
          <w:szCs w:val="32"/>
        </w:rPr>
        <w:t>右设备</w:t>
      </w:r>
      <w:proofErr w:type="gramEnd"/>
      <w:r w:rsidRPr="00E11156">
        <w:rPr>
          <w:sz w:val="32"/>
          <w:szCs w:val="32"/>
        </w:rPr>
        <w:t>逐渐变多</w:t>
      </w:r>
      <w:r w:rsidRPr="00E11156">
        <w:rPr>
          <w:rFonts w:hint="eastAsia"/>
          <w:sz w:val="32"/>
          <w:szCs w:val="32"/>
        </w:rPr>
        <w:t>，</w:t>
      </w:r>
      <w:r w:rsidRPr="00E11156">
        <w:rPr>
          <w:sz w:val="32"/>
          <w:szCs w:val="32"/>
        </w:rPr>
        <w:t>最左侧的设备为单片机的输入频率</w:t>
      </w:r>
      <w:r w:rsidRPr="00E11156">
        <w:rPr>
          <w:sz w:val="32"/>
          <w:szCs w:val="32"/>
        </w:rPr>
        <w:t>(</w:t>
      </w:r>
      <w:proofErr w:type="gramStart"/>
      <w:r w:rsidRPr="00E11156">
        <w:rPr>
          <w:sz w:val="32"/>
          <w:szCs w:val="32"/>
        </w:rPr>
        <w:t>电路板上晶振</w:t>
      </w:r>
      <w:proofErr w:type="gramEnd"/>
      <w:r w:rsidRPr="00E11156">
        <w:rPr>
          <w:sz w:val="32"/>
          <w:szCs w:val="32"/>
        </w:rPr>
        <w:t>写的大小</w:t>
      </w:r>
      <w:r w:rsidRPr="00E11156">
        <w:rPr>
          <w:rFonts w:hint="eastAsia"/>
          <w:sz w:val="32"/>
          <w:szCs w:val="32"/>
        </w:rPr>
        <w:t>)</w:t>
      </w:r>
    </w:p>
    <w:p w14:paraId="2993DDC8" w14:textId="26043F58" w:rsidR="00FF5CE5" w:rsidRPr="00E11156" w:rsidRDefault="00FF5CE5" w:rsidP="00FF5CE5">
      <w:pPr>
        <w:rPr>
          <w:sz w:val="32"/>
          <w:szCs w:val="32"/>
        </w:rPr>
      </w:pPr>
      <w:r w:rsidRPr="00E11156">
        <w:rPr>
          <w:sz w:val="32"/>
          <w:szCs w:val="32"/>
        </w:rPr>
        <w:t xml:space="preserve">HSE:高速时钟晶振 </w:t>
      </w:r>
      <w:r w:rsidRPr="00E11156">
        <w:rPr>
          <w:sz w:val="32"/>
          <w:szCs w:val="32"/>
        </w:rPr>
        <w:t xml:space="preserve"> </w:t>
      </w:r>
      <w:r w:rsidRPr="00E11156">
        <w:rPr>
          <w:sz w:val="32"/>
          <w:szCs w:val="32"/>
        </w:rPr>
        <w:t>HSI:高速</w:t>
      </w:r>
      <w:proofErr w:type="gramStart"/>
      <w:r w:rsidRPr="00E11156">
        <w:rPr>
          <w:sz w:val="32"/>
          <w:szCs w:val="32"/>
        </w:rPr>
        <w:t>外部晶</w:t>
      </w:r>
      <w:proofErr w:type="gramEnd"/>
      <w:r w:rsidRPr="00E11156">
        <w:rPr>
          <w:sz w:val="32"/>
          <w:szCs w:val="32"/>
        </w:rPr>
        <w:t>振  LSE:低速时钟晶振 CSI:低速</w:t>
      </w:r>
      <w:proofErr w:type="gramStart"/>
      <w:r w:rsidRPr="00E11156">
        <w:rPr>
          <w:sz w:val="32"/>
          <w:szCs w:val="32"/>
        </w:rPr>
        <w:t>内部晶</w:t>
      </w:r>
      <w:proofErr w:type="gramEnd"/>
      <w:r w:rsidRPr="00E11156">
        <w:rPr>
          <w:sz w:val="32"/>
          <w:szCs w:val="32"/>
        </w:rPr>
        <w:t xml:space="preserve">振 </w:t>
      </w:r>
    </w:p>
    <w:p w14:paraId="1460A9EA" w14:textId="28B00F82" w:rsidR="00FF5CE5" w:rsidRPr="00E11156" w:rsidRDefault="00FF5CE5" w:rsidP="00FF5CE5">
      <w:pPr>
        <w:rPr>
          <w:sz w:val="32"/>
          <w:szCs w:val="32"/>
        </w:rPr>
      </w:pPr>
      <w:r w:rsidRPr="00E11156">
        <w:rPr>
          <w:sz w:val="32"/>
          <w:szCs w:val="32"/>
        </w:rPr>
        <w:t>PLL source mux（锁相环）： 将一个低频信号用加减乘除计算得到一个高频信号</w:t>
      </w:r>
    </w:p>
    <w:p w14:paraId="02376203" w14:textId="77777777" w:rsidR="00FF5CE5" w:rsidRPr="00E11156" w:rsidRDefault="00FF5CE5" w:rsidP="00FF5CE5">
      <w:pPr>
        <w:rPr>
          <w:sz w:val="32"/>
          <w:szCs w:val="32"/>
        </w:rPr>
      </w:pPr>
      <w:proofErr w:type="gramStart"/>
      <w:r w:rsidRPr="00E11156">
        <w:rPr>
          <w:sz w:val="32"/>
          <w:szCs w:val="32"/>
        </w:rPr>
        <w:t>铯</w:t>
      </w:r>
      <w:proofErr w:type="gramEnd"/>
      <w:r w:rsidRPr="00E11156">
        <w:rPr>
          <w:sz w:val="32"/>
          <w:szCs w:val="32"/>
        </w:rPr>
        <w:t>原子震动频率是9192631770H</w:t>
      </w:r>
      <w:r w:rsidRPr="00E11156">
        <w:rPr>
          <w:rFonts w:hint="eastAsia"/>
          <w:sz w:val="32"/>
          <w:szCs w:val="32"/>
        </w:rPr>
        <w:t>z</w:t>
      </w:r>
    </w:p>
    <w:p w14:paraId="4B5FCEEF" w14:textId="5943AD23" w:rsidR="00FF5CE5" w:rsidRPr="00E11156" w:rsidRDefault="00FF5CE5" w:rsidP="00FF5CE5">
      <w:pPr>
        <w:rPr>
          <w:sz w:val="32"/>
          <w:szCs w:val="32"/>
        </w:rPr>
      </w:pPr>
      <w:r w:rsidRPr="00E11156">
        <w:rPr>
          <w:sz w:val="32"/>
          <w:szCs w:val="32"/>
        </w:rPr>
        <w:t>锁相环需要选择输入的晶振设备，一般选择HSE，因为高速时钟晶振放在了电路板上，频率可以做的很大</w:t>
      </w:r>
      <w:r w:rsidRPr="00E11156">
        <w:rPr>
          <w:rFonts w:hint="eastAsia"/>
          <w:sz w:val="32"/>
          <w:szCs w:val="32"/>
        </w:rPr>
        <w:t>，</w:t>
      </w:r>
      <w:r w:rsidRPr="00E11156">
        <w:rPr>
          <w:sz w:val="32"/>
          <w:szCs w:val="32"/>
        </w:rPr>
        <w:t>经过一系列乘除运算得到了锁相环的输出频率</w:t>
      </w:r>
    </w:p>
    <w:p w14:paraId="0D209E57" w14:textId="77777777" w:rsidR="00FF5CE5" w:rsidRPr="00E11156" w:rsidRDefault="00FF5CE5" w:rsidP="00FF5CE5">
      <w:pPr>
        <w:rPr>
          <w:sz w:val="32"/>
          <w:szCs w:val="32"/>
        </w:rPr>
      </w:pPr>
      <w:r w:rsidRPr="00E11156">
        <w:rPr>
          <w:sz w:val="32"/>
          <w:szCs w:val="32"/>
        </w:rPr>
        <w:t>1.系统时钟的输入</w:t>
      </w:r>
    </w:p>
    <w:p w14:paraId="4FC9E36C" w14:textId="0D0F756F" w:rsidR="00FF5CE5" w:rsidRPr="00E11156" w:rsidRDefault="00FF5CE5" w:rsidP="00FF5CE5">
      <w:pPr>
        <w:rPr>
          <w:sz w:val="32"/>
          <w:szCs w:val="32"/>
        </w:rPr>
      </w:pPr>
      <w:r w:rsidRPr="00E11156">
        <w:rPr>
          <w:sz w:val="32"/>
          <w:szCs w:val="32"/>
        </w:rPr>
        <w:t>2.对频</w:t>
      </w:r>
    </w:p>
    <w:p w14:paraId="77193BFA" w14:textId="522914CA" w:rsidR="00FF5CE5" w:rsidRPr="00E11156" w:rsidRDefault="00FF5CE5" w:rsidP="00FF5CE5">
      <w:pPr>
        <w:rPr>
          <w:rFonts w:hint="eastAsia"/>
          <w:sz w:val="32"/>
          <w:szCs w:val="32"/>
        </w:rPr>
      </w:pPr>
      <w:r w:rsidRPr="00E11156">
        <w:rPr>
          <w:rFonts w:hint="eastAsia"/>
          <w:sz w:val="32"/>
          <w:szCs w:val="32"/>
        </w:rPr>
        <w:t>3.</w:t>
      </w:r>
      <w:r w:rsidRPr="00E11156">
        <w:rPr>
          <w:sz w:val="32"/>
          <w:szCs w:val="32"/>
        </w:rPr>
        <w:t>系统时钟初始化完</w:t>
      </w:r>
      <w:r w:rsidRPr="00E11156">
        <w:rPr>
          <w:rFonts w:hint="eastAsia"/>
          <w:sz w:val="32"/>
          <w:szCs w:val="32"/>
        </w:rPr>
        <w:t>成</w:t>
      </w:r>
      <w:r w:rsidRPr="00E11156">
        <w:rPr>
          <w:sz w:val="32"/>
          <w:szCs w:val="32"/>
        </w:rPr>
        <w:t>后，需要把频率告知给各个设备，</w:t>
      </w:r>
      <w:r w:rsidRPr="00E11156">
        <w:rPr>
          <w:rFonts w:hint="eastAsia"/>
          <w:sz w:val="32"/>
          <w:szCs w:val="32"/>
        </w:rPr>
        <w:t>由</w:t>
      </w:r>
      <w:r w:rsidRPr="00E11156">
        <w:rPr>
          <w:sz w:val="32"/>
          <w:szCs w:val="32"/>
        </w:rPr>
        <w:t>软件完成</w:t>
      </w:r>
      <w:r w:rsidRPr="00E11156">
        <w:rPr>
          <w:rFonts w:hint="eastAsia"/>
          <w:sz w:val="32"/>
          <w:szCs w:val="32"/>
        </w:rPr>
        <w:t>，</w:t>
      </w:r>
      <w:r w:rsidRPr="00E11156">
        <w:rPr>
          <w:sz w:val="32"/>
          <w:szCs w:val="32"/>
        </w:rPr>
        <w:t>让设备和CPU之间可以建立起稳定的可以通信的频率</w:t>
      </w:r>
    </w:p>
    <w:p w14:paraId="3F4BEFD4" w14:textId="7E06407D" w:rsidR="00FF5CE5" w:rsidRPr="00E11156" w:rsidRDefault="00FF5CE5" w:rsidP="00FF5CE5">
      <w:pPr>
        <w:rPr>
          <w:sz w:val="32"/>
          <w:szCs w:val="32"/>
        </w:rPr>
      </w:pPr>
      <w:r w:rsidRPr="00E11156">
        <w:rPr>
          <w:sz w:val="32"/>
          <w:szCs w:val="32"/>
        </w:rPr>
        <w:t>时钟总线会下发到各个硬件设备，这些接在同一个时钟总线上的设备运行速度是一样的</w:t>
      </w:r>
      <w:r w:rsidRPr="00E11156">
        <w:rPr>
          <w:rFonts w:hint="eastAsia"/>
          <w:sz w:val="32"/>
          <w:szCs w:val="32"/>
        </w:rPr>
        <w:t>，所以</w:t>
      </w:r>
      <w:r w:rsidRPr="00E11156">
        <w:rPr>
          <w:sz w:val="32"/>
          <w:szCs w:val="32"/>
        </w:rPr>
        <w:t>简单配置一根时钟总线就可以同时操作多个设备</w:t>
      </w:r>
    </w:p>
    <w:p w14:paraId="2FCB8684" w14:textId="77777777" w:rsidR="00FF5CE5" w:rsidRPr="00E11156" w:rsidRDefault="00FF5CE5" w:rsidP="00FF5CE5">
      <w:pPr>
        <w:rPr>
          <w:sz w:val="32"/>
          <w:szCs w:val="32"/>
        </w:rPr>
      </w:pPr>
      <w:r w:rsidRPr="00E11156">
        <w:rPr>
          <w:sz w:val="32"/>
          <w:szCs w:val="32"/>
        </w:rPr>
        <w:t>连接在一个总线上的设备频率都是一样的</w:t>
      </w:r>
      <w:r w:rsidRPr="00E11156">
        <w:rPr>
          <w:rFonts w:hint="eastAsia"/>
          <w:sz w:val="32"/>
          <w:szCs w:val="32"/>
        </w:rPr>
        <w:t>，</w:t>
      </w:r>
      <w:r w:rsidRPr="00E11156">
        <w:rPr>
          <w:sz w:val="32"/>
          <w:szCs w:val="32"/>
        </w:rPr>
        <w:t>总线修改所有的设备也都修改了</w:t>
      </w:r>
    </w:p>
    <w:p w14:paraId="689F9706" w14:textId="5E32C8D8" w:rsidR="00FF5CE5" w:rsidRPr="00E11156" w:rsidRDefault="00FF5CE5" w:rsidP="00FF5CE5">
      <w:pPr>
        <w:rPr>
          <w:sz w:val="32"/>
          <w:szCs w:val="32"/>
        </w:rPr>
      </w:pPr>
      <w:r w:rsidRPr="00E11156">
        <w:rPr>
          <w:sz w:val="32"/>
          <w:szCs w:val="32"/>
        </w:rPr>
        <w:lastRenderedPageBreak/>
        <w:t>设备</w:t>
      </w:r>
      <w:proofErr w:type="gramStart"/>
      <w:r w:rsidRPr="00E11156">
        <w:rPr>
          <w:sz w:val="32"/>
          <w:szCs w:val="32"/>
        </w:rPr>
        <w:t>不</w:t>
      </w:r>
      <w:proofErr w:type="gramEnd"/>
      <w:r w:rsidRPr="00E11156">
        <w:rPr>
          <w:sz w:val="32"/>
          <w:szCs w:val="32"/>
        </w:rPr>
        <w:t>独自配备总线的原因是设备本身的损耗决定的，避免布线过于繁琐和彼此之间互相干扰</w:t>
      </w:r>
    </w:p>
    <w:p w14:paraId="79B29D81" w14:textId="60901C55" w:rsidR="00FF5CE5" w:rsidRPr="00E11156" w:rsidRDefault="00FF5CE5" w:rsidP="00FF5CE5">
      <w:pPr>
        <w:rPr>
          <w:sz w:val="32"/>
          <w:szCs w:val="32"/>
        </w:rPr>
      </w:pPr>
      <w:r w:rsidRPr="00E11156">
        <w:rPr>
          <w:sz w:val="32"/>
          <w:szCs w:val="32"/>
        </w:rPr>
        <w:t>AFI</w:t>
      </w:r>
      <w:r w:rsidRPr="00E11156">
        <w:rPr>
          <w:sz w:val="32"/>
          <w:szCs w:val="32"/>
        </w:rPr>
        <w:t>O</w:t>
      </w:r>
      <w:r w:rsidRPr="00E11156">
        <w:rPr>
          <w:sz w:val="32"/>
          <w:szCs w:val="32"/>
        </w:rPr>
        <w:t>是复用IO口，GPIO是通用IO口</w:t>
      </w:r>
    </w:p>
    <w:p w14:paraId="2D65034F" w14:textId="77777777" w:rsidR="00FF5CE5" w:rsidRPr="00E11156" w:rsidRDefault="00FF5CE5" w:rsidP="00FF5CE5">
      <w:pPr>
        <w:rPr>
          <w:sz w:val="32"/>
          <w:szCs w:val="32"/>
        </w:rPr>
      </w:pPr>
      <w:r w:rsidRPr="00E11156">
        <w:rPr>
          <w:rFonts w:hint="eastAsia"/>
          <w:sz w:val="32"/>
          <w:szCs w:val="32"/>
        </w:rPr>
        <w:t>各设备及功能：</w:t>
      </w:r>
    </w:p>
    <w:p w14:paraId="173CBE8D" w14:textId="7CAE3CC1" w:rsidR="00FF5CE5" w:rsidRPr="00E11156" w:rsidRDefault="00FF5CE5" w:rsidP="00FF5CE5">
      <w:pPr>
        <w:rPr>
          <w:sz w:val="32"/>
          <w:szCs w:val="32"/>
        </w:rPr>
      </w:pPr>
      <w:r w:rsidRPr="00E11156">
        <w:rPr>
          <w:sz w:val="32"/>
          <w:szCs w:val="32"/>
        </w:rPr>
        <w:t>ADC</w:t>
      </w:r>
      <w:r w:rsidRPr="00E11156">
        <w:rPr>
          <w:rFonts w:hint="eastAsia"/>
          <w:sz w:val="32"/>
          <w:szCs w:val="32"/>
        </w:rPr>
        <w:t>:</w:t>
      </w:r>
      <w:r w:rsidRPr="00E11156">
        <w:rPr>
          <w:sz w:val="32"/>
          <w:szCs w:val="32"/>
        </w:rPr>
        <w:t xml:space="preserve"> </w:t>
      </w:r>
      <w:r w:rsidRPr="00E11156">
        <w:rPr>
          <w:sz w:val="32"/>
          <w:szCs w:val="32"/>
        </w:rPr>
        <w:t>模拟信号（电压值）转数字信号（电压值用二进制表示</w:t>
      </w:r>
    </w:p>
    <w:p w14:paraId="1066F154" w14:textId="12CD0545" w:rsidR="00FF5CE5" w:rsidRPr="00E11156" w:rsidRDefault="00FF5CE5" w:rsidP="00FF5CE5">
      <w:pPr>
        <w:rPr>
          <w:sz w:val="32"/>
          <w:szCs w:val="32"/>
        </w:rPr>
      </w:pPr>
      <w:r w:rsidRPr="00E11156">
        <w:rPr>
          <w:sz w:val="32"/>
          <w:szCs w:val="32"/>
        </w:rPr>
        <w:t>DAC</w:t>
      </w:r>
      <w:r w:rsidRPr="00E11156">
        <w:rPr>
          <w:sz w:val="32"/>
          <w:szCs w:val="32"/>
        </w:rPr>
        <w:t xml:space="preserve">: </w:t>
      </w:r>
      <w:r w:rsidRPr="00E11156">
        <w:rPr>
          <w:sz w:val="32"/>
          <w:szCs w:val="32"/>
        </w:rPr>
        <w:t>数字信号转模拟信号</w:t>
      </w:r>
    </w:p>
    <w:p w14:paraId="5844EFA4" w14:textId="14FFD932" w:rsidR="00FF5CE5" w:rsidRPr="00E11156" w:rsidRDefault="00FF5CE5" w:rsidP="00FF5CE5">
      <w:pPr>
        <w:rPr>
          <w:sz w:val="32"/>
          <w:szCs w:val="32"/>
        </w:rPr>
      </w:pPr>
      <w:r w:rsidRPr="00E11156">
        <w:rPr>
          <w:sz w:val="32"/>
          <w:szCs w:val="32"/>
        </w:rPr>
        <w:t>RAMECC</w:t>
      </w:r>
      <w:r w:rsidRPr="00E11156">
        <w:rPr>
          <w:rFonts w:hint="eastAsia"/>
          <w:sz w:val="32"/>
          <w:szCs w:val="32"/>
        </w:rPr>
        <w:t>:</w:t>
      </w:r>
      <w:r w:rsidRPr="00E11156">
        <w:rPr>
          <w:sz w:val="32"/>
          <w:szCs w:val="32"/>
        </w:rPr>
        <w:t xml:space="preserve"> </w:t>
      </w:r>
      <w:r w:rsidRPr="00E11156">
        <w:rPr>
          <w:sz w:val="32"/>
          <w:szCs w:val="32"/>
        </w:rPr>
        <w:t>运行时对内存进行校验（判断内存数据有没有损坏）</w:t>
      </w:r>
    </w:p>
    <w:p w14:paraId="67AA5565" w14:textId="551001BE" w:rsidR="00FF5CE5" w:rsidRPr="00E11156" w:rsidRDefault="00FF5CE5" w:rsidP="00FF5CE5">
      <w:pPr>
        <w:rPr>
          <w:sz w:val="32"/>
          <w:szCs w:val="32"/>
        </w:rPr>
      </w:pPr>
      <w:r w:rsidRPr="00E11156">
        <w:rPr>
          <w:sz w:val="32"/>
          <w:szCs w:val="32"/>
        </w:rPr>
        <w:t>IWDG\WWDG</w:t>
      </w:r>
      <w:r w:rsidRPr="00E11156">
        <w:rPr>
          <w:rFonts w:hint="eastAsia"/>
          <w:sz w:val="32"/>
          <w:szCs w:val="32"/>
        </w:rPr>
        <w:t>:</w:t>
      </w:r>
      <w:r w:rsidRPr="00E11156">
        <w:rPr>
          <w:sz w:val="32"/>
          <w:szCs w:val="32"/>
        </w:rPr>
        <w:t xml:space="preserve"> </w:t>
      </w:r>
      <w:r w:rsidRPr="00E11156">
        <w:rPr>
          <w:sz w:val="32"/>
          <w:szCs w:val="32"/>
        </w:rPr>
        <w:t>看门狗，作用是判断你的程序是否正常运行，判断依据是程序是否给狗喂食</w:t>
      </w:r>
    </w:p>
    <w:p w14:paraId="0C9AF656" w14:textId="19BAFECB" w:rsidR="00FF5CE5" w:rsidRPr="00E11156" w:rsidRDefault="00FF5CE5" w:rsidP="00FF5CE5">
      <w:pPr>
        <w:rPr>
          <w:sz w:val="32"/>
          <w:szCs w:val="32"/>
        </w:rPr>
      </w:pPr>
      <w:r w:rsidRPr="00E11156">
        <w:rPr>
          <w:sz w:val="32"/>
          <w:szCs w:val="32"/>
        </w:rPr>
        <w:t>TIM</w:t>
      </w:r>
      <w:r w:rsidRPr="00E11156">
        <w:rPr>
          <w:rFonts w:hint="eastAsia"/>
          <w:sz w:val="32"/>
          <w:szCs w:val="32"/>
        </w:rPr>
        <w:t>:</w:t>
      </w:r>
      <w:r w:rsidRPr="00E11156">
        <w:rPr>
          <w:sz w:val="32"/>
          <w:szCs w:val="32"/>
        </w:rPr>
        <w:t xml:space="preserve"> </w:t>
      </w:r>
      <w:r w:rsidRPr="00E11156">
        <w:rPr>
          <w:sz w:val="32"/>
          <w:szCs w:val="32"/>
        </w:rPr>
        <w:t>通用定时器和高级定时器，用于生成特定软件的频率（PWM）</w:t>
      </w:r>
    </w:p>
    <w:p w14:paraId="2FE8F146" w14:textId="5D298C4B" w:rsidR="00FF5CE5" w:rsidRPr="00E11156" w:rsidRDefault="00FF5CE5" w:rsidP="00FF5CE5">
      <w:pPr>
        <w:rPr>
          <w:sz w:val="32"/>
          <w:szCs w:val="32"/>
        </w:rPr>
      </w:pPr>
      <w:r w:rsidRPr="00E11156">
        <w:rPr>
          <w:sz w:val="32"/>
          <w:szCs w:val="32"/>
        </w:rPr>
        <w:t>12C,1方C,IIC</w:t>
      </w:r>
      <w:r w:rsidRPr="00E11156">
        <w:rPr>
          <w:rFonts w:hint="eastAsia"/>
          <w:sz w:val="32"/>
          <w:szCs w:val="32"/>
        </w:rPr>
        <w:t>:</w:t>
      </w:r>
      <w:r w:rsidRPr="00E11156">
        <w:rPr>
          <w:sz w:val="32"/>
          <w:szCs w:val="32"/>
        </w:rPr>
        <w:t xml:space="preserve"> </w:t>
      </w:r>
      <w:r w:rsidRPr="00E11156">
        <w:rPr>
          <w:sz w:val="32"/>
          <w:szCs w:val="32"/>
        </w:rPr>
        <w:t>单向传输协议，一种占线通信（SCL时钟线，SDA数据线）</w:t>
      </w:r>
    </w:p>
    <w:p w14:paraId="167CCE78" w14:textId="742BF9BA" w:rsidR="00FF5CE5" w:rsidRPr="00E11156" w:rsidRDefault="00FF5CE5" w:rsidP="00FF5CE5">
      <w:pPr>
        <w:rPr>
          <w:sz w:val="32"/>
          <w:szCs w:val="32"/>
        </w:rPr>
      </w:pPr>
      <w:r w:rsidRPr="00E11156">
        <w:rPr>
          <w:sz w:val="32"/>
          <w:szCs w:val="32"/>
        </w:rPr>
        <w:t>SPI</w:t>
      </w:r>
      <w:r w:rsidRPr="00E11156">
        <w:rPr>
          <w:rFonts w:hint="eastAsia"/>
          <w:sz w:val="32"/>
          <w:szCs w:val="32"/>
        </w:rPr>
        <w:t>:</w:t>
      </w:r>
      <w:r w:rsidRPr="00E11156">
        <w:rPr>
          <w:sz w:val="32"/>
          <w:szCs w:val="32"/>
        </w:rPr>
        <w:t xml:space="preserve"> </w:t>
      </w:r>
      <w:r w:rsidRPr="00E11156">
        <w:rPr>
          <w:sz w:val="32"/>
          <w:szCs w:val="32"/>
        </w:rPr>
        <w:t>IIC的升级版，双向（主从）通信协议</w:t>
      </w:r>
    </w:p>
    <w:p w14:paraId="4D09825F" w14:textId="19ADE511" w:rsidR="00FF5CE5" w:rsidRPr="00E11156" w:rsidRDefault="00FF5CE5" w:rsidP="00FF5CE5">
      <w:pPr>
        <w:rPr>
          <w:sz w:val="32"/>
          <w:szCs w:val="32"/>
        </w:rPr>
      </w:pPr>
      <w:r w:rsidRPr="00E11156">
        <w:rPr>
          <w:sz w:val="32"/>
          <w:szCs w:val="32"/>
        </w:rPr>
        <w:t>UART</w:t>
      </w:r>
      <w:r w:rsidRPr="00E11156">
        <w:rPr>
          <w:rFonts w:hint="eastAsia"/>
          <w:sz w:val="32"/>
          <w:szCs w:val="32"/>
        </w:rPr>
        <w:t>:</w:t>
      </w:r>
      <w:r w:rsidRPr="00E11156">
        <w:rPr>
          <w:sz w:val="32"/>
          <w:szCs w:val="32"/>
        </w:rPr>
        <w:t xml:space="preserve"> </w:t>
      </w:r>
      <w:r w:rsidRPr="00E11156">
        <w:rPr>
          <w:sz w:val="32"/>
          <w:szCs w:val="32"/>
        </w:rPr>
        <w:t>同步串行协议，同步串口，没有接收到数据或者操作就会一直等待</w:t>
      </w:r>
    </w:p>
    <w:p w14:paraId="00DB59DF" w14:textId="2480A6E2" w:rsidR="00FF5CE5" w:rsidRPr="00E11156" w:rsidRDefault="00FF5CE5" w:rsidP="00FF5CE5">
      <w:pPr>
        <w:rPr>
          <w:sz w:val="32"/>
          <w:szCs w:val="32"/>
        </w:rPr>
      </w:pPr>
      <w:r w:rsidRPr="00E11156">
        <w:rPr>
          <w:sz w:val="32"/>
          <w:szCs w:val="32"/>
        </w:rPr>
        <w:t>USART</w:t>
      </w:r>
      <w:r w:rsidRPr="00E11156">
        <w:rPr>
          <w:sz w:val="32"/>
          <w:szCs w:val="32"/>
        </w:rPr>
        <w:t xml:space="preserve">: </w:t>
      </w:r>
      <w:r w:rsidRPr="00E11156">
        <w:rPr>
          <w:sz w:val="32"/>
          <w:szCs w:val="32"/>
        </w:rPr>
        <w:t>异步串行协议，异步串口，没有收到数据，没关系继续运行（TTL电平信号5v，相对电势，必须要有GND,相对稳定，设备的工作条件不一样，为了统一通信，必须要给出参考电位GND)</w:t>
      </w:r>
    </w:p>
    <w:p w14:paraId="7A136DF1" w14:textId="768EEE2F" w:rsidR="00FF5CE5" w:rsidRPr="00E11156" w:rsidRDefault="00FF5CE5" w:rsidP="00FF5CE5">
      <w:pPr>
        <w:rPr>
          <w:sz w:val="32"/>
          <w:szCs w:val="32"/>
        </w:rPr>
      </w:pPr>
      <w:r w:rsidRPr="00E11156">
        <w:rPr>
          <w:sz w:val="32"/>
          <w:szCs w:val="32"/>
        </w:rPr>
        <w:t>USB_OTG:</w:t>
      </w:r>
      <w:r w:rsidRPr="00E11156">
        <w:rPr>
          <w:sz w:val="32"/>
          <w:szCs w:val="32"/>
        </w:rPr>
        <w:t xml:space="preserve"> </w:t>
      </w:r>
      <w:r w:rsidRPr="00E11156">
        <w:rPr>
          <w:sz w:val="32"/>
          <w:szCs w:val="32"/>
        </w:rPr>
        <w:t>OTG兼容很多设备，什么设备都能挂，可以代替</w:t>
      </w:r>
      <w:r w:rsidRPr="00E11156">
        <w:rPr>
          <w:sz w:val="32"/>
          <w:szCs w:val="32"/>
        </w:rPr>
        <w:lastRenderedPageBreak/>
        <w:t>任何挂载设备</w:t>
      </w:r>
    </w:p>
    <w:p w14:paraId="566D9DA7" w14:textId="7E37D95E" w:rsidR="00FF5CE5" w:rsidRPr="00E11156" w:rsidRDefault="00FF5CE5" w:rsidP="00FF5CE5">
      <w:pPr>
        <w:rPr>
          <w:sz w:val="32"/>
          <w:szCs w:val="32"/>
        </w:rPr>
      </w:pPr>
      <w:r w:rsidRPr="00E11156">
        <w:rPr>
          <w:sz w:val="32"/>
          <w:szCs w:val="32"/>
        </w:rPr>
        <w:t>DCMI</w:t>
      </w:r>
      <w:r w:rsidRPr="00E11156">
        <w:rPr>
          <w:rFonts w:hint="eastAsia"/>
          <w:sz w:val="32"/>
          <w:szCs w:val="32"/>
        </w:rPr>
        <w:t>:</w:t>
      </w:r>
      <w:r w:rsidRPr="00E11156">
        <w:rPr>
          <w:sz w:val="32"/>
          <w:szCs w:val="32"/>
        </w:rPr>
        <w:t xml:space="preserve"> </w:t>
      </w:r>
      <w:r w:rsidRPr="00E11156">
        <w:rPr>
          <w:sz w:val="32"/>
          <w:szCs w:val="32"/>
        </w:rPr>
        <w:t>摄像头数据处理</w:t>
      </w:r>
    </w:p>
    <w:p w14:paraId="4645F2A6" w14:textId="77777777" w:rsidR="00FF5CE5" w:rsidRPr="00E11156" w:rsidRDefault="00FF5CE5" w:rsidP="00FF5CE5">
      <w:pPr>
        <w:rPr>
          <w:sz w:val="32"/>
          <w:szCs w:val="32"/>
        </w:rPr>
      </w:pPr>
      <w:r w:rsidRPr="00E11156">
        <w:rPr>
          <w:sz w:val="32"/>
          <w:szCs w:val="32"/>
        </w:rPr>
        <w:t>DMA: 转移设备数据，节省CPU工作量</w:t>
      </w:r>
    </w:p>
    <w:p w14:paraId="5EB5CD57" w14:textId="047AA220" w:rsidR="00FF5CE5" w:rsidRPr="00E11156" w:rsidRDefault="00FF5CE5" w:rsidP="00FF5CE5">
      <w:pPr>
        <w:rPr>
          <w:sz w:val="32"/>
          <w:szCs w:val="32"/>
        </w:rPr>
      </w:pPr>
      <w:r w:rsidRPr="00E11156">
        <w:rPr>
          <w:sz w:val="32"/>
          <w:szCs w:val="32"/>
        </w:rPr>
        <w:t>CAN: 差分通信写意，CANH,CANL一个传输数据一个传输噪声，数据更准确，且频率固定，如果数据异常可以及时修正（传输距离极短1m）</w:t>
      </w:r>
    </w:p>
    <w:p w14:paraId="34C53322" w14:textId="335C4990" w:rsidR="00FF5CE5" w:rsidRPr="00E11156" w:rsidRDefault="00FF5CE5" w:rsidP="00FF5CE5">
      <w:pPr>
        <w:rPr>
          <w:rFonts w:hint="eastAsia"/>
          <w:sz w:val="32"/>
          <w:szCs w:val="32"/>
        </w:rPr>
      </w:pPr>
      <w:r w:rsidRPr="00E11156">
        <w:rPr>
          <w:sz w:val="32"/>
          <w:szCs w:val="32"/>
        </w:rPr>
        <w:t xml:space="preserve">  IIC时序图</w:t>
      </w:r>
      <w:r w:rsidRPr="00E11156">
        <w:rPr>
          <w:sz w:val="32"/>
          <w:szCs w:val="32"/>
        </w:rPr>
        <w:t xml:space="preserve"> :</w:t>
      </w:r>
    </w:p>
    <w:p w14:paraId="2C68C554" w14:textId="2CBE1F9E" w:rsidR="00FF5CE5" w:rsidRPr="00E11156" w:rsidRDefault="00FF5CE5" w:rsidP="00FF5CE5">
      <w:pPr>
        <w:rPr>
          <w:sz w:val="32"/>
          <w:szCs w:val="32"/>
        </w:rPr>
      </w:pPr>
      <w:r w:rsidRPr="00E11156">
        <w:rPr>
          <w:sz w:val="32"/>
          <w:szCs w:val="32"/>
        </w:rPr>
        <w:drawing>
          <wp:inline distT="0" distB="0" distL="0" distR="0" wp14:anchorId="14CFC24C" wp14:editId="17DDD3E3">
            <wp:extent cx="5274310" cy="2248535"/>
            <wp:effectExtent l="0" t="0" r="2540" b="0"/>
            <wp:docPr id="20379140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9140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7C260" w14:textId="77777777" w:rsidR="00FF5CE5" w:rsidRPr="00E11156" w:rsidRDefault="00FF5CE5" w:rsidP="00FF5CE5">
      <w:pPr>
        <w:rPr>
          <w:sz w:val="32"/>
          <w:szCs w:val="32"/>
        </w:rPr>
      </w:pPr>
      <w:r w:rsidRPr="00E11156">
        <w:rPr>
          <w:sz w:val="32"/>
          <w:szCs w:val="32"/>
        </w:rPr>
        <w:t>如果时钟是1</w:t>
      </w:r>
      <w:r w:rsidRPr="00E11156">
        <w:rPr>
          <w:rFonts w:hint="eastAsia"/>
          <w:sz w:val="32"/>
          <w:szCs w:val="32"/>
        </w:rPr>
        <w:t>,</w:t>
      </w:r>
      <w:r w:rsidRPr="00E11156">
        <w:rPr>
          <w:sz w:val="32"/>
          <w:szCs w:val="32"/>
        </w:rPr>
        <w:t>则读取</w:t>
      </w:r>
      <w:r w:rsidRPr="00E11156">
        <w:rPr>
          <w:rFonts w:hint="eastAsia"/>
          <w:sz w:val="32"/>
          <w:szCs w:val="32"/>
        </w:rPr>
        <w:t>,</w:t>
      </w:r>
      <w:r w:rsidRPr="00E11156">
        <w:rPr>
          <w:sz w:val="32"/>
          <w:szCs w:val="32"/>
        </w:rPr>
        <w:t>如果是0则读0</w:t>
      </w:r>
      <w:r w:rsidRPr="00E11156">
        <w:rPr>
          <w:rFonts w:hint="eastAsia"/>
          <w:sz w:val="32"/>
          <w:szCs w:val="32"/>
        </w:rPr>
        <w:t>,</w:t>
      </w:r>
      <w:r w:rsidRPr="00E11156">
        <w:rPr>
          <w:sz w:val="32"/>
          <w:szCs w:val="32"/>
        </w:rPr>
        <w:t>读取的值取决于SD</w:t>
      </w:r>
      <w:r w:rsidRPr="00E11156">
        <w:rPr>
          <w:sz w:val="32"/>
          <w:szCs w:val="32"/>
        </w:rPr>
        <w:t>A</w:t>
      </w:r>
      <w:r w:rsidRPr="00E11156">
        <w:rPr>
          <w:sz w:val="32"/>
          <w:szCs w:val="32"/>
        </w:rPr>
        <w:t>电平值</w:t>
      </w:r>
    </w:p>
    <w:p w14:paraId="7E517BB3" w14:textId="72C8BF2E" w:rsidR="00FF5CE5" w:rsidRPr="00E11156" w:rsidRDefault="00FF5CE5" w:rsidP="00FF5CE5">
      <w:pPr>
        <w:rPr>
          <w:sz w:val="32"/>
          <w:szCs w:val="32"/>
        </w:rPr>
      </w:pPr>
      <w:r w:rsidRPr="00E11156">
        <w:rPr>
          <w:sz w:val="32"/>
          <w:szCs w:val="32"/>
        </w:rPr>
        <w:t>CAN通信差分通信时序图：</w:t>
      </w:r>
    </w:p>
    <w:p w14:paraId="36EEDB47" w14:textId="3AD45785" w:rsidR="00FF5CE5" w:rsidRPr="00E11156" w:rsidRDefault="00FF5CE5" w:rsidP="00FF5CE5">
      <w:pPr>
        <w:rPr>
          <w:sz w:val="32"/>
          <w:szCs w:val="32"/>
        </w:rPr>
      </w:pPr>
      <w:r w:rsidRPr="00E11156">
        <w:rPr>
          <w:sz w:val="32"/>
          <w:szCs w:val="32"/>
        </w:rPr>
        <w:drawing>
          <wp:inline distT="0" distB="0" distL="0" distR="0" wp14:anchorId="7F2E5EF5" wp14:editId="41761179">
            <wp:extent cx="5274310" cy="2011045"/>
            <wp:effectExtent l="0" t="0" r="2540" b="8255"/>
            <wp:docPr id="10119439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9439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DBD1C" w14:textId="178E913F" w:rsidR="00FF5CE5" w:rsidRPr="00E11156" w:rsidRDefault="00FF5CE5" w:rsidP="00FF5CE5">
      <w:pPr>
        <w:rPr>
          <w:sz w:val="32"/>
          <w:szCs w:val="32"/>
        </w:rPr>
      </w:pPr>
      <w:r w:rsidRPr="00E11156">
        <w:rPr>
          <w:sz w:val="32"/>
          <w:szCs w:val="32"/>
        </w:rPr>
        <w:lastRenderedPageBreak/>
        <w:drawing>
          <wp:inline distT="0" distB="0" distL="0" distR="0" wp14:anchorId="5366E2E5" wp14:editId="36A682F8">
            <wp:extent cx="5274310" cy="4876800"/>
            <wp:effectExtent l="0" t="0" r="2540" b="0"/>
            <wp:docPr id="19767640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7640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1AE79" w14:textId="699BF2DE" w:rsidR="00FF5CE5" w:rsidRPr="00E11156" w:rsidRDefault="00B144FB" w:rsidP="00FF5CE5">
      <w:pPr>
        <w:rPr>
          <w:sz w:val="32"/>
          <w:szCs w:val="32"/>
        </w:rPr>
      </w:pPr>
      <w:r w:rsidRPr="00E11156">
        <w:rPr>
          <w:sz w:val="32"/>
          <w:szCs w:val="32"/>
        </w:rPr>
        <w:t>SPI中MOSI是主机输出</w:t>
      </w:r>
      <w:r w:rsidRPr="00E11156">
        <w:rPr>
          <w:sz w:val="32"/>
          <w:szCs w:val="32"/>
        </w:rPr>
        <w:t>,</w:t>
      </w:r>
      <w:r w:rsidRPr="00E11156">
        <w:rPr>
          <w:sz w:val="32"/>
          <w:szCs w:val="32"/>
        </w:rPr>
        <w:t>MISO从机输出，共用一根时钟线</w:t>
      </w:r>
    </w:p>
    <w:p w14:paraId="7454912F" w14:textId="72D8124F" w:rsidR="00B144FB" w:rsidRPr="00E11156" w:rsidRDefault="00B144FB" w:rsidP="00FF5CE5">
      <w:pPr>
        <w:rPr>
          <w:sz w:val="32"/>
          <w:szCs w:val="32"/>
        </w:rPr>
      </w:pPr>
      <w:r w:rsidRPr="00E11156">
        <w:rPr>
          <w:sz w:val="32"/>
          <w:szCs w:val="32"/>
        </w:rPr>
        <w:drawing>
          <wp:inline distT="0" distB="0" distL="0" distR="0" wp14:anchorId="6643440D" wp14:editId="006817A2">
            <wp:extent cx="5274310" cy="2269490"/>
            <wp:effectExtent l="0" t="0" r="2540" b="0"/>
            <wp:docPr id="8410536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0536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DB927" w14:textId="79142C15" w:rsidR="00B144FB" w:rsidRPr="00E11156" w:rsidRDefault="00B144FB" w:rsidP="00FF5CE5">
      <w:pPr>
        <w:rPr>
          <w:sz w:val="32"/>
          <w:szCs w:val="32"/>
        </w:rPr>
      </w:pPr>
      <w:r w:rsidRPr="00E11156">
        <w:rPr>
          <w:rFonts w:hint="eastAsia"/>
          <w:sz w:val="32"/>
          <w:szCs w:val="32"/>
        </w:rPr>
        <w:t>串口必须接的三根线</w:t>
      </w:r>
      <w:r w:rsidRPr="00E11156">
        <w:rPr>
          <w:rFonts w:hint="eastAsia"/>
          <w:sz w:val="32"/>
          <w:szCs w:val="32"/>
        </w:rPr>
        <w:t>:</w:t>
      </w:r>
      <w:r w:rsidRPr="00E11156">
        <w:rPr>
          <w:sz w:val="32"/>
          <w:szCs w:val="32"/>
        </w:rPr>
        <w:t>RX当前设备接收T</w:t>
      </w:r>
      <w:r w:rsidRPr="00E11156">
        <w:rPr>
          <w:sz w:val="32"/>
          <w:szCs w:val="32"/>
        </w:rPr>
        <w:t>X</w:t>
      </w:r>
      <w:r w:rsidRPr="00E11156">
        <w:rPr>
          <w:sz w:val="32"/>
          <w:szCs w:val="32"/>
        </w:rPr>
        <w:t>发射端 GND参考电位</w:t>
      </w:r>
    </w:p>
    <w:p w14:paraId="1B87E069" w14:textId="0B10B518" w:rsidR="00B144FB" w:rsidRPr="00E11156" w:rsidRDefault="00B144FB" w:rsidP="00FF5CE5">
      <w:pPr>
        <w:rPr>
          <w:sz w:val="32"/>
          <w:szCs w:val="32"/>
        </w:rPr>
      </w:pPr>
      <w:r w:rsidRPr="00E11156">
        <w:rPr>
          <w:sz w:val="32"/>
          <w:szCs w:val="32"/>
        </w:rPr>
        <w:t>串口需要设置波特率</w:t>
      </w:r>
      <w:r w:rsidRPr="00E11156">
        <w:rPr>
          <w:rFonts w:hint="eastAsia"/>
          <w:sz w:val="32"/>
          <w:szCs w:val="32"/>
        </w:rPr>
        <w:t>,</w:t>
      </w:r>
      <w:r w:rsidRPr="00E11156">
        <w:rPr>
          <w:sz w:val="32"/>
          <w:szCs w:val="32"/>
        </w:rPr>
        <w:t>因为省略了时钟线</w:t>
      </w:r>
      <w:r w:rsidRPr="00E11156">
        <w:rPr>
          <w:rFonts w:hint="eastAsia"/>
          <w:sz w:val="32"/>
          <w:szCs w:val="32"/>
        </w:rPr>
        <w:t>,</w:t>
      </w:r>
      <w:r w:rsidRPr="00E11156">
        <w:rPr>
          <w:sz w:val="32"/>
          <w:szCs w:val="32"/>
        </w:rPr>
        <w:t>所以必须使用波特</w:t>
      </w:r>
      <w:r w:rsidRPr="00E11156">
        <w:rPr>
          <w:sz w:val="32"/>
          <w:szCs w:val="32"/>
        </w:rPr>
        <w:lastRenderedPageBreak/>
        <w:t>率确定读取时机，一般波特率为115200Hz</w:t>
      </w:r>
    </w:p>
    <w:p w14:paraId="6A047FFC" w14:textId="1F2B7FDC" w:rsidR="00B144FB" w:rsidRPr="00E11156" w:rsidRDefault="00B144FB" w:rsidP="00FF5CE5">
      <w:pPr>
        <w:rPr>
          <w:sz w:val="32"/>
          <w:szCs w:val="32"/>
        </w:rPr>
      </w:pPr>
      <w:r w:rsidRPr="00E11156">
        <w:rPr>
          <w:sz w:val="32"/>
          <w:szCs w:val="32"/>
        </w:rPr>
        <w:drawing>
          <wp:inline distT="0" distB="0" distL="0" distR="0" wp14:anchorId="62D4E001" wp14:editId="14818DB0">
            <wp:extent cx="5274310" cy="2958465"/>
            <wp:effectExtent l="0" t="0" r="2540" b="0"/>
            <wp:docPr id="18846058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6058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E343F" w14:textId="3A6AB947" w:rsidR="00B144FB" w:rsidRPr="00E11156" w:rsidRDefault="00B144FB" w:rsidP="00FF5CE5">
      <w:pPr>
        <w:rPr>
          <w:sz w:val="32"/>
          <w:szCs w:val="32"/>
        </w:rPr>
      </w:pPr>
      <w:r w:rsidRPr="00E11156">
        <w:rPr>
          <w:rFonts w:hint="eastAsia"/>
          <w:sz w:val="32"/>
          <w:szCs w:val="32"/>
        </w:rPr>
        <w:t>通信需两个要素：数据本身和读取时机</w:t>
      </w:r>
    </w:p>
    <w:p w14:paraId="1C799B19" w14:textId="695E1BAD" w:rsidR="00B144FB" w:rsidRPr="00E11156" w:rsidRDefault="00B144FB" w:rsidP="00FF5CE5">
      <w:pPr>
        <w:rPr>
          <w:sz w:val="32"/>
          <w:szCs w:val="32"/>
        </w:rPr>
      </w:pPr>
      <w:r w:rsidRPr="00E11156">
        <w:rPr>
          <w:sz w:val="32"/>
          <w:szCs w:val="32"/>
        </w:rPr>
        <w:t>所有通信都必须连接GND线</w:t>
      </w:r>
    </w:p>
    <w:p w14:paraId="725572DA" w14:textId="77777777" w:rsidR="00B144FB" w:rsidRPr="00E11156" w:rsidRDefault="00B144FB" w:rsidP="00B144FB">
      <w:pPr>
        <w:rPr>
          <w:sz w:val="32"/>
          <w:szCs w:val="32"/>
        </w:rPr>
      </w:pPr>
      <w:r w:rsidRPr="00E11156">
        <w:rPr>
          <w:rFonts w:hint="eastAsia"/>
          <w:sz w:val="32"/>
          <w:szCs w:val="32"/>
        </w:rPr>
        <w:t>交流电的有效值是交流信号一个周期内的积分中值</w:t>
      </w:r>
    </w:p>
    <w:p w14:paraId="3D255749" w14:textId="77777777" w:rsidR="00B144FB" w:rsidRPr="00E11156" w:rsidRDefault="00B144FB" w:rsidP="00B144FB">
      <w:pPr>
        <w:rPr>
          <w:sz w:val="32"/>
          <w:szCs w:val="32"/>
        </w:rPr>
      </w:pPr>
      <w:r w:rsidRPr="00E11156">
        <w:rPr>
          <w:sz w:val="32"/>
          <w:szCs w:val="32"/>
        </w:rPr>
        <w:t>PWM技术可以调光利用的是电压有效值</w:t>
      </w:r>
    </w:p>
    <w:p w14:paraId="69D1FAA6" w14:textId="342C5E13" w:rsidR="00B144FB" w:rsidRPr="00E11156" w:rsidRDefault="00B144FB" w:rsidP="00B144FB">
      <w:pPr>
        <w:rPr>
          <w:sz w:val="32"/>
          <w:szCs w:val="32"/>
        </w:rPr>
      </w:pPr>
      <w:r w:rsidRPr="00E11156">
        <w:rPr>
          <w:rFonts w:hint="eastAsia"/>
          <w:sz w:val="32"/>
          <w:szCs w:val="32"/>
        </w:rPr>
        <w:t>利用脉冲长短（高低电频持续时间</w:t>
      </w:r>
      <w:r w:rsidRPr="00E11156">
        <w:rPr>
          <w:sz w:val="32"/>
          <w:szCs w:val="32"/>
        </w:rPr>
        <w:t>）</w:t>
      </w:r>
      <w:r w:rsidRPr="00E11156">
        <w:rPr>
          <w:rFonts w:hint="eastAsia"/>
          <w:sz w:val="32"/>
          <w:szCs w:val="32"/>
        </w:rPr>
        <w:t>控制电压</w:t>
      </w:r>
    </w:p>
    <w:p w14:paraId="3789A9F7" w14:textId="77777777" w:rsidR="00B144FB" w:rsidRPr="00E11156" w:rsidRDefault="00B144FB" w:rsidP="00B144FB">
      <w:pPr>
        <w:rPr>
          <w:sz w:val="32"/>
          <w:szCs w:val="32"/>
        </w:rPr>
      </w:pPr>
      <w:r w:rsidRPr="00E11156">
        <w:rPr>
          <w:rFonts w:hint="eastAsia"/>
          <w:sz w:val="32"/>
          <w:szCs w:val="32"/>
        </w:rPr>
        <w:t>用内部时钟计算时间</w:t>
      </w:r>
    </w:p>
    <w:p w14:paraId="374A45A4" w14:textId="77777777" w:rsidR="00B144FB" w:rsidRPr="00E11156" w:rsidRDefault="00B144FB" w:rsidP="00B144FB">
      <w:pPr>
        <w:rPr>
          <w:sz w:val="32"/>
          <w:szCs w:val="32"/>
        </w:rPr>
      </w:pPr>
      <w:r w:rsidRPr="00E11156">
        <w:rPr>
          <w:rFonts w:hint="eastAsia"/>
          <w:sz w:val="32"/>
          <w:szCs w:val="32"/>
        </w:rPr>
        <w:t>时钟频率计算：</w:t>
      </w:r>
    </w:p>
    <w:p w14:paraId="375E8769" w14:textId="401CCB91" w:rsidR="00B144FB" w:rsidRPr="00E11156" w:rsidRDefault="00B144FB" w:rsidP="00B144FB">
      <w:pPr>
        <w:rPr>
          <w:rFonts w:hint="eastAsia"/>
          <w:sz w:val="32"/>
          <w:szCs w:val="32"/>
        </w:rPr>
      </w:pPr>
      <w:r w:rsidRPr="00E11156">
        <w:rPr>
          <w:rFonts w:hint="eastAsia"/>
          <w:sz w:val="32"/>
          <w:szCs w:val="32"/>
        </w:rPr>
        <w:t>频率</w:t>
      </w:r>
      <w:r w:rsidRPr="00E11156">
        <w:rPr>
          <w:sz w:val="32"/>
          <w:szCs w:val="32"/>
        </w:rPr>
        <w:t>=总线频率</w:t>
      </w:r>
      <w:r w:rsidRPr="00E11156">
        <w:rPr>
          <w:rFonts w:hint="eastAsia"/>
          <w:sz w:val="32"/>
          <w:szCs w:val="32"/>
        </w:rPr>
        <w:t xml:space="preserve"> </w:t>
      </w:r>
      <w:r w:rsidRPr="00E11156">
        <w:rPr>
          <w:sz w:val="32"/>
          <w:szCs w:val="32"/>
        </w:rPr>
        <w:t>/</w:t>
      </w:r>
      <w:r w:rsidRPr="00E11156">
        <w:rPr>
          <w:rFonts w:hint="eastAsia"/>
          <w:sz w:val="32"/>
          <w:szCs w:val="32"/>
        </w:rPr>
        <w:t>（ (</w:t>
      </w:r>
      <w:r w:rsidRPr="00E11156">
        <w:rPr>
          <w:sz w:val="32"/>
          <w:szCs w:val="32"/>
        </w:rPr>
        <w:t>PSC+1</w:t>
      </w:r>
      <w:r w:rsidRPr="00E11156">
        <w:rPr>
          <w:sz w:val="32"/>
          <w:szCs w:val="32"/>
        </w:rPr>
        <w:t>）</w:t>
      </w:r>
      <w:r w:rsidRPr="00E11156">
        <w:rPr>
          <w:sz w:val="32"/>
          <w:szCs w:val="32"/>
        </w:rPr>
        <w:t>*（ARR+1）</w:t>
      </w:r>
      <w:r w:rsidRPr="00E11156">
        <w:rPr>
          <w:rFonts w:hint="eastAsia"/>
          <w:sz w:val="32"/>
          <w:szCs w:val="32"/>
        </w:rPr>
        <w:t>)</w:t>
      </w:r>
    </w:p>
    <w:p w14:paraId="407D9106" w14:textId="77777777" w:rsidR="00B144FB" w:rsidRPr="00E11156" w:rsidRDefault="00B144FB" w:rsidP="00B144FB">
      <w:pPr>
        <w:rPr>
          <w:sz w:val="32"/>
          <w:szCs w:val="32"/>
        </w:rPr>
      </w:pPr>
      <w:r w:rsidRPr="00E11156">
        <w:rPr>
          <w:rFonts w:hint="eastAsia"/>
          <w:sz w:val="32"/>
          <w:szCs w:val="32"/>
        </w:rPr>
        <w:t>总线频率就是当前时钟所在总线的频率</w:t>
      </w:r>
    </w:p>
    <w:p w14:paraId="0641CCA7" w14:textId="77777777" w:rsidR="00B144FB" w:rsidRPr="00E11156" w:rsidRDefault="00B144FB" w:rsidP="00B144FB">
      <w:pPr>
        <w:rPr>
          <w:sz w:val="32"/>
          <w:szCs w:val="32"/>
        </w:rPr>
      </w:pPr>
      <w:r w:rsidRPr="00E11156">
        <w:rPr>
          <w:sz w:val="32"/>
          <w:szCs w:val="32"/>
        </w:rPr>
        <w:t>PSC叫做预分频，一般大小为频率值，频率需要PSC+1，ARR叫做预装载值，调节高低电平持续时间</w:t>
      </w:r>
    </w:p>
    <w:p w14:paraId="7FBFE405" w14:textId="45767DEF" w:rsidR="00B144FB" w:rsidRPr="00E11156" w:rsidRDefault="00B144FB" w:rsidP="00B144FB">
      <w:pPr>
        <w:rPr>
          <w:sz w:val="32"/>
          <w:szCs w:val="32"/>
        </w:rPr>
      </w:pPr>
      <w:r w:rsidRPr="00E11156">
        <w:rPr>
          <w:sz w:val="32"/>
          <w:szCs w:val="32"/>
        </w:rPr>
        <w:t>Hz之间是1024进位</w:t>
      </w:r>
      <w:r w:rsidR="00E11156" w:rsidRPr="00E11156">
        <w:rPr>
          <w:rFonts w:hint="eastAsia"/>
          <w:sz w:val="32"/>
          <w:szCs w:val="32"/>
        </w:rPr>
        <w:t>（</w:t>
      </w:r>
      <w:r w:rsidR="00E11156" w:rsidRPr="00E11156">
        <w:rPr>
          <w:sz w:val="32"/>
          <w:szCs w:val="32"/>
        </w:rPr>
        <w:t>Hz、</w:t>
      </w:r>
      <w:proofErr w:type="spellStart"/>
      <w:r w:rsidR="00E11156" w:rsidRPr="00E11156">
        <w:rPr>
          <w:sz w:val="32"/>
          <w:szCs w:val="32"/>
        </w:rPr>
        <w:t>KHz</w:t>
      </w:r>
      <w:proofErr w:type="spellEnd"/>
      <w:r w:rsidR="00E11156" w:rsidRPr="00E11156">
        <w:rPr>
          <w:sz w:val="32"/>
          <w:szCs w:val="32"/>
        </w:rPr>
        <w:t>、MHz、GHz</w:t>
      </w:r>
      <w:r w:rsidR="00E11156" w:rsidRPr="00E11156">
        <w:rPr>
          <w:rFonts w:hint="eastAsia"/>
          <w:sz w:val="32"/>
          <w:szCs w:val="32"/>
        </w:rPr>
        <w:t>）</w:t>
      </w:r>
    </w:p>
    <w:p w14:paraId="7F9B8554" w14:textId="05D43334" w:rsidR="00B144FB" w:rsidRPr="00E11156" w:rsidRDefault="00B144FB" w:rsidP="00B144FB">
      <w:pPr>
        <w:rPr>
          <w:sz w:val="32"/>
          <w:szCs w:val="32"/>
        </w:rPr>
      </w:pPr>
      <w:r w:rsidRPr="00E11156">
        <w:rPr>
          <w:rFonts w:hint="eastAsia"/>
          <w:sz w:val="32"/>
          <w:szCs w:val="32"/>
        </w:rPr>
        <w:t>高电平持续时间在</w:t>
      </w:r>
      <w:r w:rsidRPr="00E11156">
        <w:rPr>
          <w:sz w:val="32"/>
          <w:szCs w:val="32"/>
        </w:rPr>
        <w:t>PWM中用占空比这一概念衡量</w:t>
      </w:r>
      <w:r w:rsidR="00E11156" w:rsidRPr="00E11156">
        <w:rPr>
          <w:rFonts w:hint="eastAsia"/>
          <w:sz w:val="32"/>
          <w:szCs w:val="32"/>
        </w:rPr>
        <w:t>：</w:t>
      </w:r>
    </w:p>
    <w:p w14:paraId="19866CA6" w14:textId="42B71CAF" w:rsidR="00B144FB" w:rsidRPr="00E11156" w:rsidRDefault="00B144FB" w:rsidP="00B144FB">
      <w:pPr>
        <w:rPr>
          <w:rFonts w:hint="eastAsia"/>
          <w:sz w:val="32"/>
          <w:szCs w:val="32"/>
        </w:rPr>
      </w:pPr>
      <w:r w:rsidRPr="00E11156">
        <w:rPr>
          <w:rFonts w:hint="eastAsia"/>
          <w:sz w:val="32"/>
          <w:szCs w:val="32"/>
        </w:rPr>
        <w:t>占空比</w:t>
      </w:r>
      <w:r w:rsidRPr="00E11156">
        <w:rPr>
          <w:sz w:val="32"/>
          <w:szCs w:val="32"/>
        </w:rPr>
        <w:t>=</w:t>
      </w:r>
      <w:r w:rsidR="00E11156" w:rsidRPr="00E11156">
        <w:rPr>
          <w:rFonts w:hint="eastAsia"/>
          <w:sz w:val="32"/>
          <w:szCs w:val="32"/>
        </w:rPr>
        <w:t>低电平持续时间</w:t>
      </w:r>
      <w:r w:rsidRPr="00E11156">
        <w:rPr>
          <w:sz w:val="32"/>
          <w:szCs w:val="32"/>
        </w:rPr>
        <w:t>/</w:t>
      </w:r>
      <w:r w:rsidR="00E11156" w:rsidRPr="00E11156">
        <w:rPr>
          <w:rFonts w:hint="eastAsia"/>
          <w:sz w:val="32"/>
          <w:szCs w:val="32"/>
        </w:rPr>
        <w:t>一个脉冲的</w:t>
      </w:r>
      <w:r w:rsidRPr="00E11156">
        <w:rPr>
          <w:sz w:val="32"/>
          <w:szCs w:val="32"/>
        </w:rPr>
        <w:t>时间</w:t>
      </w:r>
    </w:p>
    <w:sectPr w:rsidR="00B144FB" w:rsidRPr="00E111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CE5"/>
    <w:rsid w:val="00B144FB"/>
    <w:rsid w:val="00E11156"/>
    <w:rsid w:val="00ED0768"/>
    <w:rsid w:val="00FF5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224F6"/>
  <w15:chartTrackingRefBased/>
  <w15:docId w15:val="{B5F0C362-2EF8-4D9D-BE04-1B9AB4C30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F5CE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F5C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5CE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F5CE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F5CE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F5CE5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F5CE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F5CE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F5CE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F5CE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F5C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F5C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F5CE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F5CE5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FF5CE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F5CE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F5CE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F5CE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F5CE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F5C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F5CE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F5CE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F5CE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F5CE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F5CE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F5CE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F5C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F5CE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F5C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219</Words>
  <Characters>1250</Characters>
  <Application>Microsoft Office Word</Application>
  <DocSecurity>0</DocSecurity>
  <Lines>10</Lines>
  <Paragraphs>2</Paragraphs>
  <ScaleCrop>false</ScaleCrop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思雨 郑</dc:creator>
  <cp:keywords/>
  <dc:description/>
  <cp:lastModifiedBy>思雨 郑</cp:lastModifiedBy>
  <cp:revision>1</cp:revision>
  <dcterms:created xsi:type="dcterms:W3CDTF">2024-01-14T14:11:00Z</dcterms:created>
  <dcterms:modified xsi:type="dcterms:W3CDTF">2024-01-14T14:44:00Z</dcterms:modified>
</cp:coreProperties>
</file>