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BFD1" w14:textId="1B88A6F9" w:rsidR="009669D6" w:rsidRDefault="00533F52" w:rsidP="00533F52">
      <w:pPr>
        <w:pStyle w:val="Heading1"/>
      </w:pPr>
      <w:r>
        <w:rPr>
          <w:lang w:val="ru-RU"/>
        </w:rPr>
        <w:t>Акт</w:t>
      </w:r>
      <w:r w:rsidRPr="00533F52">
        <w:t xml:space="preserve"> 1. </w:t>
      </w:r>
      <w:r>
        <w:rPr>
          <w:lang w:val="en-US"/>
        </w:rPr>
        <w:t>Recalling breeze</w:t>
      </w:r>
      <w:r w:rsidRPr="00533F52">
        <w:t xml:space="preserve"> (</w:t>
      </w:r>
      <w:r>
        <w:rPr>
          <w:lang w:val="ru-RU"/>
        </w:rPr>
        <w:t>Декабрь</w:t>
      </w:r>
      <w:r w:rsidRPr="00533F52">
        <w:t xml:space="preserve"> 12768 – </w:t>
      </w:r>
      <w:r>
        <w:rPr>
          <w:lang w:val="ru-RU"/>
        </w:rPr>
        <w:t>Январь</w:t>
      </w:r>
      <w:r w:rsidRPr="00533F52">
        <w:t xml:space="preserve"> 12769)</w:t>
      </w:r>
    </w:p>
    <w:p w14:paraId="647A6603" w14:textId="29F3DAAA" w:rsidR="0092564C" w:rsidRDefault="0092564C" w:rsidP="0092564C">
      <w:pPr>
        <w:pStyle w:val="Heading2"/>
        <w:rPr>
          <w:lang w:val="ru-RU"/>
        </w:rPr>
      </w:pPr>
      <w:r>
        <w:rPr>
          <w:lang w:val="ru-RU"/>
        </w:rPr>
        <w:t>Краткой описание</w:t>
      </w:r>
    </w:p>
    <w:p w14:paraId="0B18756A" w14:textId="3BE74F63" w:rsidR="0092564C" w:rsidRPr="0092564C" w:rsidRDefault="0092564C" w:rsidP="0092564C">
      <w:pPr>
        <w:ind w:firstLine="720"/>
        <w:rPr>
          <w:lang w:val="ru-RU"/>
        </w:rPr>
      </w:pPr>
      <w:r>
        <w:rPr>
          <w:lang w:val="ru-RU"/>
        </w:rPr>
        <w:t xml:space="preserve">Начало истории в </w:t>
      </w:r>
      <w:proofErr w:type="spellStart"/>
      <w:r>
        <w:rPr>
          <w:lang w:val="ru-RU"/>
        </w:rPr>
        <w:t>Бардскоге</w:t>
      </w:r>
      <w:proofErr w:type="spellEnd"/>
      <w:r>
        <w:rPr>
          <w:lang w:val="ru-RU"/>
        </w:rPr>
        <w:t xml:space="preserve">, в ходе которой </w:t>
      </w: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станет преподавателем в Академии Рейна, сблизится с людьми вроде Айзека и Рейки и запланирует поездку на </w:t>
      </w:r>
      <w:proofErr w:type="spellStart"/>
      <w:r>
        <w:rPr>
          <w:lang w:val="ru-RU"/>
        </w:rPr>
        <w:t>Тсугенику</w:t>
      </w:r>
      <w:proofErr w:type="spellEnd"/>
      <w:r>
        <w:rPr>
          <w:lang w:val="ru-RU"/>
        </w:rPr>
        <w:t xml:space="preserve"> вместе с классом Рейки.</w:t>
      </w:r>
    </w:p>
    <w:p w14:paraId="3F71AF6E" w14:textId="7BEE5E5A" w:rsidR="00533F52" w:rsidRDefault="00533F52" w:rsidP="00533F52">
      <w:pPr>
        <w:pStyle w:val="Heading2"/>
        <w:rPr>
          <w:lang w:val="en-US"/>
        </w:rPr>
      </w:pPr>
      <w:r>
        <w:rPr>
          <w:lang w:val="ru-RU"/>
        </w:rPr>
        <w:t>Глава</w:t>
      </w:r>
      <w:r w:rsidRPr="0092564C">
        <w:rPr>
          <w:lang w:val="ru-RU"/>
        </w:rPr>
        <w:t xml:space="preserve"> 1. </w:t>
      </w:r>
      <w:r>
        <w:rPr>
          <w:lang w:val="en-US"/>
        </w:rPr>
        <w:t>From past to present</w:t>
      </w:r>
    </w:p>
    <w:p w14:paraId="02A6A90C" w14:textId="7ACBC50B" w:rsidR="00533F52" w:rsidRDefault="00533F52" w:rsidP="00533F52">
      <w:pPr>
        <w:ind w:firstLine="720"/>
        <w:rPr>
          <w:lang w:val="ru-RU"/>
        </w:rPr>
      </w:pP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забирают с орбитальной станции «Горизонт событий».</w:t>
      </w:r>
    </w:p>
    <w:p w14:paraId="76532B0F" w14:textId="3AE1259C" w:rsidR="00533F52" w:rsidRDefault="00533F52" w:rsidP="00533F52">
      <w:pPr>
        <w:ind w:firstLine="720"/>
        <w:rPr>
          <w:lang w:val="ru-RU"/>
        </w:rPr>
      </w:pPr>
      <w:r>
        <w:rPr>
          <w:lang w:val="ru-RU"/>
        </w:rPr>
        <w:t>После его отправляют на космический корабль «Первопроходец», где находится Архив, и размораживают тело.</w:t>
      </w:r>
      <w:r w:rsidR="0092564C">
        <w:rPr>
          <w:lang w:val="ru-RU"/>
        </w:rPr>
        <w:t xml:space="preserve"> Ввиду неработоспособности переселяют душу </w:t>
      </w:r>
      <w:proofErr w:type="spellStart"/>
      <w:r w:rsidR="0092564C">
        <w:rPr>
          <w:lang w:val="ru-RU"/>
        </w:rPr>
        <w:t>Кёгами</w:t>
      </w:r>
      <w:proofErr w:type="spellEnd"/>
      <w:r w:rsidR="0092564C">
        <w:rPr>
          <w:lang w:val="ru-RU"/>
        </w:rPr>
        <w:t xml:space="preserve"> в тело его покойной жены.</w:t>
      </w:r>
    </w:p>
    <w:p w14:paraId="6A6C9CF9" w14:textId="51AB3BD6" w:rsidR="0092564C" w:rsidRDefault="0092564C" w:rsidP="00533F52">
      <w:pPr>
        <w:ind w:firstLine="720"/>
        <w:rPr>
          <w:lang w:val="ru-RU"/>
        </w:rPr>
      </w:pPr>
      <w:r>
        <w:rPr>
          <w:lang w:val="ru-RU"/>
        </w:rPr>
        <w:t>Он пытается прийти в себя, адаптироваться к новой жизни и вернуть часть утерянных воспоминаний.</w:t>
      </w:r>
    </w:p>
    <w:p w14:paraId="312359AF" w14:textId="1ABF586E" w:rsidR="0092564C" w:rsidRDefault="0092564C" w:rsidP="0092564C">
      <w:pPr>
        <w:pStyle w:val="Heading2"/>
        <w:rPr>
          <w:lang w:val="en-US"/>
        </w:rPr>
      </w:pPr>
      <w:r>
        <w:rPr>
          <w:lang w:val="ru-RU"/>
        </w:rPr>
        <w:t xml:space="preserve">Глава 2. </w:t>
      </w:r>
      <w:r>
        <w:rPr>
          <w:lang w:val="en-US"/>
        </w:rPr>
        <w:t>Holy chronical library</w:t>
      </w:r>
    </w:p>
    <w:p w14:paraId="39B022DE" w14:textId="4A5ACD79" w:rsidR="0092564C" w:rsidRDefault="0092564C" w:rsidP="0092564C">
      <w:pPr>
        <w:ind w:firstLine="720"/>
        <w:rPr>
          <w:lang w:val="ru-RU"/>
        </w:rPr>
      </w:pP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знакомится с Рейкой и Айзеком.</w:t>
      </w:r>
    </w:p>
    <w:p w14:paraId="188986A2" w14:textId="3BC24BDC" w:rsidR="0092564C" w:rsidRDefault="0092564C" w:rsidP="0092564C">
      <w:pPr>
        <w:ind w:firstLine="720"/>
        <w:rPr>
          <w:lang w:val="ru-RU"/>
        </w:rPr>
      </w:pPr>
      <w:r>
        <w:rPr>
          <w:lang w:val="ru-RU"/>
        </w:rPr>
        <w:t>Так же тренирует свои навыки управления магией и посещает лабораторию</w:t>
      </w:r>
      <w:r w:rsidRPr="0092564C">
        <w:rPr>
          <w:lang w:val="ru-RU"/>
        </w:rPr>
        <w:t>/</w:t>
      </w:r>
      <w:r>
        <w:rPr>
          <w:lang w:val="ru-RU"/>
        </w:rPr>
        <w:t>мастерскую Айзека.</w:t>
      </w:r>
    </w:p>
    <w:p w14:paraId="27E50E97" w14:textId="50A62241" w:rsidR="0092564C" w:rsidRDefault="0092564C" w:rsidP="0092564C">
      <w:pPr>
        <w:pStyle w:val="Heading2"/>
        <w:rPr>
          <w:lang w:val="ru-RU"/>
        </w:rPr>
      </w:pPr>
      <w:r>
        <w:rPr>
          <w:lang w:val="ru-RU"/>
        </w:rPr>
        <w:t>Глава 3.</w:t>
      </w:r>
    </w:p>
    <w:p w14:paraId="107CEE75" w14:textId="2079F00A" w:rsidR="0092564C" w:rsidRDefault="0092564C" w:rsidP="0092564C">
      <w:pPr>
        <w:rPr>
          <w:lang w:val="ru-RU"/>
        </w:rPr>
      </w:pPr>
      <w:r>
        <w:rPr>
          <w:lang w:val="ru-RU"/>
        </w:rPr>
        <w:tab/>
        <w:t>Пару раз на неделе приходит в мастерскую Айзека и чуть больше с ним сближается, находя общие темы для разговоров (строение андроидов).</w:t>
      </w:r>
    </w:p>
    <w:p w14:paraId="00FA65F6" w14:textId="09E7216A" w:rsidR="0092564C" w:rsidRDefault="0092564C" w:rsidP="0092564C">
      <w:pPr>
        <w:rPr>
          <w:lang w:val="ru-RU"/>
        </w:rPr>
      </w:pPr>
      <w:r>
        <w:rPr>
          <w:lang w:val="ru-RU"/>
        </w:rPr>
        <w:tab/>
        <w:t>В течение некоторого времени пытается обуздать исток в мастерской Айзека, но безуспешно.</w:t>
      </w:r>
    </w:p>
    <w:p w14:paraId="02F9922A" w14:textId="33DD6C05" w:rsidR="0092564C" w:rsidRDefault="0092564C" w:rsidP="0092564C">
      <w:pPr>
        <w:rPr>
          <w:lang w:val="ru-RU"/>
        </w:rPr>
      </w:pPr>
      <w:r>
        <w:rPr>
          <w:lang w:val="ru-RU"/>
        </w:rPr>
        <w:tab/>
        <w:t xml:space="preserve">После вступает в конфликт с тётушкой, в ходе которого она объясняет, почему </w:t>
      </w: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надо обходить исток стороной.</w:t>
      </w:r>
    </w:p>
    <w:p w14:paraId="45C2F675" w14:textId="677F990C" w:rsidR="0092564C" w:rsidRDefault="0092564C" w:rsidP="0092564C">
      <w:pPr>
        <w:pStyle w:val="Heading2"/>
        <w:rPr>
          <w:lang w:val="ru-RU"/>
        </w:rPr>
      </w:pPr>
      <w:r>
        <w:rPr>
          <w:lang w:val="ru-RU"/>
        </w:rPr>
        <w:t>Глава 4.</w:t>
      </w:r>
    </w:p>
    <w:p w14:paraId="67652399" w14:textId="77777777" w:rsidR="00FA15A4" w:rsidRDefault="00FA15A4" w:rsidP="00FA15A4">
      <w:pPr>
        <w:ind w:firstLine="720"/>
        <w:rPr>
          <w:lang w:val="ru-RU"/>
        </w:rPr>
      </w:pP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идёт в ресторан вместе с </w:t>
      </w:r>
      <w:proofErr w:type="spellStart"/>
      <w:r>
        <w:rPr>
          <w:lang w:val="ru-RU"/>
        </w:rPr>
        <w:t>Адзой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Виахатисом</w:t>
      </w:r>
      <w:proofErr w:type="spellEnd"/>
      <w:r>
        <w:rPr>
          <w:lang w:val="ru-RU"/>
        </w:rPr>
        <w:t xml:space="preserve">, чтобы обсудить будущее </w:t>
      </w: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и что ему вообще стоит делать. </w:t>
      </w:r>
    </w:p>
    <w:p w14:paraId="251F3FEC" w14:textId="271AD3A3" w:rsidR="00FA15A4" w:rsidRDefault="00FA15A4" w:rsidP="00FA15A4">
      <w:pPr>
        <w:ind w:firstLine="720"/>
        <w:rPr>
          <w:lang w:val="ru-RU"/>
        </w:rPr>
      </w:pPr>
      <w:r>
        <w:rPr>
          <w:lang w:val="ru-RU"/>
        </w:rPr>
        <w:t xml:space="preserve">Позже они идут домой к </w:t>
      </w:r>
      <w:proofErr w:type="spellStart"/>
      <w:r>
        <w:rPr>
          <w:lang w:val="ru-RU"/>
        </w:rPr>
        <w:t>Адзе</w:t>
      </w:r>
      <w:proofErr w:type="spellEnd"/>
      <w:r>
        <w:rPr>
          <w:lang w:val="ru-RU"/>
        </w:rPr>
        <w:t xml:space="preserve">, где она знакомит </w:t>
      </w: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с её двумя детьми: </w:t>
      </w:r>
      <w:proofErr w:type="spellStart"/>
      <w:r>
        <w:rPr>
          <w:lang w:val="ru-RU"/>
        </w:rPr>
        <w:t>Йоанном</w:t>
      </w:r>
      <w:proofErr w:type="spellEnd"/>
      <w:r>
        <w:rPr>
          <w:lang w:val="ru-RU"/>
        </w:rPr>
        <w:t xml:space="preserve"> и Винтер, а также с приёмной дочерью Рейки – </w:t>
      </w:r>
      <w:proofErr w:type="spellStart"/>
      <w:r>
        <w:rPr>
          <w:lang w:val="ru-RU"/>
        </w:rPr>
        <w:t>Хёнми</w:t>
      </w:r>
      <w:proofErr w:type="spellEnd"/>
      <w:r>
        <w:rPr>
          <w:lang w:val="ru-RU"/>
        </w:rPr>
        <w:t xml:space="preserve"> (все они живут в пансионате Академии по её уставу).</w:t>
      </w:r>
    </w:p>
    <w:p w14:paraId="0FE189B5" w14:textId="71A1F316" w:rsidR="00FA15A4" w:rsidRPr="00FA15A4" w:rsidRDefault="00FA15A4" w:rsidP="00FA15A4">
      <w:pPr>
        <w:ind w:firstLine="720"/>
        <w:rPr>
          <w:lang w:val="ru-RU"/>
        </w:rPr>
      </w:pPr>
      <w:r>
        <w:rPr>
          <w:lang w:val="ru-RU"/>
        </w:rPr>
        <w:t xml:space="preserve">После того, как </w:t>
      </w:r>
      <w:proofErr w:type="spellStart"/>
      <w:r>
        <w:rPr>
          <w:lang w:val="ru-RU"/>
        </w:rPr>
        <w:t>Кёгами</w:t>
      </w:r>
      <w:proofErr w:type="spellEnd"/>
      <w:r>
        <w:rPr>
          <w:lang w:val="ru-RU"/>
        </w:rPr>
        <w:t xml:space="preserve"> видит </w:t>
      </w:r>
      <w:proofErr w:type="spellStart"/>
      <w:r>
        <w:rPr>
          <w:lang w:val="ru-RU"/>
        </w:rPr>
        <w:t>Хёнми</w:t>
      </w:r>
      <w:proofErr w:type="spellEnd"/>
      <w:r>
        <w:rPr>
          <w:lang w:val="ru-RU"/>
        </w:rPr>
        <w:t>, то у него начинается припадок из-за того, что та напоминает его покойную жену.</w:t>
      </w:r>
      <w:r w:rsidRPr="00FA15A4">
        <w:rPr>
          <w:lang w:val="ru-RU"/>
        </w:rPr>
        <w:t xml:space="preserve"> </w:t>
      </w:r>
    </w:p>
    <w:p w14:paraId="371EA49E" w14:textId="77777777" w:rsidR="0092564C" w:rsidRDefault="0092564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ru-RU"/>
        </w:rPr>
      </w:pPr>
      <w:r>
        <w:rPr>
          <w:lang w:val="ru-RU"/>
        </w:rPr>
        <w:br w:type="page"/>
      </w:r>
    </w:p>
    <w:p w14:paraId="727CD79B" w14:textId="13CC94F9" w:rsidR="0092564C" w:rsidRPr="0092564C" w:rsidRDefault="0092564C" w:rsidP="0092564C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Акт 2.  </w:t>
      </w:r>
      <w:bookmarkStart w:id="0" w:name="_GoBack"/>
      <w:bookmarkEnd w:id="0"/>
    </w:p>
    <w:sectPr w:rsidR="0092564C" w:rsidRPr="0092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E7"/>
    <w:rsid w:val="002D12E7"/>
    <w:rsid w:val="00533F52"/>
    <w:rsid w:val="006947E4"/>
    <w:rsid w:val="0092564C"/>
    <w:rsid w:val="00E06CC9"/>
    <w:rsid w:val="00F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0C0"/>
  <w15:chartTrackingRefBased/>
  <w15:docId w15:val="{EE109AAA-227A-4B31-A3F8-550A9911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5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52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3F52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2</cp:revision>
  <dcterms:created xsi:type="dcterms:W3CDTF">2024-11-08T02:35:00Z</dcterms:created>
  <dcterms:modified xsi:type="dcterms:W3CDTF">2024-11-08T03:36:00Z</dcterms:modified>
</cp:coreProperties>
</file>