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395A" w14:textId="77777777" w:rsidR="009D5646" w:rsidRPr="009D5646" w:rsidRDefault="009D5646" w:rsidP="009D5646">
      <w:pPr>
        <w:pStyle w:val="Title"/>
        <w:framePr w:wrap="notBeside" w:x="1464" w:y="268"/>
        <w:rPr>
          <w:rFonts w:eastAsia="Arial Unicode MS"/>
        </w:rPr>
      </w:pPr>
      <w:r w:rsidRPr="009D5646">
        <w:rPr>
          <w:color w:val="444444"/>
          <w:shd w:val="clear" w:color="auto" w:fill="FFFFFF"/>
        </w:rPr>
        <w:t xml:space="preserve">PID Speed Control of DC Motor with Encoder </w:t>
      </w:r>
    </w:p>
    <w:p w14:paraId="3F7C0090" w14:textId="77777777" w:rsidR="00E97402" w:rsidRPr="00E61D43" w:rsidRDefault="00E97402">
      <w:pPr>
        <w:pStyle w:val="Text"/>
        <w:ind w:firstLine="0"/>
        <w:rPr>
          <w:rFonts w:eastAsia="Arial Unicode MS"/>
          <w:sz w:val="18"/>
          <w:szCs w:val="18"/>
        </w:rPr>
      </w:pPr>
    </w:p>
    <w:p w14:paraId="76D764C0" w14:textId="57B3AF82" w:rsidR="00E97402" w:rsidRPr="00E61D43" w:rsidRDefault="009D5646" w:rsidP="00A40D84">
      <w:pPr>
        <w:pStyle w:val="Authors"/>
        <w:framePr w:wrap="notBeside" w:x="1575" w:y="-14"/>
        <w:rPr>
          <w:rFonts w:eastAsia="Arial Unicode MS"/>
        </w:rPr>
      </w:pPr>
      <w:r>
        <w:rPr>
          <w:rFonts w:eastAsia="Arial Unicode MS"/>
        </w:rPr>
        <w:t xml:space="preserve">Eilat </w:t>
      </w:r>
      <w:proofErr w:type="spellStart"/>
      <w:r>
        <w:rPr>
          <w:rFonts w:eastAsia="Arial Unicode MS"/>
        </w:rPr>
        <w:t>Avidan</w:t>
      </w:r>
      <w:proofErr w:type="spellEnd"/>
    </w:p>
    <w:p w14:paraId="40411CA6" w14:textId="77777777" w:rsidR="001A5335" w:rsidRPr="00E61D43" w:rsidRDefault="001A5335" w:rsidP="001A5335">
      <w:pPr>
        <w:widowControl w:val="0"/>
        <w:adjustRightInd w:val="0"/>
        <w:rPr>
          <w:rFonts w:eastAsia="Arial Unicode MS"/>
          <w:szCs w:val="24"/>
        </w:rPr>
        <w:sectPr w:rsidR="001A5335" w:rsidRPr="00E61D43" w:rsidSect="001A5335">
          <w:headerReference w:type="default" r:id="rId7"/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1CF4F2BC" w14:textId="77777777" w:rsidR="00692346" w:rsidRPr="00E61D43" w:rsidRDefault="00692346" w:rsidP="009B78FF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>Goal:</w:t>
      </w:r>
    </w:p>
    <w:p w14:paraId="14BB4A1E" w14:textId="5B527C58" w:rsidR="0095042C" w:rsidRDefault="0095042C" w:rsidP="0095042C">
      <w:pPr>
        <w:pStyle w:val="ListParagraph"/>
        <w:numPr>
          <w:ilvl w:val="0"/>
          <w:numId w:val="22"/>
        </w:numPr>
        <w:adjustRightInd w:val="0"/>
        <w:jc w:val="left"/>
        <w:rPr>
          <w:szCs w:val="24"/>
        </w:rPr>
      </w:pPr>
      <w:r w:rsidRPr="0095042C">
        <w:rPr>
          <w:szCs w:val="24"/>
        </w:rPr>
        <w:t>C</w:t>
      </w:r>
      <w:r w:rsidR="001F4466" w:rsidRPr="0095042C">
        <w:rPr>
          <w:szCs w:val="24"/>
        </w:rPr>
        <w:t>ontrol the speed of the supplied DC motor with encoder</w:t>
      </w:r>
      <w:r>
        <w:rPr>
          <w:szCs w:val="24"/>
        </w:rPr>
        <w:t xml:space="preserve"> using PID algorithm. </w:t>
      </w:r>
    </w:p>
    <w:p w14:paraId="506E0E5D" w14:textId="3D8150CC" w:rsidR="009F6380" w:rsidRDefault="0095042C" w:rsidP="0095042C">
      <w:pPr>
        <w:pStyle w:val="ListParagraph"/>
        <w:numPr>
          <w:ilvl w:val="0"/>
          <w:numId w:val="22"/>
        </w:numPr>
        <w:adjustRightInd w:val="0"/>
        <w:jc w:val="left"/>
        <w:rPr>
          <w:szCs w:val="24"/>
        </w:rPr>
      </w:pPr>
      <w:r>
        <w:rPr>
          <w:szCs w:val="24"/>
        </w:rPr>
        <w:t>D</w:t>
      </w:r>
      <w:r w:rsidR="001F4466" w:rsidRPr="0095042C">
        <w:rPr>
          <w:szCs w:val="24"/>
        </w:rPr>
        <w:t xml:space="preserve">isplay the speed to the terminal using FTDI chip </w:t>
      </w:r>
      <w:r w:rsidR="009023CD">
        <w:rPr>
          <w:szCs w:val="24"/>
        </w:rPr>
        <w:t>(USART</w:t>
      </w:r>
      <w:r w:rsidR="001F4466" w:rsidRPr="0095042C">
        <w:rPr>
          <w:szCs w:val="24"/>
        </w:rPr>
        <w:t>).</w:t>
      </w:r>
    </w:p>
    <w:p w14:paraId="2436A65D" w14:textId="3C178E84" w:rsidR="00101DDF" w:rsidRPr="009023CD" w:rsidRDefault="00160E59" w:rsidP="009023CD">
      <w:pPr>
        <w:pStyle w:val="ListParagraph"/>
        <w:numPr>
          <w:ilvl w:val="0"/>
          <w:numId w:val="22"/>
        </w:numPr>
        <w:adjustRightInd w:val="0"/>
        <w:jc w:val="left"/>
        <w:rPr>
          <w:szCs w:val="24"/>
        </w:rPr>
      </w:pPr>
      <w:r>
        <w:rPr>
          <w:szCs w:val="24"/>
        </w:rPr>
        <w:t>Receive</w:t>
      </w:r>
      <w:r w:rsidR="009F6380">
        <w:rPr>
          <w:szCs w:val="24"/>
        </w:rPr>
        <w:t xml:space="preserve"> speed value from user and try to </w:t>
      </w:r>
      <w:r>
        <w:rPr>
          <w:szCs w:val="24"/>
        </w:rPr>
        <w:t xml:space="preserve">adjust the motor accordingly. </w:t>
      </w:r>
    </w:p>
    <w:p w14:paraId="1F735474" w14:textId="17A8D211" w:rsidR="001F4466" w:rsidRPr="0095042C" w:rsidRDefault="001F4466" w:rsidP="0095042C">
      <w:pPr>
        <w:pStyle w:val="ListParagraph"/>
        <w:adjustRightInd w:val="0"/>
        <w:jc w:val="left"/>
        <w:rPr>
          <w:szCs w:val="24"/>
        </w:rPr>
      </w:pPr>
    </w:p>
    <w:p w14:paraId="51564476" w14:textId="77777777" w:rsidR="00E61D43" w:rsidRPr="00E61D43" w:rsidRDefault="00E61D43" w:rsidP="005641B9">
      <w:pPr>
        <w:autoSpaceDE/>
        <w:autoSpaceDN/>
        <w:rPr>
          <w:rFonts w:eastAsia="Arial Unicode MS"/>
          <w:szCs w:val="24"/>
        </w:rPr>
      </w:pPr>
    </w:p>
    <w:p w14:paraId="758D4BC4" w14:textId="77777777" w:rsidR="00E61D43" w:rsidRPr="00E61D43" w:rsidRDefault="00E61D43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</w:pPr>
      <w:r w:rsidRPr="00E61D43">
        <w:rPr>
          <w:rStyle w:val="Strong"/>
          <w:rFonts w:eastAsia="Arial Unicode MS"/>
        </w:rPr>
        <w:t xml:space="preserve">Deliverables: </w:t>
      </w:r>
    </w:p>
    <w:p w14:paraId="48A0836E" w14:textId="77777777" w:rsidR="00CB2E00" w:rsidRPr="00E61D43" w:rsidRDefault="00CB2E00" w:rsidP="00E61D43">
      <w:pPr>
        <w:shd w:val="clear" w:color="auto" w:fill="FFFFFF"/>
        <w:autoSpaceDE/>
        <w:autoSpaceDN/>
        <w:textAlignment w:val="baseline"/>
        <w:rPr>
          <w:rStyle w:val="Strong"/>
          <w:rFonts w:eastAsia="Arial Unicode MS"/>
        </w:rPr>
        <w:sectPr w:rsidR="00CB2E00" w:rsidRPr="00E61D43" w:rsidSect="00CB2E00">
          <w:type w:val="continuous"/>
          <w:pgSz w:w="12240" w:h="15840" w:code="1"/>
          <w:pgMar w:top="1008" w:right="936" w:bottom="1008" w:left="936" w:header="432" w:footer="432" w:gutter="0"/>
          <w:cols w:space="720"/>
        </w:sectPr>
      </w:pPr>
    </w:p>
    <w:p w14:paraId="50DEFC16" w14:textId="1192F99C" w:rsidR="00E97402" w:rsidRPr="0076597E" w:rsidRDefault="0076597E">
      <w:pPr>
        <w:rPr>
          <w:rFonts w:eastAsia="Arial Unicode MS"/>
        </w:rPr>
      </w:pPr>
      <w:r>
        <w:rPr>
          <w:rFonts w:eastAsia="Arial Unicode MS"/>
        </w:rPr>
        <w:t>This project is divided to three different parts. The first part is to send the motor speed value to the terminal</w:t>
      </w:r>
      <w:r w:rsidR="00F70E7F">
        <w:rPr>
          <w:rFonts w:eastAsia="Arial Unicode MS"/>
        </w:rPr>
        <w:t xml:space="preserve"> using FTDI chip. Then, the second part is to receive data from the user of the required speed and adjust the </w:t>
      </w:r>
      <w:r w:rsidR="00101DDF">
        <w:rPr>
          <w:rFonts w:eastAsia="Arial Unicode MS"/>
        </w:rPr>
        <w:t xml:space="preserve">motor speed until getting the speed required. The third part is to press a pushbutton that will slow down the motor until complete stop. </w:t>
      </w:r>
    </w:p>
    <w:p w14:paraId="32C8B01D" w14:textId="1EB35AE9" w:rsidR="007C41AE" w:rsidRDefault="007C41AE" w:rsidP="00AE4219">
      <w:pPr>
        <w:pStyle w:val="Heading1"/>
        <w:numPr>
          <w:ilvl w:val="0"/>
          <w:numId w:val="0"/>
        </w:numPr>
        <w:jc w:val="left"/>
        <w:rPr>
          <w:rStyle w:val="Strong"/>
          <w:rFonts w:eastAsia="Arial Unicode MS"/>
          <w:smallCaps w:val="0"/>
          <w:kern w:val="0"/>
        </w:rPr>
      </w:pPr>
      <w:r>
        <w:rPr>
          <w:rStyle w:val="Strong"/>
          <w:rFonts w:eastAsia="Arial Unicode MS"/>
          <w:smallCaps w:val="0"/>
          <w:kern w:val="0"/>
        </w:rPr>
        <w:t>Components:</w:t>
      </w:r>
    </w:p>
    <w:p w14:paraId="28711753" w14:textId="0EA6E201" w:rsidR="00E13B92" w:rsidRPr="00945601" w:rsidRDefault="00F26394" w:rsidP="00945601">
      <w:pPr>
        <w:numPr>
          <w:ilvl w:val="0"/>
          <w:numId w:val="23"/>
        </w:numPr>
        <w:rPr>
          <w:rFonts w:eastAsia="Arial Unicode MS"/>
        </w:rPr>
      </w:pPr>
      <w:r w:rsidRPr="00945601">
        <w:rPr>
          <w:rFonts w:eastAsia="Arial Unicode MS"/>
        </w:rPr>
        <w:t xml:space="preserve">AVR ATMEGA328p </w:t>
      </w:r>
      <w:r w:rsidR="000B12AB">
        <w:rPr>
          <w:rFonts w:eastAsia="Arial Unicode MS"/>
        </w:rPr>
        <w:t xml:space="preserve">– an eight-bit microcontroller, easy to use and can be programmed using C or assembly language. Total of 28 pins which </w:t>
      </w:r>
      <w:r w:rsidR="000B12AB">
        <w:t>23 pins are programmable I/O Lines.</w:t>
      </w:r>
      <w:r w:rsidR="00547E04">
        <w:t xml:space="preserve"> </w:t>
      </w:r>
      <w:r w:rsidR="008E3BB8">
        <w:t xml:space="preserve">There are three different timers in the chip, 2 timers are 8-bit and one of them is 16-bit timer. There is also one USART module that will be used for the project to send and receive data from and to the motor.  </w:t>
      </w:r>
    </w:p>
    <w:p w14:paraId="159893B0" w14:textId="126803FA" w:rsidR="00E13B92" w:rsidRPr="00945601" w:rsidRDefault="00F26394" w:rsidP="00945601">
      <w:pPr>
        <w:numPr>
          <w:ilvl w:val="0"/>
          <w:numId w:val="23"/>
        </w:numPr>
        <w:rPr>
          <w:rFonts w:eastAsia="Arial Unicode MS"/>
        </w:rPr>
      </w:pPr>
      <w:r w:rsidRPr="00945601">
        <w:rPr>
          <w:rFonts w:eastAsia="Arial Unicode MS"/>
        </w:rPr>
        <w:t>DRV8833 Dual Motor Driver</w:t>
      </w:r>
      <w:r w:rsidR="004D2A7C">
        <w:rPr>
          <w:rFonts w:eastAsia="Arial Unicode MS"/>
        </w:rPr>
        <w:t>- the d</w:t>
      </w:r>
      <w:r w:rsidR="00E9719C">
        <w:rPr>
          <w:rFonts w:eastAsia="Arial Unicode MS"/>
        </w:rPr>
        <w:t>evice has two H-bridge drivers</w:t>
      </w:r>
      <w:r w:rsidR="003E61C3">
        <w:rPr>
          <w:rFonts w:eastAsia="Arial Unicode MS"/>
        </w:rPr>
        <w:t xml:space="preserve"> that </w:t>
      </w:r>
      <w:r w:rsidR="003E61C3">
        <w:t>provides a dual bridge motor solution</w:t>
      </w:r>
      <w:r w:rsidR="00EC3BE7">
        <w:t xml:space="preserve"> </w:t>
      </w:r>
      <w:r w:rsidR="003E61C3">
        <w:t xml:space="preserve">for many applications. </w:t>
      </w:r>
    </w:p>
    <w:p w14:paraId="196673D2" w14:textId="25E01A2D" w:rsidR="00E13B92" w:rsidRPr="00945601" w:rsidRDefault="00F26394" w:rsidP="00945601">
      <w:pPr>
        <w:numPr>
          <w:ilvl w:val="0"/>
          <w:numId w:val="23"/>
        </w:numPr>
        <w:rPr>
          <w:rFonts w:eastAsia="Arial Unicode MS"/>
        </w:rPr>
      </w:pPr>
      <w:r w:rsidRPr="00945601">
        <w:rPr>
          <w:rFonts w:eastAsia="Arial Unicode MS"/>
        </w:rPr>
        <w:t>2,737 RPM- motor with encoder</w:t>
      </w:r>
      <w:r w:rsidR="00EC3BE7">
        <w:rPr>
          <w:rFonts w:eastAsia="Arial Unicode MS"/>
        </w:rPr>
        <w:t>- a DC motor with encoder that can send and receive information regarding the motion of the DC motor. Maximum speed of this motor is 2737 RPM, with a maximum current of 4.9 amp (</w:t>
      </w:r>
      <w:r w:rsidR="00985589">
        <w:rPr>
          <w:rFonts w:eastAsia="Arial Unicode MS"/>
        </w:rPr>
        <w:t>12-volt</w:t>
      </w:r>
      <w:r w:rsidR="00EC3BE7">
        <w:rPr>
          <w:rFonts w:eastAsia="Arial Unicode MS"/>
        </w:rPr>
        <w:t xml:space="preserve"> maximum voltage). </w:t>
      </w:r>
    </w:p>
    <w:p w14:paraId="0A761190" w14:textId="2E89CB37" w:rsidR="00E13B92" w:rsidRPr="00945601" w:rsidRDefault="00F26394" w:rsidP="00945601">
      <w:pPr>
        <w:numPr>
          <w:ilvl w:val="0"/>
          <w:numId w:val="23"/>
        </w:numPr>
        <w:rPr>
          <w:rFonts w:eastAsia="Arial Unicode MS"/>
        </w:rPr>
      </w:pPr>
      <w:r w:rsidRPr="00945601">
        <w:rPr>
          <w:rFonts w:eastAsia="Arial Unicode MS"/>
        </w:rPr>
        <w:t>FTDI chip</w:t>
      </w:r>
      <w:r w:rsidR="00985589">
        <w:rPr>
          <w:rFonts w:eastAsia="Arial Unicode MS"/>
        </w:rPr>
        <w:t xml:space="preserve">- </w:t>
      </w:r>
      <w:r w:rsidR="00985589" w:rsidRPr="00985589">
        <w:rPr>
          <w:rFonts w:eastAsia="Arial Unicode MS"/>
        </w:rPr>
        <w:t>Future Technology Devices International</w:t>
      </w:r>
      <w:r w:rsidR="00B41FD7">
        <w:rPr>
          <w:rFonts w:eastAsia="Arial Unicode MS"/>
        </w:rPr>
        <w:t xml:space="preserve">, used in the project to transfer data from the chip to the computer and vice versa. </w:t>
      </w:r>
    </w:p>
    <w:p w14:paraId="6E8C85B8" w14:textId="77777777" w:rsidR="00E13B92" w:rsidRPr="00945601" w:rsidRDefault="00F26394" w:rsidP="00945601">
      <w:pPr>
        <w:numPr>
          <w:ilvl w:val="0"/>
          <w:numId w:val="23"/>
        </w:numPr>
        <w:rPr>
          <w:rFonts w:eastAsia="Arial Unicode MS"/>
        </w:rPr>
      </w:pPr>
      <w:r w:rsidRPr="00945601">
        <w:rPr>
          <w:rFonts w:eastAsia="Arial Unicode MS"/>
        </w:rPr>
        <w:t>Switch</w:t>
      </w:r>
    </w:p>
    <w:p w14:paraId="1FF2DDD4" w14:textId="77777777" w:rsidR="00E13B92" w:rsidRPr="00945601" w:rsidRDefault="00F26394" w:rsidP="00945601">
      <w:pPr>
        <w:numPr>
          <w:ilvl w:val="0"/>
          <w:numId w:val="23"/>
        </w:numPr>
        <w:rPr>
          <w:rFonts w:eastAsia="Arial Unicode MS"/>
        </w:rPr>
      </w:pPr>
      <w:r w:rsidRPr="00945601">
        <w:rPr>
          <w:rFonts w:eastAsia="Arial Unicode MS"/>
        </w:rPr>
        <w:t>Power supply (5V)</w:t>
      </w:r>
    </w:p>
    <w:p w14:paraId="1579ABC4" w14:textId="43A884FC" w:rsidR="00E97402" w:rsidRDefault="00453531" w:rsidP="00AE4219">
      <w:pPr>
        <w:pStyle w:val="Heading1"/>
        <w:numPr>
          <w:ilvl w:val="0"/>
          <w:numId w:val="0"/>
        </w:numPr>
        <w:jc w:val="left"/>
        <w:rPr>
          <w:rStyle w:val="Strong"/>
          <w:rFonts w:eastAsia="Arial Unicode MS"/>
          <w:smallCaps w:val="0"/>
          <w:kern w:val="0"/>
        </w:rPr>
      </w:pPr>
      <w:r w:rsidRPr="00E61D43">
        <w:rPr>
          <w:rStyle w:val="FootnoteReference"/>
          <w:rFonts w:eastAsia="Arial Unicode MS"/>
          <w:color w:val="FFFFFF"/>
          <w:sz w:val="16"/>
          <w:szCs w:val="16"/>
        </w:rPr>
        <w:footnoteReference w:id="1"/>
      </w:r>
    </w:p>
    <w:p w14:paraId="6654F44F" w14:textId="7E5DE967" w:rsidR="00AE4219" w:rsidRDefault="00AE4219" w:rsidP="00AE4219">
      <w:pPr>
        <w:rPr>
          <w:rFonts w:eastAsia="Arial Unicode MS"/>
        </w:rPr>
      </w:pPr>
    </w:p>
    <w:p w14:paraId="73CFFE24" w14:textId="2D4227A3" w:rsidR="002C17A6" w:rsidRDefault="002C17A6" w:rsidP="00AE4219">
      <w:pPr>
        <w:rPr>
          <w:rFonts w:eastAsia="Arial Unicode MS"/>
        </w:rPr>
      </w:pPr>
    </w:p>
    <w:p w14:paraId="5DF774E6" w14:textId="794C8FD7" w:rsidR="002C17A6" w:rsidRDefault="002C17A6" w:rsidP="00AE4219">
      <w:pPr>
        <w:rPr>
          <w:rFonts w:eastAsia="Arial Unicode MS"/>
        </w:rPr>
      </w:pPr>
    </w:p>
    <w:p w14:paraId="093727B7" w14:textId="23FB4DA8" w:rsidR="002C17A6" w:rsidRDefault="002C17A6" w:rsidP="00AE4219">
      <w:pPr>
        <w:rPr>
          <w:rFonts w:eastAsia="Arial Unicode MS"/>
        </w:rPr>
      </w:pPr>
    </w:p>
    <w:p w14:paraId="7ADEE604" w14:textId="542B2C4D" w:rsidR="002C17A6" w:rsidRDefault="002C17A6" w:rsidP="00AE4219">
      <w:pPr>
        <w:rPr>
          <w:rFonts w:eastAsia="Arial Unicode MS"/>
        </w:rPr>
      </w:pPr>
    </w:p>
    <w:p w14:paraId="174F61C3" w14:textId="5B663CDF" w:rsidR="002C17A6" w:rsidRDefault="002C17A6" w:rsidP="00AE4219">
      <w:pPr>
        <w:rPr>
          <w:rFonts w:eastAsia="Arial Unicode MS"/>
        </w:rPr>
      </w:pPr>
    </w:p>
    <w:p w14:paraId="1CAAE0BB" w14:textId="77777777" w:rsidR="00E97402" w:rsidRPr="00E61D43" w:rsidRDefault="00E61D43" w:rsidP="00B422DF">
      <w:pPr>
        <w:pStyle w:val="Heading1"/>
        <w:numPr>
          <w:ilvl w:val="0"/>
          <w:numId w:val="0"/>
        </w:numPr>
        <w:jc w:val="both"/>
        <w:rPr>
          <w:rFonts w:eastAsia="Arial Unicode MS"/>
        </w:rPr>
      </w:pPr>
      <w:r w:rsidRPr="00E61D43">
        <w:rPr>
          <w:rFonts w:eastAsia="Arial Unicode MS"/>
        </w:rPr>
        <w:lastRenderedPageBreak/>
        <w:t>Schematics</w:t>
      </w:r>
    </w:p>
    <w:p w14:paraId="627C2240" w14:textId="27EF72A9" w:rsidR="00E97402" w:rsidRPr="00E61D43" w:rsidRDefault="00B422DF" w:rsidP="00E61D43">
      <w:pPr>
        <w:pStyle w:val="Text"/>
        <w:jc w:val="center"/>
        <w:rPr>
          <w:rFonts w:eastAsia="Arial Unicode MS"/>
          <w:noProof/>
        </w:rPr>
      </w:pPr>
      <w:r>
        <w:rPr>
          <w:noProof/>
        </w:rPr>
        <w:drawing>
          <wp:inline distT="0" distB="0" distL="0" distR="0" wp14:anchorId="280E736B" wp14:editId="01C51A47">
            <wp:extent cx="6583680" cy="43459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E2B" w14:textId="63527CFE" w:rsidR="00E97402" w:rsidRDefault="00E61D43" w:rsidP="00D5255A">
      <w:pPr>
        <w:pStyle w:val="Text"/>
        <w:jc w:val="center"/>
        <w:rPr>
          <w:rStyle w:val="SubtleEmphasis"/>
          <w:rFonts w:eastAsia="Arial Unicode MS"/>
        </w:rPr>
      </w:pPr>
      <w:r w:rsidRPr="00E61D43">
        <w:rPr>
          <w:rStyle w:val="SubtleEmphasis"/>
          <w:rFonts w:eastAsia="Arial Unicode MS"/>
        </w:rPr>
        <w:t>Figure 1: Figure caption centered</w:t>
      </w:r>
    </w:p>
    <w:p w14:paraId="6E9219A0" w14:textId="77777777" w:rsidR="00FB3CF3" w:rsidRDefault="00FB3CF3" w:rsidP="00D5255A">
      <w:pPr>
        <w:pStyle w:val="Text"/>
        <w:jc w:val="center"/>
        <w:rPr>
          <w:rStyle w:val="SubtleEmphasis"/>
          <w:rFonts w:eastAsia="Arial Unicode MS"/>
        </w:rPr>
      </w:pPr>
    </w:p>
    <w:p w14:paraId="19E0BDDC" w14:textId="43694536" w:rsidR="00D5255A" w:rsidRDefault="00FB3CF3" w:rsidP="00FB3CF3">
      <w:pPr>
        <w:pStyle w:val="Text"/>
        <w:numPr>
          <w:ilvl w:val="0"/>
          <w:numId w:val="22"/>
        </w:numPr>
        <w:jc w:val="left"/>
        <w:rPr>
          <w:rFonts w:eastAsia="Arial Unicode MS"/>
          <w:i/>
          <w:iCs/>
          <w:color w:val="404040" w:themeColor="text1" w:themeTint="BF"/>
        </w:rPr>
      </w:pPr>
      <w:r>
        <w:rPr>
          <w:rFonts w:eastAsia="Arial Unicode MS"/>
          <w:i/>
          <w:iCs/>
          <w:color w:val="404040" w:themeColor="text1" w:themeTint="BF"/>
        </w:rPr>
        <w:t xml:space="preserve">I could not find a DC motor with encoder in </w:t>
      </w:r>
      <w:proofErr w:type="gramStart"/>
      <w:r>
        <w:rPr>
          <w:rFonts w:eastAsia="Arial Unicode MS"/>
          <w:i/>
          <w:iCs/>
          <w:color w:val="404040" w:themeColor="text1" w:themeTint="BF"/>
        </w:rPr>
        <w:t>fritzing</w:t>
      </w:r>
      <w:proofErr w:type="gramEnd"/>
      <w:r>
        <w:rPr>
          <w:rFonts w:eastAsia="Arial Unicode MS"/>
          <w:i/>
          <w:iCs/>
          <w:color w:val="404040" w:themeColor="text1" w:themeTint="BF"/>
        </w:rPr>
        <w:t xml:space="preserve"> so I used a regular one. </w:t>
      </w:r>
    </w:p>
    <w:p w14:paraId="67487F8F" w14:textId="77777777" w:rsidR="00FB3CF3" w:rsidRDefault="00FB3CF3" w:rsidP="00FB3CF3">
      <w:pPr>
        <w:pStyle w:val="Text"/>
        <w:ind w:left="720" w:firstLine="0"/>
        <w:jc w:val="left"/>
        <w:rPr>
          <w:rFonts w:eastAsia="Arial Unicode MS"/>
          <w:i/>
          <w:iCs/>
          <w:color w:val="404040" w:themeColor="text1" w:themeTint="BF"/>
        </w:rPr>
      </w:pPr>
    </w:p>
    <w:p w14:paraId="033211CC" w14:textId="5EA13771" w:rsidR="00D5255A" w:rsidRDefault="00D5255A" w:rsidP="00D5255A">
      <w:pPr>
        <w:pStyle w:val="Text"/>
        <w:jc w:val="left"/>
        <w:rPr>
          <w:rFonts w:eastAsia="Arial Unicode MS"/>
          <w:iCs/>
          <w:color w:val="404040" w:themeColor="text1" w:themeTint="BF"/>
        </w:rPr>
      </w:pPr>
      <w:r>
        <w:rPr>
          <w:rFonts w:eastAsia="Arial Unicode MS"/>
          <w:iCs/>
          <w:color w:val="404040" w:themeColor="text1" w:themeTint="BF"/>
        </w:rPr>
        <w:t>Code #1- sending the speed value to the terminal</w:t>
      </w:r>
    </w:p>
    <w:p w14:paraId="7384D024" w14:textId="77777777" w:rsidR="00373F88" w:rsidRDefault="00373F88" w:rsidP="00373F88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71184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0B17B95E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82EF868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C7C88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42439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2733E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FEBBC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B765DC4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6F802F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5B01E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//global variables</w:t>
      </w:r>
    </w:p>
    <w:p w14:paraId="60923D3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6542A03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A7F1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B1011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642D2D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25D86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50EB1AEA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667471C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1C3CBE6D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61620FB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Pin</w:t>
      </w:r>
    </w:p>
    <w:p w14:paraId="0A02FC6A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9A22C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630CC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04FAD48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25B837C1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273FB27E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51AF5B4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4F4D5B8E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65BE293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4B40A3A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455F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24244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E4EF4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BBEE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97440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1AF0BA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4- make 4 readings</w:t>
      </w:r>
    </w:p>
    <w:p w14:paraId="4992046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adc_speed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ADC_TEMP</w:t>
      </w:r>
    </w:p>
    <w:p w14:paraId="01BF044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18133DF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3C9BA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C104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278B5D4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adc_speed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 up 4 readings</w:t>
      </w:r>
    </w:p>
    <w:p w14:paraId="2BE4579D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201F474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0BFED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adc_speed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adc_speed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of four samples</w:t>
      </w:r>
    </w:p>
    <w:p w14:paraId="773CBCA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1E02C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D311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30D3A8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34DCD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0964B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</w:t>
      </w:r>
    </w:p>
    <w:p w14:paraId="1E6ACD27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4D1BE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transmitter</w:t>
      </w:r>
    </w:p>
    <w:p w14:paraId="6333178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8-bit data 1 stop bit</w:t>
      </w:r>
    </w:p>
    <w:p w14:paraId="3A1A3D8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B770B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AC117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7E6F31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7C6A7D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14:paraId="660E266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E369CC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the transmit buffer to empty</w:t>
      </w:r>
    </w:p>
    <w:p w14:paraId="7A5E9C0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the data into the empty buffer, which sends the data</w:t>
      </w:r>
    </w:p>
    <w:p w14:paraId="1A94F8D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6019FAA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FB10618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43C07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3BE888" w14:textId="7F70E733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E4F8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DD29C8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98CBA7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9920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(1&lt;&lt;RXC))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F3A72E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614FA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data</w:t>
      </w:r>
    </w:p>
    <w:p w14:paraId="7E3884A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45676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9D0D4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8CC289" w14:textId="0DF434CE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9A81C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FE78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31CCC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89EAF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 (Analog / Digital Converter)</w:t>
      </w:r>
    </w:p>
    <w:p w14:paraId="6F0835E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USART (RS232 interface)</w:t>
      </w:r>
    </w:p>
    <w:p w14:paraId="290820B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"DC motor with encoder:\r\n"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DC62B4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1CC352C8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0C4B8FC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49D6DBC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output mode</w:t>
      </w:r>
    </w:p>
    <w:p w14:paraId="52BADE2D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output mode</w:t>
      </w:r>
    </w:p>
    <w:p w14:paraId="65EA3F9C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counter</w:t>
      </w:r>
    </w:p>
    <w:p w14:paraId="669726A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B2AC7C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8FE66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//50 % duty cycle </w:t>
      </w:r>
    </w:p>
    <w:p w14:paraId="6F865FE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19BEAB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B45DF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984CCC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FD8A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interrupt</w:t>
      </w:r>
    </w:p>
    <w:p w14:paraId="3317AF5A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AECF03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86C3A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6CA126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EEB80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interrupt</w:t>
      </w:r>
    </w:p>
    <w:p w14:paraId="404D5CEA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F25C3D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the counter</w:t>
      </w:r>
    </w:p>
    <w:p w14:paraId="56C98B31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DBA89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ADC value</w:t>
      </w:r>
    </w:p>
    <w:p w14:paraId="1719C42F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87EB35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43572992" w14:textId="77777777" w:rsidR="00087769" w:rsidRDefault="00087769" w:rsidP="00087769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128;</w:t>
      </w:r>
    </w:p>
    <w:p w14:paraId="69D8E4DB" w14:textId="01E28D4D" w:rsidR="00D5255A" w:rsidRPr="00D5255A" w:rsidRDefault="00087769" w:rsidP="00087769">
      <w:pPr>
        <w:pStyle w:val="Text"/>
        <w:jc w:val="left"/>
        <w:rPr>
          <w:rFonts w:eastAsia="Arial Unicode MS"/>
          <w:iCs/>
          <w:color w:val="404040" w:themeColor="text1" w:themeTint="B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B465BA" w14:textId="6B536C7B" w:rsidR="00E97402" w:rsidRDefault="00E97402">
      <w:pPr>
        <w:pStyle w:val="Text"/>
        <w:rPr>
          <w:rFonts w:eastAsia="Arial Unicode MS"/>
        </w:rPr>
      </w:pPr>
    </w:p>
    <w:p w14:paraId="7A759CA6" w14:textId="0D0787B7" w:rsidR="00087769" w:rsidRDefault="00087769">
      <w:pPr>
        <w:pStyle w:val="Text"/>
        <w:rPr>
          <w:rFonts w:eastAsia="Arial Unicode MS"/>
        </w:rPr>
      </w:pPr>
    </w:p>
    <w:p w14:paraId="74EE313F" w14:textId="35F2DF3F" w:rsidR="00087769" w:rsidRDefault="00F86AD5">
      <w:pPr>
        <w:pStyle w:val="Text"/>
        <w:rPr>
          <w:rFonts w:eastAsia="Arial Unicode MS"/>
        </w:rPr>
      </w:pPr>
      <w:r>
        <w:rPr>
          <w:noProof/>
        </w:rPr>
        <w:drawing>
          <wp:inline distT="0" distB="0" distL="0" distR="0" wp14:anchorId="416B4F86" wp14:editId="4CD6A723">
            <wp:extent cx="49434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32AD" w14:textId="77777777" w:rsidR="00BE7035" w:rsidRDefault="00BE7035" w:rsidP="00BE7035">
      <w:pPr>
        <w:pStyle w:val="Heading1"/>
        <w:numPr>
          <w:ilvl w:val="0"/>
          <w:numId w:val="0"/>
        </w:numPr>
        <w:jc w:val="both"/>
        <w:rPr>
          <w:rFonts w:eastAsia="Arial Unicode MS"/>
          <w:smallCaps w:val="0"/>
          <w:kern w:val="0"/>
        </w:rPr>
      </w:pPr>
    </w:p>
    <w:p w14:paraId="4AE6F2AE" w14:textId="30C1B4D7" w:rsidR="00BE7035" w:rsidRDefault="00B64B0C" w:rsidP="00BE7035">
      <w:pPr>
        <w:pStyle w:val="Heading1"/>
        <w:numPr>
          <w:ilvl w:val="0"/>
          <w:numId w:val="0"/>
        </w:numPr>
        <w:jc w:val="both"/>
        <w:rPr>
          <w:rFonts w:eastAsia="Arial Unicode MS"/>
        </w:rPr>
      </w:pPr>
      <w:r>
        <w:rPr>
          <w:rFonts w:eastAsia="Arial Unicode MS"/>
        </w:rPr>
        <w:t>part#2</w:t>
      </w:r>
    </w:p>
    <w:p w14:paraId="32716AA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4415FB1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8Mhz with .2% error</w:t>
      </w:r>
    </w:p>
    <w:p w14:paraId="1A4D5F9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59085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A194F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DCE41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D27BCD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85816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2A78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A1049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38D61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79F8A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5501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1EADB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44FB2F3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EC30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9D5F1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encoder_data</w:t>
      </w:r>
      <w:proofErr w:type="spellEnd"/>
    </w:p>
    <w:p w14:paraId="4355534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6818B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89FDF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E1283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encoder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D0183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3D371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motor_data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C78449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ECA58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velocity_setpoint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97273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C8A73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integral_error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C416A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previous_error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A6534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D4696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DCAC9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D6400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63FDB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099B9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2D39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encoder_velocity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encoder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9BF24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A9ED3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D96D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encoder's count</w:t>
      </w:r>
    </w:p>
    <w:p w14:paraId="6B90A3B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E5E67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C66F2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A3909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do_pid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EF1E7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708FC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//difference between the velocity we want to the current one</w:t>
      </w:r>
    </w:p>
    <w:p w14:paraId="3D478E6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 of errors</w:t>
      </w:r>
    </w:p>
    <w:p w14:paraId="7D2E83C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81F68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//proportional component of the output</w:t>
      </w:r>
    </w:p>
    <w:p w14:paraId="20DC854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F1804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D235C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66BA6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0B20A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errors</w:t>
      </w:r>
    </w:p>
    <w:p w14:paraId="15F132F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velocity_setpoint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3DD8D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i_error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integral_error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B4B48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previous_error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7D912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3577C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component of the PID output</w:t>
      </w:r>
    </w:p>
    <w:p w14:paraId="4D40F07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724D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2DD4E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kd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4D789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18D89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3992C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8C10DE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errors</w:t>
      </w:r>
    </w:p>
    <w:p w14:paraId="613E109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integral_error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0F058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previous_error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p_error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5437B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E9D38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6595E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5667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7992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encoder_update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encoder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AB251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B9DAF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612DF4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0C3F3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9E2296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5C0B8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A32CDB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A0C0FD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C7D9A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CF5F13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3406D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0F6B4E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6385E89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39B6D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2712F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E10746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4ECDC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238A81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94D2D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26A732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68CF82B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D6B37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6B0E32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065AA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DD0A7A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8BBF28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5313F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326B3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47C71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D9A5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F06E56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9B8C8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6B681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6B85320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6FDCA05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output mode</w:t>
      </w:r>
    </w:p>
    <w:p w14:paraId="7E00F29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output mode</w:t>
      </w:r>
    </w:p>
    <w:p w14:paraId="0568615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timer counter</w:t>
      </w:r>
    </w:p>
    <w:p w14:paraId="106B9E5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A5ADD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0A18B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2427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//50% duty cycle</w:t>
      </w:r>
    </w:p>
    <w:p w14:paraId="189D05A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EFC95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motor_output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(parameters,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do_pid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pRMotor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0CD6D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BD39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//encoder initializations</w:t>
      </w:r>
    </w:p>
    <w:p w14:paraId="1C10687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encoder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pREncoder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right encoder structure</w:t>
      </w:r>
    </w:p>
    <w:p w14:paraId="3C84BB0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//encoder A input, channel A</w:t>
      </w:r>
    </w:p>
    <w:p w14:paraId="4B07E9E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~(1&lt;&lt;PD3);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//encoder B input, channel B</w:t>
      </w:r>
    </w:p>
    <w:p w14:paraId="09A57ED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//resistor enable</w:t>
      </w:r>
    </w:p>
    <w:p w14:paraId="2CFFC6D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(1&lt;&lt;PD3);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//resistor enable</w:t>
      </w:r>
    </w:p>
    <w:p w14:paraId="6B7CCE1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//external interrupt, any logical change on INT1 generate an interrupt request</w:t>
      </w:r>
    </w:p>
    <w:p w14:paraId="2DFA74D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interrupt</w:t>
      </w:r>
    </w:p>
    <w:p w14:paraId="7C60152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9090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 (Analog / Digital Converter)</w:t>
      </w:r>
    </w:p>
    <w:p w14:paraId="147B6B4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USART (RS232 interface)</w:t>
      </w:r>
    </w:p>
    <w:p w14:paraId="5DCEEBD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we're alive!</w:t>
      </w:r>
    </w:p>
    <w:p w14:paraId="663B672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0FF15CA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 interrupt register</w:t>
      </w:r>
    </w:p>
    <w:p w14:paraId="397B199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counts to this value</w:t>
      </w:r>
    </w:p>
    <w:p w14:paraId="4291FA9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54858C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//256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3830B9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612B6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BCBC0A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AA882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interrupt</w:t>
      </w:r>
    </w:p>
    <w:p w14:paraId="7336371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EBDE3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8F02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E29C0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9AE4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F0014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6D198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encoder_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REncoder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1));</w:t>
      </w:r>
    </w:p>
    <w:p w14:paraId="1B79B7C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8CDFD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806A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4B23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6285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interrupt</w:t>
      </w:r>
    </w:p>
    <w:p w14:paraId="7705B60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259F2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the counter</w:t>
      </w:r>
    </w:p>
    <w:p w14:paraId="0B58AA2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84C9C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ADC value</w:t>
      </w:r>
    </w:p>
    <w:p w14:paraId="783E8E5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E6B94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385DC7F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125;</w:t>
      </w:r>
    </w:p>
    <w:p w14:paraId="00CCD79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//TCCR1B = (1&lt;&lt;CS12);</w:t>
      </w:r>
    </w:p>
    <w:p w14:paraId="4D76E68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760DB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F876B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F8A3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967FA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AC066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547F7ED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3A3269A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3B0D150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7FED4938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4D1EDDB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Pin</w:t>
      </w:r>
    </w:p>
    <w:p w14:paraId="342C460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87CCF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E152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0A0FB1E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172887E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08F3012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6D8063F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71883EB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12DBDF7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18185CA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A741A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E1BA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C79EE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6BC9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PINS*/</w:t>
      </w:r>
    </w:p>
    <w:p w14:paraId="701E8037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29AC2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BD2211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4- make 4 readings</w:t>
      </w:r>
    </w:p>
    <w:p w14:paraId="4CD0A2D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ADC_TEMP</w:t>
      </w:r>
    </w:p>
    <w:p w14:paraId="7B04FD6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097B5C8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9A3CC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1B6B6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AF4FE1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 up 4 readings</w:t>
      </w:r>
    </w:p>
    <w:p w14:paraId="33C50C8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97F66A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91B79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of four samples</w:t>
      </w:r>
    </w:p>
    <w:p w14:paraId="4C3CC1B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F9916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00CF8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5AB5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*/</w:t>
      </w:r>
    </w:p>
    <w:p w14:paraId="2C2BA8F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CC1BA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0BB6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437A6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BA81D4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5A136A6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E5905D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transmitter</w:t>
      </w:r>
    </w:p>
    <w:p w14:paraId="42E01A4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8-bit data 1 stop bit</w:t>
      </w:r>
    </w:p>
    <w:p w14:paraId="2A5DBFA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8D8483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18D8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RS-232*/</w:t>
      </w:r>
    </w:p>
    <w:p w14:paraId="23402CA5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FD884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624A42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the end of the string</w:t>
      </w:r>
    </w:p>
    <w:p w14:paraId="11C7BBFE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83B60C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flag set</w:t>
      </w:r>
    </w:p>
    <w:p w14:paraId="75EBBBBB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8DD8CF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2FC38259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A6C61A0" w14:textId="77777777" w:rsidR="00B64B0C" w:rsidRDefault="00B64B0C" w:rsidP="00B64B0C">
      <w:pPr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4373B3" w14:textId="664754F3" w:rsidR="00B64B0C" w:rsidRDefault="00B64B0C" w:rsidP="00B64B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92EEC7" w14:textId="74DF35D6" w:rsidR="00B96B54" w:rsidRDefault="00B96B54" w:rsidP="00B64B0C">
      <w:pPr>
        <w:rPr>
          <w:rFonts w:eastAsia="Arial Unicode MS"/>
        </w:rPr>
      </w:pPr>
    </w:p>
    <w:p w14:paraId="32214203" w14:textId="40EE3CE4" w:rsidR="00B96B54" w:rsidRDefault="00B96B54" w:rsidP="00B64B0C">
      <w:pPr>
        <w:rPr>
          <w:rFonts w:eastAsia="Arial Unicode MS"/>
        </w:rPr>
      </w:pPr>
    </w:p>
    <w:p w14:paraId="0EA2BB77" w14:textId="3813E615" w:rsidR="00B96B54" w:rsidRDefault="00B96B54" w:rsidP="00B64B0C">
      <w:pPr>
        <w:rPr>
          <w:rFonts w:eastAsia="Arial Unicode M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E866C" wp14:editId="521F84D7">
            <wp:simplePos x="0" y="0"/>
            <wp:positionH relativeFrom="margin">
              <wp:posOffset>2499360</wp:posOffset>
            </wp:positionH>
            <wp:positionV relativeFrom="paragraph">
              <wp:posOffset>95885</wp:posOffset>
            </wp:positionV>
            <wp:extent cx="2546350" cy="2552700"/>
            <wp:effectExtent l="0" t="0" r="6350" b="0"/>
            <wp:wrapThrough wrapText="bothSides">
              <wp:wrapPolygon edited="0">
                <wp:start x="0" y="0"/>
                <wp:lineTo x="0" y="21439"/>
                <wp:lineTo x="21492" y="21439"/>
                <wp:lineTo x="2149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70E219" wp14:editId="5195BD28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317115" cy="251587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9314" w14:textId="15BE3714" w:rsidR="00B96B54" w:rsidRPr="00B64B0C" w:rsidRDefault="00B96B54" w:rsidP="00B64B0C">
      <w:pPr>
        <w:rPr>
          <w:rFonts w:eastAsia="Arial Unicode MS"/>
        </w:rPr>
      </w:pPr>
    </w:p>
    <w:p w14:paraId="70A6BEEF" w14:textId="6614E6CB" w:rsidR="00E97402" w:rsidRPr="00E61D43" w:rsidRDefault="00E97402" w:rsidP="00BE7035">
      <w:pPr>
        <w:pStyle w:val="Heading1"/>
        <w:numPr>
          <w:ilvl w:val="0"/>
          <w:numId w:val="0"/>
        </w:numPr>
        <w:jc w:val="both"/>
        <w:rPr>
          <w:rFonts w:eastAsia="Arial Unicode MS"/>
        </w:rPr>
      </w:pPr>
      <w:r w:rsidRPr="00E61D43">
        <w:rPr>
          <w:rFonts w:eastAsia="Arial Unicode MS"/>
        </w:rPr>
        <w:t>Conclusion</w:t>
      </w:r>
    </w:p>
    <w:p w14:paraId="2D4C272A" w14:textId="6A5084CF" w:rsidR="00E97402" w:rsidRPr="00BE7035" w:rsidRDefault="00BE7035" w:rsidP="00BE7035">
      <w:pPr>
        <w:pStyle w:val="Text"/>
        <w:rPr>
          <w:rFonts w:eastAsia="Arial Unicode MS"/>
        </w:rPr>
      </w:pPr>
      <w:r w:rsidRPr="00BE7035">
        <w:rPr>
          <w:rFonts w:eastAsia="Arial Unicode MS"/>
        </w:rPr>
        <w:t>The</w:t>
      </w:r>
      <w:r>
        <w:rPr>
          <w:rFonts w:eastAsia="Arial Unicode MS"/>
        </w:rPr>
        <w:t xml:space="preserve"> project combines many elements that need to work together to perform the required output. Divide it to two parts help a lot to</w:t>
      </w:r>
      <w:r w:rsidR="00DC7313">
        <w:rPr>
          <w:rFonts w:eastAsia="Arial Unicode MS"/>
        </w:rPr>
        <w:t xml:space="preserve"> design the project. Even though the code works, I had problem with the encoder that did not work as expected.  </w:t>
      </w:r>
      <w:r>
        <w:rPr>
          <w:rFonts w:eastAsia="Arial Unicode MS"/>
        </w:rPr>
        <w:t xml:space="preserve"> </w:t>
      </w:r>
      <w:r w:rsidRPr="00BE7035">
        <w:rPr>
          <w:rFonts w:eastAsia="Arial Unicode MS"/>
        </w:rPr>
        <w:t xml:space="preserve"> </w:t>
      </w:r>
    </w:p>
    <w:p w14:paraId="5D875125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2B40DEF2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72B5AFF8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F2CB6ED" w14:textId="77777777" w:rsidR="00E97402" w:rsidRPr="00E61D43" w:rsidRDefault="00E97402">
      <w:pPr>
        <w:pStyle w:val="FigureCaption"/>
        <w:rPr>
          <w:rFonts w:eastAsia="Arial Unicode MS"/>
          <w:b/>
          <w:bCs/>
        </w:rPr>
      </w:pPr>
    </w:p>
    <w:p w14:paraId="3172896D" w14:textId="77777777" w:rsidR="00E97402" w:rsidRPr="00E61D43" w:rsidRDefault="00E97402">
      <w:pPr>
        <w:pStyle w:val="FigureCaption"/>
        <w:rPr>
          <w:rFonts w:eastAsia="Arial Unicode MS"/>
        </w:rPr>
      </w:pPr>
    </w:p>
    <w:sectPr w:rsidR="00E97402" w:rsidRPr="00E61D43" w:rsidSect="00E906A4">
      <w:type w:val="continuous"/>
      <w:pgSz w:w="12240" w:h="15840" w:code="1"/>
      <w:pgMar w:top="1008" w:right="936" w:bottom="1008" w:left="936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33C97" w14:textId="77777777" w:rsidR="009C099B" w:rsidRDefault="009C099B">
      <w:r>
        <w:separator/>
      </w:r>
    </w:p>
  </w:endnote>
  <w:endnote w:type="continuationSeparator" w:id="0">
    <w:p w14:paraId="7E8347CF" w14:textId="77777777" w:rsidR="009C099B" w:rsidRDefault="009C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7502F" w14:textId="77777777" w:rsidR="009C099B" w:rsidRDefault="009C099B"/>
  </w:footnote>
  <w:footnote w:type="continuationSeparator" w:id="0">
    <w:p w14:paraId="3CF8D455" w14:textId="77777777" w:rsidR="009C099B" w:rsidRDefault="009C099B">
      <w:r>
        <w:continuationSeparator/>
      </w:r>
    </w:p>
  </w:footnote>
  <w:footnote w:id="1">
    <w:p w14:paraId="07DE92A2" w14:textId="77777777" w:rsidR="00453531" w:rsidRDefault="00453531" w:rsidP="0045353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41F1" w14:textId="77777777" w:rsidR="004D671F" w:rsidRDefault="004D671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B1708">
      <w:rPr>
        <w:noProof/>
      </w:rPr>
      <w:t>1</w:t>
    </w:r>
    <w:r>
      <w:fldChar w:fldCharType="end"/>
    </w:r>
  </w:p>
  <w:p w14:paraId="7F6FBE1F" w14:textId="77777777" w:rsidR="004D671F" w:rsidRDefault="00E61D43">
    <w:pPr>
      <w:ind w:right="360"/>
    </w:pPr>
    <w:r>
      <w:t>CPE 301 – SPRING 2018 – FINAL PROJECT REPORT</w:t>
    </w:r>
  </w:p>
  <w:p w14:paraId="7CDDA9F6" w14:textId="77777777" w:rsidR="004D671F" w:rsidRDefault="004D671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C06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0870922"/>
    <w:multiLevelType w:val="hybridMultilevel"/>
    <w:tmpl w:val="2A3CAB30"/>
    <w:lvl w:ilvl="0" w:tplc="0302B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BEF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D06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E4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0A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A93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E1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27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CD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336D3"/>
    <w:multiLevelType w:val="hybridMultilevel"/>
    <w:tmpl w:val="600C1E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0"/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2"/>
  </w:num>
  <w:num w:numId="14">
    <w:abstractNumId w:val="12"/>
  </w:num>
  <w:num w:numId="15">
    <w:abstractNumId w:val="11"/>
  </w:num>
  <w:num w:numId="16">
    <w:abstractNumId w:val="14"/>
  </w:num>
  <w:num w:numId="17">
    <w:abstractNumId w:val="6"/>
  </w:num>
  <w:num w:numId="18">
    <w:abstractNumId w:val="5"/>
  </w:num>
  <w:num w:numId="19">
    <w:abstractNumId w:val="13"/>
  </w:num>
  <w:num w:numId="20">
    <w:abstractNumId w:val="9"/>
  </w:num>
  <w:num w:numId="21">
    <w:abstractNumId w:val="0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22F50"/>
    <w:rsid w:val="0004671E"/>
    <w:rsid w:val="00051D00"/>
    <w:rsid w:val="00070532"/>
    <w:rsid w:val="00087769"/>
    <w:rsid w:val="00095FFB"/>
    <w:rsid w:val="000B12AB"/>
    <w:rsid w:val="000B490A"/>
    <w:rsid w:val="00101DDF"/>
    <w:rsid w:val="00131CF9"/>
    <w:rsid w:val="00144E72"/>
    <w:rsid w:val="00160E59"/>
    <w:rsid w:val="001A5335"/>
    <w:rsid w:val="001F4466"/>
    <w:rsid w:val="002434A1"/>
    <w:rsid w:val="002B1708"/>
    <w:rsid w:val="002C17A6"/>
    <w:rsid w:val="002F4330"/>
    <w:rsid w:val="00307C1A"/>
    <w:rsid w:val="00315048"/>
    <w:rsid w:val="00347B76"/>
    <w:rsid w:val="00360269"/>
    <w:rsid w:val="00373F88"/>
    <w:rsid w:val="003C6A3C"/>
    <w:rsid w:val="003E61C3"/>
    <w:rsid w:val="0040483E"/>
    <w:rsid w:val="0043144F"/>
    <w:rsid w:val="00431BFA"/>
    <w:rsid w:val="0044462C"/>
    <w:rsid w:val="00451ABB"/>
    <w:rsid w:val="00453531"/>
    <w:rsid w:val="00456F89"/>
    <w:rsid w:val="004631BC"/>
    <w:rsid w:val="004C1E16"/>
    <w:rsid w:val="004C512E"/>
    <w:rsid w:val="004D2A7C"/>
    <w:rsid w:val="004D671F"/>
    <w:rsid w:val="00517D15"/>
    <w:rsid w:val="00547E04"/>
    <w:rsid w:val="005641B9"/>
    <w:rsid w:val="0057253D"/>
    <w:rsid w:val="005A2A15"/>
    <w:rsid w:val="005B3088"/>
    <w:rsid w:val="00601E29"/>
    <w:rsid w:val="00625E96"/>
    <w:rsid w:val="00645C72"/>
    <w:rsid w:val="006712D6"/>
    <w:rsid w:val="00692346"/>
    <w:rsid w:val="006D45AF"/>
    <w:rsid w:val="0076597E"/>
    <w:rsid w:val="007A26A5"/>
    <w:rsid w:val="007C41AE"/>
    <w:rsid w:val="007C4336"/>
    <w:rsid w:val="0087792E"/>
    <w:rsid w:val="008A0D7A"/>
    <w:rsid w:val="008E3BB8"/>
    <w:rsid w:val="009023CD"/>
    <w:rsid w:val="0091035B"/>
    <w:rsid w:val="00917415"/>
    <w:rsid w:val="009276D4"/>
    <w:rsid w:val="00936863"/>
    <w:rsid w:val="00945601"/>
    <w:rsid w:val="0095042C"/>
    <w:rsid w:val="00985589"/>
    <w:rsid w:val="009B78FF"/>
    <w:rsid w:val="009C099B"/>
    <w:rsid w:val="009D5646"/>
    <w:rsid w:val="009F6380"/>
    <w:rsid w:val="00A40D84"/>
    <w:rsid w:val="00A519E4"/>
    <w:rsid w:val="00AE4219"/>
    <w:rsid w:val="00AE478F"/>
    <w:rsid w:val="00B13690"/>
    <w:rsid w:val="00B41FD7"/>
    <w:rsid w:val="00B422DF"/>
    <w:rsid w:val="00B64B0C"/>
    <w:rsid w:val="00B67EBC"/>
    <w:rsid w:val="00B96B54"/>
    <w:rsid w:val="00BB5522"/>
    <w:rsid w:val="00BE6E09"/>
    <w:rsid w:val="00BE7035"/>
    <w:rsid w:val="00BF5ED5"/>
    <w:rsid w:val="00CB2E00"/>
    <w:rsid w:val="00CB38E1"/>
    <w:rsid w:val="00CB4B8D"/>
    <w:rsid w:val="00D21FC5"/>
    <w:rsid w:val="00D30DFA"/>
    <w:rsid w:val="00D47356"/>
    <w:rsid w:val="00D5255A"/>
    <w:rsid w:val="00D56935"/>
    <w:rsid w:val="00D56A7D"/>
    <w:rsid w:val="00D71535"/>
    <w:rsid w:val="00D758C6"/>
    <w:rsid w:val="00DC7313"/>
    <w:rsid w:val="00DF2DDE"/>
    <w:rsid w:val="00E13B92"/>
    <w:rsid w:val="00E478D6"/>
    <w:rsid w:val="00E50DF6"/>
    <w:rsid w:val="00E51CBD"/>
    <w:rsid w:val="00E61D43"/>
    <w:rsid w:val="00E70AA4"/>
    <w:rsid w:val="00E906A4"/>
    <w:rsid w:val="00E9719C"/>
    <w:rsid w:val="00E97402"/>
    <w:rsid w:val="00EA1182"/>
    <w:rsid w:val="00EC3BE7"/>
    <w:rsid w:val="00F26394"/>
    <w:rsid w:val="00F631AB"/>
    <w:rsid w:val="00F65266"/>
    <w:rsid w:val="00F70E7F"/>
    <w:rsid w:val="00F86AD5"/>
    <w:rsid w:val="00FB3CF3"/>
    <w:rsid w:val="00FB6822"/>
    <w:rsid w:val="00FD6B8D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D01B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61D43"/>
    <w:pPr>
      <w:autoSpaceDE w:val="0"/>
      <w:autoSpaceDN w:val="0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customStyle="1" w:styleId="HeaderChar">
    <w:name w:val="Header Char"/>
    <w:link w:val="Header"/>
    <w:uiPriority w:val="99"/>
    <w:rsid w:val="0040483E"/>
  </w:style>
  <w:style w:type="paragraph" w:styleId="NormalWeb">
    <w:name w:val="Normal (Web)"/>
    <w:basedOn w:val="Normal"/>
    <w:uiPriority w:val="99"/>
    <w:unhideWhenUsed/>
    <w:rsid w:val="005641B9"/>
    <w:pPr>
      <w:autoSpaceDE/>
      <w:autoSpaceDN/>
      <w:spacing w:before="100" w:beforeAutospacing="1" w:after="100" w:afterAutospacing="1"/>
    </w:pPr>
    <w:rPr>
      <w:rFonts w:ascii="Times" w:hAnsi="Times"/>
    </w:rPr>
  </w:style>
  <w:style w:type="character" w:styleId="Strong">
    <w:name w:val="Strong"/>
    <w:uiPriority w:val="22"/>
    <w:qFormat/>
    <w:rsid w:val="005641B9"/>
    <w:rPr>
      <w:b/>
      <w:bCs/>
    </w:rPr>
  </w:style>
  <w:style w:type="character" w:customStyle="1" w:styleId="apple-converted-space">
    <w:name w:val="apple-converted-space"/>
    <w:rsid w:val="005641B9"/>
  </w:style>
  <w:style w:type="character" w:styleId="Emphasis">
    <w:name w:val="Emphasis"/>
    <w:uiPriority w:val="20"/>
    <w:qFormat/>
    <w:rsid w:val="005641B9"/>
    <w:rPr>
      <w:i/>
      <w:iCs/>
    </w:rPr>
  </w:style>
  <w:style w:type="character" w:customStyle="1" w:styleId="FootnoteTextChar">
    <w:name w:val="Footnote Text Char"/>
    <w:link w:val="FootnoteText"/>
    <w:semiHidden/>
    <w:rsid w:val="00453531"/>
    <w:rPr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6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88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2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9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722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9405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2687050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Eilat</cp:lastModifiedBy>
  <cp:revision>36</cp:revision>
  <cp:lastPrinted>2007-05-08T15:48:00Z</cp:lastPrinted>
  <dcterms:created xsi:type="dcterms:W3CDTF">2018-04-22T06:42:00Z</dcterms:created>
  <dcterms:modified xsi:type="dcterms:W3CDTF">2018-05-08T22:51:00Z</dcterms:modified>
</cp:coreProperties>
</file>