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b/>
          <w:bCs/>
          <w:color w:val="1F3864"/>
          <w:sz w:val="44"/>
          <w:szCs w:val="44"/>
        </w:rPr>
        <w:t xml:space="preserve">Documento di Specifiche Funzionali e Tecniche</w:t>
      </w:r>
    </w:p>
    <w:p>
      <w:pPr>
        <w:spacing w:after="120"/>
      </w:pPr>
      <w:r>
        <w:rPr>
          <w:color w:val="2F5597"/>
          <w:sz w:val="32"/>
          <w:szCs w:val="32"/>
        </w:rPr>
        <w:t xml:space="preserve">CardProfitTracker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677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Valore</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Versione</w:t>
            </w:r>
          </w:p>
        </w:tc>
        <w:tc>
          <w:tcPr>
            <w:tcW w:type="dxa" w:w="67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2.12 (bozza per revisione)</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w:t>
            </w:r>
          </w:p>
        </w:tc>
        <w:tc>
          <w:tcPr>
            <w:tcW w:type="dxa" w:w="67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28/09/2026</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Sostituisce</w:t>
            </w:r>
          </w:p>
        </w:tc>
        <w:tc>
          <w:tcPr>
            <w:tcW w:type="dxa" w:w="67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v2.11 e precedenti</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w:t>
            </w:r>
          </w:p>
        </w:tc>
        <w:tc>
          <w:tcPr>
            <w:tcW w:type="dxa" w:w="67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Bozza: contiene decisioni aperte marcate ⚠️ e raccolte in §15</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Obiettivo</w:t>
            </w:r>
          </w:p>
        </w:tc>
        <w:tc>
          <w:tcPr>
            <w:tcW w:type="dxa" w:w="67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Piattaforma web multi-utente e multi-lingua per la gestione finanziaria di acquisti, unboxing, inventario, vendite multi-articolo e profitto netto per venditori e collezionisti TCG, integrata con l'API di CardTrader.</w:t>
            </w:r>
          </w:p>
        </w:tc>
      </w:tr>
    </w:tbl>
    <w:p>
      <w:pPr>
        <w:spacing w:after="120"/>
      </w:pPr>
    </w:p>
    <w:sdt>
      <w:sdtPr>
        <w:alias w:val="I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0. Come leggere il documento</w:t>
      </w:r>
    </w:p>
    <w:p>
      <w:pPr>
        <w:pStyle w:val="Heading2"/>
      </w:pPr>
      <w:r>
        <w:t xml:space="preserve">0.1 Convenzioni</w:t>
      </w:r>
    </w:p>
    <w:p>
      <w:pPr>
        <w:pStyle w:val="ListParagraph"/>
        <w:numPr>
          <w:ilvl w:val="0"/>
          <w:numId w:val="2"/>
        </w:numPr>
        <w:spacing w:after="60"/>
      </w:pPr>
      <w:r>
        <w:rPr>
          <w:b/>
          <w:bCs/>
        </w:rPr>
        <w:t xml:space="preserve">⚠️ D-xx</w:t>
      </w:r>
      <w:r>
        <w:t xml:space="preserve">: punto da validare. Ogni ⚠️ ha un ID e una proposta di default nel registro → §15. Finché non è deciso, si sviluppa con il default.</w:t>
      </w:r>
    </w:p>
    <w:p>
      <w:pPr>
        <w:pStyle w:val="ListParagraph"/>
        <w:numPr>
          <w:ilvl w:val="0"/>
          <w:numId w:val="2"/>
        </w:numPr>
        <w:spacing w:after="60"/>
      </w:pPr>
      <w:r>
        <w:rPr>
          <w:b/>
          <w:bCs/>
        </w:rPr>
        <w:t xml:space="preserve">→ §x.y</w:t>
      </w:r>
      <w:r>
        <w:t xml:space="preserve">: riferimento incrociato a un'altra sezione.</w:t>
      </w:r>
    </w:p>
    <w:p>
      <w:pPr>
        <w:pStyle w:val="ListParagraph"/>
        <w:numPr>
          <w:ilvl w:val="0"/>
          <w:numId w:val="2"/>
        </w:numPr>
        <w:spacing w:after="60"/>
      </w:pPr>
      <w:r>
        <w:rPr>
          <w:b/>
          <w:bCs/>
        </w:rPr>
        <w:t xml:space="preserve">DEVE / DOVREBBE / PUÒ</w:t>
      </w:r>
      <w:r>
        <w:t xml:space="preserve">: obbligatorio / raccomandato / facoltativo.</w:t>
      </w:r>
    </w:p>
    <w:p>
      <w:pPr>
        <w:pStyle w:val="ListParagraph"/>
        <w:numPr>
          <w:ilvl w:val="0"/>
          <w:numId w:val="2"/>
        </w:numPr>
        <w:spacing w:after="60"/>
      </w:pPr>
      <w:r>
        <w:rPr>
          <w:b/>
          <w:bCs/>
        </w:rPr>
        <w:t xml:space="preserve">Importi</w:t>
      </w:r>
      <w:r>
        <w:t xml:space="preserve">: negli esempi sono in unità minori (centesimi) salvo diversa indicazione; </w:t>
      </w:r>
      <w:r>
        <w:rPr>
          <w:rFonts w:ascii="Consolas" w:cs="Consolas" w:eastAsia="Consolas" w:hAnsi="Consolas"/>
          <w:color w:val="8B1A1A"/>
          <w:sz w:val="19"/>
          <w:szCs w:val="19"/>
        </w:rPr>
        <w:t xml:space="preserve">1250</w:t>
      </w:r>
      <w:r>
        <w:t xml:space="preserve"> EUR = 12,50 €.</w:t>
      </w:r>
    </w:p>
    <w:p>
      <w:pPr>
        <w:pStyle w:val="ListParagraph"/>
        <w:numPr>
          <w:ilvl w:val="0"/>
          <w:numId w:val="2"/>
        </w:numPr>
        <w:spacing w:after="60"/>
      </w:pPr>
      <w:r>
        <w:rPr>
          <w:b/>
          <w:bCs/>
        </w:rPr>
        <w:t xml:space="preserve">Valori esterni</w:t>
      </w:r>
      <w:r>
        <w:t xml:space="preserve"> (rate limit, commissioni dei canali, tassi): non sono ripetuti nel testo. Si rimanda alla fonte pubblica e si leggono da configurazione (→ §8.9, §4.7).</w:t>
      </w:r>
    </w:p>
    <w:p>
      <w:pPr>
        <w:pStyle w:val="Heading2"/>
      </w:pPr>
      <w:r>
        <w:t xml:space="preserve">0.2 Changelog v2.11 → v2.12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776"/>
        <w:gridCol w:w="162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77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Export</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Separatore CSV per lingua, export anche in </w:t>
            </w:r>
            <w:r>
              <w:rPr>
                <w:rFonts w:ascii="Consolas" w:cs="Consolas" w:eastAsia="Consolas" w:hAnsi="Consolas"/>
                <w:color w:val="8B1A1A"/>
                <w:sz w:val="17"/>
                <w:szCs w:val="17"/>
              </w:rPr>
              <w:t xml:space="preserve">.xlsx</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§2.2, US-4.1, US-8.2</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CardTrader</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Rapporto 1:1 permanente tra profilo CardTrader e account</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§2.1, §4.2, US-0.5, §8.10</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Apertura</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Lista d'attesa, inviti a scaglioni, tetto di account attivi; modello di pagamento tra i sospesi</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US-0.6, §4.2, §14, §16</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Collegamenti manuale ↔ import</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Tolleranze più ampie, confronto anche sul subtotale, scelta esplicita tra più candidati</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§8.11</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Chiuse D-27, D-31, D-34, D-38</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0.3 Changelog v2.10 → v2.11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776"/>
        <w:gridCol w:w="162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77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Carte singole</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ogni carta è un item, anche il bulk; inserimento rapido a griglia</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§4.6, US-2.8</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Lotti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Lotti di vendita preparati in anticipo e bulk non smistato, vendibili solo su canali diversi da CardTrader</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§4.7, §5.13, US-5.11, §8.12</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Canali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Elenco precaricato: CardTrader, Cardmarket, TCGplayer, eBay, Amazon, negozio fisico, negozio online, fiera, Vinted, altro; report "da dove compro, dove vendo"</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§4.7, §6.7</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Chiuse D-25 e D-26</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0.4 Changelog v2.9 → v2.10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776"/>
        <w:gridCol w:w="162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77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Arrotondamento</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Half-up confermato</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§2.3.5</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Riconoscimento del ricavo</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All'accredito effettivo: </w:t>
            </w:r>
            <w:r>
              <w:rPr>
                <w:rFonts w:ascii="Consolas" w:cs="Consolas" w:eastAsia="Consolas" w:hAnsi="Consolas"/>
                <w:color w:val="8B1A1A"/>
                <w:sz w:val="17"/>
                <w:szCs w:val="17"/>
              </w:rPr>
              <w:t xml:space="preserve">credited_at</w:t>
            </w:r>
            <w:r>
              <w:rPr>
                <w:sz w:val="18"/>
                <w:szCs w:val="18"/>
              </w:rPr>
              <w:t xml:space="preserve"> da CardTrader, dal canale o confermato; indicatore "venduto non accreditato"; smarrimenti senza storni</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§7.4, §4.7, §8.3, §8.4.1, US-5.10</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Oggetti non a inventario</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Creazione automatica con la regola della D-45</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US-5.2, §8.12</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Scalabilità</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Volumi di progetto, requisiti di scalabilità, budget API come limite reale</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§12, §12.1</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Chiuse D-05, D-12, D-17; D-25 proposta da confermare; D-35 urgente; nuova D-46</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0.5 Changelog v2.8 → v2.9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776"/>
        <w:gridCol w:w="162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77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Connessione CardTrader</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solo profilo per account, confermato</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§2.1, §4.2</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 base</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Modificabile dal pannello account al massimo una volta al giorno, con ricalcolo completo ai tassi storici</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§2.3.2, §7.17, §4.2</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Chiuse D-02 e D-03</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0.6 Changelog v2.7 → v2.8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776"/>
        <w:gridCol w:w="162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77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Offline</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Modalità fiera offline rimossa: l'app richiede connessione</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§12</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Recupero</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Rilevamento delle interruzioni, recupero automatico degli ordini CardTrader, riconciliazione giornaliera e settimanale, stato di sincronizzazione in UI</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§8.13, US-5.9, §4.2</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Chiusa D-42</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0.7 Changelog v2.6 → v2.7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596"/>
        <w:gridCol w:w="1625"/>
      </w:tblGrid>
      <w:tr>
        <w:trPr>
          <w:tblHeader/>
        </w:trPr>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59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Identificazione della copia</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Impostazione </w:t>
            </w:r>
            <w:r>
              <w:rPr>
                <w:rFonts w:ascii="Consolas" w:cs="Consolas" w:eastAsia="Consolas" w:hAnsi="Consolas"/>
                <w:color w:val="8B1A1A"/>
                <w:sz w:val="17"/>
                <w:szCs w:val="17"/>
              </w:rPr>
              <w:t xml:space="preserve">item_identification</w:t>
            </w:r>
            <w:r>
              <w:rPr>
                <w:sz w:val="18"/>
                <w:szCs w:val="18"/>
              </w:rPr>
              <w:t xml:space="preserve">: FIFO (default), etichette o misto; conferma della copia per le vendite importate</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§7.9, §4.2, §4.15</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Etichette</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PDF A4; attive solo con etichette o misto; etichette anche per le posizioni</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§6.14, §16</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 stock CardTrader</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Regola mista con soglia e percentuale, stime sempre modificabili, una sola attività per import</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US-8.3, §4.15</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Chiuse D-41 e D-45</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0.8 Changelog v2.5 → v2.6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776"/>
        <w:gridCol w:w="162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77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IVA e fisco</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regime fiscale nell'app: modalità lorda (default) o netta per account, IVA per riga facoltativa, controparte e paese informativi, avviso di non essere un software fiscale</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§4.11, §6.9, §7.12</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Scambi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Metodo contabile come semplice impostazione dell'account</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§7.15</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Roadmap</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Fase 7 diventa export neutro per la contabilità</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§14</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Chiuse D-39 e D-40</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0.9 Changelog v2.4 → v2.5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415"/>
        <w:gridCol w:w="1806"/>
      </w:tblGrid>
      <w:tr>
        <w:trPr>
          <w:tblHeader/>
        </w:trPr>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41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80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Fisco e documenti</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Regime fiscale per account, trattamento IVA per riga, allegati</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§4.11, §6.9, §7.12</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Spese generali</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Spese non legate a ordini, categorie, ricorrenti, profitto operativo</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§4.12, §6.10, §7.13</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Costi incrementali e grading</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Costi dopo l'acquisto, invii al grading, stato </w:t>
            </w:r>
            <w:r>
              <w:rPr>
                <w:rFonts w:ascii="Consolas" w:cs="Consolas" w:eastAsia="Consolas" w:hAnsi="Consolas"/>
                <w:color w:val="8B1A1A"/>
                <w:sz w:val="17"/>
                <w:szCs w:val="17"/>
              </w:rPr>
              <w:t xml:space="preserve">at_grading</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§4.13, §5.9, §6.11, §7.14</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Scambi</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Carte cedute e ricevute con conguaglio; metodi carryover e fair value; stato </w:t>
            </w:r>
            <w:r>
              <w:rPr>
                <w:rFonts w:ascii="Consolas" w:cs="Consolas" w:eastAsia="Consolas" w:hAnsi="Consolas"/>
                <w:color w:val="8B1A1A"/>
                <w:sz w:val="17"/>
                <w:szCs w:val="17"/>
              </w:rPr>
              <w:t xml:space="preserve">traded</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§4.14, §5.10, §6.12, §7.15</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Lotti</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Acquisto e vendita a prezzo unico ripartito</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US-2.7, US-5.8, §7.16</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 sistemare</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Coda unica di attività create e chiuse dal sistema</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§4.15, §5.11, §6.13</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Stock CardTrader</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 iniziale delle carte già in vendita</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US-8.3</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Etichette e QR</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Stampa, scansione, inventario fisico</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§6.14</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Sospesi</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Valore di mercato, deploy, condizioni commerciali API</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§16</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Nuove D-39…D-45; D-28 sospesa</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0.10 Changelog v2.3 → v2.4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776"/>
        <w:gridCol w:w="162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77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Parità manuale/automatico</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Principio esplicito; campo </w:t>
            </w:r>
            <w:r>
              <w:rPr>
                <w:rFonts w:ascii="Consolas" w:cs="Consolas" w:eastAsia="Consolas" w:hAnsi="Consolas"/>
                <w:color w:val="8B1A1A"/>
                <w:sz w:val="17"/>
                <w:szCs w:val="17"/>
              </w:rPr>
              <w:t xml:space="preserve">origin</w:t>
            </w:r>
            <w:r>
              <w:rPr>
                <w:sz w:val="18"/>
                <w:szCs w:val="18"/>
              </w:rPr>
              <w:t xml:space="preserve"> su acquisti e vendite</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§2.6, §4.4, §4.7</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Canali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Canali definiti dall'utente al posto dell'elenco fisso, ciascuno con il suo profilo commissioni</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§4.7, §6.5</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Doppioni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L'import propone il collegamento a un record manuale compatibile invece di duplicarlo</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§8.11, US-2.6, US-5.6</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Conflitti di vendita</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Stesso item venduto su due canali: conflitto esplicito con lista dedicata; avviso se l'item è in vendita altrove</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§8.12, §4.6, US-5.5</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Nuova D-38 (tolleranze di abbinamento)</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0.11 Changelog v2.2 → v2.3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776"/>
        <w:gridCol w:w="162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77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CardTrader Zero</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Riconoscimento degli ordini con </w:t>
            </w:r>
            <w:r>
              <w:rPr>
                <w:rFonts w:ascii="Consolas" w:cs="Consolas" w:eastAsia="Consolas" w:hAnsi="Consolas"/>
                <w:color w:val="8B1A1A"/>
                <w:sz w:val="17"/>
                <w:szCs w:val="17"/>
              </w:rPr>
              <w:t xml:space="preserve">transaction_code</w:t>
            </w:r>
            <w:r>
              <w:rPr>
                <w:sz w:val="18"/>
                <w:szCs w:val="18"/>
              </w:rPr>
              <w:t xml:space="preserve"> (</w:t>
            </w:r>
            <w:r>
              <w:rPr>
                <w:rFonts w:ascii="Consolas" w:cs="Consolas" w:eastAsia="Consolas" w:hAnsi="Consolas"/>
                <w:color w:val="8B1A1A"/>
                <w:sz w:val="17"/>
                <w:szCs w:val="17"/>
              </w:rPr>
              <w:t xml:space="preserve">CT-ZERO-</w:t>
            </w:r>
            <w:r>
              <w:rPr>
                <w:sz w:val="18"/>
                <w:szCs w:val="18"/>
              </w:rPr>
              <w:t xml:space="preserve">); righe dell'unito con lo stesso id; ordini </w:t>
            </w:r>
            <w:r>
              <w:rPr>
                <w:rFonts w:ascii="Consolas" w:cs="Consolas" w:eastAsia="Consolas" w:hAnsi="Consolas"/>
                <w:color w:val="8B1A1A"/>
                <w:sz w:val="17"/>
                <w:szCs w:val="17"/>
              </w:rPr>
              <w:t xml:space="preserve">closed</w:t>
            </w:r>
            <w:r>
              <w:rPr>
                <w:sz w:val="18"/>
                <w:szCs w:val="18"/>
              </w:rPr>
              <w:t xml:space="preserve"> riletti senza righe non generano rettifiche</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§8.3, §8.5</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Carte contestate</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Quattro casi (restituita, mancante, contraffatta, trattenuta dal compratore); nuovo stato item </w:t>
            </w:r>
            <w:r>
              <w:rPr>
                <w:rFonts w:ascii="Consolas" w:cs="Consolas" w:eastAsia="Consolas" w:hAnsi="Consolas"/>
                <w:color w:val="8B1A1A"/>
                <w:sz w:val="17"/>
                <w:szCs w:val="17"/>
              </w:rPr>
              <w:t xml:space="preserve">returning</w:t>
            </w:r>
            <w:r>
              <w:rPr>
                <w:sz w:val="18"/>
                <w:szCs w:val="18"/>
              </w:rPr>
              <w:t xml:space="preserve">, stato riga </w:t>
            </w:r>
            <w:r>
              <w:rPr>
                <w:rFonts w:ascii="Consolas" w:cs="Consolas" w:eastAsia="Consolas" w:hAnsi="Consolas"/>
                <w:color w:val="8B1A1A"/>
                <w:sz w:val="17"/>
                <w:szCs w:val="17"/>
              </w:rPr>
              <w:t xml:space="preserve">awaiting_return</w:t>
            </w:r>
            <w:r>
              <w:rPr>
                <w:sz w:val="18"/>
                <w:szCs w:val="18"/>
              </w:rPr>
              <w:t xml:space="preserve">, motivi di svalutazione </w:t>
            </w:r>
            <w:r>
              <w:rPr>
                <w:rFonts w:ascii="Consolas" w:cs="Consolas" w:eastAsia="Consolas" w:hAnsi="Consolas"/>
                <w:color w:val="8B1A1A"/>
                <w:sz w:val="17"/>
                <w:szCs w:val="17"/>
              </w:rPr>
              <w:t xml:space="preserve">counterfeit</w:t>
            </w:r>
            <w:r>
              <w:rPr>
                <w:sz w:val="18"/>
                <w:szCs w:val="18"/>
              </w:rPr>
              <w:t xml:space="preserve"> e </w:t>
            </w:r>
            <w:r>
              <w:rPr>
                <w:rFonts w:ascii="Consolas" w:cs="Consolas" w:eastAsia="Consolas" w:hAnsi="Consolas"/>
                <w:color w:val="8B1A1A"/>
                <w:sz w:val="17"/>
                <w:szCs w:val="17"/>
              </w:rPr>
              <w:t xml:space="preserve">retained_by_buyer</w:t>
            </w:r>
            <w:r>
              <w:rPr>
                <w:sz w:val="18"/>
                <w:szCs w:val="18"/>
              </w:rPr>
              <w:t xml:space="preserve">, lista contestazioni</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§8.5, §5.4, §4.6, §4.7</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Consegna del box</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Tabella </w:t>
            </w:r>
            <w:r>
              <w:rPr>
                <w:rFonts w:ascii="Consolas" w:cs="Consolas" w:eastAsia="Consolas" w:hAnsi="Consolas"/>
                <w:color w:val="8B1A1A"/>
                <w:sz w:val="17"/>
                <w:szCs w:val="17"/>
              </w:rPr>
              <w:t xml:space="preserve">ct0_box_deliveries</w:t>
            </w:r>
            <w:r>
              <w:rPr>
                <w:sz w:val="18"/>
                <w:szCs w:val="18"/>
              </w:rPr>
              <w:t xml:space="preserve">; righe a prezzo 0 = carte proprie restituite</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§8.5, §4.8</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Chiuse D-36 e D-37</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0.12 Changelog v2.1 → v2.2</w:t>
      </w:r>
    </w:p>
    <w:p>
      <w:pPr>
        <w:spacing w:after="120"/>
      </w:pPr>
      <w:r>
        <w:t xml:space="preserve">Integra le risposte del team API CardTrader alle domande sui punti aperti.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776"/>
        <w:gridCol w:w="162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77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Rate limit</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Confermato per IP: budget unico per tutta l'installazione. Limitatore e circuit breaker globali, quote per coda, import a pagine alternate tra account</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§8.9, §9.1–9.3</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Webhook</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Un'App e uno </w:t>
            </w:r>
            <w:r>
              <w:rPr>
                <w:rFonts w:ascii="Consolas" w:cs="Consolas" w:eastAsia="Consolas" w:hAnsi="Consolas"/>
                <w:color w:val="8B1A1A"/>
                <w:sz w:val="17"/>
                <w:szCs w:val="17"/>
              </w:rPr>
              <w:t xml:space="preserve">shared_secret</w:t>
            </w:r>
            <w:r>
              <w:rPr>
                <w:sz w:val="18"/>
                <w:szCs w:val="18"/>
              </w:rPr>
              <w:t xml:space="preserve"> per connessione anche con OAuth; routing unico per path. Consegna con retry, fuori ordine, </w:t>
            </w:r>
            <w:r>
              <w:rPr>
                <w:rFonts w:ascii="Consolas" w:cs="Consolas" w:eastAsia="Consolas" w:hAnsi="Consolas"/>
                <w:color w:val="8B1A1A"/>
                <w:sz w:val="17"/>
                <w:szCs w:val="17"/>
              </w:rPr>
              <w:t xml:space="preserve">id</w:t>
            </w:r>
            <w:r>
              <w:rPr>
                <w:sz w:val="18"/>
                <w:szCs w:val="18"/>
              </w:rPr>
              <w:t xml:space="preserve"> variabile: il webhook diventa una notifica e lo stato si rilegge sempre via API, con coalescenza</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§8.7, §4.8, §5.8</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OAuth</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PKCE, form-urlencoded, </w:t>
            </w:r>
            <w:r>
              <w:rPr>
                <w:rFonts w:ascii="Consolas" w:cs="Consolas" w:eastAsia="Consolas" w:hAnsi="Consolas"/>
                <w:color w:val="8B1A1A"/>
                <w:sz w:val="17"/>
                <w:szCs w:val="17"/>
              </w:rPr>
              <w:t xml:space="preserve">state</w:t>
            </w:r>
            <w:r>
              <w:rPr>
                <w:sz w:val="18"/>
                <w:szCs w:val="18"/>
              </w:rPr>
              <w:t xml:space="preserve"> restituito, più redirect URI, host </w:t>
            </w:r>
            <w:r>
              <w:rPr>
                <w:rFonts w:ascii="Consolas" w:cs="Consolas" w:eastAsia="Consolas" w:hAnsi="Consolas"/>
                <w:color w:val="8B1A1A"/>
                <w:sz w:val="17"/>
                <w:szCs w:val="17"/>
              </w:rPr>
              <w:t xml:space="preserve">api.cardtrader.com</w:t>
            </w:r>
            <w:r>
              <w:rPr>
                <w:sz w:val="18"/>
                <w:szCs w:val="18"/>
              </w:rPr>
              <w:t xml:space="preserve">; nessun refresh su 401; setup App e webhook dopo il consenso</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§8.10, §5.7</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Stati ordine</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cancelled</w:t>
            </w:r>
            <w:r>
              <w:rPr>
                <w:sz w:val="18"/>
                <w:szCs w:val="18"/>
              </w:rPr>
              <w:t xml:space="preserve"> con due L (accettate entrambe le grafie), </w:t>
            </w:r>
            <w:r>
              <w:rPr>
                <w:rFonts w:ascii="Consolas" w:cs="Consolas" w:eastAsia="Consolas" w:hAnsi="Consolas"/>
                <w:color w:val="8B1A1A"/>
                <w:sz w:val="17"/>
                <w:szCs w:val="17"/>
              </w:rPr>
              <w:t xml:space="preserve">pending</w:t>
            </w:r>
            <w:r>
              <w:rPr>
                <w:sz w:val="18"/>
                <w:szCs w:val="18"/>
              </w:rPr>
              <w:t xml:space="preserve"> e </w:t>
            </w:r>
            <w:r>
              <w:rPr>
                <w:rFonts w:ascii="Consolas" w:cs="Consolas" w:eastAsia="Consolas" w:hAnsi="Consolas"/>
                <w:color w:val="8B1A1A"/>
                <w:sz w:val="17"/>
                <w:szCs w:val="17"/>
              </w:rPr>
              <w:t xml:space="preserve">return_to_seller</w:t>
            </w:r>
            <w:r>
              <w:rPr>
                <w:sz w:val="18"/>
                <w:szCs w:val="18"/>
              </w:rPr>
              <w:t xml:space="preserve">, </w:t>
            </w:r>
            <w:r>
              <w:rPr>
                <w:rFonts w:ascii="Consolas" w:cs="Consolas" w:eastAsia="Consolas" w:hAnsi="Consolas"/>
                <w:color w:val="8B1A1A"/>
                <w:sz w:val="17"/>
                <w:szCs w:val="17"/>
              </w:rPr>
              <w:t xml:space="preserve">presale</w:t>
            </w:r>
            <w:r>
              <w:rPr>
                <w:sz w:val="18"/>
                <w:szCs w:val="18"/>
              </w:rPr>
              <w:t xml:space="preserve"> come flag, </w:t>
            </w:r>
            <w:r>
              <w:rPr>
                <w:rFonts w:ascii="Consolas" w:cs="Consolas" w:eastAsia="Consolas" w:hAnsi="Consolas"/>
                <w:color w:val="8B1A1A"/>
                <w:sz w:val="17"/>
                <w:szCs w:val="17"/>
              </w:rPr>
              <w:t xml:space="preserve">lost</w:t>
            </w:r>
            <w:r>
              <w:rPr>
                <w:sz w:val="18"/>
                <w:szCs w:val="18"/>
              </w:rPr>
              <w:t xml:space="preserve"> → </w:t>
            </w:r>
            <w:r>
              <w:rPr>
                <w:rFonts w:ascii="Consolas" w:cs="Consolas" w:eastAsia="Consolas" w:hAnsi="Consolas"/>
                <w:color w:val="8B1A1A"/>
                <w:sz w:val="17"/>
                <w:szCs w:val="17"/>
              </w:rPr>
              <w:t xml:space="preserve">arrived</w:t>
            </w:r>
            <w:r>
              <w:rPr>
                <w:sz w:val="18"/>
                <w:szCs w:val="18"/>
              </w:rPr>
              <w:t xml:space="preserve"> possibile</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§8.4, §5.1, §5.5</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Totali e commissioni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Formule di </w:t>
            </w:r>
            <w:r>
              <w:rPr>
                <w:rFonts w:ascii="Consolas" w:cs="Consolas" w:eastAsia="Consolas" w:hAnsi="Consolas"/>
                <w:color w:val="8B1A1A"/>
                <w:sz w:val="17"/>
                <w:szCs w:val="17"/>
              </w:rPr>
              <w:t xml:space="preserve">seller_total</w:t>
            </w:r>
            <w:r>
              <w:rPr>
                <w:sz w:val="18"/>
                <w:szCs w:val="18"/>
              </w:rPr>
              <w:t xml:space="preserve"> e </w:t>
            </w:r>
            <w:r>
              <w:rPr>
                <w:rFonts w:ascii="Consolas" w:cs="Consolas" w:eastAsia="Consolas" w:hAnsi="Consolas"/>
                <w:color w:val="8B1A1A"/>
                <w:sz w:val="17"/>
                <w:szCs w:val="17"/>
              </w:rPr>
              <w:t xml:space="preserve">buyer_total</w:t>
            </w:r>
            <w:r>
              <w:rPr>
                <w:sz w:val="18"/>
                <w:szCs w:val="18"/>
              </w:rPr>
              <w:t xml:space="preserve">; commissioni compratore non disponibili via API: inserimento manuale o stima esplicita</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§8.3, §4.4</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CardTrader Zero</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 di vendita da </w:t>
            </w:r>
            <w:r>
              <w:rPr>
                <w:rFonts w:ascii="Consolas" w:cs="Consolas" w:eastAsia="Consolas" w:hAnsi="Consolas"/>
                <w:color w:val="8B1A1A"/>
                <w:sz w:val="17"/>
                <w:szCs w:val="17"/>
              </w:rPr>
              <w:t xml:space="preserve">order_items[].created_at</w:t>
            </w:r>
            <w:r>
              <w:rPr>
                <w:sz w:val="18"/>
                <w:szCs w:val="18"/>
              </w:rPr>
              <w:t xml:space="preserve">; righe spostate nell'unito con </w:t>
            </w:r>
            <w:r>
              <w:rPr>
                <w:rFonts w:ascii="Consolas" w:cs="Consolas" w:eastAsia="Consolas" w:hAnsi="Consolas"/>
                <w:color w:val="8B1A1A"/>
                <w:sz w:val="17"/>
                <w:szCs w:val="17"/>
              </w:rPr>
              <w:t xml:space="preserve">hub_pending_order_id</w:t>
            </w:r>
            <w:r>
              <w:rPr>
                <w:sz w:val="18"/>
                <w:szCs w:val="18"/>
              </w:rPr>
              <w:t xml:space="preserve">; stati propagati dall'app; carte contestate; consegna del box lato compratore</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§8.5</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Catalogo</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expansion_id=null</w:t>
            </w:r>
            <w:r>
              <w:rPr>
                <w:sz w:val="18"/>
                <w:szCs w:val="18"/>
              </w:rPr>
              <w:t xml:space="preserve">, </w:t>
            </w:r>
            <w:r>
              <w:rPr>
                <w:rFonts w:ascii="Consolas" w:cs="Consolas" w:eastAsia="Consolas" w:hAnsi="Consolas"/>
                <w:color w:val="8B1A1A"/>
                <w:sz w:val="17"/>
                <w:szCs w:val="17"/>
              </w:rPr>
              <w:t xml:space="preserve">collector_number</w:t>
            </w:r>
            <w:r>
              <w:rPr>
                <w:sz w:val="18"/>
                <w:szCs w:val="18"/>
              </w:rPr>
              <w:t xml:space="preserve"> in </w:t>
            </w:r>
            <w:r>
              <w:rPr>
                <w:rFonts w:ascii="Consolas" w:cs="Consolas" w:eastAsia="Consolas" w:hAnsi="Consolas"/>
                <w:color w:val="8B1A1A"/>
                <w:sz w:val="17"/>
                <w:szCs w:val="17"/>
              </w:rPr>
              <w:t xml:space="preserve">fixed_properties</w:t>
            </w:r>
            <w:r>
              <w:rPr>
                <w:sz w:val="18"/>
                <w:szCs w:val="18"/>
              </w:rPr>
              <w:t xml:space="preserve">, mai </w:t>
            </w:r>
            <w:r>
              <w:rPr>
                <w:rFonts w:ascii="Consolas" w:cs="Consolas" w:eastAsia="Consolas" w:hAnsi="Consolas"/>
                <w:color w:val="8B1A1A"/>
                <w:sz w:val="17"/>
                <w:szCs w:val="17"/>
              </w:rPr>
              <w:t xml:space="preserve">category_id</w:t>
            </w:r>
            <w:r>
              <w:rPr>
                <w:sz w:val="18"/>
                <w:szCs w:val="18"/>
              </w:rPr>
              <w:t xml:space="preserve">, sync notturna dopo la rigenerazione degli export, nessun nome localizzato</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§4.3, §9.6, §10</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7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Chiuse D-04, D-07, D-09, D-10, D-11, D-13, D-14, D-15, D-16, D-18, D-20, D-21, D-22, D-24, D-29, D-30, D-32, D-33; nuove D-35…D-37</w:t>
            </w:r>
          </w:p>
        </w:tc>
        <w:tc>
          <w:tcPr>
            <w:tcW w:type="dxa" w:w="16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0.13 Changelog v2.0 → v2.1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596"/>
        <w:gridCol w:w="1625"/>
      </w:tblGrid>
      <w:tr>
        <w:trPr>
          <w:tblHeader/>
        </w:trPr>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559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Modifica</w:t>
            </w:r>
          </w:p>
        </w:tc>
        <w:tc>
          <w:tcPr>
            <w:tcW w:type="dxa" w:w="162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Sezioni</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Strategia di prodotto</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Uso personale nelle Fasi 1–4, apertura ad altri venditori in Fase 5. Architettura multi-tenant fin da subito, funzioni per terzi rimandate</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§1.3, §2.1, §14</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Connessione CardTrader</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Due metodi: token personale (fase personale) e OAuth 2.0 Authorization Code (altri venditori)</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§4.2, §5.7, §6.0, §8.10</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Webhook</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Firma verificata: header </w:t>
            </w:r>
            <w:r>
              <w:rPr>
                <w:rFonts w:ascii="Consolas" w:cs="Consolas" w:eastAsia="Consolas" w:hAnsi="Consolas"/>
                <w:color w:val="8B1A1A"/>
                <w:sz w:val="17"/>
                <w:szCs w:val="17"/>
              </w:rPr>
              <w:t xml:space="preserve">Signature</w:t>
            </w:r>
            <w:r>
              <w:rPr>
                <w:sz w:val="18"/>
                <w:szCs w:val="18"/>
              </w:rPr>
              <w:t xml:space="preserve"> = Base64(HMAC-SHA256(body, shared_secret)). Routing distinto per token personale e OAuth</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§8.7</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Errori</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403 con OAuth = applicazione disabilitata da CardTrader: blocco globale</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§8.8</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Roadmap</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Nuova Fase 5 "Apertura ad altri venditori"; pubblicazione → Fase 6, fiscale → Fase 7</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§14</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Decisioni</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D-23 chiusa; D-02, D-25 aggiornate; nuove D-29…D-34</w:t>
            </w:r>
          </w:p>
        </w:tc>
        <w:tc>
          <w:tcPr>
            <w:tcW w:type="dxa" w:w="162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§15</w:t>
            </w:r>
          </w:p>
        </w:tc>
      </w:tr>
    </w:tbl>
    <w:p>
      <w:pPr>
        <w:spacing w:after="120"/>
      </w:pPr>
    </w:p>
    <w:p>
      <w:pPr>
        <w:pStyle w:val="Heading2"/>
      </w:pPr>
      <w:r>
        <w:t xml:space="preserve">0.14 Changelog v1.1 →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068"/>
        <w:gridCol w:w="4514"/>
      </w:tblGrid>
      <w:tr>
        <w:trPr>
          <w:tblHeader/>
        </w:trPr>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306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v1.1</w:t>
            </w:r>
          </w:p>
        </w:tc>
        <w:tc>
          <w:tcPr>
            <w:tcW w:type="dxa" w:w="451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v2.0</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Utenti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Mono-utente implicito, nessun modello User</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Multi-tenant: Account + User + Membership con ruoli (→ §2.1)</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Lingua</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Non definita</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UI in it, en, fr, es, de; fuso orario per utente (→ §2.2)</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EUR implicito</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Multi-valuta: importi in valuta originale + valuta base per account con tasso storico congelato (→ §2.3)</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Denaro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Concern Monetizable con </w:t>
            </w:r>
            <w:r>
              <w:rPr>
                <w:rFonts w:ascii="Consolas" w:cs="Consolas" w:eastAsia="Consolas" w:hAnsi="Consolas"/>
                <w:color w:val="8B1A1A"/>
                <w:sz w:val="17"/>
                <w:szCs w:val="17"/>
              </w:rPr>
              <w:t xml:space="preserve">to_f</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Interi in unità minori, parser BigDecimal locale-aware (→ §2.3.4, App. B)</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 stati per InventoryItem</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Macchine a stati per tutte le entità, storico append-only, stati CardTrader salvati separatamente (→ §2.4, §5)</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Vendite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 Sale = 1 item</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SaleOrder multi-riga con spese, commissioni, spedizioni e rettifiche (→ §4.7, §7.4)</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Spedizione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costo outbound</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Spedizione addebitata (ricavo) distinta da costo di spedizione e imballo (spesa); Shipment condivisibile tra ordini (→ §4.7)</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Residuo non allocato ignorato</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Pool di costo all'apertura, metodi di allocazione, chiusura con distribuzione o svalutazione (→ §7.3)</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Catalogo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expansion_name</w:t>
            </w:r>
            <w:r>
              <w:rPr>
                <w:sz w:val="18"/>
                <w:szCs w:val="18"/>
              </w:rPr>
              <w:t xml:space="preserve"> come testo, mappa giochi fissa</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Tabelle games/categories/expansions/blueprints sincronizzate (→ §4.3)</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Condizioni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NM/EX/GD/LP/PL/PO</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 CardTrader; sigle solo in UI (→ §4.5)</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Database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SQLite in sviluppo</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PostgreSQL in tutti gli ambienti (→ §3)</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Callback</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after_save</w:t>
            </w:r>
            <w:r>
              <w:rPr>
                <w:sz w:val="18"/>
                <w:szCs w:val="18"/>
              </w:rPr>
              <w:t xml:space="preserve"> crea item</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Service object idempotenti in transazione (→ §2.5)</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Nuovo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45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Webhook, riconciliazione, import CSV, sicurezza/GDPR, requisiti non funzionali, roadmap Fasi 1–6, user stories con criteri di accettazione</w:t>
            </w:r>
          </w:p>
        </w:tc>
      </w:tr>
    </w:tbl>
    <w:p>
      <w:pPr>
        <w:spacing w:after="120"/>
      </w:pPr>
    </w:p>
    <w:p>
      <w:pPr>
        <w:pStyle w:val="Heading1"/>
        <w:pageBreakBefore/>
      </w:pPr>
      <w:r>
        <w:t xml:space="preserve">1. Visione e perimetro</w:t>
      </w:r>
    </w:p>
    <w:p>
      <w:pPr>
        <w:pStyle w:val="Heading2"/>
      </w:pPr>
      <w:r>
        <w:t xml:space="preserve">1.1 Obiettivo</w:t>
      </w:r>
    </w:p>
    <w:p>
      <w:pPr>
        <w:spacing w:after="120"/>
      </w:pPr>
      <w:r>
        <w:t xml:space="preserve">CardProfitTracker traccia l'intero ciclo di vita economico degli oggetti TCG (Pokémon, Magic: The Gathering, Lorcana, Yu-Gi-Oh!, ecc.): acquisto, eventuale apertura del prodotto sigillato, giacenza, vendita su uno o più canali, spedizione, rettifiche. Per ogni oggetto e ogni ordine calcola costo, ricavo netto, profitto e ROI in modo esatto e riproducibile.</w:t>
      </w:r>
    </w:p>
    <w:p>
      <w:pPr>
        <w:pStyle w:val="Heading2"/>
      </w:pPr>
      <w:r>
        <w:t xml:space="preserve">1.2 Utenti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790"/>
        <w:gridCol w:w="3612"/>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Persona</w:t>
            </w:r>
          </w:p>
        </w:tc>
        <w:tc>
          <w:tcPr>
            <w:tcW w:type="dxa" w:w="379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Bisogno principale</w:t>
            </w:r>
          </w:p>
        </w:tc>
        <w:tc>
          <w:tcPr>
            <w:tcW w:type="dxa" w:w="3612"/>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Implicazioni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Collezionista</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Sapere quanto ha speso e cosa vale la collezione</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Collezione personale separata dal capitale commerciale (→ §6 M6)</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Venditore privato</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Aprire box e rivendere le singole sapendo se ci guadagna</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Unboxing e allocazione dei costi (→ §6 M3, §7.3)</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Negozio / team</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Più operatori sullo stesso inventario, più canali di vendita</w:t>
            </w:r>
          </w:p>
        </w:tc>
        <w:tc>
          <w:tcPr>
            <w:tcW w:type="dxa" w:w="36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Ruoli, audit, import CardTrader, vendite multi-articolo (→ §2.1, §6 M5)</w:t>
            </w:r>
          </w:p>
        </w:tc>
      </w:tr>
    </w:tbl>
    <w:p>
      <w:pPr>
        <w:spacing w:after="120"/>
      </w:pPr>
    </w:p>
    <w:p>
      <w:pPr>
        <w:pStyle w:val="Heading2"/>
      </w:pPr>
      <w:r>
        <w:t xml:space="preserve">1.3 Perimetro</w:t>
      </w:r>
    </w:p>
    <w:p>
      <w:pPr>
        <w:spacing w:after="120"/>
      </w:pPr>
      <w:r>
        <w:rPr>
          <w:b/>
          <w:bCs/>
        </w:rPr>
        <w:t xml:space="preserve">In scope v2</w:t>
      </w:r>
    </w:p>
    <w:p>
      <w:pPr>
        <w:pStyle w:val="ListParagraph"/>
        <w:numPr>
          <w:ilvl w:val="0"/>
          <w:numId w:val="2"/>
        </w:numPr>
        <w:spacing w:after="60"/>
      </w:pPr>
      <w:r>
        <w:t xml:space="preserve">Account multi-utente con ruoli; interfaccia in 5 lingue; multi-valuta.</w:t>
      </w:r>
    </w:p>
    <w:p>
      <w:pPr>
        <w:pStyle w:val="ListParagraph"/>
        <w:numPr>
          <w:ilvl w:val="0"/>
          <w:numId w:val="2"/>
        </w:numPr>
        <w:spacing w:after="60"/>
      </w:pPr>
      <w:r>
        <w:t xml:space="preserve">Acquisti manuali e importati da CardTrader (ordini come compratore), con spese accessorie.</w:t>
      </w:r>
    </w:p>
    <w:p>
      <w:pPr>
        <w:pStyle w:val="ListParagraph"/>
        <w:numPr>
          <w:ilvl w:val="0"/>
          <w:numId w:val="2"/>
        </w:numPr>
        <w:spacing w:after="60"/>
      </w:pPr>
      <w:r>
        <w:t xml:space="preserve">Inventario a livello di singolo pezzo fisico, prodotto sigillato, lotto bulk.</w:t>
      </w:r>
    </w:p>
    <w:p>
      <w:pPr>
        <w:pStyle w:val="ListParagraph"/>
        <w:numPr>
          <w:ilvl w:val="0"/>
          <w:numId w:val="2"/>
        </w:numPr>
        <w:spacing w:after="60"/>
      </w:pPr>
      <w:r>
        <w:t xml:space="preserve">Apertura di sigillati con allocazione del costo sulle carte estratte.</w:t>
      </w:r>
    </w:p>
    <w:p>
      <w:pPr>
        <w:pStyle w:val="ListParagraph"/>
        <w:numPr>
          <w:ilvl w:val="0"/>
          <w:numId w:val="2"/>
        </w:numPr>
        <w:spacing w:after="60"/>
      </w:pPr>
      <w:r>
        <w:t xml:space="preserve">Vendite multi-articolo manuali e importate da CardTrader (ordini come venditore), spedizioni, cancellazioni, rimborsi, smarrimenti.</w:t>
      </w:r>
    </w:p>
    <w:p>
      <w:pPr>
        <w:pStyle w:val="ListParagraph"/>
        <w:numPr>
          <w:ilvl w:val="0"/>
          <w:numId w:val="2"/>
        </w:numPr>
        <w:spacing w:after="60"/>
      </w:pPr>
      <w:r>
        <w:t xml:space="preserve">Catalogo CardTrader locale con ricerca veloce.</w:t>
      </w:r>
    </w:p>
    <w:p>
      <w:pPr>
        <w:pStyle w:val="ListParagraph"/>
        <w:numPr>
          <w:ilvl w:val="0"/>
          <w:numId w:val="2"/>
        </w:numPr>
        <w:spacing w:after="60"/>
      </w:pPr>
      <w:r>
        <w:t xml:space="preserve">Webhook CardTrader e riconciliazione periodica.</w:t>
      </w:r>
    </w:p>
    <w:p>
      <w:pPr>
        <w:pStyle w:val="ListParagraph"/>
        <w:numPr>
          <w:ilvl w:val="0"/>
          <w:numId w:val="2"/>
        </w:numPr>
        <w:spacing w:after="60"/>
      </w:pPr>
      <w:r>
        <w:t xml:space="preserve">Import/export CSV e report di base.</w:t>
      </w:r>
    </w:p>
    <w:p>
      <w:pPr>
        <w:pStyle w:val="ListParagraph"/>
        <w:numPr>
          <w:ilvl w:val="0"/>
          <w:numId w:val="2"/>
        </w:numPr>
        <w:spacing w:after="60"/>
      </w:pPr>
      <w:r>
        <w:t xml:space="preserve">IVA facoltativa e allegati, spese generali, costi incrementali e grading, scambi, lotti, coda "Da sistemare", etichette e QR.</w:t>
      </w:r>
    </w:p>
    <w:p>
      <w:pPr>
        <w:spacing w:after="120"/>
      </w:pPr>
      <w:r>
        <w:rPr>
          <w:b/>
          <w:bCs/>
        </w:rPr>
        <w:t xml:space="preserve">Strategia di rilascio</w:t>
      </w:r>
    </w:p>
    <w:p>
      <w:pPr>
        <w:pStyle w:val="ListParagraph"/>
        <w:numPr>
          <w:ilvl w:val="0"/>
          <w:numId w:val="2"/>
        </w:numPr>
        <w:spacing w:after="60"/>
      </w:pPr>
      <w:r>
        <w:rPr>
          <w:b/>
          <w:bCs/>
        </w:rPr>
        <w:t xml:space="preserve">Fasi 1–4 — uso personale</w:t>
      </w:r>
      <w:r>
        <w:t xml:space="preserve">: un solo account (il tuo), registrazione pubblica chiusa, connessione CardTrader con token personale.</w:t>
      </w:r>
    </w:p>
    <w:p>
      <w:pPr>
        <w:pStyle w:val="ListParagraph"/>
        <w:numPr>
          <w:ilvl w:val="0"/>
          <w:numId w:val="2"/>
        </w:numPr>
        <w:spacing w:after="60"/>
      </w:pPr>
      <w:r>
        <w:rPr>
          <w:b/>
          <w:bCs/>
        </w:rPr>
        <w:t xml:space="preserve">Fase 5 — altri venditori</w:t>
      </w:r>
      <w:r>
        <w:t xml:space="preserve">: registrazione aperta, connessione tramite OAuth 2.0, termini d'uso e privacy, supporto.</w:t>
      </w:r>
    </w:p>
    <w:p>
      <w:pPr>
        <w:pStyle w:val="ListParagraph"/>
        <w:numPr>
          <w:ilvl w:val="0"/>
          <w:numId w:val="2"/>
        </w:numPr>
        <w:spacing w:after="60"/>
      </w:pPr>
      <w:r>
        <w:t xml:space="preserve">Il modello dati e l'isolamento tra account sono multi-tenant già dalla Fase 1: aggiungerli dopo richiederebbe di riscrivere query, policy e test. Si rimandano solo le funzioni che servono a terzi (→ §2.1).</w:t>
      </w:r>
    </w:p>
    <w:p>
      <w:pPr>
        <w:spacing w:after="120"/>
      </w:pPr>
      <w:r>
        <w:rPr>
          <w:b/>
          <w:bCs/>
        </w:rPr>
        <w:t xml:space="preserve">Fuori scope v2</w:t>
      </w:r>
      <w:r>
        <w:t xml:space="preserve"> (con fase prevista → §14)</w:t>
      </w:r>
    </w:p>
    <w:p>
      <w:pPr>
        <w:pStyle w:val="ListParagraph"/>
        <w:numPr>
          <w:ilvl w:val="0"/>
          <w:numId w:val="2"/>
        </w:numPr>
        <w:spacing w:after="60"/>
      </w:pPr>
      <w:r>
        <w:t xml:space="preserve">Pubblicazione e aggiornamento prezzi su CardTrader (</w:t>
      </w:r>
      <w:r>
        <w:rPr>
          <w:rFonts w:ascii="Consolas" w:cs="Consolas" w:eastAsia="Consolas" w:hAnsi="Consolas"/>
          <w:color w:val="8B1A1A"/>
          <w:sz w:val="19"/>
          <w:szCs w:val="19"/>
        </w:rPr>
        <w:t xml:space="preserve">POST /products</w:t>
      </w:r>
      <w:r>
        <w:t xml:space="preserve">, bulk, CSV): Fase 6.</w:t>
      </w:r>
    </w:p>
    <w:p>
      <w:pPr>
        <w:pStyle w:val="ListParagraph"/>
        <w:numPr>
          <w:ilvl w:val="0"/>
          <w:numId w:val="2"/>
        </w:numPr>
        <w:spacing w:after="60"/>
      </w:pPr>
      <w:r>
        <w:t xml:space="preserve">Acquisto tramite API (carrello, </w:t>
      </w:r>
      <w:r>
        <w:rPr>
          <w:rFonts w:ascii="Consolas" w:cs="Consolas" w:eastAsia="Consolas" w:hAnsi="Consolas"/>
          <w:color w:val="8B1A1A"/>
          <w:sz w:val="19"/>
          <w:szCs w:val="19"/>
        </w:rPr>
        <w:t xml:space="preserve">POST /cart/purchase</w:t>
      </w:r>
      <w:r>
        <w:t xml:space="preserve">): non previsto.</w:t>
      </w:r>
    </w:p>
    <w:p>
      <w:pPr>
        <w:pStyle w:val="ListParagraph"/>
        <w:numPr>
          <w:ilvl w:val="0"/>
          <w:numId w:val="2"/>
        </w:numPr>
        <w:spacing w:after="60"/>
      </w:pPr>
      <w:r>
        <w:t xml:space="preserve">Calcoli fiscali di qualunque regime o paese (IVA sul margine, OSS, dichiarazioni): non previsti. L'app esporta dati neutri per la contabilità (Fase 7, → §4.11).</w:t>
      </w:r>
    </w:p>
    <w:p>
      <w:pPr>
        <w:pStyle w:val="ListParagraph"/>
        <w:numPr>
          <w:ilvl w:val="0"/>
          <w:numId w:val="2"/>
        </w:numPr>
        <w:spacing w:after="60"/>
      </w:pPr>
      <w:r>
        <w:t xml:space="preserve">Valutazione a prezzo di mercato, deploy e condizioni commerciali dell'API: sospesi fino al go-live (→ §16).</w:t>
      </w:r>
    </w:p>
    <w:p>
      <w:pPr>
        <w:pStyle w:val="ListParagraph"/>
        <w:numPr>
          <w:ilvl w:val="0"/>
          <w:numId w:val="2"/>
        </w:numPr>
        <w:spacing w:after="60"/>
      </w:pPr>
      <w:r>
        <w:t xml:space="preserve">App mobile nativa: l'interfaccia web DEVE essere responsive (→ §12).</w:t>
      </w:r>
    </w:p>
    <w:p>
      <w:pPr>
        <w:pStyle w:val="Heading2"/>
      </w:pPr>
      <w:r>
        <w:t xml:space="preserve">1.4 Glossario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tblHeader/>
        </w:trPr>
        <w:tc>
          <w:tcPr>
            <w:tcW w:type="dxa" w:w="23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Termine</w:t>
            </w:r>
          </w:p>
        </w:tc>
        <w:tc>
          <w:tcPr>
            <w:tcW w:type="dxa" w:w="668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Definizione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Account</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Spazio di lavoro (tenant). Contiene acquisti, inventario, vendite. Un utente può appartenere a più account.</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 base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 di rendicontazione dell'account. Tutti i costi, profitti e report sono espressi in questa valuta.</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Unità minore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 più piccola unità della valuta secondo ISO 4217 (centesimo per EUR/USD, yen per JPY).</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Blueprint</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Modello di oggetto nel catalogo CardTrader (una stampa specifica di una carta, un box, ecc.).</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 / PurchaseLine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Ordine di acquisto e sue righe (una riga = un tipo di oggetto con quantità).</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InventoryItem</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Singolo oggetto fisico posseduto (o un lotto bulk indiviso).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di carico (landed cost)</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Prezzo + spese accessorie di acquisto (spedizione, dazi, commissioni) − sconti − rimborsi.</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attribuito</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Quota di costo di carico assegnata a un InventoryItem, in valuta base.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Pool di costo</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di un sigillato aperto, da distribuire sulle carte estratte.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Residuo</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Parte di un pool non ancora attribuita a item né svalutata.</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Svalutazione (write-off)</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riconosciuto come perdita (residuo non attribuito, oggetto perso o danneggiato).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SaleOrder / SaleLine</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Ordine di vendita multi-articolo e sue righe (una riga = un InventoryItem).</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Shipment</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Spedizione fisica; può coprire più ordini (es. invio settimanale CardTrader Zero).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Rettifica (adjustment)</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Record che modifica il risultato di un ordine già confermato (rimborso, cancellazione, smarrimento) senza sovrascriverlo.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esterno</w:t>
            </w:r>
          </w:p>
        </w:tc>
        <w:tc>
          <w:tcPr>
            <w:tcW w:type="dxa" w:w="66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dell'ordine su CardTrader, salvato così com'è accanto allo stato locale.</w:t>
            </w:r>
          </w:p>
        </w:tc>
      </w:tr>
    </w:tbl>
    <w:p>
      <w:pPr>
        <w:spacing w:after="120"/>
      </w:pPr>
    </w:p>
    <w:p>
      <w:pPr>
        <w:pStyle w:val="Heading1"/>
        <w:pageBreakBefore/>
      </w:pPr>
      <w:r>
        <w:t xml:space="preserve">2. Principi trasversali</w:t>
      </w:r>
    </w:p>
    <w:p>
      <w:pPr>
        <w:pStyle w:val="Heading2"/>
      </w:pPr>
      <w:r>
        <w:t xml:space="preserve">2.1 Multi-utente e multi-tenancy</w:t>
      </w:r>
    </w:p>
    <w:p>
      <w:pPr>
        <w:pStyle w:val="ListParagraph"/>
        <w:numPr>
          <w:ilvl w:val="0"/>
          <w:numId w:val="2"/>
        </w:numPr>
        <w:spacing w:after="60"/>
      </w:pPr>
      <w:r>
        <w:rPr>
          <w:b/>
          <w:bCs/>
        </w:rPr>
        <w:t xml:space="preserve">Tenant = Account.</w:t>
      </w:r>
      <w:r>
        <w:t xml:space="preserve"> Ogni tabella di business DEVE avere </w:t>
      </w:r>
      <w:r>
        <w:rPr>
          <w:rFonts w:ascii="Consolas" w:cs="Consolas" w:eastAsia="Consolas" w:hAnsi="Consolas"/>
          <w:color w:val="8B1A1A"/>
          <w:sz w:val="19"/>
          <w:szCs w:val="19"/>
        </w:rPr>
        <w:t xml:space="preserve">account_id NOT NULL</w:t>
      </w:r>
      <w:r>
        <w:t xml:space="preserve"> con indice. Catalogo CardTrader e tassi di cambio sono globali (→ §4.3, §4.9).</w:t>
      </w:r>
    </w:p>
    <w:p>
      <w:pPr>
        <w:pStyle w:val="ListParagraph"/>
        <w:numPr>
          <w:ilvl w:val="0"/>
          <w:numId w:val="2"/>
        </w:numPr>
        <w:spacing w:after="60"/>
      </w:pPr>
      <w:r>
        <w:rPr>
          <w:b/>
          <w:bCs/>
        </w:rPr>
        <w:t xml:space="preserve">Accesso ai dati</w:t>
      </w:r>
      <w:r>
        <w:t xml:space="preserve"> solo tramite </w:t>
      </w:r>
      <w:r>
        <w:rPr>
          <w:rFonts w:ascii="Consolas" w:cs="Consolas" w:eastAsia="Consolas" w:hAnsi="Consolas"/>
          <w:color w:val="8B1A1A"/>
          <w:sz w:val="19"/>
          <w:szCs w:val="19"/>
        </w:rPr>
        <w:t xml:space="preserve">Current.account</w:t>
      </w:r>
      <w:r>
        <w:t xml:space="preserve">, impostato dopo l'autenticazione e la verifica della membership. Autorizzazione con Pundit. Un test automatico DEVE fallire se un modello tenant non è coperto da scope e policy.</w:t>
      </w:r>
    </w:p>
    <w:p>
      <w:pPr>
        <w:pStyle w:val="ListParagraph"/>
        <w:numPr>
          <w:ilvl w:val="0"/>
          <w:numId w:val="2"/>
        </w:numPr>
        <w:spacing w:after="60"/>
      </w:pPr>
      <w:r>
        <w:rPr>
          <w:b/>
          <w:bCs/>
        </w:rPr>
        <w:t xml:space="preserve">Utente in più account</w:t>
      </w:r>
      <w:r>
        <w:t xml:space="preserve">: selettore di account nell'header; l'ultimo usato è ricordato.</w:t>
      </w:r>
    </w:p>
    <w:p>
      <w:pPr>
        <w:pStyle w:val="ListParagraph"/>
        <w:numPr>
          <w:ilvl w:val="0"/>
          <w:numId w:val="2"/>
        </w:numPr>
        <w:spacing w:after="60"/>
      </w:pPr>
      <w:r>
        <w:rPr>
          <w:b/>
          <w:bCs/>
        </w:rPr>
        <w:t xml:space="preserve">Autenticazione</w:t>
      </w:r>
      <w:r>
        <w:t xml:space="preserve">: generatore di autenticazione Rails 8 (email + password), conferma email, reset password, rate limit sul login. 2FA TOTP opzionale.</w:t>
      </w:r>
    </w:p>
    <w:p>
      <w:pPr>
        <w:pStyle w:val="ListParagraph"/>
        <w:numPr>
          <w:ilvl w:val="0"/>
          <w:numId w:val="2"/>
        </w:numPr>
        <w:spacing w:after="60"/>
      </w:pPr>
      <w:r>
        <w:rPr>
          <w:b/>
          <w:bCs/>
        </w:rPr>
        <w:t xml:space="preserve">Inviti</w:t>
      </w:r>
      <w:r>
        <w:t xml:space="preserve"> via email con token monouso, scadenza 7 giorni, ruolo predefinito.</w:t>
      </w:r>
    </w:p>
    <w:p>
      <w:pPr>
        <w:pStyle w:val="ListParagraph"/>
        <w:numPr>
          <w:ilvl w:val="0"/>
          <w:numId w:val="2"/>
        </w:numPr>
        <w:spacing w:after="60"/>
      </w:pPr>
      <w:r>
        <w:rPr>
          <w:b/>
          <w:bCs/>
        </w:rPr>
        <w:t xml:space="preserve">Super-admin di installazione</w:t>
      </w:r>
      <w:r>
        <w:t xml:space="preserve"> (</w:t>
      </w:r>
      <w:r>
        <w:rPr>
          <w:rFonts w:ascii="Consolas" w:cs="Consolas" w:eastAsia="Consolas" w:hAnsi="Consolas"/>
          <w:color w:val="8B1A1A"/>
          <w:sz w:val="19"/>
          <w:szCs w:val="19"/>
        </w:rPr>
        <w:t xml:space="preserve">users.super_admin</w:t>
      </w:r>
      <w:r>
        <w:t xml:space="preserve">): gestisce sync catalogo e tassi, non vede i dati degli account.</w:t>
      </w:r>
    </w:p>
    <w:p>
      <w:pPr>
        <w:pStyle w:val="ListParagraph"/>
        <w:numPr>
          <w:ilvl w:val="0"/>
          <w:numId w:val="2"/>
        </w:numPr>
        <w:spacing w:after="60"/>
      </w:pPr>
      <w:r>
        <w:rPr>
          <w:b/>
          <w:bCs/>
        </w:rPr>
        <w:t xml:space="preserve">Connessione CardTrader</w:t>
      </w:r>
      <w:r>
        <w:t xml:space="preserve">: una per account. Nella fase personale con il token API copiato dalle impostazioni del profilo CardTrader; dalla Fase 5 con OAuth 2.0 (→ §4.2, §8.10).</w:t>
      </w:r>
    </w:p>
    <w:p>
      <w:pPr>
        <w:pStyle w:val="ListParagraph"/>
        <w:numPr>
          <w:ilvl w:val="0"/>
          <w:numId w:val="2"/>
        </w:numPr>
        <w:spacing w:after="60"/>
      </w:pPr>
      <w:r>
        <w:rPr>
          <w:b/>
          <w:bCs/>
        </w:rPr>
        <w:t xml:space="preserve">Rapporto 1:1 con CardTrader</w:t>
      </w:r>
      <w:r>
        <w:t xml:space="preserve">: un profilo CardTrader si collega a un solo account dell'app e viceversa, in modo permanente. Nessun trasferimento; il profilo si libera solo con la cancellazione definitiva dell'account (dopo i 30 giorni di ripensamento, → §11) (D-31 chiusa).</w:t>
      </w:r>
    </w:p>
    <w:p>
      <w:pPr>
        <w:pStyle w:val="ListParagraph"/>
        <w:numPr>
          <w:ilvl w:val="0"/>
          <w:numId w:val="2"/>
        </w:numPr>
        <w:spacing w:after="60"/>
      </w:pPr>
      <w:r>
        <w:rPr>
          <w:b/>
          <w:bCs/>
        </w:rPr>
        <w:t xml:space="preserve">Fase personale</w:t>
      </w:r>
      <w:r>
        <w:t xml:space="preserve">: registrazione pubblica disattivata (flag di configurazione); l'account e l'owner si creano con un task di setup. Inviti, ruoli e selettore di account esistono già nel codice ma servono solo dalla Fase 5.</w:t>
      </w:r>
    </w:p>
    <w:p>
      <w:pPr>
        <w:pBdr>
          <w:left w:val="single" w:color="E0A800" w:sz="18" w:space="6"/>
        </w:pBdr>
        <w:shd w:fill="FFF4CE" w:val="clear"/>
        <w:spacing w:after="120" w:before="60"/>
        <w:ind w:left="120"/>
      </w:pPr>
      <w:r>
        <w:t xml:space="preserve">⚠️ D-01 Row Level Security PostgreSQL come secondo livello di isolamento. →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083"/>
        <w:gridCol w:w="1624"/>
        <w:gridCol w:w="1353"/>
        <w:gridCol w:w="1356"/>
      </w:tblGrid>
      <w:tr>
        <w:trPr>
          <w:tblHeader/>
        </w:trPr>
        <w:tc>
          <w:tcPr>
            <w:tcW w:type="dxa" w:w="361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Azione</w:t>
            </w:r>
          </w:p>
        </w:tc>
        <w:tc>
          <w:tcPr>
            <w:tcW w:type="dxa" w:w="108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owner</w:t>
            </w:r>
          </w:p>
        </w:tc>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admin</w:t>
            </w:r>
          </w:p>
        </w:tc>
        <w:tc>
          <w:tcPr>
            <w:tcW w:type="dxa" w:w="135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operator</w:t>
            </w:r>
          </w:p>
        </w:tc>
        <w:tc>
          <w:tcPr>
            <w:tcW w:type="dxa" w:w="135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viewer</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Gestire membri e ruoli</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(non l'owner)</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Collegare/scollegare CardTrader</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Impostare valuta base (max una volta al giorno, → §2.3.2), fuso orario account, identificazione delle copie</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Creare/modificare acquisti, item, vendite, spedizioni</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Confermare, annullare, stornare record finanziari</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Riaprire record chiusi, ripristinare svalutazioni</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Consultare inventario e report</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Esportare tutti i dati, cancellare l'account</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3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bl>
    <w:p>
      <w:pPr>
        <w:spacing w:after="120"/>
      </w:pPr>
    </w:p>
    <w:p>
      <w:pPr>
        <w:pStyle w:val="Heading2"/>
      </w:pPr>
      <w:r>
        <w:t xml:space="preserve">2.2 Internazionalizzazione</w:t>
      </w:r>
    </w:p>
    <w:p>
      <w:pPr>
        <w:pStyle w:val="ListParagraph"/>
        <w:numPr>
          <w:ilvl w:val="0"/>
          <w:numId w:val="2"/>
        </w:numPr>
        <w:spacing w:after="60"/>
      </w:pPr>
      <w:r>
        <w:rPr>
          <w:b/>
          <w:bCs/>
        </w:rPr>
        <w:t xml:space="preserve">Lingue UI</w:t>
      </w:r>
      <w:r>
        <w:t xml:space="preserve">: it, en, fr, es, de. Ordine di scelta: </w:t>
      </w:r>
      <w:r>
        <w:rPr>
          <w:rFonts w:ascii="Consolas" w:cs="Consolas" w:eastAsia="Consolas" w:hAnsi="Consolas"/>
          <w:color w:val="8B1A1A"/>
          <w:sz w:val="19"/>
          <w:szCs w:val="19"/>
        </w:rPr>
        <w:t xml:space="preserve">users.locale</w:t>
      </w:r>
      <w:r>
        <w:t xml:space="preserve"> → </w:t>
      </w:r>
      <w:r>
        <w:rPr>
          <w:rFonts w:ascii="Consolas" w:cs="Consolas" w:eastAsia="Consolas" w:hAnsi="Consolas"/>
          <w:color w:val="8B1A1A"/>
          <w:sz w:val="19"/>
          <w:szCs w:val="19"/>
        </w:rPr>
        <w:t xml:space="preserve">Accept-Language</w:t>
      </w:r>
      <w:r>
        <w:t xml:space="preserve"> → </w:t>
      </w:r>
      <w:r>
        <w:rPr>
          <w:rFonts w:ascii="Consolas" w:cs="Consolas" w:eastAsia="Consolas" w:hAnsi="Consolas"/>
          <w:color w:val="8B1A1A"/>
          <w:sz w:val="19"/>
          <w:szCs w:val="19"/>
        </w:rPr>
        <w:t xml:space="preserve">en</w:t>
      </w:r>
      <w:r>
        <w:t xml:space="preserve"> (fallback).</w:t>
      </w:r>
    </w:p>
    <w:p>
      <w:pPr>
        <w:pStyle w:val="ListParagraph"/>
        <w:numPr>
          <w:ilvl w:val="0"/>
          <w:numId w:val="2"/>
        </w:numPr>
        <w:spacing w:after="60"/>
      </w:pPr>
      <w:r>
        <w:rPr>
          <w:b/>
          <w:bCs/>
        </w:rPr>
        <w:t xml:space="preserve">Implementazione</w:t>
      </w:r>
      <w:r>
        <w:t xml:space="preserve">: Rails I18n con file per lingua in </w:t>
      </w:r>
      <w:r>
        <w:rPr>
          <w:rFonts w:ascii="Consolas" w:cs="Consolas" w:eastAsia="Consolas" w:hAnsi="Consolas"/>
          <w:color w:val="8B1A1A"/>
          <w:sz w:val="19"/>
          <w:szCs w:val="19"/>
        </w:rPr>
        <w:t xml:space="preserve">config/locales/&lt;lingua&gt;/</w:t>
      </w:r>
      <w:r>
        <w:t xml:space="preserve">; gem </w:t>
      </w:r>
      <w:r>
        <w:rPr>
          <w:rFonts w:ascii="Consolas" w:cs="Consolas" w:eastAsia="Consolas" w:hAnsi="Consolas"/>
          <w:color w:val="8B1A1A"/>
          <w:sz w:val="19"/>
          <w:szCs w:val="19"/>
        </w:rPr>
        <w:t xml:space="preserve">rails-i18n</w:t>
      </w:r>
      <w:r>
        <w:t xml:space="preserve"> per formati di data, numero e valuta; gem </w:t>
      </w:r>
      <w:r>
        <w:rPr>
          <w:rFonts w:ascii="Consolas" w:cs="Consolas" w:eastAsia="Consolas" w:hAnsi="Consolas"/>
          <w:color w:val="8B1A1A"/>
          <w:sz w:val="19"/>
          <w:szCs w:val="19"/>
        </w:rPr>
        <w:t xml:space="preserve">i18n-tasks</w:t>
      </w:r>
      <w:r>
        <w:t xml:space="preserve"> in CI blocca chiavi mancanti o inutilizzate in qualunque delle 5 lingue.</w:t>
      </w:r>
    </w:p>
    <w:p>
      <w:pPr>
        <w:pStyle w:val="ListParagraph"/>
        <w:numPr>
          <w:ilvl w:val="0"/>
          <w:numId w:val="2"/>
        </w:numPr>
        <w:spacing w:after="60"/>
      </w:pPr>
      <w:r>
        <w:rPr>
          <w:b/>
          <w:bCs/>
        </w:rPr>
        <w:t xml:space="preserve">Localizzati</w:t>
      </w:r>
      <w:r>
        <w:t xml:space="preserve">: etichette di enum (condizioni, stati, canali, tipi di spesa), messaggi di errore e validazione, email, intestazioni CSV/PDF, formati numerici, date e valute.</w:t>
      </w:r>
    </w:p>
    <w:p>
      <w:pPr>
        <w:pStyle w:val="ListParagraph"/>
        <w:numPr>
          <w:ilvl w:val="0"/>
          <w:numId w:val="2"/>
        </w:numPr>
        <w:spacing w:after="60"/>
      </w:pPr>
      <w:r>
        <w:rPr>
          <w:b/>
          <w:bCs/>
        </w:rPr>
        <w:t xml:space="preserve">Non localizzati</w:t>
      </w:r>
      <w:r>
        <w:t xml:space="preserve">: dati di catalogo. L'API espone nomi in inglese; ricerca e visualizzazione dei nomi carta sono in inglese (→ §6 M1).</w:t>
      </w:r>
    </w:p>
    <w:p>
      <w:pPr>
        <w:pStyle w:val="ListParagraph"/>
        <w:numPr>
          <w:ilvl w:val="0"/>
          <w:numId w:val="2"/>
        </w:numPr>
        <w:spacing w:after="60"/>
      </w:pPr>
      <w:r>
        <w:rPr>
          <w:b/>
          <w:bCs/>
        </w:rPr>
        <w:t xml:space="preserve">Lingua della carta ≠ lingua UI</w:t>
      </w:r>
      <w:r>
        <w:t xml:space="preserve">: la lingua di un oggetto è salvata con il codice CardTrader (</w:t>
      </w:r>
      <w:r>
        <w:rPr>
          <w:rFonts w:ascii="Consolas" w:cs="Consolas" w:eastAsia="Consolas" w:hAnsi="Consolas"/>
          <w:color w:val="8B1A1A"/>
          <w:sz w:val="19"/>
          <w:szCs w:val="19"/>
        </w:rPr>
        <w:t xml:space="preserve">en</w:t>
      </w:r>
      <w:r>
        <w:t xml:space="preserve">, </w:t>
      </w:r>
      <w:r>
        <w:rPr>
          <w:rFonts w:ascii="Consolas" w:cs="Consolas" w:eastAsia="Consolas" w:hAnsi="Consolas"/>
          <w:color w:val="8B1A1A"/>
          <w:sz w:val="19"/>
          <w:szCs w:val="19"/>
        </w:rPr>
        <w:t xml:space="preserve">it</w:t>
      </w:r>
      <w:r>
        <w:t xml:space="preserve">, </w:t>
      </w:r>
      <w:r>
        <w:rPr>
          <w:rFonts w:ascii="Consolas" w:cs="Consolas" w:eastAsia="Consolas" w:hAnsi="Consolas"/>
          <w:color w:val="8B1A1A"/>
          <w:sz w:val="19"/>
          <w:szCs w:val="19"/>
        </w:rPr>
        <w:t xml:space="preserve">jp</w:t>
      </w:r>
      <w:r>
        <w:t xml:space="preserve">, </w:t>
      </w:r>
      <w:r>
        <w:rPr>
          <w:rFonts w:ascii="Consolas" w:cs="Consolas" w:eastAsia="Consolas" w:hAnsi="Consolas"/>
          <w:color w:val="8B1A1A"/>
          <w:sz w:val="19"/>
          <w:szCs w:val="19"/>
        </w:rPr>
        <w:t xml:space="preserve">zh-CN</w:t>
      </w:r>
      <w:r>
        <w:t xml:space="preserve">…) e mostrata con il nome tradotto nella lingua dell'utente.</w:t>
      </w:r>
    </w:p>
    <w:p>
      <w:pPr>
        <w:pStyle w:val="ListParagraph"/>
        <w:numPr>
          <w:ilvl w:val="0"/>
          <w:numId w:val="2"/>
        </w:numPr>
        <w:spacing w:after="60"/>
      </w:pPr>
      <w:r>
        <w:rPr>
          <w:b/>
          <w:bCs/>
        </w:rPr>
        <w:t xml:space="preserve">Input numerici</w:t>
      </w:r>
      <w:r>
        <w:t xml:space="preserve"> interpretati secondo la lingua dell'utente, con anteprima formattata prima del salvataggio (→ §2.3.4).</w:t>
      </w:r>
    </w:p>
    <w:p>
      <w:pPr>
        <w:pStyle w:val="ListParagraph"/>
        <w:numPr>
          <w:ilvl w:val="0"/>
          <w:numId w:val="2"/>
        </w:numPr>
        <w:spacing w:after="60"/>
      </w:pPr>
      <w:r>
        <w:rPr>
          <w:b/>
          <w:bCs/>
        </w:rPr>
        <w:t xml:space="preserve">Fusi orari</w:t>
      </w:r>
      <w:r>
        <w:t xml:space="preserve">: timestamp salvati in UTC (</w:t>
      </w:r>
      <w:r>
        <w:rPr>
          <w:rFonts w:ascii="Consolas" w:cs="Consolas" w:eastAsia="Consolas" w:hAnsi="Consolas"/>
          <w:color w:val="8B1A1A"/>
          <w:sz w:val="19"/>
          <w:szCs w:val="19"/>
        </w:rPr>
        <w:t xml:space="preserve">timestamptz</w:t>
      </w:r>
      <w:r>
        <w:t xml:space="preserve">). </w:t>
      </w:r>
      <w:r>
        <w:rPr>
          <w:rFonts w:ascii="Consolas" w:cs="Consolas" w:eastAsia="Consolas" w:hAnsi="Consolas"/>
          <w:color w:val="8B1A1A"/>
          <w:sz w:val="19"/>
          <w:szCs w:val="19"/>
        </w:rPr>
        <w:t xml:space="preserve">users.time_zone</w:t>
      </w:r>
      <w:r>
        <w:t xml:space="preserve"> per la visualizzazione; </w:t>
      </w:r>
      <w:r>
        <w:rPr>
          <w:rFonts w:ascii="Consolas" w:cs="Consolas" w:eastAsia="Consolas" w:hAnsi="Consolas"/>
          <w:color w:val="8B1A1A"/>
          <w:sz w:val="19"/>
          <w:szCs w:val="19"/>
        </w:rPr>
        <w:t xml:space="preserve">accounts.time_zone</w:t>
      </w:r>
      <w:r>
        <w:t xml:space="preserve"> per i periodi di report (es. ROI mensile), così tutti i membri vedono gli stessi totali.</w:t>
      </w:r>
    </w:p>
    <w:p>
      <w:pPr>
        <w:pStyle w:val="ListParagraph"/>
        <w:numPr>
          <w:ilvl w:val="0"/>
          <w:numId w:val="2"/>
        </w:numPr>
        <w:spacing w:after="60"/>
      </w:pPr>
      <w:r>
        <w:rPr>
          <w:b/>
          <w:bCs/>
        </w:rPr>
        <w:t xml:space="preserve">URL</w:t>
      </w:r>
      <w:r>
        <w:t xml:space="preserve">: nell'area autenticata la lingua segue la preferenza utente, senza prefisso. Le pagine pubbliche usano il prefisso </w:t>
      </w:r>
      <w:r>
        <w:rPr>
          <w:rFonts w:ascii="Consolas" w:cs="Consolas" w:eastAsia="Consolas" w:hAnsi="Consolas"/>
          <w:color w:val="8B1A1A"/>
          <w:sz w:val="19"/>
          <w:szCs w:val="19"/>
        </w:rPr>
        <w:t xml:space="preserve">/:locale</w:t>
      </w:r>
      <w:r>
        <w:t xml:space="preserve">.</w:t>
      </w:r>
    </w:p>
    <w:p>
      <w:pPr>
        <w:pStyle w:val="ListParagraph"/>
        <w:numPr>
          <w:ilvl w:val="0"/>
          <w:numId w:val="2"/>
        </w:numPr>
        <w:spacing w:after="60"/>
      </w:pPr>
      <w:r>
        <w:rPr>
          <w:b/>
          <w:bCs/>
        </w:rPr>
        <w:t xml:space="preserve">Export</w:t>
      </w:r>
      <w:r>
        <w:t xml:space="preserve">: CSV con separatore in base alla lingua (</w:t>
      </w:r>
      <w:r>
        <w:rPr>
          <w:rFonts w:ascii="Consolas" w:cs="Consolas" w:eastAsia="Consolas" w:hAnsi="Consolas"/>
          <w:color w:val="8B1A1A"/>
          <w:sz w:val="19"/>
          <w:szCs w:val="19"/>
        </w:rPr>
        <w:t xml:space="preserve">;</w:t>
      </w:r>
      <w:r>
        <w:t xml:space="preserve"> per it, fr, es, de; </w:t>
      </w:r>
      <w:r>
        <w:rPr>
          <w:rFonts w:ascii="Consolas" w:cs="Consolas" w:eastAsia="Consolas" w:hAnsi="Consolas"/>
          <w:color w:val="8B1A1A"/>
          <w:sz w:val="19"/>
          <w:szCs w:val="19"/>
        </w:rPr>
        <w:t xml:space="preserve">,</w:t>
      </w:r>
      <w:r>
        <w:t xml:space="preserve"> per en), modificabile nelle impostazioni; ogni export è disponibile anche in Excel (</w:t>
      </w:r>
      <w:r>
        <w:rPr>
          <w:rFonts w:ascii="Consolas" w:cs="Consolas" w:eastAsia="Consolas" w:hAnsi="Consolas"/>
          <w:color w:val="8B1A1A"/>
          <w:sz w:val="19"/>
          <w:szCs w:val="19"/>
        </w:rPr>
        <w:t xml:space="preserve">.xlsx</w:t>
      </w:r>
      <w:r>
        <w:t xml:space="preserve">), che conserva numeri e date come tali (D-27 chiusa).</w:t>
      </w:r>
    </w:p>
    <w:p>
      <w:pPr>
        <w:pStyle w:val="Heading2"/>
      </w:pPr>
      <w:r>
        <w:t xml:space="preserve">2.3 Denaro e multi-valuta</w:t>
      </w:r>
    </w:p>
    <w:p>
      <w:pPr>
        <w:pStyle w:val="Heading3"/>
      </w:pPr>
      <w:r>
        <w:t xml:space="preserve">2.3.1 Rappresentazione</w:t>
      </w:r>
    </w:p>
    <w:p>
      <w:pPr>
        <w:pStyle w:val="ListParagraph"/>
        <w:numPr>
          <w:ilvl w:val="0"/>
          <w:numId w:val="2"/>
        </w:numPr>
        <w:spacing w:after="60"/>
      </w:pPr>
      <w:r>
        <w:t xml:space="preserve">Ogni importo DEVE essere </w:t>
      </w:r>
      <w:r>
        <w:rPr>
          <w:rFonts w:ascii="Consolas" w:cs="Consolas" w:eastAsia="Consolas" w:hAnsi="Consolas"/>
          <w:color w:val="8B1A1A"/>
          <w:sz w:val="19"/>
          <w:szCs w:val="19"/>
        </w:rPr>
        <w:t xml:space="preserve">bigint</w:t>
      </w:r>
      <w:r>
        <w:t xml:space="preserve"> in unità minori della sua valuta ISO 4217. Colonne </w:t>
      </w:r>
      <w:r>
        <w:rPr>
          <w:rFonts w:ascii="Consolas" w:cs="Consolas" w:eastAsia="Consolas" w:hAnsi="Consolas"/>
          <w:color w:val="8B1A1A"/>
          <w:sz w:val="19"/>
          <w:szCs w:val="19"/>
        </w:rPr>
        <w:t xml:space="preserve">&lt;nome&gt;_cents</w:t>
      </w:r>
      <w:r>
        <w:t xml:space="preserve">, valuta in </w:t>
      </w:r>
      <w:r>
        <w:rPr>
          <w:rFonts w:ascii="Consolas" w:cs="Consolas" w:eastAsia="Consolas" w:hAnsi="Consolas"/>
          <w:color w:val="8B1A1A"/>
          <w:sz w:val="19"/>
          <w:szCs w:val="19"/>
        </w:rPr>
        <w:t xml:space="preserve">&lt;nome&gt;_currency</w:t>
      </w:r>
      <w:r>
        <w:t xml:space="preserve"> (</w:t>
      </w:r>
      <w:r>
        <w:rPr>
          <w:rFonts w:ascii="Consolas" w:cs="Consolas" w:eastAsia="Consolas" w:hAnsi="Consolas"/>
          <w:color w:val="8B1A1A"/>
          <w:sz w:val="19"/>
          <w:szCs w:val="19"/>
        </w:rPr>
        <w:t xml:space="preserve">char(3)</w:t>
      </w:r>
      <w:r>
        <w:t xml:space="preserve">) oppure, se tutto il record ha la stessa valuta, in una sola colonna </w:t>
      </w:r>
      <w:r>
        <w:rPr>
          <w:rFonts w:ascii="Consolas" w:cs="Consolas" w:eastAsia="Consolas" w:hAnsi="Consolas"/>
          <w:color w:val="8B1A1A"/>
          <w:sz w:val="19"/>
          <w:szCs w:val="19"/>
        </w:rPr>
        <w:t xml:space="preserve">currency</w:t>
      </w:r>
      <w:r>
        <w:t xml:space="preserve"> del record.</w:t>
      </w:r>
    </w:p>
    <w:p>
      <w:pPr>
        <w:pStyle w:val="ListParagraph"/>
        <w:numPr>
          <w:ilvl w:val="0"/>
          <w:numId w:val="2"/>
        </w:numPr>
        <w:spacing w:after="60"/>
      </w:pPr>
      <w:r>
        <w:t xml:space="preserve">Il suffisso </w:t>
      </w:r>
      <w:r>
        <w:rPr>
          <w:rFonts w:ascii="Consolas" w:cs="Consolas" w:eastAsia="Consolas" w:hAnsi="Consolas"/>
          <w:color w:val="8B1A1A"/>
          <w:sz w:val="19"/>
          <w:szCs w:val="19"/>
        </w:rPr>
        <w:t xml:space="preserve">_cents</w:t>
      </w:r>
      <w:r>
        <w:t xml:space="preserve"> indica sempre l'unità minore: per JPY (0 decimali) </w:t>
      </w:r>
      <w:r>
        <w:rPr>
          <w:rFonts w:ascii="Consolas" w:cs="Consolas" w:eastAsia="Consolas" w:hAnsi="Consolas"/>
          <w:color w:val="8B1A1A"/>
          <w:sz w:val="19"/>
          <w:szCs w:val="19"/>
        </w:rPr>
        <w:t xml:space="preserve">1500</w:t>
      </w:r>
      <w:r>
        <w:t xml:space="preserve"> = 1.500 ¥.</w:t>
      </w:r>
    </w:p>
    <w:p>
      <w:pPr>
        <w:pStyle w:val="ListParagraph"/>
        <w:numPr>
          <w:ilvl w:val="0"/>
          <w:numId w:val="2"/>
        </w:numPr>
        <w:spacing w:after="60"/>
      </w:pPr>
      <w:r>
        <w:t xml:space="preserve">Nessun float in colonne, calcoli, JSON interni o JavaScript. Gli importi viaggiano come coppia </w:t>
      </w:r>
      <w:r>
        <w:rPr>
          <w:rFonts w:ascii="Consolas" w:cs="Consolas" w:eastAsia="Consolas" w:hAnsi="Consolas"/>
          <w:color w:val="8B1A1A"/>
          <w:sz w:val="19"/>
          <w:szCs w:val="19"/>
        </w:rPr>
        <w:t xml:space="preserve">{cents, currency}</w:t>
      </w:r>
      <w:r>
        <w:t xml:space="preserve">.</w:t>
      </w:r>
    </w:p>
    <w:p>
      <w:pPr>
        <w:pStyle w:val="ListParagraph"/>
        <w:numPr>
          <w:ilvl w:val="0"/>
          <w:numId w:val="2"/>
        </w:numPr>
        <w:spacing w:after="60"/>
      </w:pPr>
      <w:r>
        <w:t xml:space="preserve">Libreria: gem </w:t>
      </w:r>
      <w:r>
        <w:rPr>
          <w:rFonts w:ascii="Consolas" w:cs="Consolas" w:eastAsia="Consolas" w:hAnsi="Consolas"/>
          <w:color w:val="8B1A1A"/>
          <w:sz w:val="19"/>
          <w:szCs w:val="19"/>
        </w:rPr>
        <w:t xml:space="preserve">money</w:t>
      </w:r>
      <w:r>
        <w:t xml:space="preserve"> / </w:t>
      </w:r>
      <w:r>
        <w:rPr>
          <w:rFonts w:ascii="Consolas" w:cs="Consolas" w:eastAsia="Consolas" w:hAnsi="Consolas"/>
          <w:color w:val="8B1A1A"/>
          <w:sz w:val="19"/>
          <w:szCs w:val="19"/>
        </w:rPr>
        <w:t xml:space="preserve">money-rails</w:t>
      </w:r>
      <w:r>
        <w:t xml:space="preserve"> con arrotondamento esplicito (→ §2.3.5).</w:t>
      </w:r>
    </w:p>
    <w:p>
      <w:pPr>
        <w:pStyle w:val="Heading3"/>
      </w:pPr>
      <w:r>
        <w:t xml:space="preserve">2.3.2 Valuta base</w:t>
      </w:r>
    </w:p>
    <w:p>
      <w:pPr>
        <w:pStyle w:val="ListParagraph"/>
        <w:numPr>
          <w:ilvl w:val="0"/>
          <w:numId w:val="2"/>
        </w:numPr>
        <w:spacing w:after="60"/>
      </w:pPr>
      <w:r>
        <w:rPr>
          <w:rFonts w:ascii="Consolas" w:cs="Consolas" w:eastAsia="Consolas" w:hAnsi="Consolas"/>
          <w:color w:val="8B1A1A"/>
          <w:sz w:val="19"/>
          <w:szCs w:val="19"/>
        </w:rPr>
        <w:t xml:space="preserve">accounts.base_currency</w:t>
      </w:r>
      <w:r>
        <w:t xml:space="preserve">, scelta alla creazione dell'account (default EUR). Tutti i costi attribuiti, profitti e report sono in valuta base.</w:t>
      </w:r>
    </w:p>
    <w:p>
      <w:pPr>
        <w:pStyle w:val="ListParagraph"/>
        <w:numPr>
          <w:ilvl w:val="0"/>
          <w:numId w:val="2"/>
        </w:numPr>
        <w:spacing w:after="60"/>
      </w:pPr>
      <w:r>
        <w:rPr>
          <w:b/>
          <w:bCs/>
        </w:rPr>
        <w:t xml:space="preserve">Cambio successivo</w:t>
      </w:r>
      <w:r>
        <w:t xml:space="preserve">: dal pannello del profilo account, solo owner, al massimo una volta ogni 24 ore (</w:t>
      </w:r>
      <w:r>
        <w:rPr>
          <w:rFonts w:ascii="Consolas" w:cs="Consolas" w:eastAsia="Consolas" w:hAnsi="Consolas"/>
          <w:color w:val="8B1A1A"/>
          <w:sz w:val="19"/>
          <w:szCs w:val="19"/>
        </w:rPr>
        <w:t xml:space="preserve">base_currency_changed_at</w:t>
      </w:r>
      <w:r>
        <w:t xml:space="preserve">). Richiede conferma esplicita con anteprima dell'effetto.</w:t>
      </w:r>
    </w:p>
    <w:p>
      <w:pPr>
        <w:pStyle w:val="ListParagraph"/>
        <w:numPr>
          <w:ilvl w:val="0"/>
          <w:numId w:val="2"/>
        </w:numPr>
        <w:spacing w:after="60"/>
      </w:pPr>
      <w:r>
        <w:rPr>
          <w:b/>
          <w:bCs/>
        </w:rPr>
        <w:t xml:space="preserve">Effetto</w:t>
      </w:r>
      <w:r>
        <w:t xml:space="preserve">: ricalcolo completo in valuta nuova (→ §7.17). Durante il ricalcolo l'account è in sola lettura; al termine tutti i report, anche storici, sono nella nuova valuta.</w:t>
      </w:r>
    </w:p>
    <w:p>
      <w:pPr>
        <w:pStyle w:val="ListParagraph"/>
        <w:numPr>
          <w:ilvl w:val="0"/>
          <w:numId w:val="2"/>
        </w:numPr>
        <w:spacing w:after="60"/>
      </w:pPr>
      <w:r>
        <w:t xml:space="preserve">Valute supportate: quelle con tasso di riferimento disponibile nella fonte dei cambi (→ §2.3.3).</w:t>
      </w:r>
    </w:p>
    <w:p>
      <w:pPr>
        <w:pStyle w:val="Heading3"/>
      </w:pPr>
      <w:r>
        <w:t xml:space="preserve">2.3.3 Conversione e tassi</w:t>
      </w:r>
    </w:p>
    <w:p>
      <w:pPr>
        <w:pStyle w:val="ListParagraph"/>
        <w:numPr>
          <w:ilvl w:val="0"/>
          <w:numId w:val="2"/>
        </w:numPr>
        <w:spacing w:after="60"/>
      </w:pPr>
      <w:r>
        <w:t xml:space="preserve">Ogni record finanziario (Purchase, SaleOrder, Shipment, rettifica, svalutazione) salva: importi in valuta originale, </w:t>
      </w:r>
      <w:r>
        <w:rPr>
          <w:rFonts w:ascii="Consolas" w:cs="Consolas" w:eastAsia="Consolas" w:hAnsi="Consolas"/>
          <w:color w:val="8B1A1A"/>
          <w:sz w:val="19"/>
          <w:szCs w:val="19"/>
        </w:rPr>
        <w:t xml:space="preserve">fx_rate</w:t>
      </w:r>
      <w:r>
        <w:t xml:space="preserve"> (</w:t>
      </w:r>
      <w:r>
        <w:rPr>
          <w:rFonts w:ascii="Consolas" w:cs="Consolas" w:eastAsia="Consolas" w:hAnsi="Consolas"/>
          <w:color w:val="8B1A1A"/>
          <w:sz w:val="19"/>
          <w:szCs w:val="19"/>
        </w:rPr>
        <w:t xml:space="preserve">numeric(20,10)</w:t>
      </w:r>
      <w:r>
        <w:t xml:space="preserve">, valuta originale → base), </w:t>
      </w:r>
      <w:r>
        <w:rPr>
          <w:rFonts w:ascii="Consolas" w:cs="Consolas" w:eastAsia="Consolas" w:hAnsi="Consolas"/>
          <w:color w:val="8B1A1A"/>
          <w:sz w:val="19"/>
          <w:szCs w:val="19"/>
        </w:rPr>
        <w:t xml:space="preserve">fx_rate_date</w:t>
      </w:r>
      <w:r>
        <w:t xml:space="preserve">, </w:t>
      </w:r>
      <w:r>
        <w:rPr>
          <w:rFonts w:ascii="Consolas" w:cs="Consolas" w:eastAsia="Consolas" w:hAnsi="Consolas"/>
          <w:color w:val="8B1A1A"/>
          <w:sz w:val="19"/>
          <w:szCs w:val="19"/>
        </w:rPr>
        <w:t xml:space="preserve">fx_source</w:t>
      </w:r>
      <w:r>
        <w:t xml:space="preserve"> (</w:t>
      </w:r>
      <w:r>
        <w:rPr>
          <w:rFonts w:ascii="Consolas" w:cs="Consolas" w:eastAsia="Consolas" w:hAnsi="Consolas"/>
          <w:color w:val="8B1A1A"/>
          <w:sz w:val="19"/>
          <w:szCs w:val="19"/>
        </w:rPr>
        <w:t xml:space="preserve">ecb</w:t>
      </w:r>
      <w:r>
        <w:t xml:space="preserve">, </w:t>
      </w:r>
      <w:r>
        <w:rPr>
          <w:rFonts w:ascii="Consolas" w:cs="Consolas" w:eastAsia="Consolas" w:hAnsi="Consolas"/>
          <w:color w:val="8B1A1A"/>
          <w:sz w:val="19"/>
          <w:szCs w:val="19"/>
        </w:rPr>
        <w:t xml:space="preserve">manual</w:t>
      </w:r>
      <w:r>
        <w:t xml:space="preserve">).</w:t>
      </w:r>
    </w:p>
    <w:p>
      <w:pPr>
        <w:pStyle w:val="ListParagraph"/>
        <w:numPr>
          <w:ilvl w:val="0"/>
          <w:numId w:val="2"/>
        </w:numPr>
        <w:spacing w:after="60"/>
      </w:pPr>
      <w:r>
        <w:t xml:space="preserve">I tassi arrivano da </w:t>
      </w:r>
      <w:r>
        <w:rPr>
          <w:rFonts w:ascii="Consolas" w:cs="Consolas" w:eastAsia="Consolas" w:hAnsi="Consolas"/>
          <w:color w:val="8B1A1A"/>
          <w:sz w:val="19"/>
          <w:szCs w:val="19"/>
        </w:rPr>
        <w:t xml:space="preserve">exchange_rates</w:t>
      </w:r>
      <w:r>
        <w:t xml:space="preserve"> (→ §4.9), popolata ogni giorno da un job con i tassi di riferimento della BCE; i cross-rate passano per EUR. Nei giorni senza tasso si usa l'ultimo precedente disponibile.</w:t>
      </w:r>
    </w:p>
    <w:p>
      <w:pPr>
        <w:pStyle w:val="ListParagraph"/>
        <w:numPr>
          <w:ilvl w:val="0"/>
          <w:numId w:val="2"/>
        </w:numPr>
        <w:spacing w:after="60"/>
      </w:pPr>
      <w:r>
        <w:t xml:space="preserve">Il controvalore in valuta base è calcolato una volta, alla conferma del record, e salvato in </w:t>
      </w:r>
      <w:r>
        <w:rPr>
          <w:rFonts w:ascii="Consolas" w:cs="Consolas" w:eastAsia="Consolas" w:hAnsi="Consolas"/>
          <w:color w:val="8B1A1A"/>
          <w:sz w:val="19"/>
          <w:szCs w:val="19"/>
        </w:rPr>
        <w:t xml:space="preserve">*_base_cents</w:t>
      </w:r>
      <w:r>
        <w:t xml:space="preserve">. Non è ricalcolato se i tassi cambiano.</w:t>
      </w:r>
    </w:p>
    <w:p>
      <w:pPr>
        <w:pStyle w:val="ListParagraph"/>
        <w:numPr>
          <w:ilvl w:val="0"/>
          <w:numId w:val="2"/>
        </w:numPr>
        <w:spacing w:after="60"/>
      </w:pPr>
      <w:r>
        <w:t xml:space="preserve">Override manuale del tasso consentito prima della conferma, con motivo e storico (→ §2.4).</w:t>
      </w:r>
    </w:p>
    <w:p>
      <w:pPr>
        <w:pStyle w:val="ListParagraph"/>
        <w:numPr>
          <w:ilvl w:val="0"/>
          <w:numId w:val="2"/>
        </w:numPr>
        <w:spacing w:after="60"/>
      </w:pPr>
      <w:r>
        <w:t xml:space="preserve">CardTrader può restituire importi in valute diverse nello stesso ordine (nell'esempio della reference </w:t>
      </w:r>
      <w:r>
        <w:rPr>
          <w:rFonts w:ascii="Consolas" w:cs="Consolas" w:eastAsia="Consolas" w:hAnsi="Consolas"/>
          <w:color w:val="8B1A1A"/>
          <w:sz w:val="19"/>
          <w:szCs w:val="19"/>
        </w:rPr>
        <w:t xml:space="preserve">fee_amount</w:t>
      </w:r>
      <w:r>
        <w:t xml:space="preserve"> è in USD e </w:t>
      </w:r>
      <w:r>
        <w:rPr>
          <w:rFonts w:ascii="Consolas" w:cs="Consolas" w:eastAsia="Consolas" w:hAnsi="Consolas"/>
          <w:color w:val="8B1A1A"/>
          <w:sz w:val="19"/>
          <w:szCs w:val="19"/>
        </w:rPr>
        <w:t xml:space="preserve">seller_fee_amount</w:t>
      </w:r>
      <w:r>
        <w:t xml:space="preserve"> in EUR). Si usano i campi </w:t>
      </w:r>
      <w:r>
        <w:rPr>
          <w:rFonts w:ascii="Consolas" w:cs="Consolas" w:eastAsia="Consolas" w:hAnsi="Consolas"/>
          <w:color w:val="8B1A1A"/>
          <w:sz w:val="19"/>
          <w:szCs w:val="19"/>
        </w:rPr>
        <w:t xml:space="preserve">buyer_*</w:t>
      </w:r>
      <w:r>
        <w:t xml:space="preserve">/</w:t>
      </w:r>
      <w:r>
        <w:rPr>
          <w:rFonts w:ascii="Consolas" w:cs="Consolas" w:eastAsia="Consolas" w:hAnsi="Consolas"/>
          <w:color w:val="8B1A1A"/>
          <w:sz w:val="19"/>
          <w:szCs w:val="19"/>
        </w:rPr>
        <w:t xml:space="preserve">seller_*</w:t>
      </w:r>
      <w:r>
        <w:t xml:space="preserve"> e si valida la valuta di ogni importo; se non coincide con quella attesa l'import va in revisione (→ §8.3).</w:t>
      </w:r>
    </w:p>
    <w:p>
      <w:pPr>
        <w:pStyle w:val="Heading3"/>
      </w:pPr>
      <w:r>
        <w:t xml:space="preserve">2.3.4 Parsing degli input</w:t>
      </w:r>
    </w:p>
    <w:p>
      <w:pPr>
        <w:pStyle w:val="ListParagraph"/>
        <w:numPr>
          <w:ilvl w:val="0"/>
          <w:numId w:val="2"/>
        </w:numPr>
        <w:spacing w:after="60"/>
      </w:pPr>
      <w:r>
        <w:t xml:space="preserve">Il concern </w:t>
      </w:r>
      <w:r>
        <w:rPr>
          <w:rFonts w:ascii="Consolas" w:cs="Consolas" w:eastAsia="Consolas" w:hAnsi="Consolas"/>
          <w:color w:val="8B1A1A"/>
          <w:sz w:val="19"/>
          <w:szCs w:val="19"/>
        </w:rPr>
        <w:t xml:space="preserve">Monetizable</w:t>
      </w:r>
      <w:r>
        <w:t xml:space="preserve"> della v1.1 è sostituito da </w:t>
      </w:r>
      <w:r>
        <w:rPr>
          <w:rFonts w:ascii="Consolas" w:cs="Consolas" w:eastAsia="Consolas" w:hAnsi="Consolas"/>
          <w:color w:val="8B1A1A"/>
          <w:sz w:val="19"/>
          <w:szCs w:val="19"/>
        </w:rPr>
        <w:t xml:space="preserve">MoneyParser</w:t>
      </w:r>
      <w:r>
        <w:t xml:space="preserve"> (App. B), usato nei form object.</w:t>
      </w:r>
    </w:p>
    <w:p>
      <w:pPr>
        <w:pStyle w:val="ListParagraph"/>
        <w:numPr>
          <w:ilvl w:val="0"/>
          <w:numId w:val="2"/>
        </w:numPr>
        <w:spacing w:after="60"/>
      </w:pPr>
      <w:r>
        <w:t xml:space="preserve">Regole: </w:t>
      </w:r>
      <w:r>
        <w:rPr>
          <w:rFonts w:ascii="Consolas" w:cs="Consolas" w:eastAsia="Consolas" w:hAnsi="Consolas"/>
          <w:color w:val="8B1A1A"/>
          <w:sz w:val="19"/>
          <w:szCs w:val="19"/>
        </w:rPr>
        <w:t xml:space="preserve">BigDecimal</w:t>
      </w:r>
      <w:r>
        <w:t xml:space="preserve">, separatori secondo la lingua dell'utente, raggruppamento delle migliaia validato, nessun decimale oltre l'esponente della valuta, stringa vuota → </w:t>
      </w:r>
      <w:r>
        <w:rPr>
          <w:rFonts w:ascii="Consolas" w:cs="Consolas" w:eastAsia="Consolas" w:hAnsi="Consolas"/>
          <w:color w:val="8B1A1A"/>
          <w:sz w:val="19"/>
          <w:szCs w:val="19"/>
        </w:rPr>
        <w:t xml:space="preserve">nil</w:t>
      </w:r>
      <w:r>
        <w:t xml:space="preserve"> (mai 0), negativi solo dove ammessi.</w:t>
      </w:r>
    </w:p>
    <w:p>
      <w:pPr>
        <w:pStyle w:val="ListParagraph"/>
        <w:numPr>
          <w:ilvl w:val="0"/>
          <w:numId w:val="2"/>
        </w:numPr>
        <w:spacing w:after="60"/>
      </w:pPr>
      <w:r>
        <w:t xml:space="preserve">Input ambigui sono rifiutati con errore tradotto, non indovinati: in italiano </w:t>
      </w:r>
      <w:r>
        <w:rPr>
          <w:rFonts w:ascii="Consolas" w:cs="Consolas" w:eastAsia="Consolas" w:hAnsi="Consolas"/>
          <w:color w:val="8B1A1A"/>
          <w:sz w:val="19"/>
          <w:szCs w:val="19"/>
        </w:rPr>
        <w:t xml:space="preserve">12.50</w:t>
      </w:r>
      <w:r>
        <w:t xml:space="preserve"> è un errore di formato, non 1.250 €.</w:t>
      </w:r>
    </w:p>
    <w:p>
      <w:pPr>
        <w:pStyle w:val="Heading3"/>
      </w:pPr>
      <w:r>
        <w:t xml:space="preserve">2.3.5 Arrotondamento</w:t>
      </w:r>
    </w:p>
    <w:p>
      <w:pPr>
        <w:pStyle w:val="ListParagraph"/>
        <w:numPr>
          <w:ilvl w:val="0"/>
          <w:numId w:val="2"/>
        </w:numPr>
        <w:spacing w:after="60"/>
      </w:pPr>
      <w:r>
        <w:t xml:space="preserve">Si arrotonda solo in tre punti: conversione di valuta, ripartizione di un importo su più righe o item, visualizzazione di percentuali.</w:t>
      </w:r>
    </w:p>
    <w:p>
      <w:pPr>
        <w:pStyle w:val="ListParagraph"/>
        <w:numPr>
          <w:ilvl w:val="0"/>
          <w:numId w:val="2"/>
        </w:numPr>
        <w:spacing w:after="60"/>
      </w:pPr>
      <w:r>
        <w:t xml:space="preserve">Conversione: half-up all'unità minore. Ripartizione: metodo del resto più grande, così la somma delle parti è sempre uguale al totale (→ §7.2).</w:t>
      </w:r>
    </w:p>
    <w:p>
      <w:pPr>
        <w:pStyle w:val="ListParagraph"/>
        <w:numPr>
          <w:ilvl w:val="0"/>
          <w:numId w:val="2"/>
        </w:numPr>
        <w:spacing w:after="60"/>
      </w:pPr>
      <w:r>
        <w:t xml:space="preserve">Modalità scelta: </w:t>
      </w:r>
      <w:r>
        <w:rPr>
          <w:b/>
          <w:bCs/>
        </w:rPr>
        <w:t xml:space="preserve">half-up</w:t>
      </w:r>
      <w:r>
        <w:t xml:space="preserve"> (D-05 chiusa).</w:t>
      </w:r>
    </w:p>
    <w:p>
      <w:pPr>
        <w:pBdr>
          <w:left w:val="single" w:color="E0A800" w:sz="18" w:space="6"/>
        </w:pBdr>
        <w:shd w:fill="FFF4CE" w:val="clear"/>
        <w:spacing w:after="120" w:before="60"/>
        <w:ind w:left="120"/>
      </w:pPr>
      <w:r>
        <w:t xml:space="preserve">⚠️ D-06 Utili e perdite su cambi separati dal profitto operativo. → §15</w:t>
      </w:r>
    </w:p>
    <w:p>
      <w:pPr>
        <w:pStyle w:val="Heading2"/>
      </w:pPr>
      <w:r>
        <w:t xml:space="preserve">2.4 Stati, storico e audit</w:t>
      </w:r>
    </w:p>
    <w:p>
      <w:pPr>
        <w:pStyle w:val="ListParagraph"/>
        <w:numPr>
          <w:ilvl w:val="0"/>
          <w:numId w:val="2"/>
        </w:numPr>
        <w:spacing w:after="60"/>
      </w:pPr>
      <w:r>
        <w:t xml:space="preserve">Ogni entità con ciclo di vita ha una colonna </w:t>
      </w:r>
      <w:r>
        <w:rPr>
          <w:rFonts w:ascii="Consolas" w:cs="Consolas" w:eastAsia="Consolas" w:hAnsi="Consolas"/>
          <w:color w:val="8B1A1A"/>
          <w:sz w:val="19"/>
          <w:szCs w:val="19"/>
        </w:rPr>
        <w:t xml:space="preserve">status</w:t>
      </w:r>
      <w:r>
        <w:t xml:space="preserve"> gestita da una macchina a stati esplicita (→ §5). Lo stato non si modifica mai con un update diretto.</w:t>
      </w:r>
    </w:p>
    <w:p>
      <w:pPr>
        <w:pStyle w:val="ListParagraph"/>
        <w:numPr>
          <w:ilvl w:val="0"/>
          <w:numId w:val="2"/>
        </w:numPr>
        <w:spacing w:after="60"/>
      </w:pPr>
      <w:r>
        <w:t xml:space="preserve">Ogni transizione scrive una riga append-only in </w:t>
      </w:r>
      <w:r>
        <w:rPr>
          <w:rFonts w:ascii="Consolas" w:cs="Consolas" w:eastAsia="Consolas" w:hAnsi="Consolas"/>
          <w:color w:val="8B1A1A"/>
          <w:sz w:val="19"/>
          <w:szCs w:val="19"/>
        </w:rPr>
        <w:t xml:space="preserve">state_transitions</w:t>
      </w:r>
      <w:r>
        <w:t xml:space="preserve"> (→ §4.10): da, a, evento, origine (utente, sistema, webhook, import), attore, motivo, metadati, data.</w:t>
      </w:r>
    </w:p>
    <w:p>
      <w:pPr>
        <w:pStyle w:val="ListParagraph"/>
        <w:numPr>
          <w:ilvl w:val="0"/>
          <w:numId w:val="2"/>
        </w:numPr>
        <w:spacing w:after="60"/>
      </w:pPr>
      <w:r>
        <w:t xml:space="preserve">Lo stato CardTrader è salvato separatamente in </w:t>
      </w:r>
      <w:r>
        <w:rPr>
          <w:rFonts w:ascii="Consolas" w:cs="Consolas" w:eastAsia="Consolas" w:hAnsi="Consolas"/>
          <w:color w:val="8B1A1A"/>
          <w:sz w:val="19"/>
          <w:szCs w:val="19"/>
        </w:rPr>
        <w:t xml:space="preserve">external_state</w:t>
      </w:r>
      <w:r>
        <w:t xml:space="preserve"> + </w:t>
      </w:r>
      <w:r>
        <w:rPr>
          <w:rFonts w:ascii="Consolas" w:cs="Consolas" w:eastAsia="Consolas" w:hAnsi="Consolas"/>
          <w:color w:val="8B1A1A"/>
          <w:sz w:val="19"/>
          <w:szCs w:val="19"/>
        </w:rPr>
        <w:t xml:space="preserve">external_state_changed_at</w:t>
      </w:r>
      <w:r>
        <w:t xml:space="preserve">, e ogni suo cambio è registrato in </w:t>
      </w:r>
      <w:r>
        <w:rPr>
          <w:rFonts w:ascii="Consolas" w:cs="Consolas" w:eastAsia="Consolas" w:hAnsi="Consolas"/>
          <w:color w:val="8B1A1A"/>
          <w:sz w:val="19"/>
          <w:szCs w:val="19"/>
        </w:rPr>
        <w:t xml:space="preserve">state_transitions</w:t>
      </w:r>
      <w:r>
        <w:t xml:space="preserve"> anche quando lo stato locale non cambia. Lo stato locale deriva dalla mappatura in §8.4.</w:t>
      </w:r>
    </w:p>
    <w:p>
      <w:pPr>
        <w:pStyle w:val="ListParagraph"/>
        <w:numPr>
          <w:ilvl w:val="0"/>
          <w:numId w:val="2"/>
        </w:numPr>
        <w:spacing w:after="60"/>
      </w:pPr>
      <w:r>
        <w:t xml:space="preserve">Audit a livello di campo (gem </w:t>
      </w:r>
      <w:r>
        <w:rPr>
          <w:rFonts w:ascii="Consolas" w:cs="Consolas" w:eastAsia="Consolas" w:hAnsi="Consolas"/>
          <w:color w:val="8B1A1A"/>
          <w:sz w:val="19"/>
          <w:szCs w:val="19"/>
        </w:rPr>
        <w:t xml:space="preserve">paper_trail</w:t>
      </w:r>
      <w:r>
        <w:t xml:space="preserve">) su Purchase, PurchaseLine, PurchaseCharge, InventoryItem, SaleOrder, SaleLine, SaleCharge, Shipment.</w:t>
      </w:r>
    </w:p>
    <w:p>
      <w:pPr>
        <w:pStyle w:val="ListParagraph"/>
        <w:numPr>
          <w:ilvl w:val="0"/>
          <w:numId w:val="2"/>
        </w:numPr>
        <w:spacing w:after="60"/>
      </w:pPr>
      <w:r>
        <w:rPr>
          <w:b/>
          <w:bCs/>
        </w:rPr>
        <w:t xml:space="preserve">Immutabilità</w:t>
      </w:r>
      <w:r>
        <w:t xml:space="preserve">: dopo la conferma di un SaleOrder o la chiusura di un Purchase gli importi si correggono solo con rettifiche (→ §4.7), mai sovrascrivendo.</w:t>
      </w:r>
    </w:p>
    <w:p>
      <w:pPr>
        <w:pStyle w:val="ListParagraph"/>
        <w:numPr>
          <w:ilvl w:val="0"/>
          <w:numId w:val="2"/>
        </w:numPr>
        <w:spacing w:after="60"/>
      </w:pPr>
      <w:r>
        <w:rPr>
          <w:b/>
          <w:bCs/>
        </w:rPr>
        <w:t xml:space="preserve">Cancellazione</w:t>
      </w:r>
      <w:r>
        <w:t xml:space="preserve">: soft delete (</w:t>
      </w:r>
      <w:r>
        <w:rPr>
          <w:rFonts w:ascii="Consolas" w:cs="Consolas" w:eastAsia="Consolas" w:hAnsi="Consolas"/>
          <w:color w:val="8B1A1A"/>
          <w:sz w:val="19"/>
          <w:szCs w:val="19"/>
        </w:rPr>
        <w:t xml:space="preserve">discarded_at</w:t>
      </w:r>
      <w:r>
        <w:t xml:space="preserve">) per i record di business; cancellazione fisica solo per bozze mai confermate.</w:t>
      </w:r>
    </w:p>
    <w:p>
      <w:pPr>
        <w:pStyle w:val="Heading2"/>
      </w:pPr>
      <w:r>
        <w:t xml:space="preserve">2.5 Idempotenza e integrità</w:t>
      </w:r>
    </w:p>
    <w:p>
      <w:pPr>
        <w:pStyle w:val="ListParagraph"/>
        <w:numPr>
          <w:ilvl w:val="0"/>
          <w:numId w:val="2"/>
        </w:numPr>
        <w:spacing w:after="60"/>
      </w:pPr>
      <w:r>
        <w:t xml:space="preserve">Vincoli univoci: </w:t>
      </w:r>
      <w:r>
        <w:rPr>
          <w:rFonts w:ascii="Consolas" w:cs="Consolas" w:eastAsia="Consolas" w:hAnsi="Consolas"/>
          <w:color w:val="8B1A1A"/>
          <w:sz w:val="19"/>
          <w:szCs w:val="19"/>
        </w:rPr>
        <w:t xml:space="preserve">(account_id, source, external_order_id)</w:t>
      </w:r>
      <w:r>
        <w:t xml:space="preserve"> su purchases e sale_orders; </w:t>
      </w:r>
      <w:r>
        <w:rPr>
          <w:rFonts w:ascii="Consolas" w:cs="Consolas" w:eastAsia="Consolas" w:hAnsi="Consolas"/>
          <w:color w:val="8B1A1A"/>
          <w:sz w:val="19"/>
          <w:szCs w:val="19"/>
        </w:rPr>
        <w:t xml:space="preserve">(account_id, external_order_item_id)</w:t>
      </w:r>
      <w:r>
        <w:t xml:space="preserve"> sulle righe; </w:t>
      </w:r>
      <w:r>
        <w:rPr>
          <w:rFonts w:ascii="Consolas" w:cs="Consolas" w:eastAsia="Consolas" w:hAnsi="Consolas"/>
          <w:color w:val="8B1A1A"/>
          <w:sz w:val="19"/>
          <w:szCs w:val="19"/>
        </w:rPr>
        <w:t xml:space="preserve">event_id</w:t>
      </w:r>
      <w:r>
        <w:t xml:space="preserve"> sui webhook.</w:t>
      </w:r>
    </w:p>
    <w:p>
      <w:pPr>
        <w:pStyle w:val="ListParagraph"/>
        <w:numPr>
          <w:ilvl w:val="0"/>
          <w:numId w:val="2"/>
        </w:numPr>
        <w:spacing w:after="60"/>
      </w:pPr>
      <w:r>
        <w:t xml:space="preserve">Nessuna logica di business nei callback ActiveRecord. Service object (</w:t>
      </w:r>
      <w:r>
        <w:rPr>
          <w:rFonts w:ascii="Consolas" w:cs="Consolas" w:eastAsia="Consolas" w:hAnsi="Consolas"/>
          <w:color w:val="8B1A1A"/>
          <w:sz w:val="19"/>
          <w:szCs w:val="19"/>
        </w:rPr>
        <w:t xml:space="preserve">Purchases::Confirm</w:t>
      </w:r>
      <w:r>
        <w:t xml:space="preserve">, </w:t>
      </w:r>
      <w:r>
        <w:rPr>
          <w:rFonts w:ascii="Consolas" w:cs="Consolas" w:eastAsia="Consolas" w:hAnsi="Consolas"/>
          <w:color w:val="8B1A1A"/>
          <w:sz w:val="19"/>
          <w:szCs w:val="19"/>
        </w:rPr>
        <w:t xml:space="preserve">Inventory::Open</w:t>
      </w:r>
      <w:r>
        <w:t xml:space="preserve">, </w:t>
      </w:r>
      <w:r>
        <w:rPr>
          <w:rFonts w:ascii="Consolas" w:cs="Consolas" w:eastAsia="Consolas" w:hAnsi="Consolas"/>
          <w:color w:val="8B1A1A"/>
          <w:sz w:val="19"/>
          <w:szCs w:val="19"/>
        </w:rPr>
        <w:t xml:space="preserve">Sales::Confirm</w:t>
      </w:r>
      <w:r>
        <w:t xml:space="preserve">, ecc.) eseguiti in transazione, con lock di riga (</w:t>
      </w:r>
      <w:r>
        <w:rPr>
          <w:rFonts w:ascii="Consolas" w:cs="Consolas" w:eastAsia="Consolas" w:hAnsi="Consolas"/>
          <w:color w:val="8B1A1A"/>
          <w:sz w:val="19"/>
          <w:szCs w:val="19"/>
        </w:rPr>
        <w:t xml:space="preserve">SELECT … FOR UPDATE</w:t>
      </w:r>
      <w:r>
        <w:t xml:space="preserve">) sugli item coinvolti.</w:t>
      </w:r>
    </w:p>
    <w:p>
      <w:pPr>
        <w:pStyle w:val="ListParagraph"/>
        <w:numPr>
          <w:ilvl w:val="0"/>
          <w:numId w:val="2"/>
        </w:numPr>
        <w:spacing w:after="60"/>
      </w:pPr>
      <w:r>
        <w:t xml:space="preserve">Optimistic locking (</w:t>
      </w:r>
      <w:r>
        <w:rPr>
          <w:rFonts w:ascii="Consolas" w:cs="Consolas" w:eastAsia="Consolas" w:hAnsi="Consolas"/>
          <w:color w:val="8B1A1A"/>
          <w:sz w:val="19"/>
          <w:szCs w:val="19"/>
        </w:rPr>
        <w:t xml:space="preserve">lock_version</w:t>
      </w:r>
      <w:r>
        <w:t xml:space="preserve">) su tutti i record finanziari modificabili da UI.</w:t>
      </w:r>
    </w:p>
    <w:p>
      <w:pPr>
        <w:pStyle w:val="ListParagraph"/>
        <w:numPr>
          <w:ilvl w:val="0"/>
          <w:numId w:val="2"/>
        </w:numPr>
        <w:spacing w:after="60"/>
      </w:pPr>
      <w:r>
        <w:t xml:space="preserve">Vincoli a livello DB: FK, NOT NULL, CHECK su importi non negativi dove applicabile, indice univoco parziale che impedisce a un item di comparire in due righe di vendita attive (→ §4.7).</w:t>
      </w:r>
    </w:p>
    <w:p>
      <w:pPr>
        <w:pStyle w:val="Heading2"/>
      </w:pPr>
      <w:r>
        <w:t xml:space="preserve">2.6 Parità tra inserimento manuale e automatico</w:t>
      </w:r>
    </w:p>
    <w:p>
      <w:pPr>
        <w:pStyle w:val="ListParagraph"/>
        <w:numPr>
          <w:ilvl w:val="0"/>
          <w:numId w:val="2"/>
        </w:numPr>
        <w:spacing w:after="60"/>
      </w:pPr>
      <w:r>
        <w:t xml:space="preserve">Ogni operazione che l'app esegue da import (API CardTrader, webhook, CSV) DEVE essere possibile anche a mano: acquisti, vendite, spedizioni, rimborsi, rettifiche, cambi di stato.</w:t>
      </w:r>
    </w:p>
    <w:p>
      <w:pPr>
        <w:pStyle w:val="ListParagraph"/>
        <w:numPr>
          <w:ilvl w:val="0"/>
          <w:numId w:val="2"/>
        </w:numPr>
        <w:spacing w:after="60"/>
      </w:pPr>
      <w:r>
        <w:t xml:space="preserve">Record manuali e importati hanno lo stesso modello dati, le stesse macchine a stati, gli stessi calcoli e compaiono negli stessi report. L'unica differenza è il campo </w:t>
      </w:r>
      <w:r>
        <w:rPr>
          <w:rFonts w:ascii="Consolas" w:cs="Consolas" w:eastAsia="Consolas" w:hAnsi="Consolas"/>
          <w:color w:val="8B1A1A"/>
          <w:sz w:val="19"/>
          <w:szCs w:val="19"/>
        </w:rPr>
        <w:t xml:space="preserve">origin</w:t>
      </w:r>
      <w:r>
        <w:t xml:space="preserve"> (</w:t>
      </w:r>
      <w:r>
        <w:rPr>
          <w:rFonts w:ascii="Consolas" w:cs="Consolas" w:eastAsia="Consolas" w:hAnsi="Consolas"/>
          <w:color w:val="8B1A1A"/>
          <w:sz w:val="19"/>
          <w:szCs w:val="19"/>
        </w:rPr>
        <w:t xml:space="preserve">manual</w:t>
      </w:r>
      <w:r>
        <w:t xml:space="preserve"> | </w:t>
      </w:r>
      <w:r>
        <w:rPr>
          <w:rFonts w:ascii="Consolas" w:cs="Consolas" w:eastAsia="Consolas" w:hAnsi="Consolas"/>
          <w:color w:val="8B1A1A"/>
          <w:sz w:val="19"/>
          <w:szCs w:val="19"/>
        </w:rPr>
        <w:t xml:space="preserve">cardtrader_api</w:t>
      </w:r>
      <w:r>
        <w:t xml:space="preserve"> | </w:t>
      </w:r>
      <w:r>
        <w:rPr>
          <w:rFonts w:ascii="Consolas" w:cs="Consolas" w:eastAsia="Consolas" w:hAnsi="Consolas"/>
          <w:color w:val="8B1A1A"/>
          <w:sz w:val="19"/>
          <w:szCs w:val="19"/>
        </w:rPr>
        <w:t xml:space="preserve">csv</w:t>
      </w:r>
      <w:r>
        <w:t xml:space="preserve">), mostrato come badge.</w:t>
      </w:r>
    </w:p>
    <w:p>
      <w:pPr>
        <w:pStyle w:val="ListParagraph"/>
        <w:numPr>
          <w:ilvl w:val="0"/>
          <w:numId w:val="2"/>
        </w:numPr>
        <w:spacing w:after="60"/>
      </w:pPr>
      <w:r>
        <w:t xml:space="preserve">Un acquisto o una vendita su CardTrader si può anche registrare a mano, per esempio prima di collegare l'API; l'import successivo lo riconosce e propone il collegamento invece di duplicarlo (→ §8.11).</w:t>
      </w:r>
    </w:p>
    <w:p>
      <w:pPr>
        <w:pStyle w:val="ListParagraph"/>
        <w:numPr>
          <w:ilvl w:val="0"/>
          <w:numId w:val="2"/>
        </w:numPr>
        <w:spacing w:after="60"/>
      </w:pPr>
      <w:r>
        <w:t xml:space="preserve">I record importati restano modificabili dove ha senso (note, posizione, abbinamento degli item, spese non esposte dall'API). Gli importi letti dall'API si correggono solo con rettifiche, così il confronto con CardTrader resta possibile (→ §2.4).</w:t>
      </w:r>
    </w:p>
    <w:p>
      <w:pPr>
        <w:pStyle w:val="ListParagraph"/>
        <w:numPr>
          <w:ilvl w:val="0"/>
          <w:numId w:val="2"/>
        </w:numPr>
        <w:spacing w:after="60"/>
      </w:pPr>
      <w:r>
        <w:t xml:space="preserve">La gestione manuale è in Fase 1; nessuna funzione di base dipende dall'integrazione CardTrader (→ §14).</w:t>
      </w:r>
    </w:p>
    <w:p>
      <w:pPr>
        <w:pStyle w:val="Heading1"/>
        <w:pageBreakBefore/>
      </w:pPr>
      <w:r>
        <w:t xml:space="preserve">3. Architettura tecnica 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978"/>
        <w:gridCol w:w="4063"/>
      </w:tblGrid>
      <w:tr>
        <w:trPr>
          <w:tblHeader/>
        </w:trPr>
        <w:tc>
          <w:tcPr>
            <w:tcW w:type="dxa" w:w="198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Componente</w:t>
            </w:r>
          </w:p>
        </w:tc>
        <w:tc>
          <w:tcPr>
            <w:tcW w:type="dxa" w:w="297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Scelta</w:t>
            </w:r>
          </w:p>
        </w:tc>
        <w:tc>
          <w:tcPr>
            <w:tcW w:type="dxa" w:w="406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Note</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Backend</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Ruby on Rails 8, MVC + service object</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Logica di dominio in </w:t>
            </w:r>
            <w:r>
              <w:rPr>
                <w:rFonts w:ascii="Consolas" w:cs="Consolas" w:eastAsia="Consolas" w:hAnsi="Consolas"/>
                <w:color w:val="8B1A1A"/>
                <w:sz w:val="17"/>
                <w:szCs w:val="17"/>
              </w:rPr>
              <w:t xml:space="preserve">app/services</w:t>
            </w:r>
            <w:r>
              <w:rPr>
                <w:sz w:val="18"/>
                <w:szCs w:val="18"/>
              </w:rPr>
              <w:t xml:space="preserve">, form object in </w:t>
            </w:r>
            <w:r>
              <w:rPr>
                <w:rFonts w:ascii="Consolas" w:cs="Consolas" w:eastAsia="Consolas" w:hAnsi="Consolas"/>
                <w:color w:val="8B1A1A"/>
                <w:sz w:val="17"/>
                <w:szCs w:val="17"/>
              </w:rPr>
              <w:t xml:space="preserve">app/forms</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Database</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PostgreSQL 16+ in tutti gli ambienti</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Estensioni </w:t>
            </w:r>
            <w:r>
              <w:rPr>
                <w:rFonts w:ascii="Consolas" w:cs="Consolas" w:eastAsia="Consolas" w:hAnsi="Consolas"/>
                <w:color w:val="8B1A1A"/>
                <w:sz w:val="17"/>
                <w:szCs w:val="17"/>
              </w:rPr>
              <w:t xml:space="preserve">pg_trgm</w:t>
            </w:r>
            <w:r>
              <w:rPr>
                <w:sz w:val="18"/>
                <w:szCs w:val="18"/>
              </w:rPr>
              <w:t xml:space="preserve">, </w:t>
            </w:r>
            <w:r>
              <w:rPr>
                <w:rFonts w:ascii="Consolas" w:cs="Consolas" w:eastAsia="Consolas" w:hAnsi="Consolas"/>
                <w:color w:val="8B1A1A"/>
                <w:sz w:val="17"/>
                <w:szCs w:val="17"/>
              </w:rPr>
              <w:t xml:space="preserve">unaccent</w:t>
            </w:r>
            <w:r>
              <w:rPr>
                <w:sz w:val="18"/>
                <w:szCs w:val="18"/>
              </w:rPr>
              <w:t xml:space="preserve">; </w:t>
            </w:r>
            <w:r>
              <w:rPr>
                <w:rFonts w:ascii="Consolas" w:cs="Consolas" w:eastAsia="Consolas" w:hAnsi="Consolas"/>
                <w:color w:val="8B1A1A"/>
                <w:sz w:val="17"/>
                <w:szCs w:val="17"/>
              </w:rPr>
              <w:t xml:space="preserve">jsonb</w:t>
            </w:r>
            <w:r>
              <w:rPr>
                <w:sz w:val="18"/>
                <w:szCs w:val="18"/>
              </w:rPr>
              <w:t xml:space="preserve">, </w:t>
            </w:r>
            <w:r>
              <w:rPr>
                <w:rFonts w:ascii="Consolas" w:cs="Consolas" w:eastAsia="Consolas" w:hAnsi="Consolas"/>
                <w:color w:val="8B1A1A"/>
                <w:sz w:val="17"/>
                <w:szCs w:val="17"/>
              </w:rPr>
              <w:t xml:space="preserve">timestamptz</w:t>
            </w:r>
            <w:r>
              <w:rPr>
                <w:sz w:val="18"/>
                <w:szCs w:val="18"/>
              </w:rPr>
              <w:t xml:space="preserve">, array. Stesso DB in sviluppo e produzione (ILIKE, trigram, jsonb)</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Job</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Solid Queue + ActiveJob</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Code e priorità in §9.1; </w:t>
            </w:r>
            <w:r>
              <w:rPr>
                <w:rFonts w:ascii="Consolas" w:cs="Consolas" w:eastAsia="Consolas" w:hAnsi="Consolas"/>
                <w:color w:val="8B1A1A"/>
                <w:sz w:val="17"/>
                <w:szCs w:val="17"/>
              </w:rPr>
              <w:t xml:space="preserve">limits_concurrency</w:t>
            </w:r>
            <w:r>
              <w:rPr>
                <w:sz w:val="18"/>
                <w:szCs w:val="18"/>
              </w:rPr>
              <w:t xml:space="preserve"> per connessione</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del limitatore</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Tabella Postgres o Solid Cache</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 bucket per token API (→ §9.2)</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Real-time</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Turbo Streams su Solid Cable</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Avanzamento import e sync</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Frontend</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Tailwind CSS, ERB, Hotwire (Turbo, Stimulus)</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Responsive, utilizzabile da smartphone durante un unboxing</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Client HTTP</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Faraday</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Retry gestiti a livello di job, non dal middleware; timeout per endpoint (→ §9.5)</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Autenticazione / autorizzazione</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Rails 8 authentication + Pundit</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§2.1</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Cifratura</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 Record Encryption</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 API e shared secret</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Denaro</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money-rails</w:t>
            </w:r>
            <w:r>
              <w:rPr>
                <w:sz w:val="18"/>
                <w:szCs w:val="18"/>
              </w:rPr>
              <w:t xml:space="preserve"> + tabella tassi</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§2.3</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i18n</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rails-i18n</w:t>
            </w:r>
            <w:r>
              <w:rPr>
                <w:sz w:val="18"/>
                <w:szCs w:val="18"/>
              </w:rPr>
              <w:t xml:space="preserve">, </w:t>
            </w:r>
            <w:r>
              <w:rPr>
                <w:rFonts w:ascii="Consolas" w:cs="Consolas" w:eastAsia="Consolas" w:hAnsi="Consolas"/>
                <w:color w:val="8B1A1A"/>
                <w:sz w:val="17"/>
                <w:szCs w:val="17"/>
              </w:rPr>
              <w:t xml:space="preserve">i18n-tasks</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§2.2</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Macchine a stati</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AASM (o implementazione interna)</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Audit</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paper_trail</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§2.4</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Test</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Minitest, WebMock, system test Capybara</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Fixture JSON da risposte CardTrader reali anonimizzate; ogni formula in §7 con test sui casi di arrotondamento, multi-valuta e JPY</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Qualità in CI</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RuboCop, Brakeman, i18n-tasks</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Osservabilità</w:t>
            </w:r>
          </w:p>
        </w:tc>
        <w:tc>
          <w:tcPr>
            <w:tcW w:type="dxa" w:w="29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 tracking + log strutturati</w:t>
            </w:r>
          </w:p>
        </w:tc>
        <w:tc>
          <w:tcPr>
            <w:tcW w:type="dxa" w:w="40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Loggare sempre il </w:t>
            </w:r>
            <w:r>
              <w:rPr>
                <w:rFonts w:ascii="Consolas" w:cs="Consolas" w:eastAsia="Consolas" w:hAnsi="Consolas"/>
                <w:color w:val="8B1A1A"/>
                <w:sz w:val="17"/>
                <w:szCs w:val="17"/>
              </w:rPr>
              <w:t xml:space="preserve">request_id</w:t>
            </w:r>
            <w:r>
              <w:rPr>
                <w:sz w:val="18"/>
                <w:szCs w:val="18"/>
              </w:rPr>
              <w:t xml:space="preserve"> restituito da CardTrader</w:t>
            </w:r>
          </w:p>
        </w:tc>
      </w:tr>
    </w:tbl>
    <w:p>
      <w:pPr>
        <w:spacing w:after="120"/>
      </w:pPr>
    </w:p>
    <w:p>
      <w:pPr>
        <w:pStyle w:val="Heading1"/>
        <w:pageBreakBefore/>
      </w:pPr>
      <w:r>
        <w:t xml:space="preserve">4. Modello dati</w:t>
      </w:r>
    </w:p>
    <w:p>
      <w:pPr>
        <w:spacing w:after="120"/>
      </w:pPr>
      <w:r>
        <w:t xml:space="preserve">Colonne comuni non ripetute nelle tabelle: </w:t>
      </w:r>
      <w:r>
        <w:rPr>
          <w:rFonts w:ascii="Consolas" w:cs="Consolas" w:eastAsia="Consolas" w:hAnsi="Consolas"/>
          <w:color w:val="8B1A1A"/>
          <w:sz w:val="19"/>
          <w:szCs w:val="19"/>
        </w:rPr>
        <w:t xml:space="preserve">id</w:t>
      </w:r>
      <w:r>
        <w:t xml:space="preserve"> (bigint), </w:t>
      </w:r>
      <w:r>
        <w:rPr>
          <w:rFonts w:ascii="Consolas" w:cs="Consolas" w:eastAsia="Consolas" w:hAnsi="Consolas"/>
          <w:color w:val="8B1A1A"/>
          <w:sz w:val="19"/>
          <w:szCs w:val="19"/>
        </w:rPr>
        <w:t xml:space="preserve">created_at</w:t>
      </w:r>
      <w:r>
        <w:t xml:space="preserve">, </w:t>
      </w:r>
      <w:r>
        <w:rPr>
          <w:rFonts w:ascii="Consolas" w:cs="Consolas" w:eastAsia="Consolas" w:hAnsi="Consolas"/>
          <w:color w:val="8B1A1A"/>
          <w:sz w:val="19"/>
          <w:szCs w:val="19"/>
        </w:rPr>
        <w:t xml:space="preserve">updated_at</w:t>
      </w:r>
      <w:r>
        <w:t xml:space="preserve">; per le tabelle tenant </w:t>
      </w:r>
      <w:r>
        <w:rPr>
          <w:rFonts w:ascii="Consolas" w:cs="Consolas" w:eastAsia="Consolas" w:hAnsi="Consolas"/>
          <w:color w:val="8B1A1A"/>
          <w:sz w:val="19"/>
          <w:szCs w:val="19"/>
        </w:rPr>
        <w:t xml:space="preserve">account_id</w:t>
      </w:r>
      <w:r>
        <w:t xml:space="preserve"> (FK, NOT NULL, indicizzato); per i record finanziari </w:t>
      </w:r>
      <w:r>
        <w:rPr>
          <w:rFonts w:ascii="Consolas" w:cs="Consolas" w:eastAsia="Consolas" w:hAnsi="Consolas"/>
          <w:color w:val="8B1A1A"/>
          <w:sz w:val="19"/>
          <w:szCs w:val="19"/>
        </w:rPr>
        <w:t xml:space="preserve">lock_version</w:t>
      </w:r>
      <w:r>
        <w:t xml:space="preserve"> e </w:t>
      </w:r>
      <w:r>
        <w:rPr>
          <w:rFonts w:ascii="Consolas" w:cs="Consolas" w:eastAsia="Consolas" w:hAnsi="Consolas"/>
          <w:color w:val="8B1A1A"/>
          <w:sz w:val="19"/>
          <w:szCs w:val="19"/>
        </w:rPr>
        <w:t xml:space="preserve">discarded_at</w:t>
      </w:r>
      <w:r>
        <w:t xml:space="preserve">.</w:t>
      </w:r>
    </w:p>
    <w:p>
      <w:pPr>
        <w:pStyle w:val="Heading2"/>
      </w:pPr>
      <w:r>
        <w:t xml:space="preserve">4.1 Diagramma delle entità</w:t>
      </w:r>
    </w:p>
    <w:p>
      <w:pPr>
        <w:shd w:fill="F3F3F3" w:val="clear"/>
        <w:spacing w:after="0" w:before="80" w:line="260"/>
        <w:ind w:left="120"/>
      </w:pPr>
      <w:r>
        <w:rPr>
          <w:rFonts w:ascii="Consolas" w:cs="Consolas" w:eastAsia="Consolas" w:hAnsi="Consolas"/>
          <w:sz w:val="17"/>
          <w:szCs w:val="17"/>
        </w:rPr>
        <w:t xml:space="preserve">Account 1──N Membership N──1 User</w:t>
      </w:r>
    </w:p>
    <w:p>
      <w:pPr>
        <w:shd w:fill="F3F3F3" w:val="clear"/>
        <w:spacing w:after="0" w:before="0" w:line="260"/>
        <w:ind w:left="120"/>
      </w:pPr>
      <w:r>
        <w:rPr>
          <w:rFonts w:ascii="Consolas" w:cs="Consolas" w:eastAsia="Consolas" w:hAnsi="Consolas"/>
          <w:sz w:val="17"/>
          <w:szCs w:val="17"/>
        </w:rPr>
        <w:t xml:space="preserve">Account 1──0..1 CardtraderConnection</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Account 1──N Purchase 1──N PurchaseLine 1──N InventoryItem</w:t>
      </w:r>
    </w:p>
    <w:p>
      <w:pPr>
        <w:shd w:fill="F3F3F3" w:val="clear"/>
        <w:spacing w:after="0" w:before="0" w:line="260"/>
        <w:ind w:left="120"/>
      </w:pPr>
      <w:r>
        <w:rPr>
          <w:rFonts w:ascii="Consolas" w:cs="Consolas" w:eastAsia="Consolas" w:hAnsi="Consolas"/>
          <w:sz w:val="17"/>
          <w:szCs w:val="17"/>
        </w:rPr>
        <w:t xml:space="preserve">             Purchase 1──N PurchaseCharge</w:t>
      </w:r>
    </w:p>
    <w:p>
      <w:pPr>
        <w:shd w:fill="F3F3F3" w:val="clear"/>
        <w:spacing w:after="0" w:before="0" w:line="260"/>
        <w:ind w:left="120"/>
      </w:pPr>
      <w:r>
        <w:rPr>
          <w:rFonts w:ascii="Consolas" w:cs="Consolas" w:eastAsia="Consolas" w:hAnsi="Consolas"/>
          <w:sz w:val="17"/>
          <w:szCs w:val="17"/>
        </w:rPr>
        <w:t xml:space="preserve">             Purchase 1──N PurchaseRefund</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InventoryItem (sigillato/bulk aperto) 1──1 CostPool 1──N InventoryItem (estratti)</w:t>
      </w:r>
    </w:p>
    <w:p>
      <w:pPr>
        <w:shd w:fill="F3F3F3" w:val="clear"/>
        <w:spacing w:after="0" w:before="0" w:line="260"/>
        <w:ind w:left="120"/>
      </w:pPr>
      <w:r>
        <w:rPr>
          <w:rFonts w:ascii="Consolas" w:cs="Consolas" w:eastAsia="Consolas" w:hAnsi="Consolas"/>
          <w:sz w:val="17"/>
          <w:szCs w:val="17"/>
        </w:rPr>
        <w:t xml:space="preserve">CostPool 0..1──N WriteOff</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Account 1──N SaleOrder 1──N SaleLine N──1 InventoryItem   (max 1 riga attiva per item)</w:t>
      </w:r>
    </w:p>
    <w:p>
      <w:pPr>
        <w:shd w:fill="F3F3F3" w:val="clear"/>
        <w:spacing w:after="0" w:before="0" w:line="260"/>
        <w:ind w:left="120"/>
      </w:pPr>
      <w:r>
        <w:rPr>
          <w:rFonts w:ascii="Consolas" w:cs="Consolas" w:eastAsia="Consolas" w:hAnsi="Consolas"/>
          <w:sz w:val="17"/>
          <w:szCs w:val="17"/>
        </w:rPr>
        <w:t xml:space="preserve">             SaleOrder 1──N SaleCharge</w:t>
      </w:r>
    </w:p>
    <w:p>
      <w:pPr>
        <w:shd w:fill="F3F3F3" w:val="clear"/>
        <w:spacing w:after="0" w:before="0" w:line="260"/>
        <w:ind w:left="120"/>
      </w:pPr>
      <w:r>
        <w:rPr>
          <w:rFonts w:ascii="Consolas" w:cs="Consolas" w:eastAsia="Consolas" w:hAnsi="Consolas"/>
          <w:sz w:val="17"/>
          <w:szCs w:val="17"/>
        </w:rPr>
        <w:t xml:space="preserve">             SaleOrder 1──N SaleAdjustment</w:t>
      </w:r>
    </w:p>
    <w:p>
      <w:pPr>
        <w:shd w:fill="F3F3F3" w:val="clear"/>
        <w:spacing w:after="0" w:before="0" w:line="260"/>
        <w:ind w:left="120"/>
      </w:pPr>
      <w:r>
        <w:rPr>
          <w:rFonts w:ascii="Consolas" w:cs="Consolas" w:eastAsia="Consolas" w:hAnsi="Consolas"/>
          <w:sz w:val="17"/>
          <w:szCs w:val="17"/>
        </w:rPr>
        <w:t xml:space="preserve">             SaleOrder N──N Shipment   (via shipment_orders)</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Globali: CtGame 1──N CtCategory · CtGame 1──N CtExpansion 1──N CtBlueprint · ExchangeRate</w:t>
      </w:r>
    </w:p>
    <w:p>
      <w:pPr>
        <w:shd w:fill="F3F3F3" w:val="clear"/>
        <w:spacing w:after="0" w:before="0" w:line="260"/>
        <w:ind w:left="120"/>
      </w:pPr>
      <w:r>
        <w:rPr>
          <w:rFonts w:ascii="Consolas" w:cs="Consolas" w:eastAsia="Consolas" w:hAnsi="Consolas"/>
          <w:sz w:val="17"/>
          <w:szCs w:val="17"/>
        </w:rPr>
        <w:t xml:space="preserve">Trasversali: StateTransition (polimorfica) · ImportRequest · WebhookEvent</w:t>
      </w:r>
    </w:p>
    <w:p>
      <w:pPr>
        <w:spacing w:after="80"/>
      </w:pPr>
    </w:p>
    <w:p>
      <w:pPr>
        <w:pStyle w:val="Heading2"/>
      </w:pPr>
      <w:r>
        <w:t xml:space="preserve">4.2 Account, utenti, connessione</w:t>
      </w:r>
    </w:p>
    <w:p>
      <w:pPr>
        <w:pStyle w:val="Heading3"/>
      </w:pPr>
      <w:r>
        <w:t xml:space="preserve">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name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Nome dello spazio di lavoro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base_currency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 default 'EUR'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 di rendicontazione (→ §2.3.2)</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base_currency_changed_at / rebase_status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 / 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idle | running | failed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Limite di un cambio ogni 24 ore; stato del ricalcolo (→ §7.17)</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time_zone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Fuso IANA per i periodi di report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default_locale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 (it,en,fr,es,de)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Lingua per email di sistema dell'account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item_identification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fifo | labels | mixed, default fifo</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Come si identifica la copia venduta (→ §7.9)</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label_threshold_cents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 valuta base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w:t>
            </w:r>
            <w:r>
              <w:rPr>
                <w:rFonts w:ascii="Consolas" w:cs="Consolas" w:eastAsia="Consolas" w:hAnsi="Consolas"/>
                <w:color w:val="8B1A1A"/>
                <w:sz w:val="17"/>
                <w:szCs w:val="17"/>
              </w:rPr>
              <w:t xml:space="preserve">mixed</w:t>
            </w:r>
            <w:r>
              <w:rPr>
                <w:sz w:val="18"/>
                <w:szCs w:val="18"/>
              </w:rPr>
              <w:t xml:space="preserve">: costo attribuito da cui l'app propone di etichettare un item</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csv_separator</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comma | semicolon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da lingua dell'owner; vale solo per CSV, non per </w:t>
            </w:r>
            <w:r>
              <w:rPr>
                <w:rFonts w:ascii="Consolas" w:cs="Consolas" w:eastAsia="Consolas" w:hAnsi="Consolas"/>
                <w:color w:val="8B1A1A"/>
                <w:sz w:val="17"/>
                <w:szCs w:val="17"/>
              </w:rPr>
              <w:t xml:space="preserve">.xlsx</w:t>
            </w:r>
            <w:r>
              <w:rPr>
                <w:sz w:val="18"/>
                <w:szCs w:val="18"/>
              </w:rPr>
              <w:t xml:space="preserve"> (→ §2.2)</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country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char(2)</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Paese fiscale dell'account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vat_mode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gross | net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Importi lordi (default) o netti di IVA nei calcoli (→ §4.11, §7.12)</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trade_valuation_method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carryover | fair_value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Contabilizzazione degli scambi, scelta dall'owner (→ §7.15)</w:t>
            </w:r>
          </w:p>
        </w:tc>
      </w:tr>
    </w:tbl>
    <w:p>
      <w:pPr>
        <w:spacing w:after="120"/>
      </w:pPr>
    </w:p>
    <w:p>
      <w:pPr>
        <w:pStyle w:val="Heading3"/>
      </w:pPr>
      <w: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email</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citext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password_digest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name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locale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 (it,en,fr,es,de)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Lingua UI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time_zone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Fuso di visualizzazione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confirmed_at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Conferma email</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otp_secret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cifrato, 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2FA TOTP</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super_admin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false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§2.1</w:t>
            </w:r>
          </w:p>
        </w:tc>
      </w:tr>
    </w:tbl>
    <w:p>
      <w:pPr>
        <w:spacing w:after="120"/>
      </w:pPr>
    </w:p>
    <w:p>
      <w:pPr>
        <w:pStyle w:val="Heading3"/>
      </w:pPr>
      <w:r>
        <w:t xml:space="preserve">waitlist_entries (Fase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email / locale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citext / 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email unique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Tabella globale, non tenant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ct_username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Facoltativo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pending_confirmation | waiting | invited | joined | declined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confirmed_at / invited_at / joined_at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bl>
    <w:p>
      <w:pPr>
        <w:spacing w:after="120"/>
      </w:pPr>
    </w:p>
    <w:p>
      <w:pPr>
        <w:pStyle w:val="ListParagraph"/>
        <w:numPr>
          <w:ilvl w:val="0"/>
          <w:numId w:val="2"/>
        </w:numPr>
        <w:spacing w:after="60"/>
      </w:pPr>
      <w:r>
        <w:t xml:space="preserve">Impostazione di installazione </w:t>
      </w:r>
      <w:r>
        <w:rPr>
          <w:rFonts w:ascii="Consolas" w:cs="Consolas" w:eastAsia="Consolas" w:hAnsi="Consolas"/>
          <w:color w:val="8B1A1A"/>
          <w:sz w:val="19"/>
          <w:szCs w:val="19"/>
        </w:rPr>
        <w:t xml:space="preserve">max_active_accounts</w:t>
      </w:r>
      <w:r>
        <w:t xml:space="preserve">, modificabile dal super-admin.</w:t>
      </w:r>
    </w:p>
    <w:p>
      <w:pPr>
        <w:pStyle w:val="Heading3"/>
      </w:pPr>
      <w:r>
        <w:t xml:space="preserve">memberships, invitations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memberships.user_id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con account_id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memberships.role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owner | admin | operator | viewer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Esattamente un owner per account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invitations.email / role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citext / 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invitations.token_digest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 monouso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invitations.expires_at / accepted_at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Scadenza 7 giorni</w:t>
            </w:r>
          </w:p>
        </w:tc>
      </w:tr>
    </w:tbl>
    <w:p>
      <w:pPr>
        <w:spacing w:after="120"/>
      </w:pPr>
    </w:p>
    <w:p>
      <w:pPr>
        <w:pStyle w:val="Heading3"/>
      </w:pPr>
      <w:r>
        <w:t xml:space="preserve">cardtrader_connections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account_id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 sola connessione per account e un solo account per profilo CardTrader (D-02, D-31)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bound_ct_user_id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impostato al primo collegamento, immutabile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Profilo a cui l'account è legato per sempre: le riconnessioni devono avere lo stesso </w:t>
            </w:r>
            <w:r>
              <w:rPr>
                <w:rFonts w:ascii="Consolas" w:cs="Consolas" w:eastAsia="Consolas" w:hAnsi="Consolas"/>
                <w:color w:val="8B1A1A"/>
                <w:sz w:val="17"/>
                <w:szCs w:val="17"/>
              </w:rPr>
              <w:t xml:space="preserve">ct_user_id</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auth_method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personal_token | oauth</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§8.10</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access_token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text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cifrato, 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 personale o access token OAuth; mostrato solo mascherato (ultimi 4 caratteri)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refresh_token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text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cifrato, 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OAuth</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token_obtained_at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OAuth: </w:t>
            </w:r>
            <w:r>
              <w:rPr>
                <w:rFonts w:ascii="Consolas" w:cs="Consolas" w:eastAsia="Consolas" w:hAnsi="Consolas"/>
                <w:color w:val="8B1A1A"/>
                <w:sz w:val="17"/>
                <w:szCs w:val="17"/>
              </w:rPr>
              <w:t xml:space="preserve">created_at</w:t>
            </w:r>
            <w:r>
              <w:rPr>
                <w:sz w:val="18"/>
                <w:szCs w:val="18"/>
              </w:rPr>
              <w:t xml:space="preserve"> della risposta token</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ct_user_id / ct_username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 / 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ct_user_id unique su tutte le connessioni non cancellate definitivamente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 </w:t>
            </w:r>
            <w:r>
              <w:rPr>
                <w:rFonts w:ascii="Consolas" w:cs="Consolas" w:eastAsia="Consolas" w:hAnsi="Consolas"/>
                <w:color w:val="8B1A1A"/>
                <w:sz w:val="17"/>
                <w:szCs w:val="17"/>
              </w:rPr>
              <w:t xml:space="preserve">GET /info</w:t>
            </w:r>
            <w:r>
              <w:rPr>
                <w:sz w:val="18"/>
                <w:szCs w:val="18"/>
              </w:rPr>
              <w:t xml:space="preserve"> (token personale) o dalla risposta token (OAuth). Serve anche al routing dei webhook OAuth (→ §8.7)</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ct_app_id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 </w:t>
            </w:r>
            <w:r>
              <w:rPr>
                <w:rFonts w:ascii="Consolas" w:cs="Consolas" w:eastAsia="Consolas" w:hAnsi="Consolas"/>
                <w:color w:val="8B1A1A"/>
                <w:sz w:val="17"/>
                <w:szCs w:val="17"/>
              </w:rPr>
              <w:t xml:space="preserve">GET /info</w:t>
            </w:r>
            <w:r>
              <w:rPr>
                <w:sz w:val="18"/>
                <w:szCs w:val="18"/>
              </w:rPr>
              <w:t xml:space="preserve">: App personale oppure App utente-applicazione OAuth (→ §8.7)</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shared_secret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text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cifrato</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 </w:t>
            </w:r>
            <w:r>
              <w:rPr>
                <w:rFonts w:ascii="Consolas" w:cs="Consolas" w:eastAsia="Consolas" w:hAnsi="Consolas"/>
                <w:color w:val="8B1A1A"/>
                <w:sz w:val="17"/>
                <w:szCs w:val="17"/>
              </w:rPr>
              <w:t xml:space="preserve">GET /info</w:t>
            </w:r>
            <w:r>
              <w:rPr>
                <w:sz w:val="18"/>
                <w:szCs w:val="18"/>
              </w:rPr>
              <w:t xml:space="preserve"> con il token della connessione; verifica i webhook di quella connessione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 del profilo CardTrader, rilevata dagli importi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§5.7</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webhook_token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32 byte random</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Parte del path del webhook (→ §8.7)</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webhook_registered_at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Dopo </w:t>
            </w:r>
            <w:r>
              <w:rPr>
                <w:rFonts w:ascii="Consolas" w:cs="Consolas" w:eastAsia="Consolas" w:hAnsi="Consolas"/>
                <w:color w:val="8B1A1A"/>
                <w:sz w:val="17"/>
                <w:szCs w:val="17"/>
              </w:rPr>
              <w:t xml:space="preserve">PATCH /app</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last_verified_at / last_error</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 / text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last_reconciled_at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Ultima riconciliazione completata (→ §8.13)</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catch_up_status / catch_up_from</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 / 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idle | running | failed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Recupero dopo un'interruzione (→ §8.13)</w:t>
            </w:r>
          </w:p>
        </w:tc>
      </w:tr>
    </w:tbl>
    <w:p>
      <w:pPr>
        <w:spacing w:after="120"/>
      </w:pPr>
    </w:p>
    <w:p>
      <w:pPr>
        <w:pStyle w:val="Heading2"/>
      </w:pPr>
      <w:r>
        <w:t xml:space="preserve">4.3 Catalogo CardTrader (globale)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513"/>
        <w:gridCol w:w="2889"/>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Tabella</w:t>
            </w:r>
          </w:p>
        </w:tc>
        <w:tc>
          <w:tcPr>
            <w:tcW w:type="dxa" w:w="451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Campi</w:t>
            </w:r>
          </w:p>
        </w:tc>
        <w:tc>
          <w:tcPr>
            <w:tcW w:type="dxa" w:w="2889"/>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Note</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ct_games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ct_id</w:t>
            </w:r>
            <w:r>
              <w:rPr>
                <w:sz w:val="18"/>
                <w:szCs w:val="18"/>
              </w:rPr>
              <w:t xml:space="preserve"> unique, </w:t>
            </w:r>
            <w:r>
              <w:rPr>
                <w:rFonts w:ascii="Consolas" w:cs="Consolas" w:eastAsia="Consolas" w:hAnsi="Consolas"/>
                <w:color w:val="8B1A1A"/>
                <w:sz w:val="17"/>
                <w:szCs w:val="17"/>
              </w:rPr>
              <w:t xml:space="preserve">name</w:t>
            </w:r>
            <w:r>
              <w:rPr>
                <w:sz w:val="18"/>
                <w:szCs w:val="18"/>
              </w:rPr>
              <w:t xml:space="preserve">, </w:t>
            </w:r>
            <w:r>
              <w:rPr>
                <w:rFonts w:ascii="Consolas" w:cs="Consolas" w:eastAsia="Consolas" w:hAnsi="Consolas"/>
                <w:color w:val="8B1A1A"/>
                <w:sz w:val="17"/>
                <w:szCs w:val="17"/>
              </w:rPr>
              <w:t xml:space="preserve">display_name</w:t>
            </w:r>
            <w:r>
              <w:rPr>
                <w:sz w:val="18"/>
                <w:szCs w:val="18"/>
              </w:rPr>
              <w:t xml:space="preserve">, </w:t>
            </w:r>
            <w:r>
              <w:rPr>
                <w:rFonts w:ascii="Consolas" w:cs="Consolas" w:eastAsia="Consolas" w:hAnsi="Consolas"/>
                <w:color w:val="8B1A1A"/>
                <w:sz w:val="17"/>
                <w:szCs w:val="17"/>
              </w:rPr>
              <w:t xml:space="preserve">enabled</w:t>
            </w:r>
            <w:r>
              <w:rPr>
                <w:sz w:val="18"/>
                <w:szCs w:val="18"/>
              </w:rPr>
              <w:t xml:space="preserve">, </w:t>
            </w:r>
            <w:r>
              <w:rPr>
                <w:rFonts w:ascii="Consolas" w:cs="Consolas" w:eastAsia="Consolas" w:hAnsi="Consolas"/>
                <w:color w:val="8B1A1A"/>
                <w:sz w:val="17"/>
                <w:szCs w:val="17"/>
              </w:rPr>
              <w:t xml:space="preserve">synced_at</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Sostituisce la mappa fissa 1: MTG, 2: Pokémon…; </w:t>
            </w:r>
            <w:r>
              <w:rPr>
                <w:rFonts w:ascii="Consolas" w:cs="Consolas" w:eastAsia="Consolas" w:hAnsi="Consolas"/>
                <w:color w:val="8B1A1A"/>
                <w:sz w:val="17"/>
                <w:szCs w:val="17"/>
              </w:rPr>
              <w:t xml:space="preserve">enabled</w:t>
            </w:r>
            <w:r>
              <w:rPr>
                <w:sz w:val="18"/>
                <w:szCs w:val="18"/>
              </w:rPr>
              <w:t xml:space="preserve"> decide cosa sincronizzare</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ct_categories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ct_id</w:t>
            </w:r>
            <w:r>
              <w:rPr>
                <w:sz w:val="18"/>
                <w:szCs w:val="18"/>
              </w:rPr>
              <w:t xml:space="preserve"> unique, </w:t>
            </w:r>
            <w:r>
              <w:rPr>
                <w:rFonts w:ascii="Consolas" w:cs="Consolas" w:eastAsia="Consolas" w:hAnsi="Consolas"/>
                <w:color w:val="8B1A1A"/>
                <w:sz w:val="17"/>
                <w:szCs w:val="17"/>
              </w:rPr>
              <w:t xml:space="preserve">ct_game_id</w:t>
            </w:r>
            <w:r>
              <w:rPr>
                <w:sz w:val="18"/>
                <w:szCs w:val="18"/>
              </w:rPr>
              <w:t xml:space="preserve">, </w:t>
            </w:r>
            <w:r>
              <w:rPr>
                <w:rFonts w:ascii="Consolas" w:cs="Consolas" w:eastAsia="Consolas" w:hAnsi="Consolas"/>
                <w:color w:val="8B1A1A"/>
                <w:sz w:val="17"/>
                <w:szCs w:val="17"/>
              </w:rPr>
              <w:t xml:space="preserve">name</w:t>
            </w:r>
            <w:r>
              <w:rPr>
                <w:sz w:val="18"/>
                <w:szCs w:val="18"/>
              </w:rPr>
              <w:t xml:space="preserve">, </w:t>
            </w:r>
            <w:r>
              <w:rPr>
                <w:rFonts w:ascii="Consolas" w:cs="Consolas" w:eastAsia="Consolas" w:hAnsi="Consolas"/>
                <w:color w:val="8B1A1A"/>
                <w:sz w:val="17"/>
                <w:szCs w:val="17"/>
              </w:rPr>
              <w:t xml:space="preserve">properties</w:t>
            </w:r>
            <w:r>
              <w:rPr>
                <w:sz w:val="18"/>
                <w:szCs w:val="18"/>
              </w:rPr>
              <w:t xml:space="preserve"> jsonb, </w:t>
            </w:r>
            <w:r>
              <w:rPr>
                <w:rFonts w:ascii="Consolas" w:cs="Consolas" w:eastAsia="Consolas" w:hAnsi="Consolas"/>
                <w:color w:val="8B1A1A"/>
                <w:sz w:val="17"/>
                <w:szCs w:val="17"/>
              </w:rPr>
              <w:t xml:space="preserve">synced_at</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properties</w:t>
            </w:r>
            <w:r>
              <w:rPr>
                <w:sz w:val="18"/>
                <w:szCs w:val="18"/>
              </w:rPr>
              <w:t xml:space="preserve"> = definizione delle proprietà e valori ammessi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ct_expansions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ct_id</w:t>
            </w:r>
            <w:r>
              <w:rPr>
                <w:sz w:val="18"/>
                <w:szCs w:val="18"/>
              </w:rPr>
              <w:t xml:space="preserve"> unique, </w:t>
            </w:r>
            <w:r>
              <w:rPr>
                <w:rFonts w:ascii="Consolas" w:cs="Consolas" w:eastAsia="Consolas" w:hAnsi="Consolas"/>
                <w:color w:val="8B1A1A"/>
                <w:sz w:val="17"/>
                <w:szCs w:val="17"/>
              </w:rPr>
              <w:t xml:space="preserve">ct_game_id</w:t>
            </w:r>
            <w:r>
              <w:rPr>
                <w:sz w:val="18"/>
                <w:szCs w:val="18"/>
              </w:rPr>
              <w:t xml:space="preserve">, </w:t>
            </w:r>
            <w:r>
              <w:rPr>
                <w:rFonts w:ascii="Consolas" w:cs="Consolas" w:eastAsia="Consolas" w:hAnsi="Consolas"/>
                <w:color w:val="8B1A1A"/>
                <w:sz w:val="17"/>
                <w:szCs w:val="17"/>
              </w:rPr>
              <w:t xml:space="preserve">code</w:t>
            </w:r>
            <w:r>
              <w:rPr>
                <w:sz w:val="18"/>
                <w:szCs w:val="18"/>
              </w:rPr>
              <w:t xml:space="preserve">, </w:t>
            </w:r>
            <w:r>
              <w:rPr>
                <w:rFonts w:ascii="Consolas" w:cs="Consolas" w:eastAsia="Consolas" w:hAnsi="Consolas"/>
                <w:color w:val="8B1A1A"/>
                <w:sz w:val="17"/>
                <w:szCs w:val="17"/>
              </w:rPr>
              <w:t xml:space="preserve">name</w:t>
            </w:r>
            <w:r>
              <w:rPr>
                <w:sz w:val="18"/>
                <w:szCs w:val="18"/>
              </w:rPr>
              <w:t xml:space="preserve">, </w:t>
            </w:r>
            <w:r>
              <w:rPr>
                <w:rFonts w:ascii="Consolas" w:cs="Consolas" w:eastAsia="Consolas" w:hAnsi="Consolas"/>
                <w:color w:val="8B1A1A"/>
                <w:sz w:val="17"/>
                <w:szCs w:val="17"/>
              </w:rPr>
              <w:t xml:space="preserve">export_status</w:t>
            </w:r>
            <w:r>
              <w:rPr>
                <w:sz w:val="18"/>
                <w:szCs w:val="18"/>
              </w:rPr>
              <w:t xml:space="preserve"> (ok | pending_export), </w:t>
            </w:r>
            <w:r>
              <w:rPr>
                <w:rFonts w:ascii="Consolas" w:cs="Consolas" w:eastAsia="Consolas" w:hAnsi="Consolas"/>
                <w:color w:val="8B1A1A"/>
                <w:sz w:val="17"/>
                <w:szCs w:val="17"/>
              </w:rPr>
              <w:t xml:space="preserve">synced_at</w:t>
            </w:r>
            <w:r>
              <w:rPr>
                <w:sz w:val="18"/>
                <w:szCs w:val="18"/>
              </w:rPr>
              <w:t xml:space="preserve">, </w:t>
            </w:r>
            <w:r>
              <w:rPr>
                <w:rFonts w:ascii="Consolas" w:cs="Consolas" w:eastAsia="Consolas" w:hAnsi="Consolas"/>
                <w:color w:val="8B1A1A"/>
                <w:sz w:val="17"/>
                <w:szCs w:val="17"/>
              </w:rPr>
              <w:t xml:space="preserve">removed_at</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Risolve il nome del set dai blueprint; </w:t>
            </w:r>
            <w:r>
              <w:rPr>
                <w:rFonts w:ascii="Consolas" w:cs="Consolas" w:eastAsia="Consolas" w:hAnsi="Consolas"/>
                <w:color w:val="8B1A1A"/>
                <w:sz w:val="17"/>
                <w:szCs w:val="17"/>
              </w:rPr>
              <w:t xml:space="preserve">pending_export</w:t>
            </w:r>
            <w:r>
              <w:rPr>
                <w:sz w:val="18"/>
                <w:szCs w:val="18"/>
              </w:rPr>
              <w:t xml:space="preserve"> per espansioni appena uscite (→ §8.8)</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ct_blueprints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ct_id</w:t>
            </w:r>
            <w:r>
              <w:rPr>
                <w:sz w:val="18"/>
                <w:szCs w:val="18"/>
              </w:rPr>
              <w:t xml:space="preserve"> unique, </w:t>
            </w:r>
            <w:r>
              <w:rPr>
                <w:rFonts w:ascii="Consolas" w:cs="Consolas" w:eastAsia="Consolas" w:hAnsi="Consolas"/>
                <w:color w:val="8B1A1A"/>
                <w:sz w:val="17"/>
                <w:szCs w:val="17"/>
              </w:rPr>
              <w:t xml:space="preserve">name</w:t>
            </w:r>
            <w:r>
              <w:rPr>
                <w:sz w:val="18"/>
                <w:szCs w:val="18"/>
              </w:rPr>
              <w:t xml:space="preserve">, </w:t>
            </w:r>
            <w:r>
              <w:rPr>
                <w:rFonts w:ascii="Consolas" w:cs="Consolas" w:eastAsia="Consolas" w:hAnsi="Consolas"/>
                <w:color w:val="8B1A1A"/>
                <w:sz w:val="17"/>
                <w:szCs w:val="17"/>
              </w:rPr>
              <w:t xml:space="preserve">version</w:t>
            </w:r>
            <w:r>
              <w:rPr>
                <w:sz w:val="18"/>
                <w:szCs w:val="18"/>
              </w:rPr>
              <w:t xml:space="preserve">, </w:t>
            </w:r>
            <w:r>
              <w:rPr>
                <w:rFonts w:ascii="Consolas" w:cs="Consolas" w:eastAsia="Consolas" w:hAnsi="Consolas"/>
                <w:color w:val="8B1A1A"/>
                <w:sz w:val="17"/>
                <w:szCs w:val="17"/>
              </w:rPr>
              <w:t xml:space="preserve">ct_game_id</w:t>
            </w:r>
            <w:r>
              <w:rPr>
                <w:sz w:val="18"/>
                <w:szCs w:val="18"/>
              </w:rPr>
              <w:t xml:space="preserve">, </w:t>
            </w:r>
            <w:r>
              <w:rPr>
                <w:rFonts w:ascii="Consolas" w:cs="Consolas" w:eastAsia="Consolas" w:hAnsi="Consolas"/>
                <w:color w:val="8B1A1A"/>
                <w:sz w:val="17"/>
                <w:szCs w:val="17"/>
              </w:rPr>
              <w:t xml:space="preserve">ct_category_id</w:t>
            </w:r>
            <w:r>
              <w:rPr>
                <w:sz w:val="18"/>
                <w:szCs w:val="18"/>
              </w:rPr>
              <w:t xml:space="preserve">, </w:t>
            </w:r>
            <w:r>
              <w:rPr>
                <w:rFonts w:ascii="Consolas" w:cs="Consolas" w:eastAsia="Consolas" w:hAnsi="Consolas"/>
                <w:color w:val="8B1A1A"/>
                <w:sz w:val="17"/>
                <w:szCs w:val="17"/>
              </w:rPr>
              <w:t xml:space="preserve">ct_expansion_id</w:t>
            </w:r>
            <w:r>
              <w:rPr>
                <w:sz w:val="18"/>
                <w:szCs w:val="18"/>
              </w:rPr>
              <w:t xml:space="preserve"> (nullable), </w:t>
            </w:r>
            <w:r>
              <w:rPr>
                <w:rFonts w:ascii="Consolas" w:cs="Consolas" w:eastAsia="Consolas" w:hAnsi="Consolas"/>
                <w:color w:val="8B1A1A"/>
                <w:sz w:val="17"/>
                <w:szCs w:val="17"/>
              </w:rPr>
              <w:t xml:space="preserve">image_url</w:t>
            </w:r>
            <w:r>
              <w:rPr>
                <w:sz w:val="18"/>
                <w:szCs w:val="18"/>
              </w:rPr>
              <w:t xml:space="preserve">, </w:t>
            </w:r>
            <w:r>
              <w:rPr>
                <w:rFonts w:ascii="Consolas" w:cs="Consolas" w:eastAsia="Consolas" w:hAnsi="Consolas"/>
                <w:color w:val="8B1A1A"/>
                <w:sz w:val="17"/>
                <w:szCs w:val="17"/>
              </w:rPr>
              <w:t xml:space="preserve">editable_properties</w:t>
            </w:r>
            <w:r>
              <w:rPr>
                <w:sz w:val="18"/>
                <w:szCs w:val="18"/>
              </w:rPr>
              <w:t xml:space="preserve"> jsonb, </w:t>
            </w:r>
            <w:r>
              <w:rPr>
                <w:rFonts w:ascii="Consolas" w:cs="Consolas" w:eastAsia="Consolas" w:hAnsi="Consolas"/>
                <w:color w:val="8B1A1A"/>
                <w:sz w:val="17"/>
                <w:szCs w:val="17"/>
              </w:rPr>
              <w:t xml:space="preserve">fixed_properties</w:t>
            </w:r>
            <w:r>
              <w:rPr>
                <w:sz w:val="18"/>
                <w:szCs w:val="18"/>
              </w:rPr>
              <w:t xml:space="preserve"> jsonb, </w:t>
            </w:r>
            <w:r>
              <w:rPr>
                <w:rFonts w:ascii="Consolas" w:cs="Consolas" w:eastAsia="Consolas" w:hAnsi="Consolas"/>
                <w:color w:val="8B1A1A"/>
                <w:sz w:val="17"/>
                <w:szCs w:val="17"/>
              </w:rPr>
              <w:t xml:space="preserve">collector_number</w:t>
            </w:r>
            <w:r>
              <w:rPr>
                <w:sz w:val="18"/>
                <w:szCs w:val="18"/>
              </w:rPr>
              <w:t xml:space="preserve">, </w:t>
            </w:r>
            <w:r>
              <w:rPr>
                <w:rFonts w:ascii="Consolas" w:cs="Consolas" w:eastAsia="Consolas" w:hAnsi="Consolas"/>
                <w:color w:val="8B1A1A"/>
                <w:sz w:val="17"/>
                <w:szCs w:val="17"/>
              </w:rPr>
              <w:t xml:space="preserve">rarity</w:t>
            </w:r>
            <w:r>
              <w:rPr>
                <w:sz w:val="18"/>
                <w:szCs w:val="18"/>
              </w:rPr>
              <w:t xml:space="preserve">, </w:t>
            </w:r>
            <w:r>
              <w:rPr>
                <w:rFonts w:ascii="Consolas" w:cs="Consolas" w:eastAsia="Consolas" w:hAnsi="Consolas"/>
                <w:color w:val="8B1A1A"/>
                <w:sz w:val="17"/>
                <w:szCs w:val="17"/>
              </w:rPr>
              <w:t xml:space="preserve">scryfall_id</w:t>
            </w:r>
            <w:r>
              <w:rPr>
                <w:sz w:val="18"/>
                <w:szCs w:val="18"/>
              </w:rPr>
              <w:t xml:space="preserve">, </w:t>
            </w:r>
            <w:r>
              <w:rPr>
                <w:rFonts w:ascii="Consolas" w:cs="Consolas" w:eastAsia="Consolas" w:hAnsi="Consolas"/>
                <w:color w:val="8B1A1A"/>
                <w:sz w:val="17"/>
                <w:szCs w:val="17"/>
              </w:rPr>
              <w:t xml:space="preserve">card_market_ids</w:t>
            </w:r>
            <w:r>
              <w:rPr>
                <w:sz w:val="18"/>
                <w:szCs w:val="18"/>
              </w:rPr>
              <w:t xml:space="preserve"> integer[], </w:t>
            </w:r>
            <w:r>
              <w:rPr>
                <w:rFonts w:ascii="Consolas" w:cs="Consolas" w:eastAsia="Consolas" w:hAnsi="Consolas"/>
                <w:color w:val="8B1A1A"/>
                <w:sz w:val="17"/>
                <w:szCs w:val="17"/>
              </w:rPr>
              <w:t xml:space="preserve">tcg_player_id</w:t>
            </w:r>
            <w:r>
              <w:rPr>
                <w:sz w:val="18"/>
                <w:szCs w:val="18"/>
              </w:rPr>
              <w:t xml:space="preserve">, </w:t>
            </w:r>
            <w:r>
              <w:rPr>
                <w:rFonts w:ascii="Consolas" w:cs="Consolas" w:eastAsia="Consolas" w:hAnsi="Consolas"/>
                <w:color w:val="8B1A1A"/>
                <w:sz w:val="17"/>
                <w:szCs w:val="17"/>
              </w:rPr>
              <w:t xml:space="preserve">search_text</w:t>
            </w:r>
            <w:r>
              <w:rPr>
                <w:sz w:val="18"/>
                <w:szCs w:val="18"/>
              </w:rPr>
              <w:t xml:space="preserve">, </w:t>
            </w:r>
            <w:r>
              <w:rPr>
                <w:rFonts w:ascii="Consolas" w:cs="Consolas" w:eastAsia="Consolas" w:hAnsi="Consolas"/>
                <w:color w:val="8B1A1A"/>
                <w:sz w:val="17"/>
                <w:szCs w:val="17"/>
              </w:rPr>
              <w:t xml:space="preserve">synced_at</w:t>
            </w:r>
            <w:r>
              <w:rPr>
                <w:sz w:val="18"/>
                <w:szCs w:val="18"/>
              </w:rPr>
              <w:t xml:space="preserve">, </w:t>
            </w:r>
            <w:r>
              <w:rPr>
                <w:rFonts w:ascii="Consolas" w:cs="Consolas" w:eastAsia="Consolas" w:hAnsi="Consolas"/>
                <w:color w:val="8B1A1A"/>
                <w:sz w:val="17"/>
                <w:szCs w:val="17"/>
              </w:rPr>
              <w:t xml:space="preserve">removed_at</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Indici: GIN trigram su </w:t>
            </w:r>
            <w:r>
              <w:rPr>
                <w:rFonts w:ascii="Consolas" w:cs="Consolas" w:eastAsia="Consolas" w:hAnsi="Consolas"/>
                <w:color w:val="8B1A1A"/>
                <w:sz w:val="17"/>
                <w:szCs w:val="17"/>
              </w:rPr>
              <w:t xml:space="preserve">search_text</w:t>
            </w:r>
            <w:r>
              <w:rPr>
                <w:sz w:val="18"/>
                <w:szCs w:val="18"/>
              </w:rPr>
              <w:t xml:space="preserve">, GIN su </w:t>
            </w:r>
            <w:r>
              <w:rPr>
                <w:rFonts w:ascii="Consolas" w:cs="Consolas" w:eastAsia="Consolas" w:hAnsi="Consolas"/>
                <w:color w:val="8B1A1A"/>
                <w:sz w:val="17"/>
                <w:szCs w:val="17"/>
              </w:rPr>
              <w:t xml:space="preserve">card_market_ids</w:t>
            </w:r>
            <w:r>
              <w:rPr>
                <w:sz w:val="18"/>
                <w:szCs w:val="18"/>
              </w:rPr>
              <w:t xml:space="preserve">, btree su </w:t>
            </w:r>
            <w:r>
              <w:rPr>
                <w:rFonts w:ascii="Consolas" w:cs="Consolas" w:eastAsia="Consolas" w:hAnsi="Consolas"/>
                <w:color w:val="8B1A1A"/>
                <w:sz w:val="17"/>
                <w:szCs w:val="17"/>
              </w:rPr>
              <w:t xml:space="preserve">collector_number</w:t>
            </w:r>
            <w:r>
              <w:rPr>
                <w:sz w:val="18"/>
                <w:szCs w:val="18"/>
              </w:rPr>
              <w:t xml:space="preserve">, </w:t>
            </w:r>
            <w:r>
              <w:rPr>
                <w:rFonts w:ascii="Consolas" w:cs="Consolas" w:eastAsia="Consolas" w:hAnsi="Consolas"/>
                <w:color w:val="8B1A1A"/>
                <w:sz w:val="17"/>
                <w:szCs w:val="17"/>
              </w:rPr>
              <w:t xml:space="preserve">scryfall_id</w:t>
            </w:r>
            <w:r>
              <w:rPr>
                <w:sz w:val="18"/>
                <w:szCs w:val="18"/>
              </w:rPr>
              <w:t xml:space="preserve">, </w:t>
            </w:r>
            <w:r>
              <w:rPr>
                <w:rFonts w:ascii="Consolas" w:cs="Consolas" w:eastAsia="Consolas" w:hAnsi="Consolas"/>
                <w:color w:val="8B1A1A"/>
                <w:sz w:val="17"/>
                <w:szCs w:val="17"/>
              </w:rPr>
              <w:t xml:space="preserve">tcg_player_id</w:t>
            </w:r>
            <w:r>
              <w:rPr>
                <w:sz w:val="18"/>
                <w:szCs w:val="18"/>
              </w:rPr>
              <w:t xml:space="preserve">, </w:t>
            </w:r>
            <w:r>
              <w:rPr>
                <w:rFonts w:ascii="Consolas" w:cs="Consolas" w:eastAsia="Consolas" w:hAnsi="Consolas"/>
                <w:color w:val="8B1A1A"/>
                <w:sz w:val="17"/>
                <w:szCs w:val="17"/>
              </w:rPr>
              <w:t xml:space="preserve">(ct_expansion_id, ct_category_id)</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catalog_sync_runs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status</w:t>
            </w:r>
            <w:r>
              <w:rPr>
                <w:sz w:val="18"/>
                <w:szCs w:val="18"/>
              </w:rPr>
              <w:t xml:space="preserve">, </w:t>
            </w:r>
            <w:r>
              <w:rPr>
                <w:rFonts w:ascii="Consolas" w:cs="Consolas" w:eastAsia="Consolas" w:hAnsi="Consolas"/>
                <w:color w:val="8B1A1A"/>
                <w:sz w:val="17"/>
                <w:szCs w:val="17"/>
              </w:rPr>
              <w:t xml:space="preserve">trigger</w:t>
            </w:r>
            <w:r>
              <w:rPr>
                <w:sz w:val="18"/>
                <w:szCs w:val="18"/>
              </w:rPr>
              <w:t xml:space="preserve"> (schedule | manual), </w:t>
            </w:r>
            <w:r>
              <w:rPr>
                <w:rFonts w:ascii="Consolas" w:cs="Consolas" w:eastAsia="Consolas" w:hAnsi="Consolas"/>
                <w:color w:val="8B1A1A"/>
                <w:sz w:val="17"/>
                <w:szCs w:val="17"/>
              </w:rPr>
              <w:t xml:space="preserve">started_at</w:t>
            </w:r>
            <w:r>
              <w:rPr>
                <w:sz w:val="18"/>
                <w:szCs w:val="18"/>
              </w:rPr>
              <w:t xml:space="preserve">, </w:t>
            </w:r>
            <w:r>
              <w:rPr>
                <w:rFonts w:ascii="Consolas" w:cs="Consolas" w:eastAsia="Consolas" w:hAnsi="Consolas"/>
                <w:color w:val="8B1A1A"/>
                <w:sz w:val="17"/>
                <w:szCs w:val="17"/>
              </w:rPr>
              <w:t xml:space="preserve">finished_at</w:t>
            </w:r>
            <w:r>
              <w:rPr>
                <w:sz w:val="18"/>
                <w:szCs w:val="18"/>
              </w:rPr>
              <w:t xml:space="preserve">, </w:t>
            </w:r>
            <w:r>
              <w:rPr>
                <w:rFonts w:ascii="Consolas" w:cs="Consolas" w:eastAsia="Consolas" w:hAnsi="Consolas"/>
                <w:color w:val="8B1A1A"/>
                <w:sz w:val="17"/>
                <w:szCs w:val="17"/>
              </w:rPr>
              <w:t xml:space="preserve">expansions_total</w:t>
            </w:r>
            <w:r>
              <w:rPr>
                <w:sz w:val="18"/>
                <w:szCs w:val="18"/>
              </w:rPr>
              <w:t xml:space="preserve">, </w:t>
            </w:r>
            <w:r>
              <w:rPr>
                <w:rFonts w:ascii="Consolas" w:cs="Consolas" w:eastAsia="Consolas" w:hAnsi="Consolas"/>
                <w:color w:val="8B1A1A"/>
                <w:sz w:val="17"/>
                <w:szCs w:val="17"/>
              </w:rPr>
              <w:t xml:space="preserve">expansions_done</w:t>
            </w:r>
            <w:r>
              <w:rPr>
                <w:sz w:val="18"/>
                <w:szCs w:val="18"/>
              </w:rPr>
              <w:t xml:space="preserve">, </w:t>
            </w:r>
            <w:r>
              <w:rPr>
                <w:rFonts w:ascii="Consolas" w:cs="Consolas" w:eastAsia="Consolas" w:hAnsi="Consolas"/>
                <w:color w:val="8B1A1A"/>
                <w:sz w:val="17"/>
                <w:szCs w:val="17"/>
              </w:rPr>
              <w:t xml:space="preserve">blueprints_upserted</w:t>
            </w:r>
            <w:r>
              <w:rPr>
                <w:sz w:val="18"/>
                <w:szCs w:val="18"/>
              </w:rPr>
              <w:t xml:space="preserve">, </w:t>
            </w:r>
            <w:r>
              <w:rPr>
                <w:rFonts w:ascii="Consolas" w:cs="Consolas" w:eastAsia="Consolas" w:hAnsi="Consolas"/>
                <w:color w:val="8B1A1A"/>
                <w:sz w:val="17"/>
                <w:szCs w:val="17"/>
              </w:rPr>
              <w:t xml:space="preserve">blueprints_removed</w:t>
            </w:r>
            <w:r>
              <w:rPr>
                <w:sz w:val="18"/>
                <w:szCs w:val="18"/>
              </w:rPr>
              <w:t xml:space="preserve">, </w:t>
            </w:r>
            <w:r>
              <w:rPr>
                <w:rFonts w:ascii="Consolas" w:cs="Consolas" w:eastAsia="Consolas" w:hAnsi="Consolas"/>
                <w:color w:val="8B1A1A"/>
                <w:sz w:val="17"/>
                <w:szCs w:val="17"/>
              </w:rPr>
              <w:t xml:space="preserve">errors</w:t>
            </w:r>
            <w:r>
              <w:rPr>
                <w:sz w:val="18"/>
                <w:szCs w:val="18"/>
              </w:rPr>
              <w:t xml:space="preserve"> jsonb</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Progresso visibile in UI (→ §9.6)</w:t>
            </w:r>
          </w:p>
        </w:tc>
      </w:tr>
    </w:tbl>
    <w:p>
      <w:pPr>
        <w:spacing w:after="120"/>
      </w:pPr>
    </w:p>
    <w:p>
      <w:pPr>
        <w:pStyle w:val="ListParagraph"/>
        <w:numPr>
          <w:ilvl w:val="0"/>
          <w:numId w:val="2"/>
        </w:numPr>
        <w:spacing w:after="60"/>
      </w:pPr>
      <w:r>
        <w:rPr>
          <w:rFonts w:ascii="Consolas" w:cs="Consolas" w:eastAsia="Consolas" w:hAnsi="Consolas"/>
          <w:color w:val="8B1A1A"/>
          <w:sz w:val="19"/>
          <w:szCs w:val="19"/>
        </w:rPr>
        <w:t xml:space="preserve">search_text</w:t>
      </w:r>
      <w:r>
        <w:t xml:space="preserve"> = </w:t>
      </w:r>
      <w:r>
        <w:rPr>
          <w:rFonts w:ascii="Consolas" w:cs="Consolas" w:eastAsia="Consolas" w:hAnsi="Consolas"/>
          <w:color w:val="8B1A1A"/>
          <w:sz w:val="19"/>
          <w:szCs w:val="19"/>
        </w:rPr>
        <w:t xml:space="preserve">lower(unaccent(name + version + nome espansione + codice espansione))</w:t>
      </w:r>
      <w:r>
        <w:t xml:space="preserve">, calcolato dall'applicazione all'upsert (</w:t>
      </w:r>
      <w:r>
        <w:rPr>
          <w:rFonts w:ascii="Consolas" w:cs="Consolas" w:eastAsia="Consolas" w:hAnsi="Consolas"/>
          <w:color w:val="8B1A1A"/>
          <w:sz w:val="19"/>
          <w:szCs w:val="19"/>
        </w:rPr>
        <w:t xml:space="preserve">unaccent</w:t>
      </w:r>
      <w:r>
        <w:t xml:space="preserve"> non è immutable e non può stare in una colonna generata).</w:t>
      </w:r>
    </w:p>
    <w:p>
      <w:pPr>
        <w:pStyle w:val="ListParagraph"/>
        <w:numPr>
          <w:ilvl w:val="0"/>
          <w:numId w:val="2"/>
        </w:numPr>
        <w:spacing w:after="60"/>
      </w:pPr>
      <w:r>
        <w:t xml:space="preserve">I blueprint non tornati da un export riuscito della loro espansione ricevono </w:t>
      </w:r>
      <w:r>
        <w:rPr>
          <w:rFonts w:ascii="Consolas" w:cs="Consolas" w:eastAsia="Consolas" w:hAnsi="Consolas"/>
          <w:color w:val="8B1A1A"/>
          <w:sz w:val="19"/>
          <w:szCs w:val="19"/>
        </w:rPr>
        <w:t xml:space="preserve">removed_at</w:t>
      </w:r>
      <w:r>
        <w:t xml:space="preserve">; non si cancellano mai, perché item e righe d'ordine li referenziano.</w:t>
      </w:r>
    </w:p>
    <w:p>
      <w:pPr>
        <w:pStyle w:val="ListParagraph"/>
        <w:numPr>
          <w:ilvl w:val="0"/>
          <w:numId w:val="2"/>
        </w:numPr>
        <w:spacing w:after="60"/>
      </w:pPr>
      <w:r>
        <w:rPr>
          <w:rFonts w:ascii="Consolas" w:cs="Consolas" w:eastAsia="Consolas" w:hAnsi="Consolas"/>
          <w:color w:val="8B1A1A"/>
          <w:sz w:val="19"/>
          <w:szCs w:val="19"/>
        </w:rPr>
        <w:t xml:space="preserve">collector_number</w:t>
      </w:r>
      <w:r>
        <w:t xml:space="preserve"> e </w:t>
      </w:r>
      <w:r>
        <w:rPr>
          <w:rFonts w:ascii="Consolas" w:cs="Consolas" w:eastAsia="Consolas" w:hAnsi="Consolas"/>
          <w:color w:val="8B1A1A"/>
          <w:sz w:val="19"/>
          <w:szCs w:val="19"/>
        </w:rPr>
        <w:t xml:space="preserve">rarity</w:t>
      </w:r>
      <w:r>
        <w:t xml:space="preserve"> si estraggono da </w:t>
      </w:r>
      <w:r>
        <w:rPr>
          <w:rFonts w:ascii="Consolas" w:cs="Consolas" w:eastAsia="Consolas" w:hAnsi="Consolas"/>
          <w:color w:val="8B1A1A"/>
          <w:sz w:val="19"/>
          <w:szCs w:val="19"/>
        </w:rPr>
        <w:t xml:space="preserve">fixed_properties</w:t>
      </w:r>
      <w:r>
        <w:t xml:space="preserve"> (presenti solo per i blueprint che le hanno). La validazione delle proprietà di un oggetto usa le </w:t>
      </w:r>
      <w:r>
        <w:rPr>
          <w:rFonts w:ascii="Consolas" w:cs="Consolas" w:eastAsia="Consolas" w:hAnsi="Consolas"/>
          <w:color w:val="8B1A1A"/>
          <w:sz w:val="19"/>
          <w:szCs w:val="19"/>
        </w:rPr>
        <w:t xml:space="preserve">editable_properties</w:t>
      </w:r>
      <w:r>
        <w:t xml:space="preserve"> del suo blueprint, fonte autorevole; </w:t>
      </w:r>
      <w:r>
        <w:rPr>
          <w:rFonts w:ascii="Consolas" w:cs="Consolas" w:eastAsia="Consolas" w:hAnsi="Consolas"/>
          <w:color w:val="8B1A1A"/>
          <w:sz w:val="19"/>
          <w:szCs w:val="19"/>
        </w:rPr>
        <w:t xml:space="preserve">/categories</w:t>
      </w:r>
      <w:r>
        <w:t xml:space="preserve"> serve per l'elenco delle chiavi (→ §4.5).</w:t>
      </w:r>
    </w:p>
    <w:p>
      <w:pPr>
        <w:pStyle w:val="ListParagraph"/>
        <w:numPr>
          <w:ilvl w:val="0"/>
          <w:numId w:val="2"/>
        </w:numPr>
        <w:spacing w:after="60"/>
      </w:pPr>
      <w:r>
        <w:t xml:space="preserve">I blueprint senza espansione si sincronizzano con </w:t>
      </w:r>
      <w:r>
        <w:rPr>
          <w:rFonts w:ascii="Consolas" w:cs="Consolas" w:eastAsia="Consolas" w:hAnsi="Consolas"/>
          <w:color w:val="8B1A1A"/>
          <w:sz w:val="19"/>
          <w:szCs w:val="19"/>
        </w:rPr>
        <w:t xml:space="preserve">expansion_id=null</w:t>
      </w:r>
      <w:r>
        <w:t xml:space="preserve"> e hanno </w:t>
      </w:r>
      <w:r>
        <w:rPr>
          <w:rFonts w:ascii="Consolas" w:cs="Consolas" w:eastAsia="Consolas" w:hAnsi="Consolas"/>
          <w:color w:val="8B1A1A"/>
          <w:sz w:val="19"/>
          <w:szCs w:val="19"/>
        </w:rPr>
        <w:t xml:space="preserve">ct_expansion_id</w:t>
      </w:r>
      <w:r>
        <w:t xml:space="preserve"> null (→ §9.6).</w:t>
      </w:r>
    </w:p>
    <w:p>
      <w:pPr>
        <w:pStyle w:val="Heading2"/>
      </w:pPr>
      <w:r>
        <w:t xml:space="preserve">4.4 Acquisti</w:t>
      </w:r>
    </w:p>
    <w:p>
      <w:pPr>
        <w:pStyle w:val="Heading3"/>
      </w:pPr>
      <w:r>
        <w:t xml:space="preserve">purchases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channel_id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channels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Canale d'acquisto (→ §4.7)</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origin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manual | cardtrader_api | csv</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§2.6</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external_order_id / external_order_code / external_transaction_code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per (account, channel)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Id, codice e transaction code dell'ordine esterno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external_state / external_state_changed_at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 / 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CardTrader grezzo (→ §2.4)</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via_cardtrader_zero</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false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title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Nome dell'acquisto (sostituisce il nome mancante in v1.1)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seller_ref</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username, nessun dato personale (→ §11)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ordered_at / received_at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ordered_at</w:t>
            </w:r>
            <w:r>
              <w:rPr>
                <w:sz w:val="18"/>
                <w:szCs w:val="18"/>
              </w:rPr>
              <w:t xml:space="preserve"> è la data di riferimento per il cambio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 dell'ordine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subtotal_cents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righe (cache verificata alla conferma)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charges_total_cents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spese accessorie, sconti negativi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refunds_total_cents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rimborsi ricevuti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total_cents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subtotal + charges − refunds</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fx_rate / fx_rate_date / fx_source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numeric(20,10) / date / 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§2.3.3</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total_base_cents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di carico in valuta base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§5.1</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review_required / review_reasons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 / 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 con discrepanze (→ §8.3)</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notes, created_by_id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text, FK users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bl>
    <w:p>
      <w:pPr>
        <w:spacing w:after="120"/>
      </w:pPr>
    </w:p>
    <w:p>
      <w:pPr>
        <w:pStyle w:val="Heading3"/>
      </w:pPr>
      <w:r>
        <w:t xml:space="preserve">purchase_lines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ct_blueprint_id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ct_blueprints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locale; il </w:t>
            </w:r>
            <w:r>
              <w:rPr>
                <w:rFonts w:ascii="Consolas" w:cs="Consolas" w:eastAsia="Consolas" w:hAnsi="Consolas"/>
                <w:color w:val="8B1A1A"/>
                <w:sz w:val="17"/>
                <w:szCs w:val="17"/>
              </w:rPr>
              <w:t xml:space="preserve">ct_id</w:t>
            </w:r>
            <w:r>
              <w:rPr>
                <w:sz w:val="18"/>
                <w:szCs w:val="18"/>
              </w:rPr>
              <w:t xml:space="preserve"> si legge dalla relazione (chiarisce l'ambiguità della v1.1)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description / expansion_name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 / 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Snapshot al momento dell'acquisto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kind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single | sealed | bulk_lot | accessory | other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intent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sell | keep_sealed | crack | personal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Strategia; sostituisce </w:t>
            </w:r>
            <w:r>
              <w:rPr>
                <w:rFonts w:ascii="Consolas" w:cs="Consolas" w:eastAsia="Consolas" w:hAnsi="Consolas"/>
                <w:color w:val="8B1A1A"/>
                <w:sz w:val="17"/>
                <w:szCs w:val="17"/>
              </w:rPr>
              <w:t xml:space="preserve">intent_type</w:t>
            </w:r>
            <w:r>
              <w:rPr>
                <w:sz w:val="18"/>
                <w:szCs w:val="18"/>
              </w:rPr>
              <w:t xml:space="preserve"> a livello di acquisto, perché un ordine può contenere intenti diversi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quantity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&gt;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unit_price_cents / line_total_cents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 valuta dell'acquisto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lot_group_id / price_allocation_method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uuid / 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 equal | proportional_reference | manual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Righe acquistate a prezzo unico di lotto (→ §7.16)</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vat_rate_bps / vat_cents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 / 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facoltativi</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IVA della riga, se l'utente la registra (→ §4.11)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properties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jsonb</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Proprietà normalizzate (→ §4.5)</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external_order_item_id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per account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§5.2</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landed_base_cents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Quota del costo di carico in valuta base (→ §7.1)</w:t>
            </w:r>
          </w:p>
        </w:tc>
      </w:tr>
    </w:tbl>
    <w:p>
      <w:pPr>
        <w:spacing w:after="120"/>
      </w:pPr>
    </w:p>
    <w:p>
      <w:pPr>
        <w:pStyle w:val="Heading3"/>
      </w:pPr>
      <w:r>
        <w:t xml:space="preserve">purchase_charges, purchase_refunds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purchase_charges.kind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shipping | tax_duty | platform_fee | ct_zero_fee | safeguard_fee | payment_fee | discount | other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purchase_charges.amount_cents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negativo solo per discount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 dell'acquisto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purchase_charges.derived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True se calcolata per differenza in import, es. coupon (→ §8.3)</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purchase_charges.estimated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True se stimata da profilo commissioni; evidenziata nei report finché non confermata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purchase_refunds.purchase_line_id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Rimborso di riga o di ordine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purchase_refunds.reason / estimated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 / boolean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cancelled_item | ct0_missing | lost | damaged | not_as_described | other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estimated</w:t>
            </w:r>
            <w:r>
              <w:rPr>
                <w:sz w:val="18"/>
                <w:szCs w:val="18"/>
              </w:rPr>
              <w:t xml:space="preserve"> per rimborsi presunti da stato </w:t>
            </w:r>
            <w:r>
              <w:rPr>
                <w:rFonts w:ascii="Consolas" w:cs="Consolas" w:eastAsia="Consolas" w:hAnsi="Consolas"/>
                <w:color w:val="8B1A1A"/>
                <w:sz w:val="17"/>
                <w:szCs w:val="17"/>
              </w:rPr>
              <w:t xml:space="preserve">lost</w:t>
            </w:r>
            <w:r>
              <w:rPr>
                <w:sz w:val="18"/>
                <w:szCs w:val="18"/>
              </w:rPr>
              <w:t xml:space="preserve"> (→ §8.4.1)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purchase_refunds.amount_cents / refunded_at / fx_*</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Convertito alla data del rimborso</w:t>
            </w:r>
          </w:p>
        </w:tc>
      </w:tr>
    </w:tbl>
    <w:p>
      <w:pPr>
        <w:spacing w:after="120"/>
      </w:pPr>
    </w:p>
    <w:p>
      <w:pPr>
        <w:pStyle w:val="Heading2"/>
      </w:pPr>
      <w:r>
        <w:t xml:space="preserve">4.5 Normalizzazione delle proprietà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971"/>
        <w:gridCol w:w="2709"/>
      </w:tblGrid>
      <w:tr>
        <w:trPr>
          <w:tblHeader/>
        </w:trPr>
        <w:tc>
          <w:tcPr>
            <w:tcW w:type="dxa" w:w="23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Proprietà</w:t>
            </w:r>
          </w:p>
        </w:tc>
        <w:tc>
          <w:tcPr>
            <w:tcW w:type="dxa" w:w="397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Valori salvati</w:t>
            </w:r>
          </w:p>
        </w:tc>
        <w:tc>
          <w:tcPr>
            <w:tcW w:type="dxa" w:w="2709"/>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Etichetta UI</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condition</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mint | near_mint | slightly_played | moderately_played | played | heavily_played | poor</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Nome tradotto + sigla (MT, NM, SP, MP, PL, HP, PO)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language</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Codice CardTrader minuscolo (en, it, jp, zh-CN…)</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Nome lingua tradotto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foil, reverse, first_edition, signed, altered</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 (nullable se non applicabile)</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Badge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graded, grading_company, grade</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 string, string</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 PSA 10</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properties_raw</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jsonb</w:t>
            </w:r>
          </w:p>
        </w:tc>
        <w:tc>
          <w:tcPr>
            <w:tcW w:type="dxa" w:w="27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Tutte le proprietà originali CardTrader</w:t>
            </w:r>
          </w:p>
        </w:tc>
      </w:tr>
    </w:tbl>
    <w:p>
      <w:pPr>
        <w:spacing w:after="120"/>
      </w:pPr>
    </w:p>
    <w:p>
      <w:pPr>
        <w:pStyle w:val="ListParagraph"/>
        <w:numPr>
          <w:ilvl w:val="0"/>
          <w:numId w:val="2"/>
        </w:numPr>
        <w:spacing w:after="60"/>
      </w:pPr>
      <w:r>
        <w:rPr>
          <w:rFonts w:ascii="Consolas" w:cs="Consolas" w:eastAsia="Consolas" w:hAnsi="Consolas"/>
          <w:color w:val="8B1A1A"/>
          <w:sz w:val="19"/>
          <w:szCs w:val="19"/>
        </w:rPr>
        <w:t xml:space="preserve">PropertyNormalizer</w:t>
      </w:r>
      <w:r>
        <w:t xml:space="preserve"> mappa le chiavi specifiche per gioco (</w:t>
      </w:r>
      <w:r>
        <w:rPr>
          <w:rFonts w:ascii="Consolas" w:cs="Consolas" w:eastAsia="Consolas" w:hAnsi="Consolas"/>
          <w:color w:val="8B1A1A"/>
          <w:sz w:val="19"/>
          <w:szCs w:val="19"/>
        </w:rPr>
        <w:t xml:space="preserve">mtg_language</w:t>
      </w:r>
      <w:r>
        <w:t xml:space="preserve">, </w:t>
      </w:r>
      <w:r>
        <w:rPr>
          <w:rFonts w:ascii="Consolas" w:cs="Consolas" w:eastAsia="Consolas" w:hAnsi="Consolas"/>
          <w:color w:val="8B1A1A"/>
          <w:sz w:val="19"/>
          <w:szCs w:val="19"/>
        </w:rPr>
        <w:t xml:space="preserve">fab_language</w:t>
      </w:r>
      <w:r>
        <w:t xml:space="preserve">, </w:t>
      </w:r>
      <w:r>
        <w:rPr>
          <w:rFonts w:ascii="Consolas" w:cs="Consolas" w:eastAsia="Consolas" w:hAnsi="Consolas"/>
          <w:color w:val="8B1A1A"/>
          <w:sz w:val="19"/>
          <w:szCs w:val="19"/>
        </w:rPr>
        <w:t xml:space="preserve">mtg_foil</w:t>
      </w:r>
      <w:r>
        <w:t xml:space="preserve">, </w:t>
      </w:r>
      <w:r>
        <w:rPr>
          <w:rFonts w:ascii="Consolas" w:cs="Consolas" w:eastAsia="Consolas" w:hAnsi="Consolas"/>
          <w:color w:val="8B1A1A"/>
          <w:sz w:val="19"/>
          <w:szCs w:val="19"/>
        </w:rPr>
        <w:t xml:space="preserve">fab_foil</w:t>
      </w:r>
      <w:r>
        <w:t xml:space="preserve">, ecc.) sulle chiavi canoniche. La mappatura è configurata per gioco e completata leggendo </w:t>
      </w:r>
      <w:r>
        <w:rPr>
          <w:rFonts w:ascii="Consolas" w:cs="Consolas" w:eastAsia="Consolas" w:hAnsi="Consolas"/>
          <w:color w:val="8B1A1A"/>
          <w:sz w:val="19"/>
          <w:szCs w:val="19"/>
        </w:rPr>
        <w:t xml:space="preserve">/categories</w:t>
      </w:r>
      <w:r>
        <w:t xml:space="preserve">.</w:t>
      </w:r>
    </w:p>
    <w:p>
      <w:pPr>
        <w:pStyle w:val="ListParagraph"/>
        <w:numPr>
          <w:ilvl w:val="0"/>
          <w:numId w:val="2"/>
        </w:numPr>
        <w:spacing w:after="60"/>
      </w:pPr>
      <w:r>
        <w:t xml:space="preserve">Nel form i campi mostrati e i valori ammessi derivano da </w:t>
      </w:r>
      <w:r>
        <w:rPr>
          <w:rFonts w:ascii="Consolas" w:cs="Consolas" w:eastAsia="Consolas" w:hAnsi="Consolas"/>
          <w:color w:val="8B1A1A"/>
          <w:sz w:val="19"/>
          <w:szCs w:val="19"/>
        </w:rPr>
        <w:t xml:space="preserve">editable_properties</w:t>
      </w:r>
      <w:r>
        <w:t xml:space="preserve"> del blueprint scelto; senza blueprint si usano i campi canonici.</w:t>
      </w:r>
    </w:p>
    <w:p>
      <w:pPr>
        <w:pStyle w:val="ListParagraph"/>
        <w:numPr>
          <w:ilvl w:val="0"/>
          <w:numId w:val="2"/>
        </w:numPr>
        <w:spacing w:after="60"/>
      </w:pPr>
      <w:r>
        <w:t xml:space="preserve">Le sigle in stile Cardmarket servono solo per l'import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902"/>
        <w:gridCol w:w="992"/>
        <w:gridCol w:w="1263"/>
        <w:gridCol w:w="1353"/>
        <w:gridCol w:w="902"/>
        <w:gridCol w:w="1263"/>
        <w:gridCol w:w="907"/>
      </w:tblGrid>
      <w:tr>
        <w:trPr>
          <w:tblHeader/>
        </w:trPr>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Sigla import</w:t>
            </w:r>
          </w:p>
        </w:tc>
        <w:tc>
          <w:tcPr>
            <w:tcW w:type="dxa" w:w="902"/>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MT</w:t>
            </w:r>
          </w:p>
        </w:tc>
        <w:tc>
          <w:tcPr>
            <w:tcW w:type="dxa" w:w="992"/>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NM</w:t>
            </w:r>
          </w:p>
        </w:tc>
        <w:tc>
          <w:tcPr>
            <w:tcW w:type="dxa" w:w="126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EX</w:t>
            </w:r>
          </w:p>
        </w:tc>
        <w:tc>
          <w:tcPr>
            <w:tcW w:type="dxa" w:w="135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GD</w:t>
            </w:r>
          </w:p>
        </w:tc>
        <w:tc>
          <w:tcPr>
            <w:tcW w:type="dxa" w:w="902"/>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LP</w:t>
            </w:r>
          </w:p>
        </w:tc>
        <w:tc>
          <w:tcPr>
            <w:tcW w:type="dxa" w:w="126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PL</w:t>
            </w:r>
          </w:p>
        </w:tc>
        <w:tc>
          <w:tcPr>
            <w:tcW w:type="dxa" w:w="90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PO</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Condizione salvata</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mint</w:t>
            </w:r>
          </w:p>
        </w:tc>
        <w:tc>
          <w:tcPr>
            <w:tcW w:type="dxa" w:w="9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near_mint</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slightly_played</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moderately_played</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played</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heavily_played</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poor</w:t>
            </w:r>
          </w:p>
        </w:tc>
      </w:tr>
    </w:tbl>
    <w:p>
      <w:pPr>
        <w:spacing w:after="120"/>
      </w:pPr>
    </w:p>
    <w:p>
      <w:pPr>
        <w:pBdr>
          <w:left w:val="single" w:color="E0A800" w:sz="18" w:space="6"/>
        </w:pBdr>
        <w:shd w:fill="FFF4CE" w:val="clear"/>
        <w:spacing w:after="120" w:before="60"/>
        <w:ind w:left="120"/>
      </w:pPr>
      <w:r>
        <w:t xml:space="preserve">⚠️ D-08 La tabella è una convenzione, non un'equivalenza ufficiale; l'import mostra l'anteprima e permette di correggerla. D-09 Elenco completo delle chiavi per gioco. → §15</w:t>
      </w:r>
    </w:p>
    <w:p>
      <w:pPr>
        <w:pStyle w:val="Heading2"/>
      </w:pPr>
      <w:r>
        <w:t xml:space="preserve">4.6 Inventario</w:t>
      </w:r>
    </w:p>
    <w:p>
      <w:pPr>
        <w:pStyle w:val="Heading3"/>
      </w:pPr>
      <w:r>
        <w:t xml:space="preserve">inventory_items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purchase_line_id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Origine da acquisto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origin_item_id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inventory_items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Sigillato o lotto da cui è stato estratto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cost_pool_id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cost_pools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Pool che ne determina il costo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acquisition_type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 | opening | opening_balance | trade | gift | other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opening_balance</w:t>
            </w:r>
            <w:r>
              <w:rPr>
                <w:sz w:val="18"/>
                <w:szCs w:val="18"/>
              </w:rPr>
              <w:t xml:space="preserve"> per l'import iniziale; </w:t>
            </w:r>
            <w:r>
              <w:rPr>
                <w:rFonts w:ascii="Consolas" w:cs="Consolas" w:eastAsia="Consolas" w:hAnsi="Consolas"/>
                <w:color w:val="8B1A1A"/>
                <w:sz w:val="17"/>
                <w:szCs w:val="17"/>
              </w:rPr>
              <w:t xml:space="preserve">trade</w:t>
            </w:r>
            <w:r>
              <w:rPr>
                <w:sz w:val="18"/>
                <w:szCs w:val="18"/>
              </w:rPr>
              <w:t xml:space="preserve"> per carte ricevute in scambio (→ §4.14)</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public_ref</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per account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Codice breve per etichette e </w:t>
            </w:r>
            <w:r>
              <w:rPr>
                <w:rFonts w:ascii="Consolas" w:cs="Consolas" w:eastAsia="Consolas" w:hAnsi="Consolas"/>
                <w:color w:val="8B1A1A"/>
                <w:sz w:val="17"/>
                <w:szCs w:val="17"/>
              </w:rPr>
              <w:t xml:space="preserve">user_data_field</w:t>
            </w:r>
            <w:r>
              <w:rPr>
                <w:sz w:val="18"/>
                <w:szCs w:val="18"/>
              </w:rPr>
              <w:t xml:space="preserve"> (→ §8.6)</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ct_blueprint_id, ct_game_id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kind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single | sealed | bulk_lot | accessory | other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Sostituisce </w:t>
            </w:r>
            <w:r>
              <w:rPr>
                <w:rFonts w:ascii="Consolas" w:cs="Consolas" w:eastAsia="Consolas" w:hAnsi="Consolas"/>
                <w:color w:val="8B1A1A"/>
                <w:sz w:val="17"/>
                <w:szCs w:val="17"/>
              </w:rPr>
              <w:t xml:space="preserve">is_sealed_product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name / expansion_name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 / 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Snapshot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condition, language, foil, reverse, first_edition, signed, altered, graded, grading_company, grade, properties_raw</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§4.5</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quantity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1, &gt; 1 solo se kind = bulk_lot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un item = una carta fisica, anche per il bulk. </w:t>
            </w:r>
            <w:r>
              <w:rPr>
                <w:rFonts w:ascii="Consolas" w:cs="Consolas" w:eastAsia="Consolas" w:hAnsi="Consolas"/>
                <w:color w:val="8B1A1A"/>
                <w:sz w:val="17"/>
                <w:szCs w:val="17"/>
              </w:rPr>
              <w:t xml:space="preserve">bulk_lot</w:t>
            </w:r>
            <w:r>
              <w:rPr>
                <w:sz w:val="18"/>
                <w:szCs w:val="18"/>
              </w:rPr>
              <w:t xml:space="preserve"> solo per bulk non smistato (→ §4.7 lotti, D-26)</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sale_bundle_id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sale_bundles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Lotto di vendita di cui l'item fa parte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intent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sell | keep_sealed | crack | personal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§5.4</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acquisition_cost_base_cents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attribuito all'acquisizione (acquisto, pool, scambio)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totale = acquisizione + Σ costi incrementali (→ §4.13, §7.14)</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cost_estimated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false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stimato (es. import dello stock CardTrader, → US-8.3). Diventa false quando l'utente modifica il costo a mano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labeled / labeled_at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 / 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false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con etichetta QR: in vendita si identifica per scansione o scelta (→ §7.9)</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cost_source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purchase_split | pool_manual | pool_equal | pool_proportional | manual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Come è stato determinato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cost_locked_at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Impostato alla vendita (→ §7.11)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reference_value_cents / reference_value_currency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 / 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Stima di valore inserita dall'utente, usata per l'allocazione proporzionale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acquired_on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Base per FIFO e anzianità di magazzino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location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Posizione fisica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listed_channel_ids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Canali su cui l'item è in vendita; alimenta gli avvisi di doppia vendita (→ §8.12)</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ct_product_id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Prodotto CardTrader collegato (Fase 6)</w:t>
            </w:r>
          </w:p>
        </w:tc>
      </w:tr>
    </w:tbl>
    <w:p>
      <w:pPr>
        <w:spacing w:after="120"/>
      </w:pPr>
    </w:p>
    <w:p>
      <w:pPr>
        <w:pStyle w:val="Heading3"/>
      </w:pPr>
      <w:r>
        <w:t xml:space="preserve">cost_pools, write_offs, personal_transfers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cost_pools.source_item_id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inventory_items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L'item aperto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cost_pools.total_base_cents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del sigillato aperto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cost_pools.allocated_base_cents / written_off_base_cents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Cache ricalcolata in transazione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cost_pools.allocation_method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manual | equal | proportional | hybrid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§7.3</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cost_pools.status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§5.3</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write_offs.cost_pool_id / inventory_item_id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almeno uno</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write_offs.amount_base_cents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&gt;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write_offs.reason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unallocated_residual | bulk_waste | lost | damaged | stolen | missing | counterfeit | retained_by_buyer | other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write_offs.occurred_on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Periodo della perdita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personal_transfers.inventory_item_id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personal_transfers.direction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to_personal | to_stock</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personal_transfers.cost_base_cents / occurred_on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 / 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al momento del trasferimento (→ §7.8)</w:t>
            </w:r>
          </w:p>
        </w:tc>
      </w:tr>
    </w:tbl>
    <w:p>
      <w:pPr>
        <w:spacing w:after="120"/>
      </w:pPr>
    </w:p>
    <w:p>
      <w:pPr>
        <w:pStyle w:val="Heading2"/>
      </w:pPr>
      <w:r>
        <w:t xml:space="preserve">4.7 Vendite e spedizioni</w:t>
      </w:r>
    </w:p>
    <w:p>
      <w:pPr>
        <w:pStyle w:val="Heading3"/>
      </w:pPr>
      <w:r>
        <w:t xml:space="preserve">sale_orders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channel_id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channels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Canale di vendita (→ tabella channels)</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origin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manual | cardtrader_api | csv</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§2.6</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external_order_id / external_order_code / external_transaction_code / external_state / external_state_changed_at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per (account, channel)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via_cardtrader_zero / presale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buyer_ref</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username o nome breve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 della vendita (pagamento); base per tasso di cambio e FIFO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credited_at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 dell'accredito effettivo: </w:t>
            </w:r>
            <w:r>
              <w:rPr>
                <w:b/>
                <w:bCs/>
                <w:sz w:val="18"/>
                <w:szCs w:val="18"/>
              </w:rPr>
              <w:t xml:space="preserve">data di riconoscimento nei report</w:t>
            </w:r>
            <w:r>
              <w:rPr>
                <w:sz w:val="18"/>
                <w:szCs w:val="18"/>
              </w:rPr>
              <w:t xml:space="preserve"> (→ §7.4)</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credit_source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cardtrader | immediate | manual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 </w:t>
            </w:r>
            <w:r>
              <w:rPr>
                <w:rFonts w:ascii="Consolas" w:cs="Consolas" w:eastAsia="Consolas" w:hAnsi="Consolas"/>
                <w:color w:val="8B1A1A"/>
                <w:sz w:val="17"/>
                <w:szCs w:val="17"/>
              </w:rPr>
              <w:t xml:space="preserve">credit_added_to_seller_at</w:t>
            </w:r>
            <w:r>
              <w:rPr>
                <w:sz w:val="18"/>
                <w:szCs w:val="18"/>
              </w:rPr>
              <w:t xml:space="preserve">, dal canale o confermata dall'utente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items_subtotal_cents / income_total_cents / expense_total_cents / net_proceeds_cents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Cache congelata alla conferma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fx_rate / fx_rate_date / fx_source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Alla data </w:t>
            </w:r>
            <w:r>
              <w:rPr>
                <w:rFonts w:ascii="Consolas" w:cs="Consolas" w:eastAsia="Consolas" w:hAnsi="Consolas"/>
                <w:color w:val="8B1A1A"/>
                <w:sz w:val="17"/>
                <w:szCs w:val="17"/>
              </w:rPr>
              <w:t xml:space="preserve">sold_at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net_proceeds_base_cents / cogs_base_cents / profit_base_cents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Snapshot alla conferma; aggiornati solo da rettifiche (→ §7.4)</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§5.5</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review_required / review_reasons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payment_method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cash | card | bank_transfer | paypal | platform | other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Utile soprattutto in fiera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invoice_number / invoice_date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 / 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Documento emesso (→ §4.11)</w:t>
            </w:r>
          </w:p>
        </w:tc>
      </w:tr>
    </w:tbl>
    <w:p>
      <w:pPr>
        <w:spacing w:after="120"/>
      </w:pPr>
    </w:p>
    <w:p>
      <w:pPr>
        <w:pStyle w:val="Heading3"/>
      </w:pPr>
      <w:r>
        <w:t xml:space="preserve">sale_lines, sale_charges, sale_adjustments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sale_lines.inventory_item_id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 solo se review_required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Indice univoco parziale su item dove status = active (salvo </w:t>
            </w:r>
            <w:r>
              <w:rPr>
                <w:rFonts w:ascii="Consolas" w:cs="Consolas" w:eastAsia="Consolas" w:hAnsi="Consolas"/>
                <w:color w:val="8B1A1A"/>
                <w:sz w:val="17"/>
                <w:szCs w:val="17"/>
              </w:rPr>
              <w:t xml:space="preserve">bulk_lot</w:t>
            </w:r>
            <w:r>
              <w:rPr>
                <w:sz w:val="18"/>
                <w:szCs w:val="18"/>
              </w:rPr>
              <w:t xml:space="preserve">, che ammette più righe a quantità)</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sale_lines.quantity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1; &gt; 1 solo per bulk_lot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sale_lines.sale_bundle_id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Riga proveniente dalla vendita di un lotto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sale_lines.external_order_item_id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per account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sale_lines.description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Snapshot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sale_lines.unit_price_cents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 dell'ordine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sale_lines.lot_group_id / price_allocation_method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uuid / 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 equal | proportional_cost | proportional_reference | manual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Vendita a prezzo unico di lotto (→ §7.16)</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sale_lines.vat_rate_bps / vat_cents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 / 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facoltativi</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§4.11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sale_lines.cost_base_cents_snapshot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dell'item congelato alla conferma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sale_lines.allocated_net_charges_base_cents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Quota di spese/ricavi d'ordine (→ §7.4)</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sale_lines.match_method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manual | user_data_field | fifo | specific</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Come è stato abbinato l'item (→ §6 M5)</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sale_lines.status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 | awaiting_return | conflict | cancelled | returned | lost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awaiting_return</w:t>
            </w:r>
            <w:r>
              <w:rPr>
                <w:sz w:val="18"/>
                <w:szCs w:val="18"/>
              </w:rPr>
              <w:t xml:space="preserve"> per carte contestate CT Zero (→ §8.5); </w:t>
            </w:r>
            <w:r>
              <w:rPr>
                <w:rFonts w:ascii="Consolas" w:cs="Consolas" w:eastAsia="Consolas" w:hAnsi="Consolas"/>
                <w:color w:val="8B1A1A"/>
                <w:sz w:val="17"/>
                <w:szCs w:val="17"/>
              </w:rPr>
              <w:t xml:space="preserve">conflict</w:t>
            </w:r>
            <w:r>
              <w:rPr>
                <w:sz w:val="18"/>
                <w:szCs w:val="18"/>
              </w:rPr>
              <w:t xml:space="preserve"> per item già venduto altrove (→ §8.12)</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sale_charges.kind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shipping_charged | platform_fee | payment_fee | repurchase_fee | discount_given | other_income | other_expense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sale_charges.direction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income | expense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Derivata dal kind, salvata per chiarezza nei report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sale_charges.amount_cents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Il segno lo dà </w:t>
            </w:r>
            <w:r>
              <w:rPr>
                <w:rFonts w:ascii="Consolas" w:cs="Consolas" w:eastAsia="Consolas" w:hAnsi="Consolas"/>
                <w:color w:val="8B1A1A"/>
                <w:sz w:val="17"/>
                <w:szCs w:val="17"/>
              </w:rPr>
              <w:t xml:space="preserve">direction</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sale_adjustments.kind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refund_partial | refund_full | cancellation | lost | chargeback | correction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sale_adjustments.sale_line_id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Rettifica di riga o di ordine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sale_adjustments.amount_cents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 segno</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Negativo = riduce il ricavo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sale_adjustments.item_disposition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return_to_stock | write_off | none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sale_adjustments.occurred_at / fx_*</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Convertita alla sua data</w:t>
            </w:r>
          </w:p>
        </w:tc>
      </w:tr>
    </w:tbl>
    <w:p>
      <w:pPr>
        <w:spacing w:after="120"/>
      </w:pPr>
    </w:p>
    <w:p>
      <w:pPr>
        <w:pStyle w:val="Heading3"/>
      </w:pPr>
      <w:r>
        <w:t xml:space="preserve">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name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per account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 "Cardmarket", "Fiera di Verona", "Gruppo Facebook X"</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kind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marketplace | physical_shop | online_shop | fair | private | social | other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 raggruppare nei report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system_key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 unique per account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Canali precaricati: </w:t>
            </w:r>
            <w:r>
              <w:rPr>
                <w:rFonts w:ascii="Consolas" w:cs="Consolas" w:eastAsia="Consolas" w:hAnsi="Consolas"/>
                <w:color w:val="8B1A1A"/>
                <w:sz w:val="17"/>
                <w:szCs w:val="17"/>
              </w:rPr>
              <w:t xml:space="preserve">cardtrader</w:t>
            </w:r>
            <w:r>
              <w:rPr>
                <w:sz w:val="18"/>
                <w:szCs w:val="18"/>
              </w:rPr>
              <w:t xml:space="preserve">, </w:t>
            </w:r>
            <w:r>
              <w:rPr>
                <w:rFonts w:ascii="Consolas" w:cs="Consolas" w:eastAsia="Consolas" w:hAnsi="Consolas"/>
                <w:color w:val="8B1A1A"/>
                <w:sz w:val="17"/>
                <w:szCs w:val="17"/>
              </w:rPr>
              <w:t xml:space="preserve">cardmarket</w:t>
            </w:r>
            <w:r>
              <w:rPr>
                <w:sz w:val="18"/>
                <w:szCs w:val="18"/>
              </w:rPr>
              <w:t xml:space="preserve">, </w:t>
            </w:r>
            <w:r>
              <w:rPr>
                <w:rFonts w:ascii="Consolas" w:cs="Consolas" w:eastAsia="Consolas" w:hAnsi="Consolas"/>
                <w:color w:val="8B1A1A"/>
                <w:sz w:val="17"/>
                <w:szCs w:val="17"/>
              </w:rPr>
              <w:t xml:space="preserve">tcgplayer</w:t>
            </w:r>
            <w:r>
              <w:rPr>
                <w:sz w:val="18"/>
                <w:szCs w:val="18"/>
              </w:rPr>
              <w:t xml:space="preserve">, </w:t>
            </w:r>
            <w:r>
              <w:rPr>
                <w:rFonts w:ascii="Consolas" w:cs="Consolas" w:eastAsia="Consolas" w:hAnsi="Consolas"/>
                <w:color w:val="8B1A1A"/>
                <w:sz w:val="17"/>
                <w:szCs w:val="17"/>
              </w:rPr>
              <w:t xml:space="preserve">ebay</w:t>
            </w:r>
            <w:r>
              <w:rPr>
                <w:sz w:val="18"/>
                <w:szCs w:val="18"/>
              </w:rPr>
              <w:t xml:space="preserve">, </w:t>
            </w:r>
            <w:r>
              <w:rPr>
                <w:rFonts w:ascii="Consolas" w:cs="Consolas" w:eastAsia="Consolas" w:hAnsi="Consolas"/>
                <w:color w:val="8B1A1A"/>
                <w:sz w:val="17"/>
                <w:szCs w:val="17"/>
              </w:rPr>
              <w:t xml:space="preserve">amazon</w:t>
            </w:r>
            <w:r>
              <w:rPr>
                <w:sz w:val="18"/>
                <w:szCs w:val="18"/>
              </w:rPr>
              <w:t xml:space="preserve">, </w:t>
            </w:r>
            <w:r>
              <w:rPr>
                <w:rFonts w:ascii="Consolas" w:cs="Consolas" w:eastAsia="Consolas" w:hAnsi="Consolas"/>
                <w:color w:val="8B1A1A"/>
                <w:sz w:val="17"/>
                <w:szCs w:val="17"/>
              </w:rPr>
              <w:t xml:space="preserve">physical_shop</w:t>
            </w:r>
            <w:r>
              <w:rPr>
                <w:sz w:val="18"/>
                <w:szCs w:val="18"/>
              </w:rPr>
              <w:t xml:space="preserve"> (negozio fisico), </w:t>
            </w:r>
            <w:r>
              <w:rPr>
                <w:rFonts w:ascii="Consolas" w:cs="Consolas" w:eastAsia="Consolas" w:hAnsi="Consolas"/>
                <w:color w:val="8B1A1A"/>
                <w:sz w:val="17"/>
                <w:szCs w:val="17"/>
              </w:rPr>
              <w:t xml:space="preserve">online_shop</w:t>
            </w:r>
            <w:r>
              <w:rPr>
                <w:sz w:val="18"/>
                <w:szCs w:val="18"/>
              </w:rPr>
              <w:t xml:space="preserve"> (negozio online), </w:t>
            </w:r>
            <w:r>
              <w:rPr>
                <w:rFonts w:ascii="Consolas" w:cs="Consolas" w:eastAsia="Consolas" w:hAnsi="Consolas"/>
                <w:color w:val="8B1A1A"/>
                <w:sz w:val="17"/>
                <w:szCs w:val="17"/>
              </w:rPr>
              <w:t xml:space="preserve">fair</w:t>
            </w:r>
            <w:r>
              <w:rPr>
                <w:sz w:val="18"/>
                <w:szCs w:val="18"/>
              </w:rPr>
              <w:t xml:space="preserve"> (fiera), </w:t>
            </w:r>
            <w:r>
              <w:rPr>
                <w:rFonts w:ascii="Consolas" w:cs="Consolas" w:eastAsia="Consolas" w:hAnsi="Consolas"/>
                <w:color w:val="8B1A1A"/>
                <w:sz w:val="17"/>
                <w:szCs w:val="17"/>
              </w:rPr>
              <w:t xml:space="preserve">vinted</w:t>
            </w:r>
            <w:r>
              <w:rPr>
                <w:sz w:val="18"/>
                <w:szCs w:val="18"/>
              </w:rPr>
              <w:t xml:space="preserve">, </w:t>
            </w:r>
            <w:r>
              <w:rPr>
                <w:rFonts w:ascii="Consolas" w:cs="Consolas" w:eastAsia="Consolas" w:hAnsi="Consolas"/>
                <w:color w:val="8B1A1A"/>
                <w:sz w:val="17"/>
                <w:szCs w:val="17"/>
              </w:rPr>
              <w:t xml:space="preserve">other</w:t>
            </w:r>
            <w:r>
              <w:rPr>
                <w:sz w:val="18"/>
                <w:szCs w:val="18"/>
              </w:rPr>
              <w:t xml:space="preserve"> (altro). </w:t>
            </w:r>
            <w:r>
              <w:rPr>
                <w:rFonts w:ascii="Consolas" w:cs="Consolas" w:eastAsia="Consolas" w:hAnsi="Consolas"/>
                <w:color w:val="8B1A1A"/>
                <w:sz w:val="17"/>
                <w:szCs w:val="17"/>
              </w:rPr>
              <w:t xml:space="preserve">cardtrader</w:t>
            </w:r>
            <w:r>
              <w:rPr>
                <w:sz w:val="18"/>
                <w:szCs w:val="18"/>
              </w:rPr>
              <w:t xml:space="preserve"> è l'unico collegato all'API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usage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 | sale | both</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Dove compare nei form</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credit_timing</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immediate | manual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Quando accredita il canale: </w:t>
            </w:r>
            <w:r>
              <w:rPr>
                <w:rFonts w:ascii="Consolas" w:cs="Consolas" w:eastAsia="Consolas" w:hAnsi="Consolas"/>
                <w:color w:val="8B1A1A"/>
                <w:sz w:val="17"/>
                <w:szCs w:val="17"/>
              </w:rPr>
              <w:t xml:space="preserve">immediate</w:t>
            </w:r>
            <w:r>
              <w:rPr>
                <w:sz w:val="18"/>
                <w:szCs w:val="18"/>
              </w:rPr>
              <w:t xml:space="preserve"> (fiera, contanti, privato) o da confermare (marketplace). CardTrader usa sempre il dato API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default_fee_profile_id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channel_fee_profiles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Precompila le commissioni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default_currency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Precompila la valuta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allows_bundles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true; false per cardtrader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 il canale ammette la vendita di lotti (→ sale_bundles)</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boolean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true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Disattivato = non proposto nei form, resta nei report</w:t>
            </w:r>
          </w:p>
        </w:tc>
      </w:tr>
    </w:tbl>
    <w:p>
      <w:pPr>
        <w:spacing w:after="120"/>
      </w:pPr>
    </w:p>
    <w:p>
      <w:pPr>
        <w:pStyle w:val="ListParagraph"/>
        <w:numPr>
          <w:ilvl w:val="0"/>
          <w:numId w:val="2"/>
        </w:numPr>
        <w:spacing w:after="60"/>
      </w:pPr>
      <w:r>
        <w:t xml:space="preserve">I canali precaricati si possono rinominare o disattivare ma non eliminare; quelli personalizzati si eliminano solo se non hanno record collegati.</w:t>
      </w:r>
    </w:p>
    <w:p>
      <w:pPr>
        <w:pStyle w:val="Heading3"/>
      </w:pPr>
      <w:r>
        <w:t xml:space="preserve">Lotti: sale_bundles e bulk_lot</w:t>
      </w:r>
    </w:p>
    <w:p>
      <w:pPr>
        <w:spacing w:after="120"/>
      </w:pPr>
      <w:r>
        <w:t xml:space="preserve">Default: ogni carta è un item singolo, anche il bulk, perché su CardTrader le carte si vendono una per una. I lotti sono un'opzione in più, vendibile </w:t>
      </w:r>
      <w:r>
        <w:rPr>
          <w:b/>
          <w:bCs/>
        </w:rPr>
        <w:t xml:space="preserve">solo su canali con `allows_bundles = true`</w:t>
      </w:r>
      <w:r>
        <w:t xml:space="preserve">, quindi mai su CardTrader.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sale_bundles.name / description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 / text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 "100 comuni Pokémon SV"</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sale_bundles.list_price_cents / 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 / 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Prezzo proposto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sale_bundles.allocation_method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equal | proportional_cost | proportional_reference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Ripartizione del prezzo sulle righe alla vendita (→ §7.16)</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sale_bundles.status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draft | available | sold | dissolved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§5.13</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inventory_items (kind = bulk_lot)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quantity &gt; 1</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Bulk non smistato (es. scatola da 3.000 carte). Vendibile intero o a quantità fuori da CardTrader; con "Apri" si trasforma in item singoli per venderli su CardTrader</w:t>
            </w:r>
          </w:p>
        </w:tc>
      </w:tr>
    </w:tbl>
    <w:p>
      <w:pPr>
        <w:spacing w:after="120"/>
      </w:pPr>
    </w:p>
    <w:p>
      <w:pPr>
        <w:pStyle w:val="ListParagraph"/>
        <w:numPr>
          <w:ilvl w:val="0"/>
          <w:numId w:val="2"/>
        </w:numPr>
        <w:spacing w:after="60"/>
      </w:pPr>
      <w:r>
        <w:t xml:space="preserve">Un item in un lotto è </w:t>
      </w:r>
      <w:r>
        <w:rPr>
          <w:rFonts w:ascii="Consolas" w:cs="Consolas" w:eastAsia="Consolas" w:hAnsi="Consolas"/>
          <w:color w:val="8B1A1A"/>
          <w:sz w:val="19"/>
          <w:szCs w:val="19"/>
        </w:rPr>
        <w:t xml:space="preserve">reserved</w:t>
      </w:r>
      <w:r>
        <w:t xml:space="preserve"> e non si propone nei form di vendita singola. Se una vendita CardTrader importata lo usa, l'item esce dal lotto e si crea un'attività sul lotto (→ §8.12).</w:t>
      </w:r>
    </w:p>
    <w:p>
      <w:pPr>
        <w:pStyle w:val="ListParagraph"/>
        <w:numPr>
          <w:ilvl w:val="0"/>
          <w:numId w:val="2"/>
        </w:numPr>
        <w:spacing w:after="60"/>
      </w:pPr>
      <w:r>
        <w:t xml:space="preserve">Vendita parziale di un </w:t>
      </w:r>
      <w:r>
        <w:rPr>
          <w:rFonts w:ascii="Consolas" w:cs="Consolas" w:eastAsia="Consolas" w:hAnsi="Consolas"/>
          <w:color w:val="8B1A1A"/>
          <w:sz w:val="19"/>
          <w:szCs w:val="19"/>
        </w:rPr>
        <w:t xml:space="preserve">bulk_lot</w:t>
      </w:r>
      <w:r>
        <w:t xml:space="preserve">: riga con </w:t>
      </w:r>
      <w:r>
        <w:rPr>
          <w:rFonts w:ascii="Consolas" w:cs="Consolas" w:eastAsia="Consolas" w:hAnsi="Consolas"/>
          <w:color w:val="8B1A1A"/>
          <w:sz w:val="19"/>
          <w:szCs w:val="19"/>
        </w:rPr>
        <w:t xml:space="preserve">quantity</w:t>
      </w:r>
      <w:r>
        <w:t xml:space="preserve"> &gt; 1; costo = ripartizione del costo residuo del lotto in proporzione alla quantità (→ §7.2); a quantità 0 il lotto è </w:t>
      </w:r>
      <w:r>
        <w:rPr>
          <w:rFonts w:ascii="Consolas" w:cs="Consolas" w:eastAsia="Consolas" w:hAnsi="Consolas"/>
          <w:color w:val="8B1A1A"/>
          <w:sz w:val="19"/>
          <w:szCs w:val="19"/>
        </w:rPr>
        <w:t xml:space="preserve">sold</w:t>
      </w:r>
      <w:r>
        <w:t xml:space="preserve">.</w:t>
      </w:r>
    </w:p>
    <w:p>
      <w:pPr>
        <w:pStyle w:val="Heading3"/>
      </w:pPr>
      <w:r>
        <w:t xml:space="preserve">shipments, shipment_orders, channel_fee_profiles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shipments.carrier / service / tracking_code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shipments.postage_cost_cents / packaging_cost_cents / 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 / 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Spese sostenute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shipments.shipped_at / delivered_at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shipments.external_ref</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 id dell'ordine CardTrader Zero unito (→ §8.5)</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shipments.status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§5.6</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shipment_orders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shipment_id, sale_order_id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coppia</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 spedizione può coprire più ordini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channel_fee_profiles.channel_id / name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 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Profilo commissioni definito dall'utente; più profili per canale (es. privato e professionale)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channel_fee_profiles.percent_bps / fixed_cents / 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 / 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Percentuale in punti base (1 bps = 0,01%), nessun float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channel_fee_profiles.base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items | items_and_shipping</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 cosa si applica la percentuale</w:t>
            </w:r>
          </w:p>
        </w:tc>
      </w:tr>
    </w:tbl>
    <w:p>
      <w:pPr>
        <w:spacing w:after="120"/>
      </w:pPr>
    </w:p>
    <w:p>
      <w:pPr>
        <w:pBdr>
          <w:left w:val="single" w:color="2F5597" w:sz="18" w:space="6"/>
        </w:pBdr>
        <w:shd w:fill="EAF1FB" w:val="clear"/>
        <w:spacing w:after="120" w:before="60"/>
        <w:ind w:left="120"/>
      </w:pPr>
      <w:r>
        <w:t xml:space="preserve">I profili commissioni servono solo a precompilare il form. I valori reali dei canali cambiano nel tempo: l'utente li inserisce dalle pagine pubbliche dei canali, non sono codificati nell'applicazione.</w:t>
      </w:r>
    </w:p>
    <w:p>
      <w:pPr>
        <w:pStyle w:val="Heading2"/>
      </w:pPr>
      <w:r>
        <w:t xml:space="preserve">4.8 Integrazione e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964"/>
        <w:gridCol w:w="2438"/>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Tabella</w:t>
            </w:r>
          </w:p>
        </w:tc>
        <w:tc>
          <w:tcPr>
            <w:tcW w:type="dxa" w:w="496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Campi principali</w:t>
            </w:r>
          </w:p>
        </w:tc>
        <w:tc>
          <w:tcPr>
            <w:tcW w:type="dxa" w:w="243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Note</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import_requests</w:t>
            </w:r>
          </w:p>
        </w:tc>
        <w:tc>
          <w:tcPr>
            <w:tcW w:type="dxa" w:w="49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kind</w:t>
            </w:r>
            <w:r>
              <w:rPr>
                <w:sz w:val="18"/>
                <w:szCs w:val="18"/>
              </w:rPr>
              <w:t xml:space="preserve"> (ct_order | ct_orders_range | ct_reconciliation | csv_purchases | csv_inventory | csv_sales), </w:t>
            </w:r>
            <w:r>
              <w:rPr>
                <w:rFonts w:ascii="Consolas" w:cs="Consolas" w:eastAsia="Consolas" w:hAnsi="Consolas"/>
                <w:color w:val="8B1A1A"/>
                <w:sz w:val="17"/>
                <w:szCs w:val="17"/>
              </w:rPr>
              <w:t xml:space="preserve">params</w:t>
            </w:r>
            <w:r>
              <w:rPr>
                <w:sz w:val="18"/>
                <w:szCs w:val="18"/>
              </w:rPr>
              <w:t xml:space="preserve"> jsonb, </w:t>
            </w:r>
            <w:r>
              <w:rPr>
                <w:rFonts w:ascii="Consolas" w:cs="Consolas" w:eastAsia="Consolas" w:hAnsi="Consolas"/>
                <w:color w:val="8B1A1A"/>
                <w:sz w:val="17"/>
                <w:szCs w:val="17"/>
              </w:rPr>
              <w:t xml:space="preserve">status</w:t>
            </w:r>
            <w:r>
              <w:rPr>
                <w:sz w:val="18"/>
                <w:szCs w:val="18"/>
              </w:rPr>
              <w:t xml:space="preserve">, </w:t>
            </w:r>
            <w:r>
              <w:rPr>
                <w:rFonts w:ascii="Consolas" w:cs="Consolas" w:eastAsia="Consolas" w:hAnsi="Consolas"/>
                <w:color w:val="8B1A1A"/>
                <w:sz w:val="17"/>
                <w:szCs w:val="17"/>
              </w:rPr>
              <w:t xml:space="preserve">progress</w:t>
            </w:r>
            <w:r>
              <w:rPr>
                <w:sz w:val="18"/>
                <w:szCs w:val="18"/>
              </w:rPr>
              <w:t xml:space="preserve">, </w:t>
            </w:r>
            <w:r>
              <w:rPr>
                <w:rFonts w:ascii="Consolas" w:cs="Consolas" w:eastAsia="Consolas" w:hAnsi="Consolas"/>
                <w:color w:val="8B1A1A"/>
                <w:sz w:val="17"/>
                <w:szCs w:val="17"/>
              </w:rPr>
              <w:t xml:space="preserve">result</w:t>
            </w:r>
            <w:r>
              <w:rPr>
                <w:sz w:val="18"/>
                <w:szCs w:val="18"/>
              </w:rPr>
              <w:t xml:space="preserve"> jsonb, </w:t>
            </w:r>
            <w:r>
              <w:rPr>
                <w:rFonts w:ascii="Consolas" w:cs="Consolas" w:eastAsia="Consolas" w:hAnsi="Consolas"/>
                <w:color w:val="8B1A1A"/>
                <w:sz w:val="17"/>
                <w:szCs w:val="17"/>
              </w:rPr>
              <w:t xml:space="preserve">error_code</w:t>
            </w:r>
            <w:r>
              <w:rPr>
                <w:sz w:val="18"/>
                <w:szCs w:val="18"/>
              </w:rPr>
              <w:t xml:space="preserve">, </w:t>
            </w:r>
            <w:r>
              <w:rPr>
                <w:rFonts w:ascii="Consolas" w:cs="Consolas" w:eastAsia="Consolas" w:hAnsi="Consolas"/>
                <w:color w:val="8B1A1A"/>
                <w:sz w:val="17"/>
                <w:szCs w:val="17"/>
              </w:rPr>
              <w:t xml:space="preserve">error_message</w:t>
            </w:r>
            <w:r>
              <w:rPr>
                <w:sz w:val="18"/>
                <w:szCs w:val="18"/>
              </w:rPr>
              <w:t xml:space="preserve">, </w:t>
            </w:r>
            <w:r>
              <w:rPr>
                <w:rFonts w:ascii="Consolas" w:cs="Consolas" w:eastAsia="Consolas" w:hAnsi="Consolas"/>
                <w:color w:val="8B1A1A"/>
                <w:sz w:val="17"/>
                <w:szCs w:val="17"/>
              </w:rPr>
              <w:t xml:space="preserve">created_by_id</w:t>
            </w:r>
            <w:r>
              <w:rPr>
                <w:sz w:val="18"/>
                <w:szCs w:val="18"/>
              </w:rPr>
              <w:t xml:space="preserve">, </w:t>
            </w:r>
            <w:r>
              <w:rPr>
                <w:rFonts w:ascii="Consolas" w:cs="Consolas" w:eastAsia="Consolas" w:hAnsi="Consolas"/>
                <w:color w:val="8B1A1A"/>
                <w:sz w:val="17"/>
                <w:szCs w:val="17"/>
              </w:rPr>
              <w:t xml:space="preserve">started_at</w:t>
            </w:r>
            <w:r>
              <w:rPr>
                <w:sz w:val="18"/>
                <w:szCs w:val="18"/>
              </w:rPr>
              <w:t xml:space="preserve">, </w:t>
            </w:r>
            <w:r>
              <w:rPr>
                <w:rFonts w:ascii="Consolas" w:cs="Consolas" w:eastAsia="Consolas" w:hAnsi="Consolas"/>
                <w:color w:val="8B1A1A"/>
                <w:sz w:val="17"/>
                <w:szCs w:val="17"/>
              </w:rPr>
              <w:t xml:space="preserve">finished_at</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Sostituisce la "risposta JSON precompilata" della v1.1 (→ §9.4)</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webhook_events</w:t>
            </w:r>
          </w:p>
        </w:tc>
        <w:tc>
          <w:tcPr>
            <w:tcW w:type="dxa" w:w="49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cardtrader_connection_id</w:t>
            </w:r>
            <w:r>
              <w:rPr>
                <w:sz w:val="18"/>
                <w:szCs w:val="18"/>
              </w:rPr>
              <w:t xml:space="preserve">, </w:t>
            </w:r>
            <w:r>
              <w:rPr>
                <w:rFonts w:ascii="Consolas" w:cs="Consolas" w:eastAsia="Consolas" w:hAnsi="Consolas"/>
                <w:color w:val="8B1A1A"/>
                <w:sz w:val="17"/>
                <w:szCs w:val="17"/>
              </w:rPr>
              <w:t xml:space="preserve">ct_object_id</w:t>
            </w:r>
            <w:r>
              <w:rPr>
                <w:sz w:val="18"/>
                <w:szCs w:val="18"/>
              </w:rPr>
              <w:t xml:space="preserve">, </w:t>
            </w:r>
            <w:r>
              <w:rPr>
                <w:rFonts w:ascii="Consolas" w:cs="Consolas" w:eastAsia="Consolas" w:hAnsi="Consolas"/>
                <w:color w:val="8B1A1A"/>
                <w:sz w:val="17"/>
                <w:szCs w:val="17"/>
              </w:rPr>
              <w:t xml:space="preserve">cause</w:t>
            </w:r>
            <w:r>
              <w:rPr>
                <w:sz w:val="18"/>
                <w:szCs w:val="18"/>
              </w:rPr>
              <w:t xml:space="preserve">, </w:t>
            </w:r>
            <w:r>
              <w:rPr>
                <w:rFonts w:ascii="Consolas" w:cs="Consolas" w:eastAsia="Consolas" w:hAnsi="Consolas"/>
                <w:color w:val="8B1A1A"/>
                <w:sz w:val="17"/>
                <w:szCs w:val="17"/>
              </w:rPr>
              <w:t xml:space="preserve">mode</w:t>
            </w:r>
            <w:r>
              <w:rPr>
                <w:sz w:val="18"/>
                <w:szCs w:val="18"/>
              </w:rPr>
              <w:t xml:space="preserve">, </w:t>
            </w:r>
            <w:r>
              <w:rPr>
                <w:rFonts w:ascii="Consolas" w:cs="Consolas" w:eastAsia="Consolas" w:hAnsi="Consolas"/>
                <w:color w:val="8B1A1A"/>
                <w:sz w:val="17"/>
                <w:szCs w:val="17"/>
              </w:rPr>
              <w:t xml:space="preserve">event_time</w:t>
            </w:r>
            <w:r>
              <w:rPr>
                <w:sz w:val="18"/>
                <w:szCs w:val="18"/>
              </w:rPr>
              <w:t xml:space="preserve">, </w:t>
            </w:r>
            <w:r>
              <w:rPr>
                <w:rFonts w:ascii="Consolas" w:cs="Consolas" w:eastAsia="Consolas" w:hAnsi="Consolas"/>
                <w:color w:val="8B1A1A"/>
                <w:sz w:val="17"/>
                <w:szCs w:val="17"/>
              </w:rPr>
              <w:t xml:space="preserve">signature_valid</w:t>
            </w:r>
            <w:r>
              <w:rPr>
                <w:sz w:val="18"/>
                <w:szCs w:val="18"/>
              </w:rPr>
              <w:t xml:space="preserve">, </w:t>
            </w:r>
            <w:r>
              <w:rPr>
                <w:rFonts w:ascii="Consolas" w:cs="Consolas" w:eastAsia="Consolas" w:hAnsi="Consolas"/>
                <w:color w:val="8B1A1A"/>
                <w:sz w:val="17"/>
                <w:szCs w:val="17"/>
              </w:rPr>
              <w:t xml:space="preserve">status</w:t>
            </w:r>
            <w:r>
              <w:rPr>
                <w:sz w:val="18"/>
                <w:szCs w:val="18"/>
              </w:rPr>
              <w:t xml:space="preserve">, </w:t>
            </w:r>
            <w:r>
              <w:rPr>
                <w:rFonts w:ascii="Consolas" w:cs="Consolas" w:eastAsia="Consolas" w:hAnsi="Consolas"/>
                <w:color w:val="8B1A1A"/>
                <w:sz w:val="17"/>
                <w:szCs w:val="17"/>
              </w:rPr>
              <w:t xml:space="preserve">received_at</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Registro diagnostico, 30 giorni, senza payload dati. Nessun vincolo sull'</w:t>
            </w:r>
            <w:r>
              <w:rPr>
                <w:rFonts w:ascii="Consolas" w:cs="Consolas" w:eastAsia="Consolas" w:hAnsi="Consolas"/>
                <w:color w:val="8B1A1A"/>
                <w:sz w:val="17"/>
                <w:szCs w:val="17"/>
              </w:rPr>
              <w:t xml:space="preserve">id</w:t>
            </w:r>
            <w:r>
              <w:rPr>
                <w:sz w:val="18"/>
                <w:szCs w:val="18"/>
              </w:rPr>
              <w:t xml:space="preserve"> evento, che cambia a ogni tentativo (→ §8.7)</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pending_order_syncs</w:t>
            </w:r>
          </w:p>
        </w:tc>
        <w:tc>
          <w:tcPr>
            <w:tcW w:type="dxa" w:w="49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cardtrader_connection_id</w:t>
            </w:r>
            <w:r>
              <w:rPr>
                <w:sz w:val="18"/>
                <w:szCs w:val="18"/>
              </w:rPr>
              <w:t xml:space="preserve">, </w:t>
            </w:r>
            <w:r>
              <w:rPr>
                <w:rFonts w:ascii="Consolas" w:cs="Consolas" w:eastAsia="Consolas" w:hAnsi="Consolas"/>
                <w:color w:val="8B1A1A"/>
                <w:sz w:val="17"/>
                <w:szCs w:val="17"/>
              </w:rPr>
              <w:t xml:space="preserve">ct_order_id</w:t>
            </w:r>
            <w:r>
              <w:rPr>
                <w:sz w:val="18"/>
                <w:szCs w:val="18"/>
              </w:rPr>
              <w:t xml:space="preserve"> (unique sulla coppia), </w:t>
            </w:r>
            <w:r>
              <w:rPr>
                <w:rFonts w:ascii="Consolas" w:cs="Consolas" w:eastAsia="Consolas" w:hAnsi="Consolas"/>
                <w:color w:val="8B1A1A"/>
                <w:sz w:val="17"/>
                <w:szCs w:val="17"/>
              </w:rPr>
              <w:t xml:space="preserve">requested_at</w:t>
            </w:r>
            <w:r>
              <w:rPr>
                <w:sz w:val="18"/>
                <w:szCs w:val="18"/>
              </w:rPr>
              <w:t xml:space="preserve">, </w:t>
            </w:r>
            <w:r>
              <w:rPr>
                <w:rFonts w:ascii="Consolas" w:cs="Consolas" w:eastAsia="Consolas" w:hAnsi="Consolas"/>
                <w:color w:val="8B1A1A"/>
                <w:sz w:val="17"/>
                <w:szCs w:val="17"/>
              </w:rPr>
              <w:t xml:space="preserve">attempts</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Coalescenza delle notifiche: una rilettura per ordine</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ct0_box_snapshots</w:t>
            </w:r>
          </w:p>
        </w:tc>
        <w:tc>
          <w:tcPr>
            <w:tcW w:type="dxa" w:w="49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cardtrader_connection_id</w:t>
            </w:r>
            <w:r>
              <w:rPr>
                <w:sz w:val="18"/>
                <w:szCs w:val="18"/>
              </w:rPr>
              <w:t xml:space="preserve">, </w:t>
            </w:r>
            <w:r>
              <w:rPr>
                <w:rFonts w:ascii="Consolas" w:cs="Consolas" w:eastAsia="Consolas" w:hAnsi="Consolas"/>
                <w:color w:val="8B1A1A"/>
                <w:sz w:val="17"/>
                <w:szCs w:val="17"/>
              </w:rPr>
              <w:t xml:space="preserve">taken_on</w:t>
            </w:r>
            <w:r>
              <w:rPr>
                <w:sz w:val="18"/>
                <w:szCs w:val="18"/>
              </w:rPr>
              <w:t xml:space="preserve">, </w:t>
            </w:r>
            <w:r>
              <w:rPr>
                <w:rFonts w:ascii="Consolas" w:cs="Consolas" w:eastAsia="Consolas" w:hAnsi="Consolas"/>
                <w:color w:val="8B1A1A"/>
                <w:sz w:val="17"/>
                <w:szCs w:val="17"/>
              </w:rPr>
              <w:t xml:space="preserve">items</w:t>
            </w:r>
            <w:r>
              <w:rPr>
                <w:sz w:val="18"/>
                <w:szCs w:val="18"/>
              </w:rPr>
              <w:t xml:space="preserve"> jsonb (product_id, blueprint_id, properties, quantità ok/pending/missing)</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Necessari perché il box non è più consultabile dopo la spedizione (→ §8.5)</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ct0_box_deliveries</w:t>
            </w:r>
          </w:p>
        </w:tc>
        <w:tc>
          <w:tcPr>
            <w:tcW w:type="dxa" w:w="49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cardtrader_connection_id</w:t>
            </w:r>
            <w:r>
              <w:rPr>
                <w:sz w:val="18"/>
                <w:szCs w:val="18"/>
              </w:rPr>
              <w:t xml:space="preserve">, </w:t>
            </w:r>
            <w:r>
              <w:rPr>
                <w:rFonts w:ascii="Consolas" w:cs="Consolas" w:eastAsia="Consolas" w:hAnsi="Consolas"/>
                <w:color w:val="8B1A1A"/>
                <w:sz w:val="17"/>
                <w:szCs w:val="17"/>
              </w:rPr>
              <w:t xml:space="preserve">external_order_id</w:t>
            </w:r>
            <w:r>
              <w:rPr>
                <w:sz w:val="18"/>
                <w:szCs w:val="18"/>
              </w:rPr>
              <w:t xml:space="preserve">, </w:t>
            </w:r>
            <w:r>
              <w:rPr>
                <w:rFonts w:ascii="Consolas" w:cs="Consolas" w:eastAsia="Consolas" w:hAnsi="Consolas"/>
                <w:color w:val="8B1A1A"/>
                <w:sz w:val="17"/>
                <w:szCs w:val="17"/>
              </w:rPr>
              <w:t xml:space="preserve">external_transaction_code</w:t>
            </w:r>
            <w:r>
              <w:rPr>
                <w:sz w:val="18"/>
                <w:szCs w:val="18"/>
              </w:rPr>
              <w:t xml:space="preserve">, </w:t>
            </w:r>
            <w:r>
              <w:rPr>
                <w:rFonts w:ascii="Consolas" w:cs="Consolas" w:eastAsia="Consolas" w:hAnsi="Consolas"/>
                <w:color w:val="8B1A1A"/>
                <w:sz w:val="17"/>
                <w:szCs w:val="17"/>
              </w:rPr>
              <w:t xml:space="preserve">shipped_at</w:t>
            </w:r>
            <w:r>
              <w:rPr>
                <w:sz w:val="18"/>
                <w:szCs w:val="18"/>
              </w:rPr>
              <w:t xml:space="preserve">, </w:t>
            </w:r>
            <w:r>
              <w:rPr>
                <w:rFonts w:ascii="Consolas" w:cs="Consolas" w:eastAsia="Consolas" w:hAnsi="Consolas"/>
                <w:color w:val="8B1A1A"/>
                <w:sz w:val="17"/>
                <w:szCs w:val="17"/>
              </w:rPr>
              <w:t xml:space="preserve">shipping_cents</w:t>
            </w:r>
            <w:r>
              <w:rPr>
                <w:sz w:val="18"/>
                <w:szCs w:val="18"/>
              </w:rPr>
              <w:t xml:space="preserve">, </w:t>
            </w:r>
            <w:r>
              <w:rPr>
                <w:rFonts w:ascii="Consolas" w:cs="Consolas" w:eastAsia="Consolas" w:hAnsi="Consolas"/>
                <w:color w:val="8B1A1A"/>
                <w:sz w:val="17"/>
                <w:szCs w:val="17"/>
              </w:rPr>
              <w:t xml:space="preserve">currency</w:t>
            </w:r>
            <w:r>
              <w:rPr>
                <w:sz w:val="18"/>
                <w:szCs w:val="18"/>
              </w:rPr>
              <w:t xml:space="preserve">, </w:t>
            </w:r>
            <w:r>
              <w:rPr>
                <w:rFonts w:ascii="Consolas" w:cs="Consolas" w:eastAsia="Consolas" w:hAnsi="Consolas"/>
                <w:color w:val="8B1A1A"/>
                <w:sz w:val="17"/>
                <w:szCs w:val="17"/>
              </w:rPr>
              <w:t xml:space="preserve">fx_*</w:t>
            </w:r>
            <w:r>
              <w:rPr>
                <w:sz w:val="18"/>
                <w:szCs w:val="18"/>
              </w:rPr>
              <w:t xml:space="preserve">, </w:t>
            </w:r>
            <w:r>
              <w:rPr>
                <w:rFonts w:ascii="Consolas" w:cs="Consolas" w:eastAsia="Consolas" w:hAnsi="Consolas"/>
                <w:color w:val="8B1A1A"/>
                <w:sz w:val="17"/>
                <w:szCs w:val="17"/>
              </w:rPr>
              <w:t xml:space="preserve">status</w:t>
            </w:r>
            <w:r>
              <w:rPr>
                <w:sz w:val="18"/>
                <w:szCs w:val="18"/>
              </w:rPr>
              <w:t xml:space="preserve"> (received | matched | needs_review)</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Ordini </w:t>
            </w:r>
            <w:r>
              <w:rPr>
                <w:rFonts w:ascii="Consolas" w:cs="Consolas" w:eastAsia="Consolas" w:hAnsi="Consolas"/>
                <w:color w:val="8B1A1A"/>
                <w:sz w:val="17"/>
                <w:szCs w:val="17"/>
              </w:rPr>
              <w:t xml:space="preserve">CT-ZERO-</w:t>
            </w:r>
            <w:r>
              <w:rPr>
                <w:sz w:val="18"/>
                <w:szCs w:val="18"/>
              </w:rPr>
              <w:t xml:space="preserve">: consegna del box, non acquisto (→ §8.5)</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cardtrader_api_state</w:t>
            </w:r>
          </w:p>
        </w:tc>
        <w:tc>
          <w:tcPr>
            <w:tcW w:type="dxa" w:w="49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singola riga: </w:t>
            </w:r>
            <w:r>
              <w:rPr>
                <w:rFonts w:ascii="Consolas" w:cs="Consolas" w:eastAsia="Consolas" w:hAnsi="Consolas"/>
                <w:color w:val="8B1A1A"/>
                <w:sz w:val="17"/>
                <w:szCs w:val="17"/>
              </w:rPr>
              <w:t xml:space="preserve">paused_until</w:t>
            </w:r>
            <w:r>
              <w:rPr>
                <w:sz w:val="18"/>
                <w:szCs w:val="18"/>
              </w:rPr>
              <w:t xml:space="preserve">, stato dei bucket, consumo per coda, </w:t>
            </w:r>
            <w:r>
              <w:rPr>
                <w:rFonts w:ascii="Consolas" w:cs="Consolas" w:eastAsia="Consolas" w:hAnsi="Consolas"/>
                <w:color w:val="8B1A1A"/>
                <w:sz w:val="17"/>
                <w:szCs w:val="17"/>
              </w:rPr>
              <w:t xml:space="preserve">last_heartbeat_at</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Limitatore e circuit breaker globali (→ §9.2, §9.3)</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api_call_logs</w:t>
            </w:r>
          </w:p>
        </w:tc>
        <w:tc>
          <w:tcPr>
            <w:tcW w:type="dxa" w:w="496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connection_id</w:t>
            </w:r>
            <w:r>
              <w:rPr>
                <w:sz w:val="18"/>
                <w:szCs w:val="18"/>
              </w:rPr>
              <w:t xml:space="preserve">, </w:t>
            </w:r>
            <w:r>
              <w:rPr>
                <w:rFonts w:ascii="Consolas" w:cs="Consolas" w:eastAsia="Consolas" w:hAnsi="Consolas"/>
                <w:color w:val="8B1A1A"/>
                <w:sz w:val="17"/>
                <w:szCs w:val="17"/>
              </w:rPr>
              <w:t xml:space="preserve">endpoint</w:t>
            </w:r>
            <w:r>
              <w:rPr>
                <w:sz w:val="18"/>
                <w:szCs w:val="18"/>
              </w:rPr>
              <w:t xml:space="preserve">, </w:t>
            </w:r>
            <w:r>
              <w:rPr>
                <w:rFonts w:ascii="Consolas" w:cs="Consolas" w:eastAsia="Consolas" w:hAnsi="Consolas"/>
                <w:color w:val="8B1A1A"/>
                <w:sz w:val="17"/>
                <w:szCs w:val="17"/>
              </w:rPr>
              <w:t xml:space="preserve">http_status</w:t>
            </w:r>
            <w:r>
              <w:rPr>
                <w:sz w:val="18"/>
                <w:szCs w:val="18"/>
              </w:rPr>
              <w:t xml:space="preserve">, </w:t>
            </w:r>
            <w:r>
              <w:rPr>
                <w:rFonts w:ascii="Consolas" w:cs="Consolas" w:eastAsia="Consolas" w:hAnsi="Consolas"/>
                <w:color w:val="8B1A1A"/>
                <w:sz w:val="17"/>
                <w:szCs w:val="17"/>
              </w:rPr>
              <w:t xml:space="preserve">duration_ms</w:t>
            </w:r>
            <w:r>
              <w:rPr>
                <w:sz w:val="18"/>
                <w:szCs w:val="18"/>
              </w:rPr>
              <w:t xml:space="preserve">, </w:t>
            </w:r>
            <w:r>
              <w:rPr>
                <w:rFonts w:ascii="Consolas" w:cs="Consolas" w:eastAsia="Consolas" w:hAnsi="Consolas"/>
                <w:color w:val="8B1A1A"/>
                <w:sz w:val="17"/>
                <w:szCs w:val="17"/>
              </w:rPr>
              <w:t xml:space="preserve">ct_request_id</w:t>
            </w:r>
            <w:r>
              <w:rPr>
                <w:sz w:val="18"/>
                <w:szCs w:val="18"/>
              </w:rPr>
              <w:t xml:space="preserve">, </w:t>
            </w:r>
            <w:r>
              <w:rPr>
                <w:rFonts w:ascii="Consolas" w:cs="Consolas" w:eastAsia="Consolas" w:hAnsi="Consolas"/>
                <w:color w:val="8B1A1A"/>
                <w:sz w:val="17"/>
                <w:szCs w:val="17"/>
              </w:rPr>
              <w:t xml:space="preserve">requested_at</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Conservazione 30 giorni</w:t>
            </w:r>
          </w:p>
        </w:tc>
      </w:tr>
    </w:tbl>
    <w:p>
      <w:pPr>
        <w:spacing w:after="120"/>
      </w:pPr>
    </w:p>
    <w:p>
      <w:pPr>
        <w:pStyle w:val="Heading3"/>
      </w:pPr>
      <w:r>
        <w:t xml:space="preserve">record_link_proposals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record_type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 | sale_order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manual_record_id / imported_payload_ref</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 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Record manuale candidato e ordine CardTrader importato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score / reasons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 / 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Criteri soddisfatti (→ §8.11)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open | accepted | rejected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Rifiutata = l'import crea un record nuovo</w:t>
            </w:r>
          </w:p>
        </w:tc>
      </w:tr>
    </w:tbl>
    <w:p>
      <w:pPr>
        <w:spacing w:after="120"/>
      </w:pPr>
    </w:p>
    <w:p>
      <w:pPr>
        <w:pStyle w:val="Heading2"/>
      </w:pPr>
      <w:r>
        <w:t xml:space="preserve">4.9 exchange_rates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rate_date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con currency, source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rate_per_eur</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numeric(20,10)</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&gt;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Unità di valuta per 1 EUR</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source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ecb | manual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bl>
    <w:p>
      <w:pPr>
        <w:spacing w:after="120"/>
      </w:pPr>
    </w:p>
    <w:p>
      <w:pPr>
        <w:pStyle w:val="Heading2"/>
      </w:pPr>
      <w:r>
        <w:t xml:space="preserve">4.10 state_transitions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record_type / record_id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polimorfica</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indice con occurred_at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from_state / to_state / event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from_state</w:t>
            </w:r>
            <w:r>
              <w:rPr>
                <w:sz w:val="18"/>
                <w:szCs w:val="18"/>
              </w:rPr>
              <w:t xml:space="preserve"> null alla creazione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source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user | system | cardtrader_webhook | cardtrader_import | csv_import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actor_user_id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reason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text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obbligatorio per riaperture e ripristini</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metadata</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jsonb</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 stato esterno, id evento webhook, stato precedente per i rifiuti di cancellazione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occurred_at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 eventi esterni: il tempo dell'evento, non di ricezione</w:t>
            </w:r>
          </w:p>
        </w:tc>
      </w:tr>
    </w:tbl>
    <w:p>
      <w:pPr>
        <w:spacing w:after="120"/>
      </w:pPr>
    </w:p>
    <w:p>
      <w:pPr>
        <w:pStyle w:val="Heading2"/>
      </w:pPr>
      <w:r>
        <w:t xml:space="preserve">4.11 IVA, controparti e documenti</w:t>
      </w:r>
    </w:p>
    <w:p>
      <w:pPr>
        <w:spacing w:after="120"/>
      </w:pPr>
      <w:r>
        <w:rPr>
          <w:b/>
          <w:bCs/>
        </w:rPr>
        <w:t xml:space="preserve">Principio</w:t>
      </w:r>
      <w:r>
        <w:t xml:space="preserve">: l'app non è un software fiscale e non applica le regole di nessun regime o paese. Il pubblico è misto (persone fisiche, forfettari, partite IVA ordinarie) e internazionale: l'app registra i dati in modo neutro e li esporta per chi fa la contabilità (→ §7.12, §14 Fase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444"/>
        <w:gridCol w:w="1805"/>
        <w:gridCol w:w="3431"/>
      </w:tblGrid>
      <w:tr>
        <w:trPr>
          <w:tblHeader/>
        </w:trPr>
        <w:tc>
          <w:tcPr>
            <w:tcW w:type="dxa" w:w="23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43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accounts.vat_mode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gross | net</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gross</w:t>
            </w:r>
            <w:r>
              <w:rPr>
                <w:sz w:val="18"/>
                <w:szCs w:val="18"/>
              </w:rPr>
              <w:t xml:space="preserve"> (default): costi e ricavi lordi, adatto a privati, forfettari e regime del margine. </w:t>
            </w:r>
            <w:r>
              <w:rPr>
                <w:rFonts w:ascii="Consolas" w:cs="Consolas" w:eastAsia="Consolas" w:hAnsi="Consolas"/>
                <w:color w:val="8B1A1A"/>
                <w:sz w:val="17"/>
                <w:szCs w:val="17"/>
              </w:rPr>
              <w:t xml:space="preserve">net</w:t>
            </w:r>
            <w:r>
              <w:rPr>
                <w:sz w:val="18"/>
                <w:szCs w:val="18"/>
              </w:rPr>
              <w:t xml:space="preserve">: per chi detrae l'IVA; i calcoli usano importo − </w:t>
            </w:r>
            <w:r>
              <w:rPr>
                <w:rFonts w:ascii="Consolas" w:cs="Consolas" w:eastAsia="Consolas" w:hAnsi="Consolas"/>
                <w:color w:val="8B1A1A"/>
                <w:sz w:val="17"/>
                <w:szCs w:val="17"/>
              </w:rPr>
              <w:t xml:space="preserve">vat_cents</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vat_rate_bps / vat_cents (righe, spese, charges)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integer / 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facoltativi</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Registrati se l'utente li inserisce; in modalità </w:t>
            </w:r>
            <w:r>
              <w:rPr>
                <w:rFonts w:ascii="Consolas" w:cs="Consolas" w:eastAsia="Consolas" w:hAnsi="Consolas"/>
                <w:color w:val="8B1A1A"/>
                <w:sz w:val="17"/>
                <w:szCs w:val="17"/>
              </w:rPr>
              <w:t xml:space="preserve">gross</w:t>
            </w:r>
            <w:r>
              <w:rPr>
                <w:sz w:val="18"/>
                <w:szCs w:val="18"/>
              </w:rPr>
              <w:t xml:space="preserve"> sono solo informativi</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counterparty_type (purchases, sale_orders)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private | business | unknown, default unknown</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Informativo, utile all'export</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counterparty_country (purchases, sale_orders)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char(2)</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 indirizzo non salvato: solo il codice paese; da CardTrader dal paese dell'ordine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invoice_ref / invoice_date / counterparty_vat_id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 / date / 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Documento ricevuto o emesso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documents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 Storage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PDF, JPG, PNG, max 10 MB</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Fatture, ricevute, scontrini su acquisti, vendite, spese, invii al grading</w:t>
            </w:r>
          </w:p>
        </w:tc>
      </w:tr>
    </w:tbl>
    <w:p>
      <w:pPr>
        <w:spacing w:after="120"/>
      </w:pPr>
    </w:p>
    <w:p>
      <w:pPr>
        <w:pStyle w:val="ListParagraph"/>
        <w:numPr>
          <w:ilvl w:val="0"/>
          <w:numId w:val="2"/>
        </w:numPr>
        <w:spacing w:after="60"/>
      </w:pPr>
      <w:r>
        <w:t xml:space="preserve">Nessun campo è obbligatorio oltre agli importi: chi vende da privato può ignorare tutta la sezione.</w:t>
      </w:r>
    </w:p>
    <w:p>
      <w:pPr>
        <w:pStyle w:val="ListParagraph"/>
        <w:numPr>
          <w:ilvl w:val="0"/>
          <w:numId w:val="2"/>
        </w:numPr>
        <w:spacing w:after="60"/>
      </w:pPr>
      <w:r>
        <w:t xml:space="preserve">La UI mostra, nelle impostazioni e negli export, un avviso tradotto: i numeri dell'app sono di supporto alla gestione e non sostituiscono la contabilità né il parere di un professionista.</w:t>
      </w:r>
    </w:p>
    <w:p>
      <w:pPr>
        <w:pStyle w:val="Heading2"/>
      </w:pPr>
      <w:r>
        <w:t xml:space="preserve">4.12 Spese generali</w:t>
      </w:r>
    </w:p>
    <w:p>
      <w:pPr>
        <w:pStyle w:val="Heading3"/>
      </w:pPr>
      <w:r>
        <w:t xml:space="preserve">expenses, expense_categories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expense_category_id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Categorie dell'utente; precaricate: fiera, materiali di spedizione, protezioni (bustine, toploader), abbonamenti, software, viaggi, altro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channel_id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channels</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 imputare la spesa a un canale (es. il tavolo alla fiera X)</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description / supplier_ref</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incurred_on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Periodo di competenza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currency / amount_cents / fx_* / amount_base_cents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amount ≠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Negativo per rimborsi o note di credito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vat_rate_bps / vat_cents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facoltativi</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§4.11</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recurrence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none | monthly | yearly</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Le ricorrenti generano una bozza per ogni periodo da confermare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draft | confirmed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le confermate entrano nei report</w:t>
            </w:r>
          </w:p>
        </w:tc>
      </w:tr>
    </w:tbl>
    <w:p>
      <w:pPr>
        <w:spacing w:after="120"/>
      </w:pPr>
    </w:p>
    <w:p>
      <w:pPr>
        <w:pStyle w:val="Heading2"/>
      </w:pPr>
      <w:r>
        <w:t xml:space="preserve">4.13 Costi incrementali e gradazione</w:t>
      </w:r>
    </w:p>
    <w:p>
      <w:pPr>
        <w:pStyle w:val="Heading3"/>
      </w:pPr>
      <w:r>
        <w:t xml:space="preserve">item_cost_adjustments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inventory_item_id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 NULL</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kind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grading_fee | grading_shipping | insurance | cleaning | repair | customs | other</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grading_submission_id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Quota di un invio al grading</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currency / amount_cents / fx_* / amount_base_cents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Aggiorna </w:t>
            </w:r>
            <w:r>
              <w:rPr>
                <w:rFonts w:ascii="Consolas" w:cs="Consolas" w:eastAsia="Consolas" w:hAnsi="Consolas"/>
                <w:color w:val="8B1A1A"/>
                <w:sz w:val="17"/>
                <w:szCs w:val="17"/>
              </w:rPr>
              <w:t xml:space="preserve">cost_base_cents</w:t>
            </w:r>
            <w:r>
              <w:rPr>
                <w:sz w:val="18"/>
                <w:szCs w:val="18"/>
              </w:rPr>
              <w:t xml:space="preserve"> dell'item</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occurred_on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bl>
    <w:p>
      <w:pPr>
        <w:spacing w:after="120"/>
      </w:pPr>
    </w:p>
    <w:p>
      <w:pPr>
        <w:pStyle w:val="Heading3"/>
      </w:pPr>
      <w:r>
        <w:t xml:space="preserve">grading_submissions, grading_submission_items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company / service_level</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 PSA, BGS, CGC; livello di servizio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reference / tracking_out / tracking_back</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Numero di ordine presso la società e tracking</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submitted_on / returned_on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fees_total_cents / shipping_total_cents / currency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 / char(3)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Ripartiti sugli item come costi incrementali (→ §7.14)</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§5.9</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items.inventory_item_id / declared_value_cents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 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Valore dichiarato, anche peso per la ripartizione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items.result</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graded | authentic_only | altered | rejected | lost</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items.grade / cert_number</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Aggiornano </w:t>
            </w:r>
            <w:r>
              <w:rPr>
                <w:rFonts w:ascii="Consolas" w:cs="Consolas" w:eastAsia="Consolas" w:hAnsi="Consolas"/>
                <w:color w:val="8B1A1A"/>
                <w:sz w:val="17"/>
                <w:szCs w:val="17"/>
              </w:rPr>
              <w:t xml:space="preserve">graded</w:t>
            </w:r>
            <w:r>
              <w:rPr>
                <w:sz w:val="18"/>
                <w:szCs w:val="18"/>
              </w:rPr>
              <w:t xml:space="preserve">, </w:t>
            </w:r>
            <w:r>
              <w:rPr>
                <w:rFonts w:ascii="Consolas" w:cs="Consolas" w:eastAsia="Consolas" w:hAnsi="Consolas"/>
                <w:color w:val="8B1A1A"/>
                <w:sz w:val="17"/>
                <w:szCs w:val="17"/>
              </w:rPr>
              <w:t xml:space="preserve">grading_company</w:t>
            </w:r>
            <w:r>
              <w:rPr>
                <w:sz w:val="18"/>
                <w:szCs w:val="18"/>
              </w:rPr>
              <w:t xml:space="preserve">, </w:t>
            </w:r>
            <w:r>
              <w:rPr>
                <w:rFonts w:ascii="Consolas" w:cs="Consolas" w:eastAsia="Consolas" w:hAnsi="Consolas"/>
                <w:color w:val="8B1A1A"/>
                <w:sz w:val="17"/>
                <w:szCs w:val="17"/>
              </w:rPr>
              <w:t xml:space="preserve">grade</w:t>
            </w:r>
            <w:r>
              <w:rPr>
                <w:sz w:val="18"/>
                <w:szCs w:val="18"/>
              </w:rPr>
              <w:t xml:space="preserve"> dell'item</w:t>
            </w:r>
          </w:p>
        </w:tc>
      </w:tr>
    </w:tbl>
    <w:p>
      <w:pPr>
        <w:spacing w:after="120"/>
      </w:pPr>
    </w:p>
    <w:p>
      <w:pPr>
        <w:pStyle w:val="Heading2"/>
      </w:pPr>
      <w:r>
        <w:t xml:space="preserve">4.14 Scambi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trades.channel_id / counterparty_ref / traded_on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 string / 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Dove e con chi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trades.currency / cash_given_cents / cash_received_cents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Conguaglio in denaro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trades.valuation_method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carryover | fair_value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Copiato dall'account alla conferma (→ §7.15)</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trades.status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§5.10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trade_lines.direction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given | received</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trade_lines.inventory_item_id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 given: esistente; per received: creato alla conferma</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trade_lines.agreed_value_cents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bigint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0</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Valore concordato o stimato della carta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trade_lines.description / ct_blueprint_id / proprietà</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 le carte ricevute, come in un acquisto</w:t>
            </w:r>
          </w:p>
        </w:tc>
      </w:tr>
    </w:tbl>
    <w:p>
      <w:pPr>
        <w:spacing w:after="120"/>
      </w:pPr>
    </w:p>
    <w:p>
      <w:pPr>
        <w:pStyle w:val="Heading2"/>
      </w:pPr>
      <w:r>
        <w:t xml:space="preserve">4.15 Attività ("Da sistemare")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1805"/>
        <w:gridCol w:w="361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Vincoli</w:t>
            </w:r>
          </w:p>
        </w:tc>
        <w:tc>
          <w:tcPr>
            <w:tcW w:type="dxa" w:w="361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Descrizione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kind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import_review | link_proposal | sale_conflict | ct0_contestation | open_cost_pool | estimated_amount | confirm_copy | catch_up_failed | credit_pending | box_delivery_review | import_failed | connection_invalid | grading_overdue | pending_arrival_overdue | recurring_expense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subject_type / subject_id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polimorfica</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unique con kind finché open</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Record da sistemare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priority</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high | normal | low</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 per kind</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status</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enum</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§5.11</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assignee_id / snoozed_until / due_on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FK / timestamptz / date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nullable</w:t>
            </w: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resolved_at / resolution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timestamptz / string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6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bl>
    <w:p>
      <w:pPr>
        <w:spacing w:after="120"/>
      </w:pPr>
    </w:p>
    <w:p>
      <w:pPr>
        <w:pStyle w:val="ListParagraph"/>
        <w:numPr>
          <w:ilvl w:val="0"/>
          <w:numId w:val="2"/>
        </w:numPr>
        <w:spacing w:after="60"/>
      </w:pPr>
      <w:r>
        <w:t xml:space="preserve">Le attività sono create e chiuse dai service object quando la condizione nasce e si risolve; l'utente non le crea né le chiude a mano, salvo posticiparle.</w:t>
      </w:r>
    </w:p>
    <w:p>
      <w:pPr>
        <w:pStyle w:val="ListParagraph"/>
        <w:numPr>
          <w:ilvl w:val="0"/>
          <w:numId w:val="2"/>
        </w:numPr>
        <w:spacing w:after="60"/>
      </w:pPr>
      <w:r>
        <w:t xml:space="preserve">Condizioni che riguardano molti item dello stesso import (es. costi stimati o da completare) generano </w:t>
      </w:r>
      <w:r>
        <w:rPr>
          <w:b/>
          <w:bCs/>
        </w:rPr>
        <w:t xml:space="preserve">una sola attività per import</w:t>
      </w:r>
      <w:r>
        <w:t xml:space="preserve">, con i conteggi, non un'attività per item.</w:t>
      </w:r>
    </w:p>
    <w:p>
      <w:pPr>
        <w:pStyle w:val="Heading1"/>
        <w:pageBreakBefore/>
      </w:pPr>
      <w:r>
        <w:t xml:space="preserve">5. Macchine a stati</w:t>
      </w:r>
    </w:p>
    <w:p>
      <w:pPr>
        <w:spacing w:after="120"/>
      </w:pPr>
      <w:r>
        <w:t xml:space="preserve">Regole comuni: le transizioni avvengono solo tramite evento; ogni transizione scrive </w:t>
      </w:r>
      <w:r>
        <w:rPr>
          <w:rFonts w:ascii="Consolas" w:cs="Consolas" w:eastAsia="Consolas" w:hAnsi="Consolas"/>
          <w:color w:val="8B1A1A"/>
          <w:sz w:val="19"/>
          <w:szCs w:val="19"/>
        </w:rPr>
        <w:t xml:space="preserve">state_transitions</w:t>
      </w:r>
      <w:r>
        <w:t xml:space="preserve"> (→ §4.10); una transizione non ammessa restituisce un errore tradotto e non modifica nulla; gli effetti collaterali avvengono nella stessa transazione.</w:t>
      </w:r>
    </w:p>
    <w:p>
      <w:pPr>
        <w:pStyle w:val="Heading2"/>
      </w:pPr>
      <w:r>
        <w:t xml:space="preserve">5.1 Purchase</w:t>
      </w:r>
    </w:p>
    <w:p>
      <w:pPr>
        <w:spacing w:after="120"/>
      </w:pPr>
      <w:r>
        <w:t xml:space="preserve">Stati: </w:t>
      </w:r>
      <w:r>
        <w:rPr>
          <w:rFonts w:ascii="Consolas" w:cs="Consolas" w:eastAsia="Consolas" w:hAnsi="Consolas"/>
          <w:color w:val="8B1A1A"/>
          <w:sz w:val="19"/>
          <w:szCs w:val="19"/>
        </w:rPr>
        <w:t xml:space="preserve">draft</w:t>
      </w:r>
      <w:r>
        <w:t xml:space="preserve">, </w:t>
      </w:r>
      <w:r>
        <w:rPr>
          <w:rFonts w:ascii="Consolas" w:cs="Consolas" w:eastAsia="Consolas" w:hAnsi="Consolas"/>
          <w:color w:val="8B1A1A"/>
          <w:sz w:val="19"/>
          <w:szCs w:val="19"/>
        </w:rPr>
        <w:t xml:space="preserve">ordered</w:t>
      </w:r>
      <w:r>
        <w:t xml:space="preserve">, </w:t>
      </w:r>
      <w:r>
        <w:rPr>
          <w:rFonts w:ascii="Consolas" w:cs="Consolas" w:eastAsia="Consolas" w:hAnsi="Consolas"/>
          <w:color w:val="8B1A1A"/>
          <w:sz w:val="19"/>
          <w:szCs w:val="19"/>
        </w:rPr>
        <w:t xml:space="preserve">in_transit</w:t>
      </w:r>
      <w:r>
        <w:t xml:space="preserve">, </w:t>
      </w:r>
      <w:r>
        <w:rPr>
          <w:rFonts w:ascii="Consolas" w:cs="Consolas" w:eastAsia="Consolas" w:hAnsi="Consolas"/>
          <w:color w:val="8B1A1A"/>
          <w:sz w:val="19"/>
          <w:szCs w:val="19"/>
        </w:rPr>
        <w:t xml:space="preserve">received</w:t>
      </w:r>
      <w:r>
        <w:t xml:space="preserve">, </w:t>
      </w:r>
      <w:r>
        <w:rPr>
          <w:rFonts w:ascii="Consolas" w:cs="Consolas" w:eastAsia="Consolas" w:hAnsi="Consolas"/>
          <w:color w:val="8B1A1A"/>
          <w:sz w:val="19"/>
          <w:szCs w:val="19"/>
        </w:rPr>
        <w:t xml:space="preserve">closed</w:t>
      </w:r>
      <w:r>
        <w:t xml:space="preserve">, </w:t>
      </w:r>
      <w:r>
        <w:rPr>
          <w:rFonts w:ascii="Consolas" w:cs="Consolas" w:eastAsia="Consolas" w:hAnsi="Consolas"/>
          <w:color w:val="8B1A1A"/>
          <w:sz w:val="19"/>
          <w:szCs w:val="19"/>
        </w:rPr>
        <w:t xml:space="preserve">cancellation_requested</w:t>
      </w:r>
      <w:r>
        <w:t xml:space="preserve">, </w:t>
      </w:r>
      <w:r>
        <w:rPr>
          <w:rFonts w:ascii="Consolas" w:cs="Consolas" w:eastAsia="Consolas" w:hAnsi="Consolas"/>
          <w:color w:val="8B1A1A"/>
          <w:sz w:val="19"/>
          <w:szCs w:val="19"/>
        </w:rPr>
        <w:t xml:space="preserve">cancelled</w:t>
      </w:r>
      <w:r>
        <w:t xml:space="preserve">, </w:t>
      </w:r>
      <w:r>
        <w:rPr>
          <w:rFonts w:ascii="Consolas" w:cs="Consolas" w:eastAsia="Consolas" w:hAnsi="Consolas"/>
          <w:color w:val="8B1A1A"/>
          <w:sz w:val="19"/>
          <w:szCs w:val="19"/>
        </w:rPr>
        <w:t xml:space="preserve">lost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624"/>
        <w:gridCol w:w="1624"/>
        <w:gridCol w:w="3793"/>
      </w:tblGrid>
      <w:tr>
        <w:trPr>
          <w:tblHeader/>
        </w:trPr>
        <w:tc>
          <w:tcPr>
            <w:tcW w:type="dxa" w:w="198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Da</w:t>
            </w:r>
          </w:p>
        </w:tc>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Evento</w:t>
            </w:r>
          </w:p>
        </w:tc>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w:t>
            </w:r>
          </w:p>
        </w:tc>
        <w:tc>
          <w:tcPr>
            <w:tcW w:type="dxa" w:w="379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Condizioni ed effetti</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draft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confirm</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ordered</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1 riga attiva, totali coerenti, tasso fissato; genera item in </w:t>
            </w:r>
            <w:r>
              <w:rPr>
                <w:rFonts w:ascii="Consolas" w:cs="Consolas" w:eastAsia="Consolas" w:hAnsi="Consolas"/>
                <w:color w:val="8B1A1A"/>
                <w:sz w:val="17"/>
                <w:szCs w:val="17"/>
              </w:rPr>
              <w:t xml:space="preserve">pending_arrival</w:t>
            </w:r>
            <w:r>
              <w:rPr>
                <w:sz w:val="18"/>
                <w:szCs w:val="18"/>
              </w:rPr>
              <w:t xml:space="preserve"> (→ §7.1)</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draft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confirm_received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received</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Scorciatoia per acquisti in fiera o in negozio; item direttamente in </w:t>
            </w:r>
            <w:r>
              <w:rPr>
                <w:rFonts w:ascii="Consolas" w:cs="Consolas" w:eastAsia="Consolas" w:hAnsi="Consolas"/>
                <w:color w:val="8B1A1A"/>
                <w:sz w:val="17"/>
                <w:szCs w:val="17"/>
              </w:rPr>
              <w:t xml:space="preserve">in_stock</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ordered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in_transit</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ordered, in_transit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received</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w:t>
            </w:r>
            <w:r>
              <w:rPr>
                <w:rFonts w:ascii="Consolas" w:cs="Consolas" w:eastAsia="Consolas" w:hAnsi="Consolas"/>
                <w:color w:val="8B1A1A"/>
                <w:sz w:val="17"/>
                <w:szCs w:val="17"/>
              </w:rPr>
              <w:t xml:space="preserve">pending_arrival</w:t>
            </w:r>
            <w:r>
              <w:rPr>
                <w:sz w:val="18"/>
                <w:szCs w:val="18"/>
              </w:rPr>
              <w:t xml:space="preserve"> → </w:t>
            </w:r>
            <w:r>
              <w:rPr>
                <w:rFonts w:ascii="Consolas" w:cs="Consolas" w:eastAsia="Consolas" w:hAnsi="Consolas"/>
                <w:color w:val="8B1A1A"/>
                <w:sz w:val="17"/>
                <w:szCs w:val="17"/>
              </w:rPr>
              <w:t xml:space="preserve">in_stock</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close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closed</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Nessuna riga in revisione; il record diventa immutabile</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closed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reopen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received</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owner/admin, motivo obbligatorio; costi degli item venduti restano bloccati</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ordered, in_transit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request_cancellation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cancellation_requested</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precedente salvato nei metadati</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cancellation_requested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reject_cancellation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precedente</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ordered, in_transit, cancellation_requested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cancelled</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 </w:t>
            </w:r>
            <w:r>
              <w:rPr>
                <w:rFonts w:ascii="Consolas" w:cs="Consolas" w:eastAsia="Consolas" w:hAnsi="Consolas"/>
                <w:color w:val="8B1A1A"/>
                <w:sz w:val="17"/>
                <w:szCs w:val="17"/>
              </w:rPr>
              <w:t xml:space="preserve">voided</w:t>
            </w:r>
            <w:r>
              <w:rPr>
                <w:sz w:val="18"/>
                <w:szCs w:val="18"/>
              </w:rPr>
              <w:t xml:space="preserve">; rimborso totale registrato</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in_transit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mark_lost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lost</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 </w:t>
            </w:r>
            <w:r>
              <w:rPr>
                <w:rFonts w:ascii="Consolas" w:cs="Consolas" w:eastAsia="Consolas" w:hAnsi="Consolas"/>
                <w:color w:val="8B1A1A"/>
                <w:sz w:val="17"/>
                <w:szCs w:val="17"/>
              </w:rPr>
              <w:t xml:space="preserve">written_off</w:t>
            </w:r>
            <w:r>
              <w:rPr>
                <w:sz w:val="18"/>
                <w:szCs w:val="18"/>
              </w:rPr>
              <w:t xml:space="preserve"> (lost); rimborso stimato (→ §8.4.1), confermato il quale gli item passano a </w:t>
            </w:r>
            <w:r>
              <w:rPr>
                <w:rFonts w:ascii="Consolas" w:cs="Consolas" w:eastAsia="Consolas" w:hAnsi="Consolas"/>
                <w:color w:val="8B1A1A"/>
                <w:sz w:val="17"/>
                <w:szCs w:val="17"/>
              </w:rPr>
              <w:t xml:space="preserve">voided</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lost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recover</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received</w:t>
            </w:r>
          </w:p>
        </w:tc>
        <w:tc>
          <w:tcPr>
            <w:tcW w:type="dxa" w:w="37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L'ordine arriva dopo: svalutazione stornata, item </w:t>
            </w:r>
            <w:r>
              <w:rPr>
                <w:rFonts w:ascii="Consolas" w:cs="Consolas" w:eastAsia="Consolas" w:hAnsi="Consolas"/>
                <w:color w:val="8B1A1A"/>
                <w:sz w:val="17"/>
                <w:szCs w:val="17"/>
              </w:rPr>
              <w:t xml:space="preserve">in_stock</w:t>
            </w:r>
          </w:p>
        </w:tc>
      </w:tr>
    </w:tbl>
    <w:p>
      <w:pPr>
        <w:spacing w:after="120"/>
      </w:pPr>
    </w:p>
    <w:p>
      <w:pPr>
        <w:spacing w:after="120"/>
      </w:pPr>
      <w:r>
        <w:t xml:space="preserve">La cancellazione di singole righe non cambia lo stato dell'acquisto: la riga va in </w:t>
      </w:r>
      <w:r>
        <w:rPr>
          <w:rFonts w:ascii="Consolas" w:cs="Consolas" w:eastAsia="Consolas" w:hAnsi="Consolas"/>
          <w:color w:val="8B1A1A"/>
          <w:sz w:val="19"/>
          <w:szCs w:val="19"/>
        </w:rPr>
        <w:t xml:space="preserve">cancelled</w:t>
      </w:r>
      <w:r>
        <w:t xml:space="preserve">, i suoi item in </w:t>
      </w:r>
      <w:r>
        <w:rPr>
          <w:rFonts w:ascii="Consolas" w:cs="Consolas" w:eastAsia="Consolas" w:hAnsi="Consolas"/>
          <w:color w:val="8B1A1A"/>
          <w:sz w:val="19"/>
          <w:szCs w:val="19"/>
        </w:rPr>
        <w:t xml:space="preserve">voided</w:t>
      </w:r>
      <w:r>
        <w:t xml:space="preserve">, e si registra un rimborso di riga.</w:t>
      </w:r>
    </w:p>
    <w:p>
      <w:pPr>
        <w:pStyle w:val="Heading2"/>
      </w:pPr>
      <w:r>
        <w:t xml:space="preserve">5.2 PurchaseLine</w:t>
      </w:r>
    </w:p>
    <w:p>
      <w:pPr>
        <w:pStyle w:val="ListParagraph"/>
        <w:numPr>
          <w:ilvl w:val="0"/>
          <w:numId w:val="2"/>
        </w:numPr>
        <w:spacing w:after="60"/>
      </w:pPr>
      <w:r>
        <w:rPr>
          <w:rFonts w:ascii="Consolas" w:cs="Consolas" w:eastAsia="Consolas" w:hAnsi="Consolas"/>
          <w:color w:val="8B1A1A"/>
          <w:sz w:val="19"/>
          <w:szCs w:val="19"/>
        </w:rPr>
        <w:t xml:space="preserve">active</w:t>
      </w:r>
      <w:r>
        <w:t xml:space="preserve"> → </w:t>
      </w:r>
      <w:r>
        <w:rPr>
          <w:rFonts w:ascii="Consolas" w:cs="Consolas" w:eastAsia="Consolas" w:hAnsi="Consolas"/>
          <w:color w:val="8B1A1A"/>
          <w:sz w:val="19"/>
          <w:szCs w:val="19"/>
        </w:rPr>
        <w:t xml:space="preserve">cancelled</w:t>
      </w:r>
      <w:r>
        <w:t xml:space="preserve"> (annullamento o </w:t>
      </w:r>
      <w:r>
        <w:rPr>
          <w:rFonts w:ascii="Consolas" w:cs="Consolas" w:eastAsia="Consolas" w:hAnsi="Consolas"/>
          <w:color w:val="8B1A1A"/>
          <w:sz w:val="19"/>
          <w:szCs w:val="19"/>
        </w:rPr>
        <w:t xml:space="preserve">deleted_at</w:t>
      </w:r>
      <w:r>
        <w:t xml:space="preserve"> CardTrader) | </w:t>
      </w:r>
      <w:r>
        <w:rPr>
          <w:rFonts w:ascii="Consolas" w:cs="Consolas" w:eastAsia="Consolas" w:hAnsi="Consolas"/>
          <w:color w:val="8B1A1A"/>
          <w:sz w:val="19"/>
          <w:szCs w:val="19"/>
        </w:rPr>
        <w:t xml:space="preserve">missing_refunded</w:t>
      </w:r>
      <w:r>
        <w:t xml:space="preserve"> (articolo CardTrader Zero mancante e rimborsato).</w:t>
      </w:r>
    </w:p>
    <w:p>
      <w:pPr>
        <w:pStyle w:val="Heading2"/>
      </w:pPr>
      <w:r>
        <w:t xml:space="preserve">5.3 CostPool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444"/>
        <w:gridCol w:w="4334"/>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Da</w:t>
            </w:r>
          </w:p>
        </w:tc>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Evento</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w:t>
            </w:r>
          </w:p>
        </w:tc>
        <w:tc>
          <w:tcPr>
            <w:tcW w:type="dxa" w:w="433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Condizioni ed effetti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(creazione)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open_item</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open</w:t>
            </w:r>
          </w:p>
        </w:tc>
        <w:tc>
          <w:tcPr>
            <w:tcW w:type="dxa" w:w="43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All'apertura del sigillato</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(automatico)</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allocated</w:t>
            </w:r>
          </w:p>
        </w:tc>
        <w:tc>
          <w:tcPr>
            <w:tcW w:type="dxa" w:w="43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Residuo = 0</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allocated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(automatico)</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open</w:t>
            </w:r>
          </w:p>
        </w:tc>
        <w:tc>
          <w:tcPr>
            <w:tcW w:type="dxa" w:w="43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aggiunti o rimossi, residuo ≠ 0</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open, allocated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close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closed</w:t>
            </w:r>
          </w:p>
        </w:tc>
        <w:tc>
          <w:tcPr>
            <w:tcW w:type="dxa" w:w="43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Residuo distribuito o svalutato fino a 0 (→ §7.3)</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closed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reopen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open</w:t>
            </w:r>
          </w:p>
        </w:tc>
        <w:tc>
          <w:tcPr>
            <w:tcW w:type="dxa" w:w="43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owner/admin, motivo; la svalutazione di residuo si storna</w:t>
            </w:r>
          </w:p>
        </w:tc>
      </w:tr>
    </w:tbl>
    <w:p>
      <w:pPr>
        <w:spacing w:after="120"/>
      </w:pPr>
    </w:p>
    <w:p>
      <w:pPr>
        <w:pStyle w:val="Heading2"/>
      </w:pPr>
      <w:r>
        <w:t xml:space="preserve">5.4 InventoryItem</w:t>
      </w:r>
    </w:p>
    <w:p>
      <w:pPr>
        <w:spacing w:after="120"/>
      </w:pPr>
      <w:r>
        <w:t xml:space="preserve">Stati: </w:t>
      </w:r>
      <w:r>
        <w:rPr>
          <w:rFonts w:ascii="Consolas" w:cs="Consolas" w:eastAsia="Consolas" w:hAnsi="Consolas"/>
          <w:color w:val="8B1A1A"/>
          <w:sz w:val="19"/>
          <w:szCs w:val="19"/>
        </w:rPr>
        <w:t xml:space="preserve">pending_arrival</w:t>
      </w:r>
      <w:r>
        <w:t xml:space="preserve">, </w:t>
      </w:r>
      <w:r>
        <w:rPr>
          <w:rFonts w:ascii="Consolas" w:cs="Consolas" w:eastAsia="Consolas" w:hAnsi="Consolas"/>
          <w:color w:val="8B1A1A"/>
          <w:sz w:val="19"/>
          <w:szCs w:val="19"/>
        </w:rPr>
        <w:t xml:space="preserve">in_stock</w:t>
      </w:r>
      <w:r>
        <w:t xml:space="preserve">, </w:t>
      </w:r>
      <w:r>
        <w:rPr>
          <w:rFonts w:ascii="Consolas" w:cs="Consolas" w:eastAsia="Consolas" w:hAnsi="Consolas"/>
          <w:color w:val="8B1A1A"/>
          <w:sz w:val="19"/>
          <w:szCs w:val="19"/>
        </w:rPr>
        <w:t xml:space="preserve">listed</w:t>
      </w:r>
      <w:r>
        <w:t xml:space="preserve">, </w:t>
      </w:r>
      <w:r>
        <w:rPr>
          <w:rFonts w:ascii="Consolas" w:cs="Consolas" w:eastAsia="Consolas" w:hAnsi="Consolas"/>
          <w:color w:val="8B1A1A"/>
          <w:sz w:val="19"/>
          <w:szCs w:val="19"/>
        </w:rPr>
        <w:t xml:space="preserve">reserved</w:t>
      </w:r>
      <w:r>
        <w:t xml:space="preserve">, </w:t>
      </w:r>
      <w:r>
        <w:rPr>
          <w:rFonts w:ascii="Consolas" w:cs="Consolas" w:eastAsia="Consolas" w:hAnsi="Consolas"/>
          <w:color w:val="8B1A1A"/>
          <w:sz w:val="19"/>
          <w:szCs w:val="19"/>
        </w:rPr>
        <w:t xml:space="preserve">sold</w:t>
      </w:r>
      <w:r>
        <w:t xml:space="preserve">, </w:t>
      </w:r>
      <w:r>
        <w:rPr>
          <w:rFonts w:ascii="Consolas" w:cs="Consolas" w:eastAsia="Consolas" w:hAnsi="Consolas"/>
          <w:color w:val="8B1A1A"/>
          <w:sz w:val="19"/>
          <w:szCs w:val="19"/>
        </w:rPr>
        <w:t xml:space="preserve">returning</w:t>
      </w:r>
      <w:r>
        <w:t xml:space="preserve">, </w:t>
      </w:r>
      <w:r>
        <w:rPr>
          <w:rFonts w:ascii="Consolas" w:cs="Consolas" w:eastAsia="Consolas" w:hAnsi="Consolas"/>
          <w:color w:val="8B1A1A"/>
          <w:sz w:val="19"/>
          <w:szCs w:val="19"/>
        </w:rPr>
        <w:t xml:space="preserve">at_grading</w:t>
      </w:r>
      <w:r>
        <w:t xml:space="preserve">, </w:t>
      </w:r>
      <w:r>
        <w:rPr>
          <w:rFonts w:ascii="Consolas" w:cs="Consolas" w:eastAsia="Consolas" w:hAnsi="Consolas"/>
          <w:color w:val="8B1A1A"/>
          <w:sz w:val="19"/>
          <w:szCs w:val="19"/>
        </w:rPr>
        <w:t xml:space="preserve">traded</w:t>
      </w:r>
      <w:r>
        <w:t xml:space="preserve">, </w:t>
      </w:r>
      <w:r>
        <w:rPr>
          <w:rFonts w:ascii="Consolas" w:cs="Consolas" w:eastAsia="Consolas" w:hAnsi="Consolas"/>
          <w:color w:val="8B1A1A"/>
          <w:sz w:val="19"/>
          <w:szCs w:val="19"/>
        </w:rPr>
        <w:t xml:space="preserve">opened</w:t>
      </w:r>
      <w:r>
        <w:t xml:space="preserve">, </w:t>
      </w:r>
      <w:r>
        <w:rPr>
          <w:rFonts w:ascii="Consolas" w:cs="Consolas" w:eastAsia="Consolas" w:hAnsi="Consolas"/>
          <w:color w:val="8B1A1A"/>
          <w:sz w:val="19"/>
          <w:szCs w:val="19"/>
        </w:rPr>
        <w:t xml:space="preserve">personal_collection</w:t>
      </w:r>
      <w:r>
        <w:t xml:space="preserve">, </w:t>
      </w:r>
      <w:r>
        <w:rPr>
          <w:rFonts w:ascii="Consolas" w:cs="Consolas" w:eastAsia="Consolas" w:hAnsi="Consolas"/>
          <w:color w:val="8B1A1A"/>
          <w:sz w:val="19"/>
          <w:szCs w:val="19"/>
        </w:rPr>
        <w:t xml:space="preserve">written_off</w:t>
      </w:r>
      <w:r>
        <w:t xml:space="preserve">, </w:t>
      </w:r>
      <w:r>
        <w:rPr>
          <w:rFonts w:ascii="Consolas" w:cs="Consolas" w:eastAsia="Consolas" w:hAnsi="Consolas"/>
          <w:color w:val="8B1A1A"/>
          <w:sz w:val="19"/>
          <w:szCs w:val="19"/>
        </w:rPr>
        <w:t xml:space="preserve">voided</w:t>
      </w:r>
      <w:r>
        <w:t xml:space="preserve">. Terminali: </w:t>
      </w:r>
      <w:r>
        <w:rPr>
          <w:rFonts w:ascii="Consolas" w:cs="Consolas" w:eastAsia="Consolas" w:hAnsi="Consolas"/>
          <w:color w:val="8B1A1A"/>
          <w:sz w:val="19"/>
          <w:szCs w:val="19"/>
        </w:rPr>
        <w:t xml:space="preserve">opened</w:t>
      </w:r>
      <w:r>
        <w:t xml:space="preserve">, </w:t>
      </w:r>
      <w:r>
        <w:rPr>
          <w:rFonts w:ascii="Consolas" w:cs="Consolas" w:eastAsia="Consolas" w:hAnsi="Consolas"/>
          <w:color w:val="8B1A1A"/>
          <w:sz w:val="19"/>
          <w:szCs w:val="19"/>
        </w:rPr>
        <w:t xml:space="preserve">voided</w:t>
      </w:r>
      <w:r>
        <w:t xml:space="preserve">, </w:t>
      </w:r>
      <w:r>
        <w:rPr>
          <w:rFonts w:ascii="Consolas" w:cs="Consolas" w:eastAsia="Consolas" w:hAnsi="Consolas"/>
          <w:color w:val="8B1A1A"/>
          <w:sz w:val="19"/>
          <w:szCs w:val="19"/>
        </w:rPr>
        <w:t xml:space="preserve">traded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624"/>
        <w:gridCol w:w="1805"/>
        <w:gridCol w:w="3431"/>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Da</w:t>
            </w:r>
          </w:p>
        </w:tc>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Evento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w:t>
            </w:r>
          </w:p>
        </w:tc>
        <w:tc>
          <w:tcPr>
            <w:tcW w:type="dxa" w:w="343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Condizioni ed effetti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(creazione)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pending_arrival / in_stock</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 base allo stato dell'acquisto; </w:t>
            </w:r>
            <w:r>
              <w:rPr>
                <w:rFonts w:ascii="Consolas" w:cs="Consolas" w:eastAsia="Consolas" w:hAnsi="Consolas"/>
                <w:color w:val="8B1A1A"/>
                <w:sz w:val="17"/>
                <w:szCs w:val="17"/>
              </w:rPr>
              <w:t xml:space="preserve">personal_collection</w:t>
            </w:r>
            <w:r>
              <w:rPr>
                <w:sz w:val="18"/>
                <w:szCs w:val="18"/>
              </w:rPr>
              <w:t xml:space="preserve"> se intent = personal</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pending_arrival</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pending_arrival</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void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voided</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Riga annullata o mancante e rimborsata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list / unlist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listed / in_stock</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Segnala la messa in vendita su un canale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 listed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reserve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reserved</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Aggiunto a un ordine di vendita non ancora pagato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reserved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release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precedente</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Ordine in bozza eliminato o riga rimossa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 listed, reserved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sell</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sold</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Ordine confermato; </w:t>
            </w:r>
            <w:r>
              <w:rPr>
                <w:rFonts w:ascii="Consolas" w:cs="Consolas" w:eastAsia="Consolas" w:hAnsi="Consolas"/>
                <w:color w:val="8B1A1A"/>
                <w:sz w:val="17"/>
                <w:szCs w:val="17"/>
              </w:rPr>
              <w:t xml:space="preserve">cost_locked_at</w:t>
            </w:r>
            <w:r>
              <w:rPr>
                <w:sz w:val="18"/>
                <w:szCs w:val="18"/>
              </w:rPr>
              <w:t xml:space="preserve"> valorizzato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return_to_stock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Cancellazione o reso con disposizione </w:t>
            </w:r>
            <w:r>
              <w:rPr>
                <w:rFonts w:ascii="Consolas" w:cs="Consolas" w:eastAsia="Consolas" w:hAnsi="Consolas"/>
                <w:color w:val="8B1A1A"/>
                <w:sz w:val="17"/>
                <w:szCs w:val="17"/>
              </w:rPr>
              <w:t xml:space="preserve">return_to_stock</w:t>
            </w:r>
            <w:r>
              <w:rPr>
                <w:sz w:val="18"/>
                <w:szCs w:val="18"/>
              </w:rPr>
              <w:t xml:space="preserve">; costo sbloccato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return_via_ct0</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returning</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Carta contestata CT Zero restituita nel box (→ §8.5); costo sbloccato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returning</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Consegna del box </w:t>
            </w:r>
            <w:r>
              <w:rPr>
                <w:rFonts w:ascii="Consolas" w:cs="Consolas" w:eastAsia="Consolas" w:hAnsi="Consolas"/>
                <w:color w:val="8B1A1A"/>
                <w:sz w:val="17"/>
                <w:szCs w:val="17"/>
              </w:rPr>
              <w:t xml:space="preserve">CT-ZERO-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returning</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write_off</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written_off</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Non arrivata con il box</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write_off</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written_off</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Smarrito in spedizione, reso non rivendibile, carta contestata non restituita (</w:t>
            </w:r>
            <w:r>
              <w:rPr>
                <w:rFonts w:ascii="Consolas" w:cs="Consolas" w:eastAsia="Consolas" w:hAnsi="Consolas"/>
                <w:color w:val="8B1A1A"/>
                <w:sz w:val="17"/>
                <w:szCs w:val="17"/>
              </w:rPr>
              <w:t xml:space="preserve">counterfeit</w:t>
            </w:r>
            <w:r>
              <w:rPr>
                <w:sz w:val="18"/>
                <w:szCs w:val="18"/>
              </w:rPr>
              <w:t xml:space="preserve">, </w:t>
            </w:r>
            <w:r>
              <w:rPr>
                <w:rFonts w:ascii="Consolas" w:cs="Consolas" w:eastAsia="Consolas" w:hAnsi="Consolas"/>
                <w:color w:val="8B1A1A"/>
                <w:sz w:val="17"/>
                <w:szCs w:val="17"/>
              </w:rPr>
              <w:t xml:space="preserve">retained_by_buyer</w:t>
            </w:r>
            <w:r>
              <w:rPr>
                <w:sz w:val="18"/>
                <w:szCs w:val="18"/>
              </w:rPr>
              <w:t xml:space="preserve">, </w:t>
            </w:r>
            <w:r>
              <w:rPr>
                <w:rFonts w:ascii="Consolas" w:cs="Consolas" w:eastAsia="Consolas" w:hAnsi="Consolas"/>
                <w:color w:val="8B1A1A"/>
                <w:sz w:val="17"/>
                <w:szCs w:val="17"/>
              </w:rPr>
              <w:t xml:space="preserve">missing</w:t>
            </w:r>
            <w:r>
              <w:rPr>
                <w:sz w:val="18"/>
                <w:szCs w:val="18"/>
              </w:rPr>
              <w:t xml:space="preserv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 (kind sealed o bulk_lot)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open</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opened</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 il CostPool (→ §7.3); per </w:t>
            </w:r>
            <w:r>
              <w:rPr>
                <w:rFonts w:ascii="Consolas" w:cs="Consolas" w:eastAsia="Consolas" w:hAnsi="Consolas"/>
                <w:color w:val="8B1A1A"/>
                <w:sz w:val="17"/>
                <w:szCs w:val="17"/>
              </w:rPr>
              <w:t xml:space="preserve">bulk_lot</w:t>
            </w:r>
            <w:r>
              <w:rPr>
                <w:sz w:val="18"/>
                <w:szCs w:val="18"/>
              </w:rPr>
              <w:t xml:space="preserve"> equivale a dividere il lotto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 listed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move_to_personal</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personal_collection</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Scrive </w:t>
            </w:r>
            <w:r>
              <w:rPr>
                <w:rFonts w:ascii="Consolas" w:cs="Consolas" w:eastAsia="Consolas" w:hAnsi="Consolas"/>
                <w:color w:val="8B1A1A"/>
                <w:sz w:val="17"/>
                <w:szCs w:val="17"/>
              </w:rPr>
              <w:t xml:space="preserve">personal_transfers</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personal_collection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move_to_stock</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Scrive </w:t>
            </w:r>
            <w:r>
              <w:rPr>
                <w:rFonts w:ascii="Consolas" w:cs="Consolas" w:eastAsia="Consolas" w:hAnsi="Consolas"/>
                <w:color w:val="8B1A1A"/>
                <w:sz w:val="17"/>
                <w:szCs w:val="17"/>
              </w:rPr>
              <w:t xml:space="preserve">personal_transfers</w:t>
            </w:r>
            <w:r>
              <w:rPr>
                <w:sz w:val="18"/>
                <w:szCs w:val="18"/>
              </w:rPr>
              <w:t xml:space="preserve">; costo invariato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 listed, personal_collection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write_off</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written_off</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Motivo obbligatorio; crea WriteOff</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written_off</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restore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owner/admin (es. oggetto ritrovato); storna il WriteOff</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 listed, personal_collection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send_to_grading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at_grading</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Aggiunto a un invio al grading spedito (→ §5.9)</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at_grading</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return_from_grading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 / personal_collection</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precedente; aggiorna voto e certificato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at_grading</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write_off</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written_off</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Perso dalla società di grading (motivo </w:t>
            </w:r>
            <w:r>
              <w:rPr>
                <w:rFonts w:ascii="Consolas" w:cs="Consolas" w:eastAsia="Consolas" w:hAnsi="Consolas"/>
                <w:color w:val="8B1A1A"/>
                <w:sz w:val="17"/>
                <w:szCs w:val="17"/>
              </w:rPr>
              <w:t xml:space="preserve">lost</w:t>
            </w:r>
            <w:r>
              <w:rPr>
                <w:sz w:val="18"/>
                <w:szCs w:val="18"/>
              </w:rPr>
              <w:t xml:space="preserv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in_stock, listed, reserved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trade_away</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traded</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Scambio confermato (→ §5.10)</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traded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cancel_trade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precedente</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owner/admin, entro l'annullamento dello scambio</w:t>
            </w:r>
          </w:p>
        </w:tc>
      </w:tr>
    </w:tbl>
    <w:p>
      <w:pPr>
        <w:spacing w:after="120"/>
      </w:pPr>
    </w:p>
    <w:p>
      <w:pPr>
        <w:pStyle w:val="Heading2"/>
      </w:pPr>
      <w:r>
        <w:t xml:space="preserve">5.5 SaleOrder</w:t>
      </w:r>
    </w:p>
    <w:p>
      <w:pPr>
        <w:spacing w:after="120"/>
      </w:pPr>
      <w:r>
        <w:t xml:space="preserve">Stati: </w:t>
      </w:r>
      <w:r>
        <w:rPr>
          <w:rFonts w:ascii="Consolas" w:cs="Consolas" w:eastAsia="Consolas" w:hAnsi="Consolas"/>
          <w:color w:val="8B1A1A"/>
          <w:sz w:val="19"/>
          <w:szCs w:val="19"/>
        </w:rPr>
        <w:t xml:space="preserve">draft</w:t>
      </w:r>
      <w:r>
        <w:t xml:space="preserve">, </w:t>
      </w:r>
      <w:r>
        <w:rPr>
          <w:rFonts w:ascii="Consolas" w:cs="Consolas" w:eastAsia="Consolas" w:hAnsi="Consolas"/>
          <w:color w:val="8B1A1A"/>
          <w:sz w:val="19"/>
          <w:szCs w:val="19"/>
        </w:rPr>
        <w:t xml:space="preserve">awaiting_payment</w:t>
      </w:r>
      <w:r>
        <w:t xml:space="preserve">, </w:t>
      </w:r>
      <w:r>
        <w:rPr>
          <w:rFonts w:ascii="Consolas" w:cs="Consolas" w:eastAsia="Consolas" w:hAnsi="Consolas"/>
          <w:color w:val="8B1A1A"/>
          <w:sz w:val="19"/>
          <w:szCs w:val="19"/>
        </w:rPr>
        <w:t xml:space="preserve">paid</w:t>
      </w:r>
      <w:r>
        <w:t xml:space="preserve">, </w:t>
      </w:r>
      <w:r>
        <w:rPr>
          <w:rFonts w:ascii="Consolas" w:cs="Consolas" w:eastAsia="Consolas" w:hAnsi="Consolas"/>
          <w:color w:val="8B1A1A"/>
          <w:sz w:val="19"/>
          <w:szCs w:val="19"/>
        </w:rPr>
        <w:t xml:space="preserve">shipped</w:t>
      </w:r>
      <w:r>
        <w:t xml:space="preserve">, </w:t>
      </w:r>
      <w:r>
        <w:rPr>
          <w:rFonts w:ascii="Consolas" w:cs="Consolas" w:eastAsia="Consolas" w:hAnsi="Consolas"/>
          <w:color w:val="8B1A1A"/>
          <w:sz w:val="19"/>
          <w:szCs w:val="19"/>
        </w:rPr>
        <w:t xml:space="preserve">delivered</w:t>
      </w:r>
      <w:r>
        <w:t xml:space="preserve">, </w:t>
      </w:r>
      <w:r>
        <w:rPr>
          <w:rFonts w:ascii="Consolas" w:cs="Consolas" w:eastAsia="Consolas" w:hAnsi="Consolas"/>
          <w:color w:val="8B1A1A"/>
          <w:sz w:val="19"/>
          <w:szCs w:val="19"/>
        </w:rPr>
        <w:t xml:space="preserve">completed</w:t>
      </w:r>
      <w:r>
        <w:t xml:space="preserve">, </w:t>
      </w:r>
      <w:r>
        <w:rPr>
          <w:rFonts w:ascii="Consolas" w:cs="Consolas" w:eastAsia="Consolas" w:hAnsi="Consolas"/>
          <w:color w:val="8B1A1A"/>
          <w:sz w:val="19"/>
          <w:szCs w:val="19"/>
        </w:rPr>
        <w:t xml:space="preserve">cancellation_requested</w:t>
      </w:r>
      <w:r>
        <w:t xml:space="preserve">, </w:t>
      </w:r>
      <w:r>
        <w:rPr>
          <w:rFonts w:ascii="Consolas" w:cs="Consolas" w:eastAsia="Consolas" w:hAnsi="Consolas"/>
          <w:color w:val="8B1A1A"/>
          <w:sz w:val="19"/>
          <w:szCs w:val="19"/>
        </w:rPr>
        <w:t xml:space="preserve">cancelled</w:t>
      </w:r>
      <w:r>
        <w:t xml:space="preserve">, </w:t>
      </w:r>
      <w:r>
        <w:rPr>
          <w:rFonts w:ascii="Consolas" w:cs="Consolas" w:eastAsia="Consolas" w:hAnsi="Consolas"/>
          <w:color w:val="8B1A1A"/>
          <w:sz w:val="19"/>
          <w:szCs w:val="19"/>
        </w:rPr>
        <w:t xml:space="preserve">lost</w:t>
      </w:r>
      <w:r>
        <w:t xml:space="preserve">, </w:t>
      </w:r>
      <w:r>
        <w:rPr>
          <w:rFonts w:ascii="Consolas" w:cs="Consolas" w:eastAsia="Consolas" w:hAnsi="Consolas"/>
          <w:color w:val="8B1A1A"/>
          <w:sz w:val="19"/>
          <w:szCs w:val="19"/>
        </w:rPr>
        <w:t xml:space="preserve">returned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805"/>
        <w:gridCol w:w="1624"/>
        <w:gridCol w:w="3251"/>
      </w:tblGrid>
      <w:tr>
        <w:trPr>
          <w:tblHeader/>
        </w:trPr>
        <w:tc>
          <w:tcPr>
            <w:tcW w:type="dxa" w:w="23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Da</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Evento</w:t>
            </w:r>
          </w:p>
        </w:tc>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w:t>
            </w:r>
          </w:p>
        </w:tc>
        <w:tc>
          <w:tcPr>
            <w:tcW w:type="dxa" w:w="325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Condizioni ed effetti</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draft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submit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awaiting_payment</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 </w:t>
            </w:r>
            <w:r>
              <w:rPr>
                <w:rFonts w:ascii="Consolas" w:cs="Consolas" w:eastAsia="Consolas" w:hAnsi="Consolas"/>
                <w:color w:val="8B1A1A"/>
                <w:sz w:val="17"/>
                <w:szCs w:val="17"/>
              </w:rPr>
              <w:t xml:space="preserve">reserved</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draft, awaiting_payment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confirm_payment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paid</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 </w:t>
            </w:r>
            <w:r>
              <w:rPr>
                <w:rFonts w:ascii="Consolas" w:cs="Consolas" w:eastAsia="Consolas" w:hAnsi="Consolas"/>
                <w:color w:val="8B1A1A"/>
                <w:sz w:val="17"/>
                <w:szCs w:val="17"/>
              </w:rPr>
              <w:t xml:space="preserve">sold</w:t>
            </w:r>
            <w:r>
              <w:rPr>
                <w:sz w:val="18"/>
                <w:szCs w:val="18"/>
              </w:rPr>
              <w:t xml:space="preserve">, snapshot di costo, tasso fissato. Il ricavo entra nei report solo all'accredito (evento </w:t>
            </w:r>
            <w:r>
              <w:rPr>
                <w:rFonts w:ascii="Consolas" w:cs="Consolas" w:eastAsia="Consolas" w:hAnsi="Consolas"/>
                <w:color w:val="8B1A1A"/>
                <w:sz w:val="17"/>
                <w:szCs w:val="17"/>
              </w:rPr>
              <w:t xml:space="preserve">mark_credited</w:t>
            </w:r>
            <w:r>
              <w:rPr>
                <w:sz w:val="18"/>
                <w:szCs w:val="18"/>
              </w:rPr>
              <w:t xml:space="preserve">, → §7.4)</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paid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shipped</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Richiede uno Shipment collegato (anche senza tracking)</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shipped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deliver</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delivered</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delivered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complete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completed</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Manuale, da CardTrader </w:t>
            </w:r>
            <w:r>
              <w:rPr>
                <w:rFonts w:ascii="Consolas" w:cs="Consolas" w:eastAsia="Consolas" w:hAnsi="Consolas"/>
                <w:color w:val="8B1A1A"/>
                <w:sz w:val="17"/>
                <w:szCs w:val="17"/>
              </w:rPr>
              <w:t xml:space="preserve">done</w:t>
            </w:r>
            <w:r>
              <w:rPr>
                <w:sz w:val="18"/>
                <w:szCs w:val="18"/>
              </w:rPr>
              <w:t xml:space="preserve">, o automatico dopo N giorni configurabili</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paid, shipped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request_cancellation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cancellation_requested</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cancellation_requested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reject_cancellation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stato precedente</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awaiting_payment, paid, cancellation_requested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cancelled</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Rettifica </w:t>
            </w:r>
            <w:r>
              <w:rPr>
                <w:rFonts w:ascii="Consolas" w:cs="Consolas" w:eastAsia="Consolas" w:hAnsi="Consolas"/>
                <w:color w:val="8B1A1A"/>
                <w:sz w:val="17"/>
                <w:szCs w:val="17"/>
              </w:rPr>
              <w:t xml:space="preserve">cancellation</w:t>
            </w:r>
            <w:r>
              <w:rPr>
                <w:sz w:val="18"/>
                <w:szCs w:val="18"/>
              </w:rPr>
              <w:t xml:space="preserve">; item secondo disposizione (default </w:t>
            </w:r>
            <w:r>
              <w:rPr>
                <w:rFonts w:ascii="Consolas" w:cs="Consolas" w:eastAsia="Consolas" w:hAnsi="Consolas"/>
                <w:color w:val="8B1A1A"/>
                <w:sz w:val="17"/>
                <w:szCs w:val="17"/>
              </w:rPr>
              <w:t xml:space="preserve">return_to_stock</w:t>
            </w:r>
            <w:r>
              <w:rPr>
                <w:sz w:val="18"/>
                <w:szCs w:val="18"/>
              </w:rPr>
              <w:t xml:space="preserv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shipped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mark_lost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lost</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Rettifica </w:t>
            </w:r>
            <w:r>
              <w:rPr>
                <w:rFonts w:ascii="Consolas" w:cs="Consolas" w:eastAsia="Consolas" w:hAnsi="Consolas"/>
                <w:color w:val="8B1A1A"/>
                <w:sz w:val="17"/>
                <w:szCs w:val="17"/>
              </w:rPr>
              <w:t xml:space="preserve">lost</w:t>
            </w:r>
            <w:r>
              <w:rPr>
                <w:sz w:val="18"/>
                <w:szCs w:val="18"/>
              </w:rPr>
              <w:t xml:space="preserve"> che storna il ricavo; item → </w:t>
            </w:r>
            <w:r>
              <w:rPr>
                <w:rFonts w:ascii="Consolas" w:cs="Consolas" w:eastAsia="Consolas" w:hAnsi="Consolas"/>
                <w:color w:val="8B1A1A"/>
                <w:sz w:val="17"/>
                <w:szCs w:val="17"/>
              </w:rPr>
              <w:t xml:space="preserve">written_off</w:t>
            </w:r>
            <w:r>
              <w:rPr>
                <w:sz w:val="18"/>
                <w:szCs w:val="18"/>
              </w:rPr>
              <w:t xml:space="preserve"> (→ §8.4.1)</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lost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recover</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delivered</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L'ordine arriva dopo essere stato dato per perso: rettifica e svalutazione stornate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delivered, completed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return</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returned</w:t>
            </w:r>
          </w:p>
        </w:tc>
        <w:tc>
          <w:tcPr>
            <w:tcW w:type="dxa" w:w="325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Reso totale; rettifica e disposizione per riga. Resi parziali: solo rettifiche, lo stato non cambia</w:t>
            </w:r>
          </w:p>
        </w:tc>
      </w:tr>
    </w:tbl>
    <w:p>
      <w:pPr>
        <w:spacing w:after="120"/>
      </w:pPr>
    </w:p>
    <w:p>
      <w:pPr>
        <w:pStyle w:val="ListParagraph"/>
        <w:numPr>
          <w:ilvl w:val="0"/>
          <w:numId w:val="2"/>
        </w:numPr>
        <w:spacing w:after="60"/>
      </w:pPr>
      <w:r>
        <w:rPr>
          <w:b/>
          <w:bCs/>
        </w:rPr>
        <w:t xml:space="preserve">Accredito</w:t>
      </w:r>
      <w:r>
        <w:t xml:space="preserve">: non è uno stato ma un evento (</w:t>
      </w:r>
      <w:r>
        <w:rPr>
          <w:rFonts w:ascii="Consolas" w:cs="Consolas" w:eastAsia="Consolas" w:hAnsi="Consolas"/>
          <w:color w:val="8B1A1A"/>
          <w:sz w:val="19"/>
          <w:szCs w:val="19"/>
        </w:rPr>
        <w:t xml:space="preserve">mark_credited</w:t>
      </w:r>
      <w:r>
        <w:t xml:space="preserve">, anche in blocco), ammesso da </w:t>
      </w:r>
      <w:r>
        <w:rPr>
          <w:rFonts w:ascii="Consolas" w:cs="Consolas" w:eastAsia="Consolas" w:hAnsi="Consolas"/>
          <w:color w:val="8B1A1A"/>
          <w:sz w:val="19"/>
          <w:szCs w:val="19"/>
        </w:rPr>
        <w:t xml:space="preserve">paid</w:t>
      </w:r>
      <w:r>
        <w:t xml:space="preserve">, </w:t>
      </w:r>
      <w:r>
        <w:rPr>
          <w:rFonts w:ascii="Consolas" w:cs="Consolas" w:eastAsia="Consolas" w:hAnsi="Consolas"/>
          <w:color w:val="8B1A1A"/>
          <w:sz w:val="19"/>
          <w:szCs w:val="19"/>
        </w:rPr>
        <w:t xml:space="preserve">shipped</w:t>
      </w:r>
      <w:r>
        <w:t xml:space="preserve">, </w:t>
      </w:r>
      <w:r>
        <w:rPr>
          <w:rFonts w:ascii="Consolas" w:cs="Consolas" w:eastAsia="Consolas" w:hAnsi="Consolas"/>
          <w:color w:val="8B1A1A"/>
          <w:sz w:val="19"/>
          <w:szCs w:val="19"/>
        </w:rPr>
        <w:t xml:space="preserve">delivered</w:t>
      </w:r>
      <w:r>
        <w:t xml:space="preserve">, </w:t>
      </w:r>
      <w:r>
        <w:rPr>
          <w:rFonts w:ascii="Consolas" w:cs="Consolas" w:eastAsia="Consolas" w:hAnsi="Consolas"/>
          <w:color w:val="8B1A1A"/>
          <w:sz w:val="19"/>
          <w:szCs w:val="19"/>
        </w:rPr>
        <w:t xml:space="preserve">completed</w:t>
      </w:r>
      <w:r>
        <w:t xml:space="preserve">; registrato in </w:t>
      </w:r>
      <w:r>
        <w:rPr>
          <w:rFonts w:ascii="Consolas" w:cs="Consolas" w:eastAsia="Consolas" w:hAnsi="Consolas"/>
          <w:color w:val="8B1A1A"/>
          <w:sz w:val="19"/>
          <w:szCs w:val="19"/>
        </w:rPr>
        <w:t xml:space="preserve">state_transitions</w:t>
      </w:r>
      <w:r>
        <w:t xml:space="preserve">. Un ordine </w:t>
      </w:r>
      <w:r>
        <w:rPr>
          <w:rFonts w:ascii="Consolas" w:cs="Consolas" w:eastAsia="Consolas" w:hAnsi="Consolas"/>
          <w:color w:val="8B1A1A"/>
          <w:sz w:val="19"/>
          <w:szCs w:val="19"/>
        </w:rPr>
        <w:t xml:space="preserve">cancelled</w:t>
      </w:r>
      <w:r>
        <w:t xml:space="preserve"> o </w:t>
      </w:r>
      <w:r>
        <w:rPr>
          <w:rFonts w:ascii="Consolas" w:cs="Consolas" w:eastAsia="Consolas" w:hAnsi="Consolas"/>
          <w:color w:val="8B1A1A"/>
          <w:sz w:val="19"/>
          <w:szCs w:val="19"/>
        </w:rPr>
        <w:t xml:space="preserve">lost</w:t>
      </w:r>
      <w:r>
        <w:t xml:space="preserve"> non accreditato non entra mai nei report di profitto.</w:t>
      </w:r>
    </w:p>
    <w:p>
      <w:pPr>
        <w:pStyle w:val="Heading2"/>
      </w:pPr>
      <w:r>
        <w:t xml:space="preserve">5.6 Shipment</w:t>
      </w:r>
    </w:p>
    <w:p>
      <w:pPr>
        <w:pStyle w:val="ListParagraph"/>
        <w:numPr>
          <w:ilvl w:val="0"/>
          <w:numId w:val="2"/>
        </w:numPr>
        <w:spacing w:after="60"/>
      </w:pPr>
      <w:r>
        <w:rPr>
          <w:rFonts w:ascii="Consolas" w:cs="Consolas" w:eastAsia="Consolas" w:hAnsi="Consolas"/>
          <w:color w:val="8B1A1A"/>
          <w:sz w:val="19"/>
          <w:szCs w:val="19"/>
        </w:rPr>
        <w:t xml:space="preserve">pending</w:t>
      </w:r>
      <w:r>
        <w:t xml:space="preserve"> → </w:t>
      </w:r>
      <w:r>
        <w:rPr>
          <w:rFonts w:ascii="Consolas" w:cs="Consolas" w:eastAsia="Consolas" w:hAnsi="Consolas"/>
          <w:color w:val="8B1A1A"/>
          <w:sz w:val="19"/>
          <w:szCs w:val="19"/>
        </w:rPr>
        <w:t xml:space="preserve">shipped</w:t>
      </w:r>
      <w:r>
        <w:t xml:space="preserve"> → </w:t>
      </w:r>
      <w:r>
        <w:rPr>
          <w:rFonts w:ascii="Consolas" w:cs="Consolas" w:eastAsia="Consolas" w:hAnsi="Consolas"/>
          <w:color w:val="8B1A1A"/>
          <w:sz w:val="19"/>
          <w:szCs w:val="19"/>
        </w:rPr>
        <w:t xml:space="preserve">delivered</w:t>
      </w:r>
      <w:r>
        <w:t xml:space="preserve">; </w:t>
      </w:r>
      <w:r>
        <w:rPr>
          <w:rFonts w:ascii="Consolas" w:cs="Consolas" w:eastAsia="Consolas" w:hAnsi="Consolas"/>
          <w:color w:val="8B1A1A"/>
          <w:sz w:val="19"/>
          <w:szCs w:val="19"/>
        </w:rPr>
        <w:t xml:space="preserve">shipped</w:t>
      </w:r>
      <w:r>
        <w:t xml:space="preserve"> → </w:t>
      </w:r>
      <w:r>
        <w:rPr>
          <w:rFonts w:ascii="Consolas" w:cs="Consolas" w:eastAsia="Consolas" w:hAnsi="Consolas"/>
          <w:color w:val="8B1A1A"/>
          <w:sz w:val="19"/>
          <w:szCs w:val="19"/>
        </w:rPr>
        <w:t xml:space="preserve">lost</w:t>
      </w:r>
      <w:r>
        <w:t xml:space="preserve">; </w:t>
      </w:r>
      <w:r>
        <w:rPr>
          <w:rFonts w:ascii="Consolas" w:cs="Consolas" w:eastAsia="Consolas" w:hAnsi="Consolas"/>
          <w:color w:val="8B1A1A"/>
          <w:sz w:val="19"/>
          <w:szCs w:val="19"/>
        </w:rPr>
        <w:t xml:space="preserve">shipped</w:t>
      </w:r>
      <w:r>
        <w:t xml:space="preserve">, </w:t>
      </w:r>
      <w:r>
        <w:rPr>
          <w:rFonts w:ascii="Consolas" w:cs="Consolas" w:eastAsia="Consolas" w:hAnsi="Consolas"/>
          <w:color w:val="8B1A1A"/>
          <w:sz w:val="19"/>
          <w:szCs w:val="19"/>
        </w:rPr>
        <w:t xml:space="preserve">delivered</w:t>
      </w:r>
      <w:r>
        <w:t xml:space="preserve"> → </w:t>
      </w:r>
      <w:r>
        <w:rPr>
          <w:rFonts w:ascii="Consolas" w:cs="Consolas" w:eastAsia="Consolas" w:hAnsi="Consolas"/>
          <w:color w:val="8B1A1A"/>
          <w:sz w:val="19"/>
          <w:szCs w:val="19"/>
        </w:rPr>
        <w:t xml:space="preserve">returned</w:t>
      </w:r>
      <w:r>
        <w:t xml:space="preserve">. Il cambio di stato di uno Shipment PUÒ propagare lo stato ai SaleOrder collegati (→ §8.5).</w:t>
      </w:r>
    </w:p>
    <w:p>
      <w:pPr>
        <w:pStyle w:val="Heading2"/>
      </w:pPr>
      <w:r>
        <w:t xml:space="preserve">5.7 CardtraderConnection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444"/>
        <w:gridCol w:w="1805"/>
        <w:gridCol w:w="3431"/>
      </w:tblGrid>
      <w:tr>
        <w:trPr>
          <w:tblHeader/>
        </w:trPr>
        <w:tc>
          <w:tcPr>
            <w:tcW w:type="dxa" w:w="23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Da</w:t>
            </w:r>
          </w:p>
        </w:tc>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Evento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w:t>
            </w:r>
          </w:p>
        </w:tc>
        <w:tc>
          <w:tcPr>
            <w:tcW w:type="dxa" w:w="343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Condizioni ed effetti</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(creazione, token personale)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pending_verification</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 salvato cifrato; job </w:t>
            </w:r>
            <w:r>
              <w:rPr>
                <w:rFonts w:ascii="Consolas" w:cs="Consolas" w:eastAsia="Consolas" w:hAnsi="Consolas"/>
                <w:color w:val="8B1A1A"/>
                <w:sz w:val="17"/>
                <w:szCs w:val="17"/>
              </w:rPr>
              <w:t xml:space="preserve">GET /info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pending_verification</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verify</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GET /info</w:t>
            </w:r>
            <w:r>
              <w:rPr>
                <w:sz w:val="18"/>
                <w:szCs w:val="18"/>
              </w:rPr>
              <w:t xml:space="preserve"> riuscito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(callback OAuth riuscito)</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 ottenuto e verificato con una chiamata di prova</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mark_invalid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invalid</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401 su una chiamata; nessun tentativo di refresh (→ §8.10)</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invalid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reauthorize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Nuovo token personale verificato o nuovo consenso OAuth</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suspend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suspended</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403 con OAuth: applicazione disabilitata da CardTrader (→ §8.8)</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suspended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resume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super-admin, dopo verifica</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active, invalid, suspended</w:t>
            </w:r>
          </w:p>
        </w:tc>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disconnect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disconnected</w:t>
            </w:r>
          </w:p>
        </w:tc>
        <w:tc>
          <w:tcPr>
            <w:tcW w:type="dxa" w:w="343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OAuth: </w:t>
            </w:r>
            <w:r>
              <w:rPr>
                <w:rFonts w:ascii="Consolas" w:cs="Consolas" w:eastAsia="Consolas" w:hAnsi="Consolas"/>
                <w:color w:val="8B1A1A"/>
                <w:sz w:val="17"/>
                <w:szCs w:val="17"/>
              </w:rPr>
              <w:t xml:space="preserve">POST /oauth/revoke</w:t>
            </w:r>
            <w:r>
              <w:rPr>
                <w:sz w:val="18"/>
                <w:szCs w:val="18"/>
              </w:rPr>
              <w:t xml:space="preserve">; poi token cancellati. Webhook disattivato</w:t>
            </w:r>
          </w:p>
        </w:tc>
      </w:tr>
    </w:tbl>
    <w:p>
      <w:pPr>
        <w:spacing w:after="120"/>
      </w:pPr>
    </w:p>
    <w:p>
      <w:pPr>
        <w:pStyle w:val="ListParagraph"/>
        <w:numPr>
          <w:ilvl w:val="0"/>
          <w:numId w:val="2"/>
        </w:numPr>
        <w:spacing w:after="60"/>
      </w:pPr>
      <w:r>
        <w:t xml:space="preserve">La pausa per rate limit è globale, in </w:t>
      </w:r>
      <w:r>
        <w:rPr>
          <w:rFonts w:ascii="Consolas" w:cs="Consolas" w:eastAsia="Consolas" w:hAnsi="Consolas"/>
          <w:color w:val="8B1A1A"/>
          <w:sz w:val="19"/>
          <w:szCs w:val="19"/>
        </w:rPr>
        <w:t xml:space="preserve">cardtrader_api_state</w:t>
      </w:r>
      <w:r>
        <w:t xml:space="preserve"> (→ §9.3), non uno stato della connessione.</w:t>
      </w:r>
    </w:p>
    <w:p>
      <w:pPr>
        <w:pStyle w:val="Heading2"/>
      </w:pPr>
      <w:r>
        <w:t xml:space="preserve">5.8 ImportRequest, WebhookEvent, CatalogSyncRun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Entità</w:t>
            </w:r>
          </w:p>
        </w:tc>
        <w:tc>
          <w:tcPr>
            <w:tcW w:type="dxa" w:w="704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Stati e transizioni</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ImportRequest</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queued</w:t>
            </w:r>
            <w:r>
              <w:rPr>
                <w:sz w:val="18"/>
                <w:szCs w:val="18"/>
              </w:rPr>
              <w:t xml:space="preserve"> → </w:t>
            </w:r>
            <w:r>
              <w:rPr>
                <w:rFonts w:ascii="Consolas" w:cs="Consolas" w:eastAsia="Consolas" w:hAnsi="Consolas"/>
                <w:color w:val="8B1A1A"/>
                <w:sz w:val="17"/>
                <w:szCs w:val="17"/>
              </w:rPr>
              <w:t xml:space="preserve">running</w:t>
            </w:r>
            <w:r>
              <w:rPr>
                <w:sz w:val="18"/>
                <w:szCs w:val="18"/>
              </w:rPr>
              <w:t xml:space="preserve"> → </w:t>
            </w:r>
            <w:r>
              <w:rPr>
                <w:rFonts w:ascii="Consolas" w:cs="Consolas" w:eastAsia="Consolas" w:hAnsi="Consolas"/>
                <w:color w:val="8B1A1A"/>
                <w:sz w:val="17"/>
                <w:szCs w:val="17"/>
              </w:rPr>
              <w:t xml:space="preserve">succeeded</w:t>
            </w:r>
            <w:r>
              <w:rPr>
                <w:sz w:val="18"/>
                <w:szCs w:val="18"/>
              </w:rPr>
              <w:t xml:space="preserve"> | </w:t>
            </w:r>
            <w:r>
              <w:rPr>
                <w:rFonts w:ascii="Consolas" w:cs="Consolas" w:eastAsia="Consolas" w:hAnsi="Consolas"/>
                <w:color w:val="8B1A1A"/>
                <w:sz w:val="17"/>
                <w:szCs w:val="17"/>
              </w:rPr>
              <w:t xml:space="preserve">succeeded_with_warnings</w:t>
            </w:r>
            <w:r>
              <w:rPr>
                <w:sz w:val="18"/>
                <w:szCs w:val="18"/>
              </w:rPr>
              <w:t xml:space="preserve"> | </w:t>
            </w:r>
            <w:r>
              <w:rPr>
                <w:rFonts w:ascii="Consolas" w:cs="Consolas" w:eastAsia="Consolas" w:hAnsi="Consolas"/>
                <w:color w:val="8B1A1A"/>
                <w:sz w:val="17"/>
                <w:szCs w:val="17"/>
              </w:rPr>
              <w:t xml:space="preserve">needs_review</w:t>
            </w:r>
            <w:r>
              <w:rPr>
                <w:sz w:val="18"/>
                <w:szCs w:val="18"/>
              </w:rPr>
              <w:t xml:space="preserve"> | </w:t>
            </w:r>
            <w:r>
              <w:rPr>
                <w:rFonts w:ascii="Consolas" w:cs="Consolas" w:eastAsia="Consolas" w:hAnsi="Consolas"/>
                <w:color w:val="8B1A1A"/>
                <w:sz w:val="17"/>
                <w:szCs w:val="17"/>
              </w:rPr>
              <w:t xml:space="preserve">failed</w:t>
            </w:r>
            <w:r>
              <w:rPr>
                <w:sz w:val="18"/>
                <w:szCs w:val="18"/>
              </w:rPr>
              <w:t xml:space="preserve">; </w:t>
            </w:r>
            <w:r>
              <w:rPr>
                <w:rFonts w:ascii="Consolas" w:cs="Consolas" w:eastAsia="Consolas" w:hAnsi="Consolas"/>
                <w:color w:val="8B1A1A"/>
                <w:sz w:val="17"/>
                <w:szCs w:val="17"/>
              </w:rPr>
              <w:t xml:space="preserve">failed</w:t>
            </w:r>
            <w:r>
              <w:rPr>
                <w:sz w:val="18"/>
                <w:szCs w:val="18"/>
              </w:rPr>
              <w:t xml:space="preserve"> → </w:t>
            </w:r>
            <w:r>
              <w:rPr>
                <w:rFonts w:ascii="Consolas" w:cs="Consolas" w:eastAsia="Consolas" w:hAnsi="Consolas"/>
                <w:color w:val="8B1A1A"/>
                <w:sz w:val="17"/>
                <w:szCs w:val="17"/>
              </w:rPr>
              <w:t xml:space="preserve">queued</w:t>
            </w:r>
            <w:r>
              <w:rPr>
                <w:sz w:val="18"/>
                <w:szCs w:val="18"/>
              </w:rPr>
              <w:t xml:space="preserve"> (Riprova)</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WebhookEvent</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received</w:t>
            </w:r>
            <w:r>
              <w:rPr>
                <w:sz w:val="18"/>
                <w:szCs w:val="18"/>
              </w:rPr>
              <w:t xml:space="preserve"> → </w:t>
            </w:r>
            <w:r>
              <w:rPr>
                <w:rFonts w:ascii="Consolas" w:cs="Consolas" w:eastAsia="Consolas" w:hAnsi="Consolas"/>
                <w:color w:val="8B1A1A"/>
                <w:sz w:val="17"/>
                <w:szCs w:val="17"/>
              </w:rPr>
              <w:t xml:space="preserve">rejected</w:t>
            </w:r>
            <w:r>
              <w:rPr>
                <w:sz w:val="18"/>
                <w:szCs w:val="18"/>
              </w:rPr>
              <w:t xml:space="preserve"> (firma non valida) | </w:t>
            </w:r>
            <w:r>
              <w:rPr>
                <w:rFonts w:ascii="Consolas" w:cs="Consolas" w:eastAsia="Consolas" w:hAnsi="Consolas"/>
                <w:color w:val="8B1A1A"/>
                <w:sz w:val="17"/>
                <w:szCs w:val="17"/>
              </w:rPr>
              <w:t xml:space="preserve">accepted</w:t>
            </w:r>
            <w:r>
              <w:rPr>
                <w:sz w:val="18"/>
                <w:szCs w:val="18"/>
              </w:rPr>
              <w:t xml:space="preserve"> (notifica registrata in </w:t>
            </w:r>
            <w:r>
              <w:rPr>
                <w:rFonts w:ascii="Consolas" w:cs="Consolas" w:eastAsia="Consolas" w:hAnsi="Consolas"/>
                <w:color w:val="8B1A1A"/>
                <w:sz w:val="17"/>
                <w:szCs w:val="17"/>
              </w:rPr>
              <w:t xml:space="preserve">pending_order_syncs</w:t>
            </w:r>
            <w:r>
              <w:rPr>
                <w:sz w:val="18"/>
                <w:szCs w:val="18"/>
              </w:rPr>
              <w:t xml:space="preserve">) | </w:t>
            </w:r>
            <w:r>
              <w:rPr>
                <w:rFonts w:ascii="Consolas" w:cs="Consolas" w:eastAsia="Consolas" w:hAnsi="Consolas"/>
                <w:color w:val="8B1A1A"/>
                <w:sz w:val="17"/>
                <w:szCs w:val="17"/>
              </w:rPr>
              <w:t xml:space="preserve">test</w:t>
            </w:r>
            <w:r>
              <w:rPr>
                <w:sz w:val="18"/>
                <w:szCs w:val="18"/>
              </w:rPr>
              <w:t xml:space="preserve"> (mode test, non applicato)</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PendingOrderSync</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queued</w:t>
            </w:r>
            <w:r>
              <w:rPr>
                <w:sz w:val="18"/>
                <w:szCs w:val="18"/>
              </w:rPr>
              <w:t xml:space="preserve"> → </w:t>
            </w:r>
            <w:r>
              <w:rPr>
                <w:rFonts w:ascii="Consolas" w:cs="Consolas" w:eastAsia="Consolas" w:hAnsi="Consolas"/>
                <w:color w:val="8B1A1A"/>
                <w:sz w:val="17"/>
                <w:szCs w:val="17"/>
              </w:rPr>
              <w:t xml:space="preserve">running</w:t>
            </w:r>
            <w:r>
              <w:rPr>
                <w:sz w:val="18"/>
                <w:szCs w:val="18"/>
              </w:rPr>
              <w:t xml:space="preserve"> → cancellata a successo | </w:t>
            </w:r>
            <w:r>
              <w:rPr>
                <w:rFonts w:ascii="Consolas" w:cs="Consolas" w:eastAsia="Consolas" w:hAnsi="Consolas"/>
                <w:color w:val="8B1A1A"/>
                <w:sz w:val="17"/>
                <w:szCs w:val="17"/>
              </w:rPr>
              <w:t xml:space="preserve">failed</w:t>
            </w:r>
            <w:r>
              <w:rPr>
                <w:sz w:val="18"/>
                <w:szCs w:val="18"/>
              </w:rPr>
              <w:t xml:space="preserve"> → </w:t>
            </w:r>
            <w:r>
              <w:rPr>
                <w:rFonts w:ascii="Consolas" w:cs="Consolas" w:eastAsia="Consolas" w:hAnsi="Consolas"/>
                <w:color w:val="8B1A1A"/>
                <w:sz w:val="17"/>
                <w:szCs w:val="17"/>
              </w:rPr>
              <w:t xml:space="preserve">queued</w:t>
            </w:r>
            <w:r>
              <w:rPr>
                <w:sz w:val="18"/>
                <w:szCs w:val="18"/>
              </w:rPr>
              <w:t xml:space="preserve"> (max 5 tentativi, poi ordine in revisione)</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CatalogSyncRun</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queued</w:t>
            </w:r>
            <w:r>
              <w:rPr>
                <w:sz w:val="18"/>
                <w:szCs w:val="18"/>
              </w:rPr>
              <w:t xml:space="preserve"> → </w:t>
            </w:r>
            <w:r>
              <w:rPr>
                <w:rFonts w:ascii="Consolas" w:cs="Consolas" w:eastAsia="Consolas" w:hAnsi="Consolas"/>
                <w:color w:val="8B1A1A"/>
                <w:sz w:val="17"/>
                <w:szCs w:val="17"/>
              </w:rPr>
              <w:t xml:space="preserve">running</w:t>
            </w:r>
            <w:r>
              <w:rPr>
                <w:sz w:val="18"/>
                <w:szCs w:val="18"/>
              </w:rPr>
              <w:t xml:space="preserve"> → </w:t>
            </w:r>
            <w:r>
              <w:rPr>
                <w:rFonts w:ascii="Consolas" w:cs="Consolas" w:eastAsia="Consolas" w:hAnsi="Consolas"/>
                <w:color w:val="8B1A1A"/>
                <w:sz w:val="17"/>
                <w:szCs w:val="17"/>
              </w:rPr>
              <w:t xml:space="preserve">completed</w:t>
            </w:r>
            <w:r>
              <w:rPr>
                <w:sz w:val="18"/>
                <w:szCs w:val="18"/>
              </w:rPr>
              <w:t xml:space="preserve"> | </w:t>
            </w:r>
            <w:r>
              <w:rPr>
                <w:rFonts w:ascii="Consolas" w:cs="Consolas" w:eastAsia="Consolas" w:hAnsi="Consolas"/>
                <w:color w:val="8B1A1A"/>
                <w:sz w:val="17"/>
                <w:szCs w:val="17"/>
              </w:rPr>
              <w:t xml:space="preserve">completed_with_errors</w:t>
            </w:r>
            <w:r>
              <w:rPr>
                <w:sz w:val="18"/>
                <w:szCs w:val="18"/>
              </w:rPr>
              <w:t xml:space="preserve"> | </w:t>
            </w:r>
            <w:r>
              <w:rPr>
                <w:rFonts w:ascii="Consolas" w:cs="Consolas" w:eastAsia="Consolas" w:hAnsi="Consolas"/>
                <w:color w:val="8B1A1A"/>
                <w:sz w:val="17"/>
                <w:szCs w:val="17"/>
              </w:rPr>
              <w:t xml:space="preserve">failed</w:t>
            </w:r>
            <w:r>
              <w:rPr>
                <w:sz w:val="18"/>
                <w:szCs w:val="18"/>
              </w:rPr>
              <w:t xml:space="preserve">; </w:t>
            </w:r>
            <w:r>
              <w:rPr>
                <w:rFonts w:ascii="Consolas" w:cs="Consolas" w:eastAsia="Consolas" w:hAnsi="Consolas"/>
                <w:color w:val="8B1A1A"/>
                <w:sz w:val="17"/>
                <w:szCs w:val="17"/>
              </w:rPr>
              <w:t xml:space="preserve">running</w:t>
            </w:r>
            <w:r>
              <w:rPr>
                <w:sz w:val="18"/>
                <w:szCs w:val="18"/>
              </w:rPr>
              <w:t xml:space="preserve"> → </w:t>
            </w:r>
            <w:r>
              <w:rPr>
                <w:rFonts w:ascii="Consolas" w:cs="Consolas" w:eastAsia="Consolas" w:hAnsi="Consolas"/>
                <w:color w:val="8B1A1A"/>
                <w:sz w:val="17"/>
                <w:szCs w:val="17"/>
              </w:rPr>
              <w:t xml:space="preserve">cancelled</w:t>
            </w:r>
          </w:p>
        </w:tc>
      </w:tr>
    </w:tbl>
    <w:p>
      <w:pPr>
        <w:spacing w:after="120"/>
      </w:pPr>
    </w:p>
    <w:p>
      <w:pPr>
        <w:pStyle w:val="Heading2"/>
      </w:pPr>
      <w:r>
        <w:t xml:space="preserve">5.9 GradingSubmission</w:t>
      </w:r>
    </w:p>
    <w:p>
      <w:pPr>
        <w:pStyle w:val="ListParagraph"/>
        <w:numPr>
          <w:ilvl w:val="0"/>
          <w:numId w:val="2"/>
        </w:numPr>
        <w:spacing w:after="60"/>
      </w:pPr>
      <w:r>
        <w:rPr>
          <w:rFonts w:ascii="Consolas" w:cs="Consolas" w:eastAsia="Consolas" w:hAnsi="Consolas"/>
          <w:color w:val="8B1A1A"/>
          <w:sz w:val="19"/>
          <w:szCs w:val="19"/>
        </w:rPr>
        <w:t xml:space="preserve">draft</w:t>
      </w:r>
      <w:r>
        <w:t xml:space="preserve"> → </w:t>
      </w:r>
      <w:r>
        <w:rPr>
          <w:rFonts w:ascii="Consolas" w:cs="Consolas" w:eastAsia="Consolas" w:hAnsi="Consolas"/>
          <w:color w:val="8B1A1A"/>
          <w:sz w:val="19"/>
          <w:szCs w:val="19"/>
        </w:rPr>
        <w:t xml:space="preserve">sent</w:t>
      </w:r>
      <w:r>
        <w:t xml:space="preserve"> (item → </w:t>
      </w:r>
      <w:r>
        <w:rPr>
          <w:rFonts w:ascii="Consolas" w:cs="Consolas" w:eastAsia="Consolas" w:hAnsi="Consolas"/>
          <w:color w:val="8B1A1A"/>
          <w:sz w:val="19"/>
          <w:szCs w:val="19"/>
        </w:rPr>
        <w:t xml:space="preserve">at_grading</w:t>
      </w:r>
      <w:r>
        <w:t xml:space="preserve">) → </w:t>
      </w:r>
      <w:r>
        <w:rPr>
          <w:rFonts w:ascii="Consolas" w:cs="Consolas" w:eastAsia="Consolas" w:hAnsi="Consolas"/>
          <w:color w:val="8B1A1A"/>
          <w:sz w:val="19"/>
          <w:szCs w:val="19"/>
        </w:rPr>
        <w:t xml:space="preserve">received_by_grader</w:t>
      </w:r>
      <w:r>
        <w:t xml:space="preserve"> → </w:t>
      </w:r>
      <w:r>
        <w:rPr>
          <w:rFonts w:ascii="Consolas" w:cs="Consolas" w:eastAsia="Consolas" w:hAnsi="Consolas"/>
          <w:color w:val="8B1A1A"/>
          <w:sz w:val="19"/>
          <w:szCs w:val="19"/>
        </w:rPr>
        <w:t xml:space="preserve">graded</w:t>
      </w:r>
      <w:r>
        <w:t xml:space="preserve"> → </w:t>
      </w:r>
      <w:r>
        <w:rPr>
          <w:rFonts w:ascii="Consolas" w:cs="Consolas" w:eastAsia="Consolas" w:hAnsi="Consolas"/>
          <w:color w:val="8B1A1A"/>
          <w:sz w:val="19"/>
          <w:szCs w:val="19"/>
        </w:rPr>
        <w:t xml:space="preserve">returned</w:t>
      </w:r>
      <w:r>
        <w:t xml:space="preserve"> (item tornano allo stato precedente con il risultato); </w:t>
      </w:r>
      <w:r>
        <w:rPr>
          <w:rFonts w:ascii="Consolas" w:cs="Consolas" w:eastAsia="Consolas" w:hAnsi="Consolas"/>
          <w:color w:val="8B1A1A"/>
          <w:sz w:val="19"/>
          <w:szCs w:val="19"/>
        </w:rPr>
        <w:t xml:space="preserve">draft</w:t>
      </w:r>
      <w:r>
        <w:t xml:space="preserve"> → </w:t>
      </w:r>
      <w:r>
        <w:rPr>
          <w:rFonts w:ascii="Consolas" w:cs="Consolas" w:eastAsia="Consolas" w:hAnsi="Consolas"/>
          <w:color w:val="8B1A1A"/>
          <w:sz w:val="19"/>
          <w:szCs w:val="19"/>
        </w:rPr>
        <w:t xml:space="preserve">cancelled</w:t>
      </w:r>
      <w:r>
        <w:t xml:space="preserve">; </w:t>
      </w:r>
      <w:r>
        <w:rPr>
          <w:rFonts w:ascii="Consolas" w:cs="Consolas" w:eastAsia="Consolas" w:hAnsi="Consolas"/>
          <w:color w:val="8B1A1A"/>
          <w:sz w:val="19"/>
          <w:szCs w:val="19"/>
        </w:rPr>
        <w:t xml:space="preserve">sent</w:t>
      </w:r>
      <w:r>
        <w:t xml:space="preserve">, </w:t>
      </w:r>
      <w:r>
        <w:rPr>
          <w:rFonts w:ascii="Consolas" w:cs="Consolas" w:eastAsia="Consolas" w:hAnsi="Consolas"/>
          <w:color w:val="8B1A1A"/>
          <w:sz w:val="19"/>
          <w:szCs w:val="19"/>
        </w:rPr>
        <w:t xml:space="preserve">received_by_grader</w:t>
      </w:r>
      <w:r>
        <w:t xml:space="preserve"> → </w:t>
      </w:r>
      <w:r>
        <w:rPr>
          <w:rFonts w:ascii="Consolas" w:cs="Consolas" w:eastAsia="Consolas" w:hAnsi="Consolas"/>
          <w:color w:val="8B1A1A"/>
          <w:sz w:val="19"/>
          <w:szCs w:val="19"/>
        </w:rPr>
        <w:t xml:space="preserve">lost</w:t>
      </w:r>
      <w:r>
        <w:t xml:space="preserve">. Un invio </w:t>
      </w:r>
      <w:r>
        <w:rPr>
          <w:rFonts w:ascii="Consolas" w:cs="Consolas" w:eastAsia="Consolas" w:hAnsi="Consolas"/>
          <w:color w:val="8B1A1A"/>
          <w:sz w:val="19"/>
          <w:szCs w:val="19"/>
        </w:rPr>
        <w:t xml:space="preserve">sent</w:t>
      </w:r>
      <w:r>
        <w:t xml:space="preserve"> oltre la data prevista genera l'attività </w:t>
      </w:r>
      <w:r>
        <w:rPr>
          <w:rFonts w:ascii="Consolas" w:cs="Consolas" w:eastAsia="Consolas" w:hAnsi="Consolas"/>
          <w:color w:val="8B1A1A"/>
          <w:sz w:val="19"/>
          <w:szCs w:val="19"/>
        </w:rPr>
        <w:t xml:space="preserve">grading_overdue</w:t>
      </w:r>
      <w:r>
        <w:t xml:space="preserve">.</w:t>
      </w:r>
    </w:p>
    <w:p>
      <w:pPr>
        <w:pStyle w:val="Heading2"/>
      </w:pPr>
      <w:r>
        <w:t xml:space="preserve">5.10 Trade</w:t>
      </w:r>
    </w:p>
    <w:p>
      <w:pPr>
        <w:pStyle w:val="ListParagraph"/>
        <w:numPr>
          <w:ilvl w:val="0"/>
          <w:numId w:val="2"/>
        </w:numPr>
        <w:spacing w:after="60"/>
      </w:pPr>
      <w:r>
        <w:rPr>
          <w:rFonts w:ascii="Consolas" w:cs="Consolas" w:eastAsia="Consolas" w:hAnsi="Consolas"/>
          <w:color w:val="8B1A1A"/>
          <w:sz w:val="19"/>
          <w:szCs w:val="19"/>
        </w:rPr>
        <w:t xml:space="preserve">draft</w:t>
      </w:r>
      <w:r>
        <w:t xml:space="preserve"> → </w:t>
      </w:r>
      <w:r>
        <w:rPr>
          <w:rFonts w:ascii="Consolas" w:cs="Consolas" w:eastAsia="Consolas" w:hAnsi="Consolas"/>
          <w:color w:val="8B1A1A"/>
          <w:sz w:val="19"/>
          <w:szCs w:val="19"/>
        </w:rPr>
        <w:t xml:space="preserve">completed</w:t>
      </w:r>
      <w:r>
        <w:t xml:space="preserve"> (item ceduti → </w:t>
      </w:r>
      <w:r>
        <w:rPr>
          <w:rFonts w:ascii="Consolas" w:cs="Consolas" w:eastAsia="Consolas" w:hAnsi="Consolas"/>
          <w:color w:val="8B1A1A"/>
          <w:sz w:val="19"/>
          <w:szCs w:val="19"/>
        </w:rPr>
        <w:t xml:space="preserve">traded</w:t>
      </w:r>
      <w:r>
        <w:t xml:space="preserve">, item ricevuti creati in </w:t>
      </w:r>
      <w:r>
        <w:rPr>
          <w:rFonts w:ascii="Consolas" w:cs="Consolas" w:eastAsia="Consolas" w:hAnsi="Consolas"/>
          <w:color w:val="8B1A1A"/>
          <w:sz w:val="19"/>
          <w:szCs w:val="19"/>
        </w:rPr>
        <w:t xml:space="preserve">in_stock</w:t>
      </w:r>
      <w:r>
        <w:t xml:space="preserve">, costi calcolati come in §7.15) → </w:t>
      </w:r>
      <w:r>
        <w:rPr>
          <w:rFonts w:ascii="Consolas" w:cs="Consolas" w:eastAsia="Consolas" w:hAnsi="Consolas"/>
          <w:color w:val="8B1A1A"/>
          <w:sz w:val="19"/>
          <w:szCs w:val="19"/>
        </w:rPr>
        <w:t xml:space="preserve">cancelled</w:t>
      </w:r>
      <w:r>
        <w:t xml:space="preserve"> (owner/admin; ripristina gli item ceduti e annulla quelli ricevuti, solo se nessuno di questi è stato venduto). </w:t>
      </w:r>
      <w:r>
        <w:rPr>
          <w:rFonts w:ascii="Consolas" w:cs="Consolas" w:eastAsia="Consolas" w:hAnsi="Consolas"/>
          <w:color w:val="8B1A1A"/>
          <w:sz w:val="19"/>
          <w:szCs w:val="19"/>
        </w:rPr>
        <w:t xml:space="preserve">draft</w:t>
      </w:r>
      <w:r>
        <w:t xml:space="preserve"> → </w:t>
      </w:r>
      <w:r>
        <w:rPr>
          <w:rFonts w:ascii="Consolas" w:cs="Consolas" w:eastAsia="Consolas" w:hAnsi="Consolas"/>
          <w:color w:val="8B1A1A"/>
          <w:sz w:val="19"/>
          <w:szCs w:val="19"/>
        </w:rPr>
        <w:t xml:space="preserve">discarded</w:t>
      </w:r>
      <w:r>
        <w:t xml:space="preserve">.</w:t>
      </w:r>
    </w:p>
    <w:p>
      <w:pPr>
        <w:pStyle w:val="Heading2"/>
      </w:pPr>
      <w:r>
        <w:t xml:space="preserve">5.11 Task (attività)</w:t>
      </w:r>
    </w:p>
    <w:p>
      <w:pPr>
        <w:pStyle w:val="ListParagraph"/>
        <w:numPr>
          <w:ilvl w:val="0"/>
          <w:numId w:val="2"/>
        </w:numPr>
        <w:spacing w:after="60"/>
      </w:pPr>
      <w:r>
        <w:rPr>
          <w:rFonts w:ascii="Consolas" w:cs="Consolas" w:eastAsia="Consolas" w:hAnsi="Consolas"/>
          <w:color w:val="8B1A1A"/>
          <w:sz w:val="19"/>
          <w:szCs w:val="19"/>
        </w:rPr>
        <w:t xml:space="preserve">open</w:t>
      </w:r>
      <w:r>
        <w:t xml:space="preserve"> → </w:t>
      </w:r>
      <w:r>
        <w:rPr>
          <w:rFonts w:ascii="Consolas" w:cs="Consolas" w:eastAsia="Consolas" w:hAnsi="Consolas"/>
          <w:color w:val="8B1A1A"/>
          <w:sz w:val="19"/>
          <w:szCs w:val="19"/>
        </w:rPr>
        <w:t xml:space="preserve">snoozed</w:t>
      </w:r>
      <w:r>
        <w:t xml:space="preserve"> (fino a </w:t>
      </w:r>
      <w:r>
        <w:rPr>
          <w:rFonts w:ascii="Consolas" w:cs="Consolas" w:eastAsia="Consolas" w:hAnsi="Consolas"/>
          <w:color w:val="8B1A1A"/>
          <w:sz w:val="19"/>
          <w:szCs w:val="19"/>
        </w:rPr>
        <w:t xml:space="preserve">snoozed_until</w:t>
      </w:r>
      <w:r>
        <w:t xml:space="preserve">) → </w:t>
      </w:r>
      <w:r>
        <w:rPr>
          <w:rFonts w:ascii="Consolas" w:cs="Consolas" w:eastAsia="Consolas" w:hAnsi="Consolas"/>
          <w:color w:val="8B1A1A"/>
          <w:sz w:val="19"/>
          <w:szCs w:val="19"/>
        </w:rPr>
        <w:t xml:space="preserve">open</w:t>
      </w:r>
      <w:r>
        <w:t xml:space="preserve">; </w:t>
      </w:r>
      <w:r>
        <w:rPr>
          <w:rFonts w:ascii="Consolas" w:cs="Consolas" w:eastAsia="Consolas" w:hAnsi="Consolas"/>
          <w:color w:val="8B1A1A"/>
          <w:sz w:val="19"/>
          <w:szCs w:val="19"/>
        </w:rPr>
        <w:t xml:space="preserve">open</w:t>
      </w:r>
      <w:r>
        <w:t xml:space="preserve">, </w:t>
      </w:r>
      <w:r>
        <w:rPr>
          <w:rFonts w:ascii="Consolas" w:cs="Consolas" w:eastAsia="Consolas" w:hAnsi="Consolas"/>
          <w:color w:val="8B1A1A"/>
          <w:sz w:val="19"/>
          <w:szCs w:val="19"/>
        </w:rPr>
        <w:t xml:space="preserve">snoozed</w:t>
      </w:r>
      <w:r>
        <w:t xml:space="preserve"> → </w:t>
      </w:r>
      <w:r>
        <w:rPr>
          <w:rFonts w:ascii="Consolas" w:cs="Consolas" w:eastAsia="Consolas" w:hAnsi="Consolas"/>
          <w:color w:val="8B1A1A"/>
          <w:sz w:val="19"/>
          <w:szCs w:val="19"/>
        </w:rPr>
        <w:t xml:space="preserve">resolved</w:t>
      </w:r>
      <w:r>
        <w:t xml:space="preserve"> (automatico, quando la condizione sparisce) | </w:t>
      </w:r>
      <w:r>
        <w:rPr>
          <w:rFonts w:ascii="Consolas" w:cs="Consolas" w:eastAsia="Consolas" w:hAnsi="Consolas"/>
          <w:color w:val="8B1A1A"/>
          <w:sz w:val="19"/>
          <w:szCs w:val="19"/>
        </w:rPr>
        <w:t xml:space="preserve">dismissed</w:t>
      </w:r>
      <w:r>
        <w:t xml:space="preserve"> (solo per kind che lo ammettono, con motivo).</w:t>
      </w:r>
    </w:p>
    <w:p>
      <w:pPr>
        <w:pStyle w:val="Heading2"/>
      </w:pPr>
      <w:r>
        <w:t xml:space="preserve">5.13 SaleBundle</w:t>
      </w:r>
    </w:p>
    <w:p>
      <w:pPr>
        <w:pStyle w:val="ListParagraph"/>
        <w:numPr>
          <w:ilvl w:val="0"/>
          <w:numId w:val="2"/>
        </w:numPr>
        <w:spacing w:after="60"/>
      </w:pPr>
      <w:r>
        <w:rPr>
          <w:rFonts w:ascii="Consolas" w:cs="Consolas" w:eastAsia="Consolas" w:hAnsi="Consolas"/>
          <w:color w:val="8B1A1A"/>
          <w:sz w:val="19"/>
          <w:szCs w:val="19"/>
        </w:rPr>
        <w:t xml:space="preserve">draft</w:t>
      </w:r>
      <w:r>
        <w:t xml:space="preserve"> → </w:t>
      </w:r>
      <w:r>
        <w:rPr>
          <w:rFonts w:ascii="Consolas" w:cs="Consolas" w:eastAsia="Consolas" w:hAnsi="Consolas"/>
          <w:color w:val="8B1A1A"/>
          <w:sz w:val="19"/>
          <w:szCs w:val="19"/>
        </w:rPr>
        <w:t xml:space="preserve">available</w:t>
      </w:r>
      <w:r>
        <w:t xml:space="preserve"> (item → </w:t>
      </w:r>
      <w:r>
        <w:rPr>
          <w:rFonts w:ascii="Consolas" w:cs="Consolas" w:eastAsia="Consolas" w:hAnsi="Consolas"/>
          <w:color w:val="8B1A1A"/>
          <w:sz w:val="19"/>
          <w:szCs w:val="19"/>
        </w:rPr>
        <w:t xml:space="preserve">reserved</w:t>
      </w:r>
      <w:r>
        <w:t xml:space="preserve">) → </w:t>
      </w:r>
      <w:r>
        <w:rPr>
          <w:rFonts w:ascii="Consolas" w:cs="Consolas" w:eastAsia="Consolas" w:hAnsi="Consolas"/>
          <w:color w:val="8B1A1A"/>
          <w:sz w:val="19"/>
          <w:szCs w:val="19"/>
        </w:rPr>
        <w:t xml:space="preserve">sold</w:t>
      </w:r>
      <w:r>
        <w:t xml:space="preserve"> (vendita confermata su un canale che ammette lotti; item → </w:t>
      </w:r>
      <w:r>
        <w:rPr>
          <w:rFonts w:ascii="Consolas" w:cs="Consolas" w:eastAsia="Consolas" w:hAnsi="Consolas"/>
          <w:color w:val="8B1A1A"/>
          <w:sz w:val="19"/>
          <w:szCs w:val="19"/>
        </w:rPr>
        <w:t xml:space="preserve">sold</w:t>
      </w:r>
      <w:r>
        <w:t xml:space="preserve">); </w:t>
      </w:r>
      <w:r>
        <w:rPr>
          <w:rFonts w:ascii="Consolas" w:cs="Consolas" w:eastAsia="Consolas" w:hAnsi="Consolas"/>
          <w:color w:val="8B1A1A"/>
          <w:sz w:val="19"/>
          <w:szCs w:val="19"/>
        </w:rPr>
        <w:t xml:space="preserve">draft</w:t>
      </w:r>
      <w:r>
        <w:t xml:space="preserve">, </w:t>
      </w:r>
      <w:r>
        <w:rPr>
          <w:rFonts w:ascii="Consolas" w:cs="Consolas" w:eastAsia="Consolas" w:hAnsi="Consolas"/>
          <w:color w:val="8B1A1A"/>
          <w:sz w:val="19"/>
          <w:szCs w:val="19"/>
        </w:rPr>
        <w:t xml:space="preserve">available</w:t>
      </w:r>
      <w:r>
        <w:t xml:space="preserve"> → </w:t>
      </w:r>
      <w:r>
        <w:rPr>
          <w:rFonts w:ascii="Consolas" w:cs="Consolas" w:eastAsia="Consolas" w:hAnsi="Consolas"/>
          <w:color w:val="8B1A1A"/>
          <w:sz w:val="19"/>
          <w:szCs w:val="19"/>
        </w:rPr>
        <w:t xml:space="preserve">dissolved</w:t>
      </w:r>
      <w:r>
        <w:t xml:space="preserve"> (item tornano </w:t>
      </w:r>
      <w:r>
        <w:rPr>
          <w:rFonts w:ascii="Consolas" w:cs="Consolas" w:eastAsia="Consolas" w:hAnsi="Consolas"/>
          <w:color w:val="8B1A1A"/>
          <w:sz w:val="19"/>
          <w:szCs w:val="19"/>
        </w:rPr>
        <w:t xml:space="preserve">in_stock</w:t>
      </w:r>
      <w:r>
        <w:t xml:space="preserve">). Aggiungere o togliere item è possibile in </w:t>
      </w:r>
      <w:r>
        <w:rPr>
          <w:rFonts w:ascii="Consolas" w:cs="Consolas" w:eastAsia="Consolas" w:hAnsi="Consolas"/>
          <w:color w:val="8B1A1A"/>
          <w:sz w:val="19"/>
          <w:szCs w:val="19"/>
        </w:rPr>
        <w:t xml:space="preserve">draft</w:t>
      </w:r>
      <w:r>
        <w:t xml:space="preserve"> e </w:t>
      </w:r>
      <w:r>
        <w:rPr>
          <w:rFonts w:ascii="Consolas" w:cs="Consolas" w:eastAsia="Consolas" w:hAnsi="Consolas"/>
          <w:color w:val="8B1A1A"/>
          <w:sz w:val="19"/>
          <w:szCs w:val="19"/>
        </w:rPr>
        <w:t xml:space="preserve">available</w:t>
      </w:r>
      <w:r>
        <w:t xml:space="preserve">.</w:t>
      </w:r>
    </w:p>
    <w:p>
      <w:pPr>
        <w:pStyle w:val="Heading1"/>
        <w:pageBreakBefore/>
      </w:pPr>
      <w:r>
        <w:t xml:space="preserve">6. Moduli funzionali</w:t>
      </w:r>
    </w:p>
    <w:p>
      <w:pPr>
        <w:spacing w:after="120"/>
      </w:pPr>
      <w:r>
        <w:t xml:space="preserve">Ogni user story ha criteri di accettazione verificabili. I moduli corrispondono alle fasi della roadmap (→ §14).</w:t>
      </w:r>
    </w:p>
    <w:p>
      <w:pPr>
        <w:pStyle w:val="Heading2"/>
      </w:pPr>
      <w:r>
        <w:t xml:space="preserve">6.0 M0 — Account e onboarding</w:t>
      </w:r>
    </w:p>
    <w:p>
      <w:pPr>
        <w:spacing w:after="120"/>
      </w:pPr>
      <w:r>
        <w:rPr>
          <w:b/>
          <w:bCs/>
        </w:rPr>
        <w:t xml:space="preserve">US-0.1</w:t>
      </w:r>
      <w:r>
        <w:t xml:space="preserve"> — Come nuovo utente mi registro, scelgo lingua e valuta base, e ottengo il mio account.</w:t>
      </w:r>
    </w:p>
    <w:p>
      <w:pPr>
        <w:pStyle w:val="ListParagraph"/>
        <w:numPr>
          <w:ilvl w:val="1"/>
          <w:numId w:val="2"/>
        </w:numPr>
        <w:spacing w:after="60"/>
      </w:pPr>
      <w:r>
        <w:t xml:space="preserve">L'accesso ai dati richiede email confermata.</w:t>
      </w:r>
    </w:p>
    <w:p>
      <w:pPr>
        <w:pStyle w:val="ListParagraph"/>
        <w:numPr>
          <w:ilvl w:val="1"/>
          <w:numId w:val="2"/>
        </w:numPr>
        <w:spacing w:after="60"/>
      </w:pPr>
      <w:r>
        <w:t xml:space="preserve">L'account è creato con l'utente come owner; lingua proposta dal browser se tra le 5 supportate, altrimenti en; valuta base proposta EUR.</w:t>
      </w:r>
    </w:p>
    <w:p>
      <w:pPr>
        <w:pStyle w:val="ListParagraph"/>
        <w:numPr>
          <w:ilvl w:val="1"/>
          <w:numId w:val="2"/>
        </w:numPr>
        <w:spacing w:after="60"/>
      </w:pPr>
      <w:r>
        <w:t xml:space="preserve">Tutta l'interfaccia di onboarding è disponibile nelle 5 lingue.</w:t>
      </w:r>
    </w:p>
    <w:p>
      <w:pPr>
        <w:spacing w:after="120"/>
      </w:pPr>
      <w:r>
        <w:rPr>
          <w:b/>
          <w:bCs/>
        </w:rPr>
        <w:t xml:space="preserve">US-0.2</w:t>
      </w:r>
      <w:r>
        <w:t xml:space="preserve"> — Come owner o admin invito un collaboratore con un ruolo.</w:t>
      </w:r>
    </w:p>
    <w:p>
      <w:pPr>
        <w:pStyle w:val="ListParagraph"/>
        <w:numPr>
          <w:ilvl w:val="1"/>
          <w:numId w:val="2"/>
        </w:numPr>
        <w:spacing w:after="60"/>
      </w:pPr>
      <w:r>
        <w:t xml:space="preserve">L'invito scade dopo 7 giorni ed è monouso.</w:t>
      </w:r>
    </w:p>
    <w:p>
      <w:pPr>
        <w:pStyle w:val="ListParagraph"/>
        <w:numPr>
          <w:ilvl w:val="1"/>
          <w:numId w:val="2"/>
        </w:numPr>
        <w:spacing w:after="60"/>
      </w:pPr>
      <w:r>
        <w:t xml:space="preserve">L'invitato può accettare con un utente esistente o crearne uno.</w:t>
      </w:r>
    </w:p>
    <w:p>
      <w:pPr>
        <w:pStyle w:val="ListParagraph"/>
        <w:numPr>
          <w:ilvl w:val="1"/>
          <w:numId w:val="2"/>
        </w:numPr>
        <w:spacing w:after="60"/>
      </w:pPr>
      <w:r>
        <w:t xml:space="preserve">Un admin non può assegnare né rimuovere il ruolo owner.</w:t>
      </w:r>
    </w:p>
    <w:p>
      <w:pPr>
        <w:spacing w:after="120"/>
      </w:pPr>
      <w:r>
        <w:rPr>
          <w:b/>
          <w:bCs/>
        </w:rPr>
        <w:t xml:space="preserve">US-0.3</w:t>
      </w:r>
      <w:r>
        <w:t xml:space="preserve"> — Fase personale — come owner collego il mio profilo CardTrader incollando il token API.</w:t>
      </w:r>
    </w:p>
    <w:p>
      <w:pPr>
        <w:pStyle w:val="ListParagraph"/>
        <w:numPr>
          <w:ilvl w:val="1"/>
          <w:numId w:val="2"/>
        </w:numPr>
        <w:spacing w:after="60"/>
      </w:pPr>
      <w:r>
        <w:t xml:space="preserve">Un job chiama </w:t>
      </w:r>
      <w:r>
        <w:rPr>
          <w:rFonts w:ascii="Consolas" w:cs="Consolas" w:eastAsia="Consolas" w:hAnsi="Consolas"/>
          <w:color w:val="8B1A1A"/>
          <w:sz w:val="19"/>
          <w:szCs w:val="19"/>
        </w:rPr>
        <w:t xml:space="preserve">GET /info</w:t>
      </w:r>
      <w:r>
        <w:t xml:space="preserve">; in caso di successo salva </w:t>
      </w:r>
      <w:r>
        <w:rPr>
          <w:rFonts w:ascii="Consolas" w:cs="Consolas" w:eastAsia="Consolas" w:hAnsi="Consolas"/>
          <w:color w:val="8B1A1A"/>
          <w:sz w:val="19"/>
          <w:szCs w:val="19"/>
        </w:rPr>
        <w:t xml:space="preserve">ct_user_id</w:t>
      </w:r>
      <w:r>
        <w:t xml:space="preserve">, </w:t>
      </w:r>
      <w:r>
        <w:rPr>
          <w:rFonts w:ascii="Consolas" w:cs="Consolas" w:eastAsia="Consolas" w:hAnsi="Consolas"/>
          <w:color w:val="8B1A1A"/>
          <w:sz w:val="19"/>
          <w:szCs w:val="19"/>
        </w:rPr>
        <w:t xml:space="preserve">ct_app_id</w:t>
      </w:r>
      <w:r>
        <w:t xml:space="preserve">, </w:t>
      </w:r>
      <w:r>
        <w:rPr>
          <w:rFonts w:ascii="Consolas" w:cs="Consolas" w:eastAsia="Consolas" w:hAnsi="Consolas"/>
          <w:color w:val="8B1A1A"/>
          <w:sz w:val="19"/>
          <w:szCs w:val="19"/>
        </w:rPr>
        <w:t xml:space="preserve">shared_secret</w:t>
      </w:r>
      <w:r>
        <w:t xml:space="preserve"> e porta la connessione in </w:t>
      </w:r>
      <w:r>
        <w:rPr>
          <w:rFonts w:ascii="Consolas" w:cs="Consolas" w:eastAsia="Consolas" w:hAnsi="Consolas"/>
          <w:color w:val="8B1A1A"/>
          <w:sz w:val="19"/>
          <w:szCs w:val="19"/>
        </w:rPr>
        <w:t xml:space="preserve">active</w:t>
      </w:r>
      <w:r>
        <w:t xml:space="preserve">.</w:t>
      </w:r>
    </w:p>
    <w:p>
      <w:pPr>
        <w:pStyle w:val="ListParagraph"/>
        <w:numPr>
          <w:ilvl w:val="1"/>
          <w:numId w:val="2"/>
        </w:numPr>
        <w:spacing w:after="60"/>
      </w:pPr>
      <w:r>
        <w:t xml:space="preserve">Dopo il salvataggio il token è mostrato solo mascherato.</w:t>
      </w:r>
    </w:p>
    <w:p>
      <w:pPr>
        <w:pStyle w:val="ListParagraph"/>
        <w:numPr>
          <w:ilvl w:val="1"/>
          <w:numId w:val="2"/>
        </w:numPr>
        <w:spacing w:after="60"/>
      </w:pPr>
      <w:r>
        <w:t xml:space="preserve">Con 401 la connessione resta </w:t>
      </w:r>
      <w:r>
        <w:rPr>
          <w:rFonts w:ascii="Consolas" w:cs="Consolas" w:eastAsia="Consolas" w:hAnsi="Consolas"/>
          <w:color w:val="8B1A1A"/>
          <w:sz w:val="19"/>
          <w:szCs w:val="19"/>
        </w:rPr>
        <w:t xml:space="preserve">pending_verification</w:t>
      </w:r>
      <w:r>
        <w:t xml:space="preserve"> o passa a </w:t>
      </w:r>
      <w:r>
        <w:rPr>
          <w:rFonts w:ascii="Consolas" w:cs="Consolas" w:eastAsia="Consolas" w:hAnsi="Consolas"/>
          <w:color w:val="8B1A1A"/>
          <w:sz w:val="19"/>
          <w:szCs w:val="19"/>
        </w:rPr>
        <w:t xml:space="preserve">invalid</w:t>
      </w:r>
      <w:r>
        <w:t xml:space="preserve">, con messaggio tradotto.</w:t>
      </w:r>
    </w:p>
    <w:p>
      <w:pPr>
        <w:pStyle w:val="ListParagraph"/>
        <w:numPr>
          <w:ilvl w:val="1"/>
          <w:numId w:val="2"/>
        </w:numPr>
        <w:spacing w:after="60"/>
      </w:pPr>
      <w:r>
        <w:t xml:space="preserve">Con consenso esplicito il sistema registra il webhook con </w:t>
      </w:r>
      <w:r>
        <w:rPr>
          <w:rFonts w:ascii="Consolas" w:cs="Consolas" w:eastAsia="Consolas" w:hAnsi="Consolas"/>
          <w:color w:val="8B1A1A"/>
          <w:sz w:val="19"/>
          <w:szCs w:val="19"/>
        </w:rPr>
        <w:t xml:space="preserve">PATCH /app</w:t>
      </w:r>
      <w:r>
        <w:t xml:space="preserve"> (→ §8.7).</w:t>
      </w:r>
    </w:p>
    <w:p>
      <w:pPr>
        <w:spacing w:after="120"/>
      </w:pPr>
      <w:r>
        <w:rPr>
          <w:b/>
          <w:bCs/>
        </w:rPr>
        <w:t xml:space="preserve">US-0.5</w:t>
      </w:r>
      <w:r>
        <w:t xml:space="preserve"> — Fase 5 — come venditore collego CardTrader con il pulsante "Connetti a CardTrader", senza copiare token.</w:t>
      </w:r>
    </w:p>
    <w:p>
      <w:pPr>
        <w:pStyle w:val="ListParagraph"/>
        <w:numPr>
          <w:ilvl w:val="1"/>
          <w:numId w:val="2"/>
        </w:numPr>
        <w:spacing w:after="60"/>
      </w:pPr>
      <w:r>
        <w:t xml:space="preserve">Redirect a CardTrader con </w:t>
      </w:r>
      <w:r>
        <w:rPr>
          <w:rFonts w:ascii="Consolas" w:cs="Consolas" w:eastAsia="Consolas" w:hAnsi="Consolas"/>
          <w:color w:val="8B1A1A"/>
          <w:sz w:val="19"/>
          <w:szCs w:val="19"/>
        </w:rPr>
        <w:t xml:space="preserve">state</w:t>
      </w:r>
      <w:r>
        <w:t xml:space="preserve"> e PKCE legati alla sessione; al ritorno </w:t>
      </w:r>
      <w:r>
        <w:rPr>
          <w:rFonts w:ascii="Consolas" w:cs="Consolas" w:eastAsia="Consolas" w:hAnsi="Consolas"/>
          <w:color w:val="8B1A1A"/>
          <w:sz w:val="19"/>
          <w:szCs w:val="19"/>
        </w:rPr>
        <w:t xml:space="preserve">state</w:t>
      </w:r>
      <w:r>
        <w:t xml:space="preserve"> non valido → errore, nessuna chiamata token.</w:t>
      </w:r>
    </w:p>
    <w:p>
      <w:pPr>
        <w:pStyle w:val="ListParagraph"/>
        <w:numPr>
          <w:ilvl w:val="1"/>
          <w:numId w:val="2"/>
        </w:numPr>
        <w:spacing w:after="60"/>
      </w:pPr>
      <w:r>
        <w:rPr>
          <w:rFonts w:ascii="Consolas" w:cs="Consolas" w:eastAsia="Consolas" w:hAnsi="Consolas"/>
          <w:color w:val="8B1A1A"/>
          <w:sz w:val="19"/>
          <w:szCs w:val="19"/>
        </w:rPr>
        <w:t xml:space="preserve">error=access_denied</w:t>
      </w:r>
      <w:r>
        <w:t xml:space="preserve"> → messaggio tradotto "Collegamento annullato" e connessione non creata.</w:t>
      </w:r>
    </w:p>
    <w:p>
      <w:pPr>
        <w:pStyle w:val="ListParagraph"/>
        <w:numPr>
          <w:ilvl w:val="1"/>
          <w:numId w:val="2"/>
        </w:numPr>
        <w:spacing w:after="60"/>
      </w:pPr>
      <w:r>
        <w:t xml:space="preserve">Lo scambio del codice avviene solo lato server, entro i 10 minuti di validità del codice.</w:t>
      </w:r>
    </w:p>
    <w:p>
      <w:pPr>
        <w:pStyle w:val="ListParagraph"/>
        <w:numPr>
          <w:ilvl w:val="1"/>
          <w:numId w:val="2"/>
        </w:numPr>
        <w:spacing w:after="60"/>
      </w:pPr>
      <w:r>
        <w:t xml:space="preserve">Dopo lo scambio: </w:t>
      </w:r>
      <w:r>
        <w:rPr>
          <w:rFonts w:ascii="Consolas" w:cs="Consolas" w:eastAsia="Consolas" w:hAnsi="Consolas"/>
          <w:color w:val="8B1A1A"/>
          <w:sz w:val="19"/>
          <w:szCs w:val="19"/>
        </w:rPr>
        <w:t xml:space="preserve">GET /info</w:t>
      </w:r>
      <w:r>
        <w:t xml:space="preserve"> e </w:t>
      </w:r>
      <w:r>
        <w:rPr>
          <w:rFonts w:ascii="Consolas" w:cs="Consolas" w:eastAsia="Consolas" w:hAnsi="Consolas"/>
          <w:color w:val="8B1A1A"/>
          <w:sz w:val="19"/>
          <w:szCs w:val="19"/>
        </w:rPr>
        <w:t xml:space="preserve">PATCH /app</w:t>
      </w:r>
      <w:r>
        <w:t xml:space="preserve"> per registrare il webhook della connessione (→ §8.7).</w:t>
      </w:r>
    </w:p>
    <w:p>
      <w:pPr>
        <w:pStyle w:val="ListParagraph"/>
        <w:numPr>
          <w:ilvl w:val="1"/>
          <w:numId w:val="2"/>
        </w:numPr>
        <w:spacing w:after="60"/>
      </w:pPr>
      <w:r>
        <w:t xml:space="preserve">Se il profilo CardTrader è già legato a un altro account, il collegamento è rifiutato con un messaggio che non rivela l'altro account; se l'utente ne è membro, viene invitato a usarlo (→ §2.1).</w:t>
      </w:r>
    </w:p>
    <w:p>
      <w:pPr>
        <w:pStyle w:val="ListParagraph"/>
        <w:numPr>
          <w:ilvl w:val="1"/>
          <w:numId w:val="2"/>
        </w:numPr>
        <w:spacing w:after="60"/>
      </w:pPr>
      <w:r>
        <w:t xml:space="preserve">Se l'account è già legato a un profilo, si può ricollegare solo lo stesso profilo.</w:t>
      </w:r>
    </w:p>
    <w:p>
      <w:pPr>
        <w:pStyle w:val="ListParagraph"/>
        <w:numPr>
          <w:ilvl w:val="1"/>
          <w:numId w:val="2"/>
        </w:numPr>
        <w:spacing w:after="60"/>
      </w:pPr>
      <w:r>
        <w:t xml:space="preserve">"Scollega" revoca il token presso CardTrader prima di cancellarlo.</w:t>
      </w:r>
    </w:p>
    <w:p>
      <w:pPr>
        <w:spacing w:after="120"/>
      </w:pPr>
      <w:r>
        <w:rPr>
          <w:b/>
          <w:bCs/>
        </w:rPr>
        <w:t xml:space="preserve">US-0.4</w:t>
      </w:r>
      <w:r>
        <w:t xml:space="preserve"> — Come utente imposto lingua dell'interfaccia e fuso orario.</w:t>
      </w:r>
    </w:p>
    <w:p>
      <w:pPr>
        <w:pStyle w:val="ListParagraph"/>
        <w:numPr>
          <w:ilvl w:val="1"/>
          <w:numId w:val="2"/>
        </w:numPr>
        <w:spacing w:after="60"/>
      </w:pPr>
      <w:r>
        <w:t xml:space="preserve">Il cambio di lingua ha effetto immediato su etichette, formati numerici e date.</w:t>
      </w:r>
    </w:p>
    <w:p>
      <w:pPr>
        <w:pStyle w:val="ListParagraph"/>
        <w:numPr>
          <w:ilvl w:val="1"/>
          <w:numId w:val="2"/>
        </w:numPr>
        <w:spacing w:after="60"/>
      </w:pPr>
      <w:r>
        <w:t xml:space="preserve">I report dell'account usano il fuso dell'account, non quello dell'utente.</w:t>
      </w:r>
    </w:p>
    <w:p>
      <w:pPr>
        <w:spacing w:after="120"/>
      </w:pPr>
      <w:r>
        <w:rPr>
          <w:b/>
          <w:bCs/>
        </w:rPr>
        <w:t xml:space="preserve">US-0.6</w:t>
      </w:r>
      <w:r>
        <w:t xml:space="preserve"> — Fase 5 — come venditore interessato mi iscrivo alla lista d'attesa e vengo invitato quando c'è posto.</w:t>
      </w:r>
    </w:p>
    <w:p>
      <w:pPr>
        <w:pStyle w:val="ListParagraph"/>
        <w:numPr>
          <w:ilvl w:val="1"/>
          <w:numId w:val="2"/>
        </w:numPr>
        <w:spacing w:after="60"/>
      </w:pPr>
      <w:r>
        <w:t xml:space="preserve">Pagina pubblica nelle 5 lingue: email, lingua, username CardTrader facoltativo, consenso privacy. Doppio opt-in via email.</w:t>
      </w:r>
    </w:p>
    <w:p>
      <w:pPr>
        <w:pStyle w:val="ListParagraph"/>
        <w:numPr>
          <w:ilvl w:val="1"/>
          <w:numId w:val="2"/>
        </w:numPr>
        <w:spacing w:after="60"/>
      </w:pPr>
      <w:r>
        <w:t xml:space="preserve">Il super-admin invita a scaglioni dalla lista (in ordine di iscrizione o selezionando); l'invito crea un account con l'invitato come owner.</w:t>
      </w:r>
    </w:p>
    <w:p>
      <w:pPr>
        <w:pStyle w:val="ListParagraph"/>
        <w:numPr>
          <w:ilvl w:val="1"/>
          <w:numId w:val="2"/>
        </w:numPr>
        <w:spacing w:after="60"/>
      </w:pPr>
      <w:r>
        <w:t xml:space="preserve">Tetto configurabile di account attivi (</w:t>
      </w:r>
      <w:r>
        <w:rPr>
          <w:rFonts w:ascii="Consolas" w:cs="Consolas" w:eastAsia="Consolas" w:hAnsi="Consolas"/>
          <w:color w:val="8B1A1A"/>
          <w:sz w:val="19"/>
          <w:szCs w:val="19"/>
        </w:rPr>
        <w:t xml:space="preserve">max_active_accounts</w:t>
      </w:r>
      <w:r>
        <w:t xml:space="preserve">): raggiunto il tetto, nessun nuovo invito finché non viene alzato, in base al consumo del budget API (→ §12.1, D-35).</w:t>
      </w:r>
    </w:p>
    <w:p>
      <w:pPr>
        <w:pStyle w:val="ListParagraph"/>
        <w:numPr>
          <w:ilvl w:val="1"/>
          <w:numId w:val="2"/>
        </w:numPr>
        <w:spacing w:after="60"/>
      </w:pPr>
      <w:r>
        <w:t xml:space="preserve">L'app è gratuita in questa fase; il modello di pagamento è tra i temi sospesi (→ §16).</w:t>
      </w:r>
    </w:p>
    <w:p>
      <w:pPr>
        <w:pStyle w:val="Heading2"/>
      </w:pPr>
      <w:r>
        <w:t xml:space="preserve">6.1 M1 — Catalogo e ricerca</w:t>
      </w:r>
    </w:p>
    <w:p>
      <w:pPr>
        <w:spacing w:after="120"/>
      </w:pPr>
      <w:r>
        <w:rPr>
          <w:b/>
          <w:bCs/>
        </w:rPr>
        <w:t xml:space="preserve">US-1.1</w:t>
      </w:r>
      <w:r>
        <w:t xml:space="preserve"> — Come super-admin mantengo aggiornato il catalogo locale dei giochi abilitati.</w:t>
      </w:r>
    </w:p>
    <w:p>
      <w:pPr>
        <w:pStyle w:val="ListParagraph"/>
        <w:numPr>
          <w:ilvl w:val="1"/>
          <w:numId w:val="2"/>
        </w:numPr>
        <w:spacing w:after="60"/>
      </w:pPr>
      <w:r>
        <w:t xml:space="preserve">Sync notturna giornaliera, dopo la rigenerazione degli export CardTrader, e avviabile a mano; flusso in §9.6.</w:t>
      </w:r>
    </w:p>
    <w:p>
      <w:pPr>
        <w:pStyle w:val="ListParagraph"/>
        <w:numPr>
          <w:ilvl w:val="1"/>
          <w:numId w:val="2"/>
        </w:numPr>
        <w:spacing w:after="60"/>
      </w:pPr>
      <w:r>
        <w:t xml:space="preserve">Un blueprint non più restituito da un export riuscito riceve </w:t>
      </w:r>
      <w:r>
        <w:rPr>
          <w:rFonts w:ascii="Consolas" w:cs="Consolas" w:eastAsia="Consolas" w:hAnsi="Consolas"/>
          <w:color w:val="8B1A1A"/>
          <w:sz w:val="19"/>
          <w:szCs w:val="19"/>
        </w:rPr>
        <w:t xml:space="preserve">removed_at</w:t>
      </w:r>
      <w:r>
        <w:t xml:space="preserve"> e resta referenziabile.</w:t>
      </w:r>
    </w:p>
    <w:p>
      <w:pPr>
        <w:pStyle w:val="ListParagraph"/>
        <w:numPr>
          <w:ilvl w:val="1"/>
          <w:numId w:val="2"/>
        </w:numPr>
        <w:spacing w:after="60"/>
      </w:pPr>
      <w:r>
        <w:t xml:space="preserve">L'avanzamento (espansioni fatte/totali, errori) è visibile in tempo reale.</w:t>
      </w:r>
    </w:p>
    <w:p>
      <w:pPr>
        <w:spacing w:after="120"/>
      </w:pPr>
      <w:r>
        <w:rPr>
          <w:b/>
          <w:bCs/>
        </w:rPr>
        <w:t xml:space="preserve">US-1.2</w:t>
      </w:r>
      <w:r>
        <w:t xml:space="preserve"> — Come operatore cerco una carta o un prodotto per nome e lo seleziono nel form.</w:t>
      </w:r>
    </w:p>
    <w:p>
      <w:pPr>
        <w:pStyle w:val="ListParagraph"/>
        <w:numPr>
          <w:ilvl w:val="1"/>
          <w:numId w:val="2"/>
        </w:numPr>
        <w:spacing w:after="60"/>
      </w:pPr>
      <w:r>
        <w:t xml:space="preserve">Debounce 250 ms, minimo 2 caratteri, massimo 15 risultati.</w:t>
      </w:r>
    </w:p>
    <w:p>
      <w:pPr>
        <w:pStyle w:val="ListParagraph"/>
        <w:numPr>
          <w:ilvl w:val="1"/>
          <w:numId w:val="2"/>
        </w:numPr>
        <w:spacing w:after="60"/>
      </w:pPr>
      <w:r>
        <w:t xml:space="preserve">I caratteri </w:t>
      </w:r>
      <w:r>
        <w:rPr>
          <w:rFonts w:ascii="Consolas" w:cs="Consolas" w:eastAsia="Consolas" w:hAnsi="Consolas"/>
          <w:color w:val="8B1A1A"/>
          <w:sz w:val="19"/>
          <w:szCs w:val="19"/>
        </w:rPr>
        <w:t xml:space="preserve">%</w:t>
      </w:r>
      <w:r>
        <w:t xml:space="preserve"> e </w:t>
      </w:r>
      <w:r>
        <w:rPr>
          <w:rFonts w:ascii="Consolas" w:cs="Consolas" w:eastAsia="Consolas" w:hAnsi="Consolas"/>
          <w:color w:val="8B1A1A"/>
          <w:sz w:val="19"/>
          <w:szCs w:val="19"/>
        </w:rPr>
        <w:t xml:space="preserve">_</w:t>
      </w:r>
      <w:r>
        <w:t xml:space="preserve"> sono trattati letteralmente.</w:t>
      </w:r>
    </w:p>
    <w:p>
      <w:pPr>
        <w:pStyle w:val="ListParagraph"/>
        <w:numPr>
          <w:ilvl w:val="1"/>
          <w:numId w:val="2"/>
        </w:numPr>
        <w:spacing w:after="60"/>
      </w:pPr>
      <w:r>
        <w:t xml:space="preserve">Ordinamento: match esatto, poi prefisso, poi similarità (→ §10).</w:t>
      </w:r>
    </w:p>
    <w:p>
      <w:pPr>
        <w:pStyle w:val="ListParagraph"/>
        <w:numPr>
          <w:ilvl w:val="1"/>
          <w:numId w:val="2"/>
        </w:numPr>
        <w:spacing w:after="60"/>
      </w:pPr>
      <w:r>
        <w:t xml:space="preserve">Nel form di unboxing i risultati sono filtrati di default sull'espansione del sigillato aperto e sulla categoria delle singole, con un interruttore "tutte le espansioni".</w:t>
      </w:r>
    </w:p>
    <w:p>
      <w:pPr>
        <w:pStyle w:val="ListParagraph"/>
        <w:numPr>
          <w:ilvl w:val="1"/>
          <w:numId w:val="2"/>
        </w:numPr>
        <w:spacing w:after="60"/>
      </w:pPr>
      <w:r>
        <w:t xml:space="preserve">Il risultato selezionato compila blueprint, nome, espansione, immagine e i campi proprietà ammessi.</w:t>
      </w:r>
    </w:p>
    <w:p>
      <w:pPr>
        <w:pStyle w:val="ListParagraph"/>
        <w:numPr>
          <w:ilvl w:val="1"/>
          <w:numId w:val="2"/>
        </w:numPr>
        <w:spacing w:after="60"/>
      </w:pPr>
      <w:r>
        <w:t xml:space="preserve">Un input che corrisponde a un numero di collezione trova il blueprint per </w:t>
      </w:r>
      <w:r>
        <w:rPr>
          <w:rFonts w:ascii="Consolas" w:cs="Consolas" w:eastAsia="Consolas" w:hAnsi="Consolas"/>
          <w:color w:val="8B1A1A"/>
          <w:sz w:val="19"/>
          <w:szCs w:val="19"/>
        </w:rPr>
        <w:t xml:space="preserve">collector_number</w:t>
      </w:r>
      <w:r>
        <w:t xml:space="preserve">, filtrabile per espansione.</w:t>
      </w:r>
    </w:p>
    <w:p>
      <w:pPr>
        <w:pStyle w:val="ListParagraph"/>
        <w:numPr>
          <w:ilvl w:val="1"/>
          <w:numId w:val="2"/>
        </w:numPr>
        <w:spacing w:after="60"/>
      </w:pPr>
      <w:r>
        <w:t xml:space="preserve">p95 &lt; 150 ms con 1 milione di blueprint (→ §12).</w:t>
      </w:r>
    </w:p>
    <w:p>
      <w:pPr>
        <w:pBdr>
          <w:left w:val="single" w:color="2F5597" w:sz="18" w:space="6"/>
        </w:pBdr>
        <w:shd w:fill="EAF1FB" w:val="clear"/>
        <w:spacing w:after="120" w:before="60"/>
        <w:ind w:left="120"/>
      </w:pPr>
      <w:r>
        <w:t xml:space="preserve">I nomi di catalogo sono in inglese. Un utente che cerca "Drago Bianco" non troverà "Blue-Eyes White Dragon"; l'interfaccia lo segnala con un suggerimento tradotto sotto il campo di ricerca. Il team API ha confermato che la Full API espone solo il nome in inglese; la ricerca per numero di collezione è l'alternativa indipendente dalla lingua.</w:t>
      </w:r>
    </w:p>
    <w:p>
      <w:pPr>
        <w:pStyle w:val="Heading2"/>
      </w:pPr>
      <w:r>
        <w:t xml:space="preserve">6.2 M2 — Acquisti</w:t>
      </w:r>
    </w:p>
    <w:p>
      <w:pPr>
        <w:spacing w:after="120"/>
      </w:pPr>
      <w:r>
        <w:rPr>
          <w:b/>
          <w:bCs/>
        </w:rPr>
        <w:t xml:space="preserve">US-2.1</w:t>
      </w:r>
      <w:r>
        <w:t xml:space="preserve"> — Come operatore registro un acquisto manuale con più righe e spese accessorie.</w:t>
      </w:r>
    </w:p>
    <w:p>
      <w:pPr>
        <w:pStyle w:val="ListParagraph"/>
        <w:numPr>
          <w:ilvl w:val="1"/>
          <w:numId w:val="2"/>
        </w:numPr>
        <w:spacing w:after="60"/>
      </w:pPr>
      <w:r>
        <w:t xml:space="preserve">Testata: canale (anche personalizzato), titolo, data, valuta, note. Righe: blueprint o testo libero, tipo, intento, quantità, prezzo unitario, proprietà. Spese: tipo e importo.</w:t>
      </w:r>
    </w:p>
    <w:p>
      <w:pPr>
        <w:pStyle w:val="ListParagraph"/>
        <w:numPr>
          <w:ilvl w:val="1"/>
          <w:numId w:val="2"/>
        </w:numPr>
        <w:spacing w:after="60"/>
      </w:pPr>
      <w:r>
        <w:t xml:space="preserve">Totali aggiornati dal vivo; se la valuta è diversa dalla base, anteprima del controvalore con il tasso del giorno.</w:t>
      </w:r>
    </w:p>
    <w:p>
      <w:pPr>
        <w:pStyle w:val="ListParagraph"/>
        <w:numPr>
          <w:ilvl w:val="1"/>
          <w:numId w:val="2"/>
        </w:numPr>
        <w:spacing w:after="60"/>
      </w:pPr>
      <w:r>
        <w:t xml:space="preserve">Alla conferma si genera un item per unità (un solo item per </w:t>
      </w:r>
      <w:r>
        <w:rPr>
          <w:rFonts w:ascii="Consolas" w:cs="Consolas" w:eastAsia="Consolas" w:hAnsi="Consolas"/>
          <w:color w:val="8B1A1A"/>
          <w:sz w:val="19"/>
          <w:szCs w:val="19"/>
        </w:rPr>
        <w:t xml:space="preserve">bulk_lot</w:t>
      </w:r>
      <w:r>
        <w:t xml:space="preserve">), e la somma dei costi degli item è esattamente il costo di carico in valuta base (→ §7.1).</w:t>
      </w:r>
    </w:p>
    <w:p>
      <w:pPr>
        <w:pStyle w:val="ListParagraph"/>
        <w:numPr>
          <w:ilvl w:val="1"/>
          <w:numId w:val="2"/>
        </w:numPr>
        <w:spacing w:after="60"/>
      </w:pPr>
      <w:r>
        <w:t xml:space="preserve">Riconfermare o salvare di nuovo non crea duplicati: la generazione è idempotente per riga.</w:t>
      </w:r>
    </w:p>
    <w:p>
      <w:pPr>
        <w:spacing w:after="120"/>
      </w:pPr>
      <w:r>
        <w:rPr>
          <w:b/>
          <w:bCs/>
        </w:rPr>
        <w:t xml:space="preserve">US-2.2</w:t>
      </w:r>
      <w:r>
        <w:t xml:space="preserve"> — Come operatore importo un singolo ordine CardTrader in cui ero compratore.</w:t>
      </w:r>
    </w:p>
    <w:p>
      <w:pPr>
        <w:pStyle w:val="ListParagraph"/>
        <w:numPr>
          <w:ilvl w:val="1"/>
          <w:numId w:val="2"/>
        </w:numPr>
        <w:spacing w:after="60"/>
      </w:pPr>
      <w:r>
        <w:t xml:space="preserve">Inserisco l'id dell'ordine; si crea un ImportRequest e un job interroga </w:t>
      </w:r>
      <w:r>
        <w:rPr>
          <w:rFonts w:ascii="Consolas" w:cs="Consolas" w:eastAsia="Consolas" w:hAnsi="Consolas"/>
          <w:color w:val="8B1A1A"/>
          <w:sz w:val="19"/>
          <w:szCs w:val="19"/>
        </w:rPr>
        <w:t xml:space="preserve">GET /orders/:id</w:t>
      </w:r>
      <w:r>
        <w:t xml:space="preserve"> sulla coda prioritaria (→ §9.1).</w:t>
      </w:r>
    </w:p>
    <w:p>
      <w:pPr>
        <w:pStyle w:val="ListParagraph"/>
        <w:numPr>
          <w:ilvl w:val="1"/>
          <w:numId w:val="2"/>
        </w:numPr>
        <w:spacing w:after="60"/>
      </w:pPr>
      <w:r>
        <w:t xml:space="preserve">Se l'ordine risulta come venditore, propongo di importarlo come vendita.</w:t>
      </w:r>
    </w:p>
    <w:p>
      <w:pPr>
        <w:pStyle w:val="ListParagraph"/>
        <w:numPr>
          <w:ilvl w:val="1"/>
          <w:numId w:val="2"/>
        </w:numPr>
        <w:spacing w:after="60"/>
      </w:pPr>
      <w:r>
        <w:t xml:space="preserve">Se l'ordine è già importato si aggiorna solo lo stato esterno e si mostra il collegamento.</w:t>
      </w:r>
    </w:p>
    <w:p>
      <w:pPr>
        <w:pStyle w:val="ListParagraph"/>
        <w:numPr>
          <w:ilvl w:val="1"/>
          <w:numId w:val="2"/>
        </w:numPr>
        <w:spacing w:after="60"/>
      </w:pPr>
      <w:r>
        <w:t xml:space="preserve">Le commissioni lato compratore non sono disponibili via API: l'acquisto è confermato in automatico solo se i totali quadrano, tutti i blueprint sono trovati e le commissioni sono state stimate da profilo; altrimenti resta in bozza con </w:t>
      </w:r>
      <w:r>
        <w:rPr>
          <w:rFonts w:ascii="Consolas" w:cs="Consolas" w:eastAsia="Consolas" w:hAnsi="Consolas"/>
          <w:color w:val="8B1A1A"/>
          <w:sz w:val="19"/>
          <w:szCs w:val="19"/>
        </w:rPr>
        <w:t xml:space="preserve">review_required</w:t>
      </w:r>
      <w:r>
        <w:t xml:space="preserve"> e i motivi elencati (→ §8.3).</w:t>
      </w:r>
    </w:p>
    <w:p>
      <w:pPr>
        <w:pStyle w:val="ListParagraph"/>
        <w:numPr>
          <w:ilvl w:val="1"/>
          <w:numId w:val="2"/>
        </w:numPr>
        <w:spacing w:after="60"/>
      </w:pPr>
      <w:r>
        <w:t xml:space="preserve">Stato e avanzamento visibili senza ricaricare la pagina (→ §9.4).</w:t>
      </w:r>
    </w:p>
    <w:p>
      <w:pPr>
        <w:spacing w:after="120"/>
      </w:pPr>
      <w:r>
        <w:rPr>
          <w:b/>
          <w:bCs/>
        </w:rPr>
        <w:t xml:space="preserve">US-2.3</w:t>
      </w:r>
      <w:r>
        <w:t xml:space="preserve"> — Come operatore importo tutti i miei acquisti CardTrader in un intervallo di date.</w:t>
      </w:r>
    </w:p>
    <w:p>
      <w:pPr>
        <w:pStyle w:val="ListParagraph"/>
        <w:numPr>
          <w:ilvl w:val="1"/>
          <w:numId w:val="2"/>
        </w:numPr>
        <w:spacing w:after="60"/>
      </w:pPr>
      <w:r>
        <w:t xml:space="preserve">Usa </w:t>
      </w:r>
      <w:r>
        <w:rPr>
          <w:rFonts w:ascii="Consolas" w:cs="Consolas" w:eastAsia="Consolas" w:hAnsi="Consolas"/>
          <w:color w:val="8B1A1A"/>
          <w:sz w:val="19"/>
          <w:szCs w:val="19"/>
        </w:rPr>
        <w:t xml:space="preserve">GET /orders?order_as=buyer&amp;from&amp;to</w:t>
      </w:r>
      <w:r>
        <w:t xml:space="preserve"> paginato con </w:t>
      </w:r>
      <w:r>
        <w:rPr>
          <w:rFonts w:ascii="Consolas" w:cs="Consolas" w:eastAsia="Consolas" w:hAnsi="Consolas"/>
          <w:color w:val="8B1A1A"/>
          <w:sz w:val="19"/>
          <w:szCs w:val="19"/>
        </w:rPr>
        <w:t xml:space="preserve">limit=100</w:t>
      </w:r>
      <w:r>
        <w:t xml:space="preserve">.</w:t>
      </w:r>
    </w:p>
    <w:p>
      <w:pPr>
        <w:pStyle w:val="ListParagraph"/>
        <w:numPr>
          <w:ilvl w:val="1"/>
          <w:numId w:val="2"/>
        </w:numPr>
        <w:spacing w:after="60"/>
      </w:pPr>
      <w:r>
        <w:t xml:space="preserve">Stesse regole di US-2.2; il riepilogo finale indica creati, aggiornati, in revisione, falliti.</w:t>
      </w:r>
    </w:p>
    <w:p>
      <w:pPr>
        <w:spacing w:after="120"/>
      </w:pPr>
      <w:r>
        <w:rPr>
          <w:b/>
          <w:bCs/>
        </w:rPr>
        <w:t xml:space="preserve">US-2.4</w:t>
      </w:r>
      <w:r>
        <w:t xml:space="preserve"> — Come operatore vedo quali articoli CardTrader Zero acquistati sono arrivati, in attesa o mancanti.</w:t>
      </w:r>
    </w:p>
    <w:p>
      <w:pPr>
        <w:pStyle w:val="ListParagraph"/>
        <w:numPr>
          <w:ilvl w:val="1"/>
          <w:numId w:val="2"/>
        </w:numPr>
        <w:spacing w:after="60"/>
      </w:pPr>
      <w:r>
        <w:t xml:space="preserve">Snapshot giornaliero di </w:t>
      </w:r>
      <w:r>
        <w:rPr>
          <w:rFonts w:ascii="Consolas" w:cs="Consolas" w:eastAsia="Consolas" w:hAnsi="Consolas"/>
          <w:color w:val="8B1A1A"/>
          <w:sz w:val="19"/>
          <w:szCs w:val="19"/>
        </w:rPr>
        <w:t xml:space="preserve">GET /ct0_box_items</w:t>
      </w:r>
      <w:r>
        <w:t xml:space="preserve"> (solo box non spedito), abbinato alle righe su </w:t>
      </w:r>
      <w:r>
        <w:rPr>
          <w:rFonts w:ascii="Consolas" w:cs="Consolas" w:eastAsia="Consolas" w:hAnsi="Consolas"/>
          <w:color w:val="8B1A1A"/>
          <w:sz w:val="19"/>
          <w:szCs w:val="19"/>
        </w:rPr>
        <w:t xml:space="preserve">product_id</w:t>
      </w:r>
      <w:r>
        <w:t xml:space="preserve"> e </w:t>
      </w:r>
      <w:r>
        <w:rPr>
          <w:rFonts w:ascii="Consolas" w:cs="Consolas" w:eastAsia="Consolas" w:hAnsi="Consolas"/>
          <w:color w:val="8B1A1A"/>
          <w:sz w:val="19"/>
          <w:szCs w:val="19"/>
        </w:rPr>
        <w:t xml:space="preserve">blueprint_id</w:t>
      </w:r>
      <w:r>
        <w:t xml:space="preserve">; </w:t>
      </w:r>
      <w:r>
        <w:rPr>
          <w:rFonts w:ascii="Consolas" w:cs="Consolas" w:eastAsia="Consolas" w:hAnsi="Consolas"/>
          <w:color w:val="8B1A1A"/>
          <w:sz w:val="19"/>
          <w:szCs w:val="19"/>
        </w:rPr>
        <w:t xml:space="preserve">missing</w:t>
      </w:r>
      <w:r>
        <w:t xml:space="preserve"> porta la riga in </w:t>
      </w:r>
      <w:r>
        <w:rPr>
          <w:rFonts w:ascii="Consolas" w:cs="Consolas" w:eastAsia="Consolas" w:hAnsi="Consolas"/>
          <w:color w:val="8B1A1A"/>
          <w:sz w:val="19"/>
          <w:szCs w:val="19"/>
        </w:rPr>
        <w:t xml:space="preserve">missing_refunded</w:t>
      </w:r>
      <w:r>
        <w:t xml:space="preserve">, registra il rimborso e annulla gli item.</w:t>
      </w:r>
    </w:p>
    <w:p>
      <w:pPr>
        <w:pStyle w:val="ListParagraph"/>
        <w:numPr>
          <w:ilvl w:val="1"/>
          <w:numId w:val="2"/>
        </w:numPr>
        <w:spacing w:after="60"/>
      </w:pPr>
      <w:r>
        <w:t xml:space="preserve">Alla spedizione del box, l'ordine hub → compratore porta gli item in </w:t>
      </w:r>
      <w:r>
        <w:rPr>
          <w:rFonts w:ascii="Consolas" w:cs="Consolas" w:eastAsia="Consolas" w:hAnsi="Consolas"/>
          <w:color w:val="8B1A1A"/>
          <w:sz w:val="19"/>
          <w:szCs w:val="19"/>
        </w:rPr>
        <w:t xml:space="preserve">in_stock</w:t>
      </w:r>
      <w:r>
        <w:t xml:space="preserve"> e il suo costo di spedizione sul costo degli item (→ §8.5); non crea un nuovo acquisto.</w:t>
      </w:r>
    </w:p>
    <w:p>
      <w:pPr>
        <w:spacing w:after="120"/>
      </w:pPr>
      <w:r>
        <w:rPr>
          <w:b/>
          <w:bCs/>
        </w:rPr>
        <w:t xml:space="preserve">US-2.5</w:t>
      </w:r>
      <w:r>
        <w:t xml:space="preserve"> — Come operatore distinguo i sigillati da tenere da quelli da aprire.</w:t>
      </w:r>
    </w:p>
    <w:p>
      <w:pPr>
        <w:pStyle w:val="ListParagraph"/>
        <w:numPr>
          <w:ilvl w:val="1"/>
          <w:numId w:val="2"/>
        </w:numPr>
        <w:spacing w:after="60"/>
      </w:pPr>
      <w:r>
        <w:t xml:space="preserve">Ogni sigillato diventa un item </w:t>
      </w:r>
      <w:r>
        <w:rPr>
          <w:rFonts w:ascii="Consolas" w:cs="Consolas" w:eastAsia="Consolas" w:hAnsi="Consolas"/>
          <w:color w:val="8B1A1A"/>
          <w:sz w:val="19"/>
          <w:szCs w:val="19"/>
        </w:rPr>
        <w:t xml:space="preserve">kind = sealed</w:t>
      </w:r>
      <w:r>
        <w:t xml:space="preserve"> con intento </w:t>
      </w:r>
      <w:r>
        <w:rPr>
          <w:rFonts w:ascii="Consolas" w:cs="Consolas" w:eastAsia="Consolas" w:hAnsi="Consolas"/>
          <w:color w:val="8B1A1A"/>
          <w:sz w:val="19"/>
          <w:szCs w:val="19"/>
        </w:rPr>
        <w:t xml:space="preserve">keep_sealed</w:t>
      </w:r>
      <w:r>
        <w:t xml:space="preserve"> o </w:t>
      </w:r>
      <w:r>
        <w:rPr>
          <w:rFonts w:ascii="Consolas" w:cs="Consolas" w:eastAsia="Consolas" w:hAnsi="Consolas"/>
          <w:color w:val="8B1A1A"/>
          <w:sz w:val="19"/>
          <w:szCs w:val="19"/>
        </w:rPr>
        <w:t xml:space="preserve">crack</w:t>
      </w:r>
      <w:r>
        <w:t xml:space="preserve">; la lista "Da aprire" mostra quelli con intento </w:t>
      </w:r>
      <w:r>
        <w:rPr>
          <w:rFonts w:ascii="Consolas" w:cs="Consolas" w:eastAsia="Consolas" w:hAnsi="Consolas"/>
          <w:color w:val="8B1A1A"/>
          <w:sz w:val="19"/>
          <w:szCs w:val="19"/>
        </w:rPr>
        <w:t xml:space="preserve">crack</w:t>
      </w:r>
      <w:r>
        <w:t xml:space="preserve">.</w:t>
      </w:r>
    </w:p>
    <w:p>
      <w:pPr>
        <w:pStyle w:val="ListParagraph"/>
        <w:numPr>
          <w:ilvl w:val="1"/>
          <w:numId w:val="2"/>
        </w:numPr>
        <w:spacing w:after="60"/>
      </w:pPr>
      <w:r>
        <w:t xml:space="preserve">L'intento si può cambiare finché l'item è </w:t>
      </w:r>
      <w:r>
        <w:rPr>
          <w:rFonts w:ascii="Consolas" w:cs="Consolas" w:eastAsia="Consolas" w:hAnsi="Consolas"/>
          <w:color w:val="8B1A1A"/>
          <w:sz w:val="19"/>
          <w:szCs w:val="19"/>
        </w:rPr>
        <w:t xml:space="preserve">in_stock</w:t>
      </w:r>
      <w:r>
        <w:t xml:space="preserve">; la modifica è storicizzata.</w:t>
      </w:r>
    </w:p>
    <w:p>
      <w:pPr>
        <w:spacing w:after="120"/>
      </w:pPr>
      <w:r>
        <w:rPr>
          <w:b/>
          <w:bCs/>
        </w:rPr>
        <w:t xml:space="preserve">US-2.6</w:t>
      </w:r>
      <w:r>
        <w:t xml:space="preserve"> — Come operatore, se ho già registrato a mano un acquisto CardTrader, all'import non me lo ritrovo doppio.</w:t>
      </w:r>
    </w:p>
    <w:p>
      <w:pPr>
        <w:pStyle w:val="ListParagraph"/>
        <w:numPr>
          <w:ilvl w:val="1"/>
          <w:numId w:val="2"/>
        </w:numPr>
        <w:spacing w:after="60"/>
      </w:pPr>
      <w:r>
        <w:t xml:space="preserve">L'import cerca un acquisto manuale compatibile (→ §8.11) e, se lo trova, propone il collegamento invece di crearne uno nuovo.</w:t>
      </w:r>
    </w:p>
    <w:p>
      <w:pPr>
        <w:pStyle w:val="ListParagraph"/>
        <w:numPr>
          <w:ilvl w:val="1"/>
          <w:numId w:val="2"/>
        </w:numPr>
        <w:spacing w:after="60"/>
      </w:pPr>
      <w:r>
        <w:t xml:space="preserve">Accettando, il record manuale riceve id, stato e righe dell'ordine; le differenze di importo sono mostrate e diventano rettifiche solo se confermate.</w:t>
      </w:r>
    </w:p>
    <w:p>
      <w:pPr>
        <w:pStyle w:val="ListParagraph"/>
        <w:numPr>
          <w:ilvl w:val="1"/>
          <w:numId w:val="2"/>
        </w:numPr>
        <w:spacing w:after="60"/>
      </w:pPr>
      <w:r>
        <w:t xml:space="preserve">Rifiutando, si crea un acquisto nuovo e la proposta resta nello storico.</w:t>
      </w:r>
    </w:p>
    <w:p>
      <w:pPr>
        <w:spacing w:after="120"/>
      </w:pPr>
      <w:r>
        <w:rPr>
          <w:b/>
          <w:bCs/>
        </w:rPr>
        <w:t xml:space="preserve">US-2.8</w:t>
      </w:r>
      <w:r>
        <w:t xml:space="preserve"> — Come operatore inserisco rapidamente molte carte singole, anche bulk.</w:t>
      </w:r>
    </w:p>
    <w:p>
      <w:pPr>
        <w:pStyle w:val="ListParagraph"/>
        <w:numPr>
          <w:ilvl w:val="1"/>
          <w:numId w:val="2"/>
        </w:numPr>
        <w:spacing w:after="60"/>
      </w:pPr>
      <w:r>
        <w:t xml:space="preserve">Griglia per espansione: accanto a ogni carta inserisco la quantità per condizione, lingua e foil; alla conferma si crea un item per ogni copia.</w:t>
      </w:r>
    </w:p>
    <w:p>
      <w:pPr>
        <w:pStyle w:val="ListParagraph"/>
        <w:numPr>
          <w:ilvl w:val="1"/>
          <w:numId w:val="2"/>
        </w:numPr>
        <w:spacing w:after="60"/>
      </w:pPr>
      <w:r>
        <w:t xml:space="preserve">Il costo si ripartisce come per qualunque acquisto o apertura (→ §7.1, §7.3); migliaia di item si creano in background senza bloccare la pagina.</w:t>
      </w:r>
    </w:p>
    <w:p>
      <w:pPr>
        <w:spacing w:after="120"/>
      </w:pPr>
      <w:r>
        <w:rPr>
          <w:b/>
          <w:bCs/>
        </w:rPr>
        <w:t xml:space="preserve">US-2.7</w:t>
      </w:r>
      <w:r>
        <w:t xml:space="preserve"> — Come operatore registro un lotto di carte diverse comprate a prezzo unico.</w:t>
      </w:r>
    </w:p>
    <w:p>
      <w:pPr>
        <w:pStyle w:val="ListParagraph"/>
        <w:numPr>
          <w:ilvl w:val="1"/>
          <w:numId w:val="2"/>
        </w:numPr>
        <w:spacing w:after="60"/>
      </w:pPr>
      <w:r>
        <w:t xml:space="preserve">Seleziono le righe, inserisco il prezzo del lotto e il metodo di ripartizione (uguale, proporzionale al valore di riferimento, manuale); il sistema calcola i prezzi di riga con il resto più grande (→ §7.16).</w:t>
      </w:r>
    </w:p>
    <w:p>
      <w:pPr>
        <w:pStyle w:val="Heading2"/>
      </w:pPr>
      <w:r>
        <w:t xml:space="preserve">6.3 M3 — Unboxing e allocazione</w:t>
      </w:r>
    </w:p>
    <w:p>
      <w:pPr>
        <w:spacing w:after="120"/>
      </w:pPr>
      <w:r>
        <w:rPr>
          <w:b/>
          <w:bCs/>
        </w:rPr>
        <w:t xml:space="preserve">US-3.1</w:t>
      </w:r>
      <w:r>
        <w:t xml:space="preserve"> — Come operatore apro un sigillato e registro le carte estratte.</w:t>
      </w:r>
    </w:p>
    <w:p>
      <w:pPr>
        <w:pStyle w:val="ListParagraph"/>
        <w:numPr>
          <w:ilvl w:val="1"/>
          <w:numId w:val="2"/>
        </w:numPr>
        <w:spacing w:after="60"/>
      </w:pPr>
      <w:r>
        <w:t xml:space="preserve">"Apri" su un item sigillato o su un lotto bulk </w:t>
      </w:r>
      <w:r>
        <w:rPr>
          <w:rFonts w:ascii="Consolas" w:cs="Consolas" w:eastAsia="Consolas" w:hAnsi="Consolas"/>
          <w:color w:val="8B1A1A"/>
          <w:sz w:val="19"/>
          <w:szCs w:val="19"/>
        </w:rPr>
        <w:t xml:space="preserve">in_stock</w:t>
      </w:r>
      <w:r>
        <w:t xml:space="preserve"> porta l'item in </w:t>
      </w:r>
      <w:r>
        <w:rPr>
          <w:rFonts w:ascii="Consolas" w:cs="Consolas" w:eastAsia="Consolas" w:hAnsi="Consolas"/>
          <w:color w:val="8B1A1A"/>
          <w:sz w:val="19"/>
          <w:szCs w:val="19"/>
        </w:rPr>
        <w:t xml:space="preserve">opened</w:t>
      </w:r>
      <w:r>
        <w:t xml:space="preserve"> e crea un CostPool con il suo costo.</w:t>
      </w:r>
    </w:p>
    <w:p>
      <w:pPr>
        <w:pStyle w:val="ListParagraph"/>
        <w:numPr>
          <w:ilvl w:val="1"/>
          <w:numId w:val="2"/>
        </w:numPr>
        <w:spacing w:after="60"/>
      </w:pPr>
      <w:r>
        <w:t xml:space="preserve">La schermata mostra: costo del pool, costo attribuito, residuo, numero di item, valore di riferimento totale.</w:t>
      </w:r>
    </w:p>
    <w:p>
      <w:pPr>
        <w:pStyle w:val="ListParagraph"/>
        <w:numPr>
          <w:ilvl w:val="1"/>
          <w:numId w:val="2"/>
        </w:numPr>
        <w:spacing w:after="60"/>
      </w:pPr>
      <w:r>
        <w:t xml:space="preserve">Aggiunta rapida: ricerca, proprietà, quantità (es. 4 copie creano 4 item), costo opzionale in modalità manuale.</w:t>
      </w:r>
    </w:p>
    <w:p>
      <w:pPr>
        <w:pStyle w:val="ListParagraph"/>
        <w:numPr>
          <w:ilvl w:val="1"/>
          <w:numId w:val="2"/>
        </w:numPr>
        <w:spacing w:after="60"/>
      </w:pPr>
      <w:r>
        <w:t xml:space="preserve">Gli item estratti hanno </w:t>
      </w:r>
      <w:r>
        <w:rPr>
          <w:rFonts w:ascii="Consolas" w:cs="Consolas" w:eastAsia="Consolas" w:hAnsi="Consolas"/>
          <w:color w:val="8B1A1A"/>
          <w:sz w:val="19"/>
          <w:szCs w:val="19"/>
        </w:rPr>
        <w:t xml:space="preserve">origin_item_id</w:t>
      </w:r>
      <w:r>
        <w:t xml:space="preserve"> e </w:t>
      </w:r>
      <w:r>
        <w:rPr>
          <w:rFonts w:ascii="Consolas" w:cs="Consolas" w:eastAsia="Consolas" w:hAnsi="Consolas"/>
          <w:color w:val="8B1A1A"/>
          <w:sz w:val="19"/>
          <w:szCs w:val="19"/>
        </w:rPr>
        <w:t xml:space="preserve">acquisition_type = opening</w:t>
      </w:r>
      <w:r>
        <w:t xml:space="preserve">.</w:t>
      </w:r>
    </w:p>
    <w:p>
      <w:pPr>
        <w:spacing w:after="120"/>
      </w:pPr>
      <w:r>
        <w:rPr>
          <w:b/>
          <w:bCs/>
        </w:rPr>
        <w:t xml:space="preserve">US-3.2</w:t>
      </w:r>
      <w:r>
        <w:t xml:space="preserve"> — Come operatore scelgo come distribuire il costo del pool.</w:t>
      </w:r>
    </w:p>
    <w:p>
      <w:pPr>
        <w:pStyle w:val="ListParagraph"/>
        <w:numPr>
          <w:ilvl w:val="1"/>
          <w:numId w:val="2"/>
        </w:numPr>
        <w:spacing w:after="60"/>
      </w:pPr>
      <w:r>
        <w:t xml:space="preserve">Metodi: manuale, uguale, proporzionale al valore di riferimento, ibrido (manuale per i pezzi importanti, il resto in parti uguali). Formule in §7.3.</w:t>
      </w:r>
    </w:p>
    <w:p>
      <w:pPr>
        <w:pStyle w:val="ListParagraph"/>
        <w:numPr>
          <w:ilvl w:val="1"/>
          <w:numId w:val="2"/>
        </w:numPr>
        <w:spacing w:after="60"/>
      </w:pPr>
      <w:r>
        <w:t xml:space="preserve">Il ricalcolo tocca solo item non venduti; il costo degli item venduti è bloccato.</w:t>
      </w:r>
    </w:p>
    <w:p>
      <w:pPr>
        <w:pStyle w:val="ListParagraph"/>
        <w:numPr>
          <w:ilvl w:val="1"/>
          <w:numId w:val="2"/>
        </w:numPr>
        <w:spacing w:after="60"/>
      </w:pPr>
      <w:r>
        <w:t xml:space="preserve">Non è mai possibile attribuire più del totale del pool: la validazione blocca l'inserimento e mostra l'eccedenza.</w:t>
      </w:r>
    </w:p>
    <w:p>
      <w:pPr>
        <w:spacing w:after="120"/>
      </w:pPr>
      <w:r>
        <w:rPr>
          <w:b/>
          <w:bCs/>
        </w:rPr>
        <w:t xml:space="preserve">US-3.3</w:t>
      </w:r>
      <w:r>
        <w:t xml:space="preserve"> — Come operatore chiudo il pool quando ho finito.</w:t>
      </w:r>
    </w:p>
    <w:p>
      <w:pPr>
        <w:pStyle w:val="ListParagraph"/>
        <w:numPr>
          <w:ilvl w:val="1"/>
          <w:numId w:val="2"/>
        </w:numPr>
        <w:spacing w:after="60"/>
      </w:pPr>
      <w:r>
        <w:t xml:space="preserve">Se il residuo è &gt; 0 scelgo: distribuirlo con il metodo del pool sugli item non venduti, svalutarlo (motivo </w:t>
      </w:r>
      <w:r>
        <w:rPr>
          <w:rFonts w:ascii="Consolas" w:cs="Consolas" w:eastAsia="Consolas" w:hAnsi="Consolas"/>
          <w:color w:val="8B1A1A"/>
          <w:sz w:val="19"/>
          <w:szCs w:val="19"/>
        </w:rPr>
        <w:t xml:space="preserve">unallocated_residual</w:t>
      </w:r>
      <w:r>
        <w:t xml:space="preserve"> o </w:t>
      </w:r>
      <w:r>
        <w:rPr>
          <w:rFonts w:ascii="Consolas" w:cs="Consolas" w:eastAsia="Consolas" w:hAnsi="Consolas"/>
          <w:color w:val="8B1A1A"/>
          <w:sz w:val="19"/>
          <w:szCs w:val="19"/>
        </w:rPr>
        <w:t xml:space="preserve">bulk_waste</w:t>
      </w:r>
      <w:r>
        <w:t xml:space="preserve">), oppure creare un item </w:t>
      </w:r>
      <w:r>
        <w:rPr>
          <w:rFonts w:ascii="Consolas" w:cs="Consolas" w:eastAsia="Consolas" w:hAnsi="Consolas"/>
          <w:color w:val="8B1A1A"/>
          <w:sz w:val="19"/>
          <w:szCs w:val="19"/>
        </w:rPr>
        <w:t xml:space="preserve">bulk_lot</w:t>
      </w:r>
      <w:r>
        <w:t xml:space="preserve"> che lo assorbe.</w:t>
      </w:r>
    </w:p>
    <w:p>
      <w:pPr>
        <w:pStyle w:val="ListParagraph"/>
        <w:numPr>
          <w:ilvl w:val="1"/>
          <w:numId w:val="2"/>
        </w:numPr>
        <w:spacing w:after="60"/>
      </w:pPr>
      <w:r>
        <w:t xml:space="preserve">Dopo la chiusura il residuo è 0; KPI e report non contengono costo "sparito".</w:t>
      </w:r>
    </w:p>
    <w:p>
      <w:pPr>
        <w:pStyle w:val="Heading2"/>
      </w:pPr>
      <w:r>
        <w:t xml:space="preserve">6.4 M4 — Inventario</w:t>
      </w:r>
    </w:p>
    <w:p>
      <w:pPr>
        <w:spacing w:after="120"/>
      </w:pPr>
      <w:r>
        <w:rPr>
          <w:b/>
          <w:bCs/>
        </w:rPr>
        <w:t xml:space="preserve">US-4.1</w:t>
      </w:r>
      <w:r>
        <w:t xml:space="preserve"> — Come operatore filtro e ordino l'inventario.</w:t>
      </w:r>
    </w:p>
    <w:p>
      <w:pPr>
        <w:pStyle w:val="ListParagraph"/>
        <w:numPr>
          <w:ilvl w:val="1"/>
          <w:numId w:val="2"/>
        </w:numPr>
        <w:spacing w:after="60"/>
      </w:pPr>
      <w:r>
        <w:t xml:space="preserve">Filtri combinabili: testo, gioco, espansione, tipo, stato (multi), condizione, lingua, foil, graded, posizione, data di acquisizione, fascia di costo.</w:t>
      </w:r>
    </w:p>
    <w:p>
      <w:pPr>
        <w:pStyle w:val="ListParagraph"/>
        <w:numPr>
          <w:ilvl w:val="1"/>
          <w:numId w:val="2"/>
        </w:numPr>
        <w:spacing w:after="60"/>
      </w:pPr>
      <w:r>
        <w:t xml:space="preserve">Toggle "Tutti / Solo singole / Solo sigillati / Solo bulk".</w:t>
      </w:r>
    </w:p>
    <w:p>
      <w:pPr>
        <w:pStyle w:val="ListParagraph"/>
        <w:numPr>
          <w:ilvl w:val="1"/>
          <w:numId w:val="2"/>
        </w:numPr>
        <w:spacing w:after="60"/>
      </w:pPr>
      <w:r>
        <w:t xml:space="preserve">Paginazione, ordinamenti, export CSV o </w:t>
      </w:r>
      <w:r>
        <w:rPr>
          <w:rFonts w:ascii="Consolas" w:cs="Consolas" w:eastAsia="Consolas" w:hAnsi="Consolas"/>
          <w:color w:val="8B1A1A"/>
          <w:sz w:val="19"/>
          <w:szCs w:val="19"/>
        </w:rPr>
        <w:t xml:space="preserve">.xlsx</w:t>
      </w:r>
      <w:r>
        <w:t xml:space="preserve"> del risultato filtrato.</w:t>
      </w:r>
    </w:p>
    <w:p>
      <w:pPr>
        <w:spacing w:after="120"/>
      </w:pPr>
      <w:r>
        <w:rPr>
          <w:b/>
          <w:bCs/>
        </w:rPr>
        <w:t xml:space="preserve">US-4.2</w:t>
      </w:r>
      <w:r>
        <w:t xml:space="preserve"> — Come operatore eseguo azioni su più item selezionati.</w:t>
      </w:r>
    </w:p>
    <w:p>
      <w:pPr>
        <w:pStyle w:val="ListParagraph"/>
        <w:numPr>
          <w:ilvl w:val="1"/>
          <w:numId w:val="2"/>
        </w:numPr>
        <w:spacing w:after="60"/>
      </w:pPr>
      <w:r>
        <w:t xml:space="preserve">Sposta in collezione personale, svaluta, cambia posizione, aggiungi a una vendita in bozza.</w:t>
      </w:r>
    </w:p>
    <w:p>
      <w:pPr>
        <w:pStyle w:val="ListParagraph"/>
        <w:numPr>
          <w:ilvl w:val="1"/>
          <w:numId w:val="2"/>
        </w:numPr>
        <w:spacing w:after="60"/>
      </w:pPr>
      <w:r>
        <w:t xml:space="preserve">Ogni azione rispetta le transizioni di §5.4; gli item non ammessi sono segnalati e non modificati.</w:t>
      </w:r>
    </w:p>
    <w:p>
      <w:pPr>
        <w:spacing w:after="120"/>
      </w:pPr>
      <w:r>
        <w:rPr>
          <w:b/>
          <w:bCs/>
        </w:rPr>
        <w:t xml:space="preserve">US-4.3</w:t>
      </w:r>
      <w:r>
        <w:t xml:space="preserve"> — Come utente vedo la storia completa di un item.</w:t>
      </w:r>
    </w:p>
    <w:p>
      <w:pPr>
        <w:pStyle w:val="ListParagraph"/>
        <w:numPr>
          <w:ilvl w:val="1"/>
          <w:numId w:val="2"/>
        </w:numPr>
        <w:spacing w:after="60"/>
      </w:pPr>
      <w:r>
        <w:t xml:space="preserve">Timeline da </w:t>
      </w:r>
      <w:r>
        <w:rPr>
          <w:rFonts w:ascii="Consolas" w:cs="Consolas" w:eastAsia="Consolas" w:hAnsi="Consolas"/>
          <w:color w:val="8B1A1A"/>
          <w:sz w:val="19"/>
          <w:szCs w:val="19"/>
        </w:rPr>
        <w:t xml:space="preserve">state_transitions</w:t>
      </w:r>
      <w:r>
        <w:t xml:space="preserve">, catena di costo (acquisto → sigillato → item) e vendite collegate.</w:t>
      </w:r>
    </w:p>
    <w:p>
      <w:pPr>
        <w:pStyle w:val="Heading2"/>
      </w:pPr>
      <w:r>
        <w:t xml:space="preserve">6.5 M5 — Vendite e spedizioni</w:t>
      </w:r>
    </w:p>
    <w:p>
      <w:pPr>
        <w:spacing w:after="120"/>
      </w:pPr>
      <w:r>
        <w:rPr>
          <w:b/>
          <w:bCs/>
        </w:rPr>
        <w:t xml:space="preserve">US-5.1</w:t>
      </w:r>
      <w:r>
        <w:t xml:space="preserve"> — Come operatore registro una vendita di più articoli con spedizione e commissioni.</w:t>
      </w:r>
    </w:p>
    <w:p>
      <w:pPr>
        <w:pStyle w:val="ListParagraph"/>
        <w:numPr>
          <w:ilvl w:val="1"/>
          <w:numId w:val="2"/>
        </w:numPr>
        <w:spacing w:after="60"/>
      </w:pPr>
      <w:r>
        <w:t xml:space="preserve">Testata: canale, anche personalizzato (→ US-5.7), con profilo commissioni per precompilare, data, valuta, riferimento acquirente.</w:t>
      </w:r>
    </w:p>
    <w:p>
      <w:pPr>
        <w:pStyle w:val="ListParagraph"/>
        <w:numPr>
          <w:ilvl w:val="1"/>
          <w:numId w:val="2"/>
        </w:numPr>
        <w:spacing w:after="60"/>
      </w:pPr>
      <w:r>
        <w:t xml:space="preserve">Righe: selezione di item </w:t>
      </w:r>
      <w:r>
        <w:rPr>
          <w:rFonts w:ascii="Consolas" w:cs="Consolas" w:eastAsia="Consolas" w:hAnsi="Consolas"/>
          <w:color w:val="8B1A1A"/>
          <w:sz w:val="19"/>
          <w:szCs w:val="19"/>
        </w:rPr>
        <w:t xml:space="preserve">in_stock</w:t>
      </w:r>
      <w:r>
        <w:t xml:space="preserve">, </w:t>
      </w:r>
      <w:r>
        <w:rPr>
          <w:rFonts w:ascii="Consolas" w:cs="Consolas" w:eastAsia="Consolas" w:hAnsi="Consolas"/>
          <w:color w:val="8B1A1A"/>
          <w:sz w:val="19"/>
          <w:szCs w:val="19"/>
        </w:rPr>
        <w:t xml:space="preserve">listed</w:t>
      </w:r>
      <w:r>
        <w:t xml:space="preserve"> o </w:t>
      </w:r>
      <w:r>
        <w:rPr>
          <w:rFonts w:ascii="Consolas" w:cs="Consolas" w:eastAsia="Consolas" w:hAnsi="Consolas"/>
          <w:color w:val="8B1A1A"/>
          <w:sz w:val="19"/>
          <w:szCs w:val="19"/>
        </w:rPr>
        <w:t xml:space="preserve">reserved</w:t>
      </w:r>
      <w:r>
        <w:t xml:space="preserve"> e prezzo per riga.</w:t>
      </w:r>
    </w:p>
    <w:p>
      <w:pPr>
        <w:pStyle w:val="ListParagraph"/>
        <w:numPr>
          <w:ilvl w:val="1"/>
          <w:numId w:val="2"/>
        </w:numPr>
        <w:spacing w:after="60"/>
      </w:pPr>
      <w:r>
        <w:t xml:space="preserve">Spese: spedizione addebitata (ricavo), commissioni di piattaforma e pagamento (spese), altre voci.</w:t>
      </w:r>
    </w:p>
    <w:p>
      <w:pPr>
        <w:pStyle w:val="ListParagraph"/>
        <w:numPr>
          <w:ilvl w:val="1"/>
          <w:numId w:val="2"/>
        </w:numPr>
        <w:spacing w:after="60"/>
      </w:pPr>
      <w:r>
        <w:t xml:space="preserve">Spedizione: costo affrancatura, imballo, corriere, tracking; uno Shipment esistente può essere riusato per più ordini.</w:t>
      </w:r>
    </w:p>
    <w:p>
      <w:pPr>
        <w:pStyle w:val="ListParagraph"/>
        <w:numPr>
          <w:ilvl w:val="1"/>
          <w:numId w:val="2"/>
        </w:numPr>
        <w:spacing w:after="60"/>
      </w:pPr>
      <w:r>
        <w:t xml:space="preserve">Anteprima: ricavo netto, costo del venduto, profitto, ROI, e profitto per riga (→ §7.4).</w:t>
      </w:r>
    </w:p>
    <w:p>
      <w:pPr>
        <w:pStyle w:val="ListParagraph"/>
        <w:numPr>
          <w:ilvl w:val="1"/>
          <w:numId w:val="2"/>
        </w:numPr>
        <w:spacing w:after="60"/>
      </w:pPr>
      <w:r>
        <w:t xml:space="preserve">Un item non può stare in due righe attive (vincolo DB).</w:t>
      </w:r>
    </w:p>
    <w:p>
      <w:pPr>
        <w:spacing w:after="120"/>
      </w:pPr>
      <w:r>
        <w:rPr>
          <w:b/>
          <w:bCs/>
        </w:rPr>
        <w:t xml:space="preserve">US-5.2</w:t>
      </w:r>
      <w:r>
        <w:t xml:space="preserve"> — Come operatore importo le mie vendite CardTrader (singolo ordine, intervallo o webhook).</w:t>
      </w:r>
    </w:p>
    <w:p>
      <w:pPr>
        <w:pStyle w:val="ListParagraph"/>
        <w:numPr>
          <w:ilvl w:val="1"/>
          <w:numId w:val="2"/>
        </w:numPr>
        <w:spacing w:after="60"/>
      </w:pPr>
      <w:r>
        <w:t xml:space="preserve">Mappatura in §8.3; righe abbinate agli item in quest'ordine: </w:t>
      </w:r>
      <w:r>
        <w:rPr>
          <w:rFonts w:ascii="Consolas" w:cs="Consolas" w:eastAsia="Consolas" w:hAnsi="Consolas"/>
          <w:color w:val="8B1A1A"/>
          <w:sz w:val="19"/>
          <w:szCs w:val="19"/>
        </w:rPr>
        <w:t xml:space="preserve">user_data_field</w:t>
      </w:r>
      <w:r>
        <w:t xml:space="preserve"> (→ §8.6), poi candidati con stesso blueprint, condizione, lingua e foil secondo </w:t>
      </w:r>
      <w:r>
        <w:rPr>
          <w:rFonts w:ascii="Consolas" w:cs="Consolas" w:eastAsia="Consolas" w:hAnsi="Consolas"/>
          <w:color w:val="8B1A1A"/>
          <w:sz w:val="19"/>
          <w:szCs w:val="19"/>
        </w:rPr>
        <w:t xml:space="preserve">item_identification</w:t>
      </w:r>
      <w:r>
        <w:t xml:space="preserve"> (→ §7.9), infine riga in revisione.</w:t>
      </w:r>
    </w:p>
    <w:p>
      <w:pPr>
        <w:pStyle w:val="ListParagraph"/>
        <w:numPr>
          <w:ilvl w:val="1"/>
          <w:numId w:val="2"/>
        </w:numPr>
        <w:spacing w:after="60"/>
      </w:pPr>
      <w:r>
        <w:t xml:space="preserve">Con tutte le righe abbinate e totali quadrati la vendita è confermata in automatico.</w:t>
      </w:r>
    </w:p>
    <w:p>
      <w:pPr>
        <w:pStyle w:val="ListParagraph"/>
        <w:numPr>
          <w:ilvl w:val="0"/>
          <w:numId w:val="2"/>
        </w:numPr>
        <w:spacing w:after="60"/>
      </w:pPr>
      <w:r>
        <w:rPr>
          <w:b/>
          <w:bCs/>
        </w:rPr>
        <w:t xml:space="preserve">Oggetto non a inventario</w:t>
      </w:r>
      <w:r>
        <w:t xml:space="preserve"> (D-17): se nessuna copia è compatibile, sotto la soglia di prezzo della D-45 l'app crea l'item con costo stimato in percentuale (</w:t>
      </w:r>
      <w:r>
        <w:rPr>
          <w:rFonts w:ascii="Consolas" w:cs="Consolas" w:eastAsia="Consolas" w:hAnsi="Consolas"/>
          <w:color w:val="8B1A1A"/>
          <w:sz w:val="19"/>
          <w:szCs w:val="19"/>
        </w:rPr>
        <w:t xml:space="preserve">cost_estimated = true</w:t>
      </w:r>
      <w:r>
        <w:t xml:space="preserve">, </w:t>
      </w:r>
      <w:r>
        <w:rPr>
          <w:rFonts w:ascii="Consolas" w:cs="Consolas" w:eastAsia="Consolas" w:hAnsi="Consolas"/>
          <w:color w:val="8B1A1A"/>
          <w:sz w:val="19"/>
          <w:szCs w:val="19"/>
        </w:rPr>
        <w:t xml:space="preserve">acquisition_type = opening_balance</w:t>
      </w:r>
      <w:r>
        <w:t xml:space="preserve">); sopra soglia la riga va in revisione. Un'unica attività riepilogativa per import in "Da sistemare".</w:t>
      </w:r>
    </w:p>
    <w:p>
      <w:pPr>
        <w:spacing w:after="120"/>
      </w:pPr>
      <w:r>
        <w:rPr>
          <w:b/>
          <w:bCs/>
        </w:rPr>
        <w:t xml:space="preserve">US-5.3</w:t>
      </w:r>
      <w:r>
        <w:t xml:space="preserve"> — Come operatore CardTrader Zero vedo le vendite una sola volta e la spedizione settimanale all'hub come una spedizione.</w:t>
      </w:r>
    </w:p>
    <w:p>
      <w:pPr>
        <w:pStyle w:val="ListParagraph"/>
        <w:numPr>
          <w:ilvl w:val="1"/>
          <w:numId w:val="2"/>
        </w:numPr>
        <w:spacing w:after="60"/>
      </w:pPr>
      <w:r>
        <w:t xml:space="preserve">Regole in §8.5: gli ordini </w:t>
      </w:r>
      <w:r>
        <w:rPr>
          <w:rFonts w:ascii="Consolas" w:cs="Consolas" w:eastAsia="Consolas" w:hAnsi="Consolas"/>
          <w:color w:val="8B1A1A"/>
          <w:sz w:val="19"/>
          <w:szCs w:val="19"/>
        </w:rPr>
        <w:t xml:space="preserve">hub_pending</w:t>
      </w:r>
      <w:r>
        <w:t xml:space="preserve"> sono vendite; l'ordine </w:t>
      </w:r>
      <w:r>
        <w:rPr>
          <w:rFonts w:ascii="Consolas" w:cs="Consolas" w:eastAsia="Consolas" w:hAnsi="Consolas"/>
          <w:color w:val="8B1A1A"/>
          <w:sz w:val="19"/>
          <w:szCs w:val="19"/>
        </w:rPr>
        <w:t xml:space="preserve">paid</w:t>
      </w:r>
      <w:r>
        <w:t xml:space="preserve"> settimanale unito è uno Shipment collegato agli ordini che contiene.</w:t>
      </w:r>
    </w:p>
    <w:p>
      <w:pPr>
        <w:pStyle w:val="ListParagraph"/>
        <w:numPr>
          <w:ilvl w:val="1"/>
          <w:numId w:val="2"/>
        </w:numPr>
        <w:spacing w:after="60"/>
      </w:pPr>
      <w:r>
        <w:t xml:space="preserve">Il passaggio degli ordini originali a </w:t>
      </w:r>
      <w:r>
        <w:rPr>
          <w:rFonts w:ascii="Consolas" w:cs="Consolas" w:eastAsia="Consolas" w:hAnsi="Consolas"/>
          <w:color w:val="8B1A1A"/>
          <w:sz w:val="19"/>
          <w:szCs w:val="19"/>
        </w:rPr>
        <w:t xml:space="preserve">closed</w:t>
      </w:r>
      <w:r>
        <w:t xml:space="preserve"> non annulla né modifica le vendite locali, anche se rilette senza righe.</w:t>
      </w:r>
    </w:p>
    <w:p>
      <w:pPr>
        <w:pStyle w:val="ListParagraph"/>
        <w:numPr>
          <w:ilvl w:val="1"/>
          <w:numId w:val="2"/>
        </w:numPr>
        <w:spacing w:after="60"/>
      </w:pPr>
      <w:r>
        <w:t xml:space="preserve">Le carte contestate compaiono nella lista "Contestazioni CT Zero" con importi, stato del ritorno e scelta della disposizione (→ §8.5).</w:t>
      </w:r>
    </w:p>
    <w:p>
      <w:pPr>
        <w:spacing w:after="120"/>
      </w:pPr>
      <w:r>
        <w:rPr>
          <w:b/>
          <w:bCs/>
        </w:rPr>
        <w:t xml:space="preserve">US-5.4</w:t>
      </w:r>
      <w:r>
        <w:t xml:space="preserve"> — Come operatore gestisco cancellazioni, resi, rimborsi e smarrimenti.</w:t>
      </w:r>
    </w:p>
    <w:p>
      <w:pPr>
        <w:pStyle w:val="ListParagraph"/>
        <w:numPr>
          <w:ilvl w:val="1"/>
          <w:numId w:val="2"/>
        </w:numPr>
        <w:spacing w:after="60"/>
      </w:pPr>
      <w:r>
        <w:t xml:space="preserve">Ogni caso crea una rettifica con importo, data e disposizione dell'item; lo stato segue §5.5.</w:t>
      </w:r>
    </w:p>
    <w:p>
      <w:pPr>
        <w:pStyle w:val="ListParagraph"/>
        <w:numPr>
          <w:ilvl w:val="1"/>
          <w:numId w:val="2"/>
        </w:numPr>
        <w:spacing w:after="60"/>
      </w:pPr>
      <w:r>
        <w:t xml:space="preserve">Il profitto dell'ordine riflette la rettifica nel periodo della rettifica (→ §7.4).</w:t>
      </w:r>
    </w:p>
    <w:p>
      <w:pPr>
        <w:pStyle w:val="ListParagraph"/>
        <w:numPr>
          <w:ilvl w:val="1"/>
          <w:numId w:val="2"/>
        </w:numPr>
        <w:spacing w:after="60"/>
      </w:pPr>
      <w:r>
        <w:t xml:space="preserve">Da CardTrader: </w:t>
      </w:r>
      <w:r>
        <w:rPr>
          <w:rFonts w:ascii="Consolas" w:cs="Consolas" w:eastAsia="Consolas" w:hAnsi="Consolas"/>
          <w:color w:val="8B1A1A"/>
          <w:sz w:val="19"/>
          <w:szCs w:val="19"/>
        </w:rPr>
        <w:t xml:space="preserve">cancelled</w:t>
      </w:r>
      <w:r>
        <w:t xml:space="preserve"> → cancel; </w:t>
      </w:r>
      <w:r>
        <w:rPr>
          <w:rFonts w:ascii="Consolas" w:cs="Consolas" w:eastAsia="Consolas" w:hAnsi="Consolas"/>
          <w:color w:val="8B1A1A"/>
          <w:sz w:val="19"/>
          <w:szCs w:val="19"/>
        </w:rPr>
        <w:t xml:space="preserve">lost</w:t>
      </w:r>
      <w:r>
        <w:t xml:space="preserve"> → mark_lost e, se l'ordine arriva dopo, recover; riga con </w:t>
      </w:r>
      <w:r>
        <w:rPr>
          <w:rFonts w:ascii="Consolas" w:cs="Consolas" w:eastAsia="Consolas" w:hAnsi="Consolas"/>
          <w:color w:val="8B1A1A"/>
          <w:sz w:val="19"/>
          <w:szCs w:val="19"/>
        </w:rPr>
        <w:t xml:space="preserve">deleted_at</w:t>
      </w:r>
      <w:r>
        <w:t xml:space="preserve"> o </w:t>
      </w:r>
      <w:r>
        <w:rPr>
          <w:rFonts w:ascii="Consolas" w:cs="Consolas" w:eastAsia="Consolas" w:hAnsi="Consolas"/>
          <w:color w:val="8B1A1A"/>
          <w:sz w:val="19"/>
          <w:szCs w:val="19"/>
        </w:rPr>
        <w:t xml:space="preserve">cancelled_price</w:t>
      </w:r>
      <w:r>
        <w:t xml:space="preserve"> → rettifica di riga (→ §8.4, §8.5).</w:t>
      </w:r>
    </w:p>
    <w:p>
      <w:pPr>
        <w:spacing w:after="120"/>
      </w:pPr>
      <w:r>
        <w:rPr>
          <w:b/>
          <w:bCs/>
        </w:rPr>
        <w:t xml:space="preserve">US-5.5</w:t>
      </w:r>
      <w:r>
        <w:t xml:space="preserve"> — Come operatore vengo avvisato se provo a vendere un item già venduto o in vendita su un altro canale.</w:t>
      </w:r>
    </w:p>
    <w:p>
      <w:pPr>
        <w:pStyle w:val="ListParagraph"/>
        <w:numPr>
          <w:ilvl w:val="1"/>
          <w:numId w:val="2"/>
        </w:numPr>
        <w:spacing w:after="60"/>
      </w:pPr>
      <w:r>
        <w:t xml:space="preserve">Nel form di vendita manuale, un item con </w:t>
      </w:r>
      <w:r>
        <w:rPr>
          <w:rFonts w:ascii="Consolas" w:cs="Consolas" w:eastAsia="Consolas" w:hAnsi="Consolas"/>
          <w:color w:val="8B1A1A"/>
          <w:sz w:val="19"/>
          <w:szCs w:val="19"/>
        </w:rPr>
        <w:t xml:space="preserve">listed_channel_ids</w:t>
      </w:r>
      <w:r>
        <w:t xml:space="preserve"> diversi dal canale scelto mostra un avviso "in vendita anche su …" con promemoria di ritirarlo.</w:t>
      </w:r>
    </w:p>
    <w:p>
      <w:pPr>
        <w:pStyle w:val="ListParagraph"/>
        <w:numPr>
          <w:ilvl w:val="1"/>
          <w:numId w:val="2"/>
        </w:numPr>
        <w:spacing w:after="60"/>
      </w:pPr>
      <w:r>
        <w:t xml:space="preserve">Un import che abbina una riga a un item già venduto crea un conflitto invece di fallire (→ §8.12).</w:t>
      </w:r>
    </w:p>
    <w:p>
      <w:pPr>
        <w:pStyle w:val="ListParagraph"/>
        <w:numPr>
          <w:ilvl w:val="1"/>
          <w:numId w:val="2"/>
        </w:numPr>
        <w:spacing w:after="60"/>
      </w:pPr>
      <w:r>
        <w:t xml:space="preserve">La lista "Conflitti di vendita" mostra entrambe le vendite e le azioni di risoluzione; finché un conflitto è aperto, il profitto delle due vendite è marcato provvisorio.</w:t>
      </w:r>
    </w:p>
    <w:p>
      <w:pPr>
        <w:spacing w:after="120"/>
      </w:pPr>
      <w:r>
        <w:rPr>
          <w:b/>
          <w:bCs/>
        </w:rPr>
        <w:t xml:space="preserve">US-5.6</w:t>
      </w:r>
      <w:r>
        <w:t xml:space="preserve"> — Come operatore collego una vendita registrata a mano all'ordine CardTrader importato.</w:t>
      </w:r>
    </w:p>
    <w:p>
      <w:pPr>
        <w:pStyle w:val="ListParagraph"/>
        <w:numPr>
          <w:ilvl w:val="1"/>
          <w:numId w:val="2"/>
        </w:numPr>
        <w:spacing w:after="60"/>
      </w:pPr>
      <w:r>
        <w:t xml:space="preserve">Stesso meccanismo di US-2.6, con i criteri di §8.11 applicati a righe e item.</w:t>
      </w:r>
    </w:p>
    <w:p>
      <w:pPr>
        <w:spacing w:after="120"/>
      </w:pPr>
      <w:r>
        <w:rPr>
          <w:b/>
          <w:bCs/>
        </w:rPr>
        <w:t xml:space="preserve">US-5.7</w:t>
      </w:r>
      <w:r>
        <w:t xml:space="preserve"> — Come owner gestisco i miei canali di vendita e acquisto.</w:t>
      </w:r>
    </w:p>
    <w:p>
      <w:pPr>
        <w:pStyle w:val="ListParagraph"/>
        <w:numPr>
          <w:ilvl w:val="1"/>
          <w:numId w:val="2"/>
        </w:numPr>
        <w:spacing w:after="60"/>
      </w:pPr>
      <w:r>
        <w:t xml:space="preserve">Creo, rinomino, disattivo canali; per ognuno imposto tipo, valuta predefinita e profilo commissioni.</w:t>
      </w:r>
    </w:p>
    <w:p>
      <w:pPr>
        <w:pStyle w:val="ListParagraph"/>
        <w:numPr>
          <w:ilvl w:val="1"/>
          <w:numId w:val="2"/>
        </w:numPr>
        <w:spacing w:after="60"/>
      </w:pPr>
      <w:r>
        <w:t xml:space="preserve">I report per canale usano i canali personalizzati; quelli disattivati restano nello storico.</w:t>
      </w:r>
    </w:p>
    <w:p>
      <w:pPr>
        <w:spacing w:after="120"/>
      </w:pPr>
      <w:r>
        <w:rPr>
          <w:b/>
          <w:bCs/>
        </w:rPr>
        <w:t xml:space="preserve">US-5.8</w:t>
      </w:r>
      <w:r>
        <w:t xml:space="preserve"> — Come operatore vendo più carte a prezzo unico (es. "10 carte a 20 €" in fiera).</w:t>
      </w:r>
    </w:p>
    <w:p>
      <w:pPr>
        <w:pStyle w:val="ListParagraph"/>
        <w:numPr>
          <w:ilvl w:val="1"/>
          <w:numId w:val="2"/>
        </w:numPr>
        <w:spacing w:after="60"/>
      </w:pPr>
      <w:r>
        <w:t xml:space="preserve">Seleziono gli item, inserisco il prezzo del lotto e il metodo (uguale, proporzionale al costo, proporzionale al valore di riferimento, manuale).</w:t>
      </w:r>
    </w:p>
    <w:p>
      <w:pPr>
        <w:pStyle w:val="ListParagraph"/>
        <w:numPr>
          <w:ilvl w:val="1"/>
          <w:numId w:val="2"/>
        </w:numPr>
        <w:spacing w:after="60"/>
      </w:pPr>
      <w:r>
        <w:t xml:space="preserve">I prezzi di riga sommano esattamente il prezzo del lotto; restano modificabili prima della conferma.</w:t>
      </w:r>
    </w:p>
    <w:p>
      <w:pPr>
        <w:pStyle w:val="ListParagraph"/>
        <w:numPr>
          <w:ilvl w:val="1"/>
          <w:numId w:val="2"/>
        </w:numPr>
        <w:spacing w:after="60"/>
      </w:pPr>
      <w:r>
        <w:t xml:space="preserve">Solo su canali che ammettono i lotti: CardTrader è escluso (→ §4.7).</w:t>
      </w:r>
    </w:p>
    <w:p>
      <w:pPr>
        <w:spacing w:after="120"/>
      </w:pPr>
      <w:r>
        <w:rPr>
          <w:b/>
          <w:bCs/>
        </w:rPr>
        <w:t xml:space="preserve">US-5.11</w:t>
      </w:r>
      <w:r>
        <w:t xml:space="preserve"> — Come operatore preparo in anticipo un lotto di vendita.</w:t>
      </w:r>
    </w:p>
    <w:p>
      <w:pPr>
        <w:pStyle w:val="ListParagraph"/>
        <w:numPr>
          <w:ilvl w:val="1"/>
          <w:numId w:val="2"/>
        </w:numPr>
        <w:spacing w:after="60"/>
      </w:pPr>
      <w:r>
        <w:t xml:space="preserve">Creo un lotto con nome, descrizione e prezzo proposto, aggiungo item singoli (anche da scansione o da filtro inventario).</w:t>
      </w:r>
    </w:p>
    <w:p>
      <w:pPr>
        <w:pStyle w:val="ListParagraph"/>
        <w:numPr>
          <w:ilvl w:val="1"/>
          <w:numId w:val="2"/>
        </w:numPr>
        <w:spacing w:after="60"/>
      </w:pPr>
      <w:r>
        <w:t xml:space="preserve">Gli item del lotto non compaiono nelle vendite singole; se uno viene venduto su CardTrader esce dal lotto e ricevo un'attività.</w:t>
      </w:r>
    </w:p>
    <w:p>
      <w:pPr>
        <w:pStyle w:val="ListParagraph"/>
        <w:numPr>
          <w:ilvl w:val="1"/>
          <w:numId w:val="2"/>
        </w:numPr>
        <w:spacing w:after="60"/>
      </w:pPr>
      <w:r>
        <w:t xml:space="preserve">Vendo il lotto in un ordine su un canale che ammette lotti, oppure lo sciolgo e gli item tornano disponibili.</w:t>
      </w:r>
    </w:p>
    <w:p>
      <w:pPr>
        <w:spacing w:after="120"/>
      </w:pPr>
      <w:r>
        <w:rPr>
          <w:b/>
          <w:bCs/>
        </w:rPr>
        <w:t xml:space="preserve">US-5.9</w:t>
      </w:r>
      <w:r>
        <w:t xml:space="preserve"> — Come utente, se l'app è stata irraggiungibile, ritrovo tutti gli acquisti e le vendite fatti su CardTrader nel frattempo.</w:t>
      </w:r>
    </w:p>
    <w:p>
      <w:pPr>
        <w:pStyle w:val="ListParagraph"/>
        <w:numPr>
          <w:ilvl w:val="1"/>
          <w:numId w:val="2"/>
        </w:numPr>
        <w:spacing w:after="60"/>
      </w:pPr>
      <w:r>
        <w:t xml:space="preserve">Al ritorno online il recupero parte da solo (→ §8.13) e mostra l'avanzamento per connessione.</w:t>
      </w:r>
    </w:p>
    <w:p>
      <w:pPr>
        <w:pStyle w:val="ListParagraph"/>
        <w:numPr>
          <w:ilvl w:val="1"/>
          <w:numId w:val="2"/>
        </w:numPr>
        <w:spacing w:after="60"/>
      </w:pPr>
      <w:r>
        <w:t xml:space="preserve">Ordini nuovi e cambi di stato del periodo compaiono senza doppioni, anche se nel frattempo arrivano webhook ritardati.</w:t>
      </w:r>
    </w:p>
    <w:p>
      <w:pPr>
        <w:pStyle w:val="ListParagraph"/>
        <w:numPr>
          <w:ilvl w:val="1"/>
          <w:numId w:val="2"/>
        </w:numPr>
        <w:spacing w:after="60"/>
      </w:pPr>
      <w:r>
        <w:t xml:space="preserve">Posso avviare io "Riallinea con CardTrader" da una data a scelta.</w:t>
      </w:r>
    </w:p>
    <w:p>
      <w:pPr>
        <w:pStyle w:val="ListParagraph"/>
        <w:numPr>
          <w:ilvl w:val="1"/>
          <w:numId w:val="2"/>
        </w:numPr>
        <w:spacing w:after="60"/>
      </w:pPr>
      <w:r>
        <w:t xml:space="preserve">Se il recupero fallisce ricevo un'attività ad alta priorità in "Da sistemare".</w:t>
      </w:r>
    </w:p>
    <w:p>
      <w:pPr>
        <w:spacing w:after="120"/>
      </w:pPr>
      <w:r>
        <w:rPr>
          <w:b/>
          <w:bCs/>
        </w:rPr>
        <w:t xml:space="preserve">US-5.10</w:t>
      </w:r>
      <w:r>
        <w:t xml:space="preserve"> — Come operatore segno come accreditate le vendite dei canali che non comunicano l'accredito.</w:t>
      </w:r>
    </w:p>
    <w:p>
      <w:pPr>
        <w:pStyle w:val="ListParagraph"/>
        <w:numPr>
          <w:ilvl w:val="1"/>
          <w:numId w:val="2"/>
        </w:numPr>
        <w:spacing w:after="60"/>
      </w:pPr>
      <w:r>
        <w:t xml:space="preserve">Selezione multipla e data di accredito; per CardTrader non serve, la data arriva dall'API.</w:t>
      </w:r>
    </w:p>
    <w:p>
      <w:pPr>
        <w:pStyle w:val="ListParagraph"/>
        <w:numPr>
          <w:ilvl w:val="1"/>
          <w:numId w:val="2"/>
        </w:numPr>
        <w:spacing w:after="60"/>
      </w:pPr>
      <w:r>
        <w:t xml:space="preserve">Vendite in canali </w:t>
      </w:r>
      <w:r>
        <w:rPr>
          <w:rFonts w:ascii="Consolas" w:cs="Consolas" w:eastAsia="Consolas" w:hAnsi="Consolas"/>
          <w:color w:val="8B1A1A"/>
          <w:sz w:val="19"/>
          <w:szCs w:val="19"/>
        </w:rPr>
        <w:t xml:space="preserve">immediate</w:t>
      </w:r>
      <w:r>
        <w:t xml:space="preserve"> accreditate alla conferma.</w:t>
      </w:r>
    </w:p>
    <w:p>
      <w:pPr>
        <w:pStyle w:val="Heading2"/>
      </w:pPr>
      <w:r>
        <w:t xml:space="preserve">6.6 M6 — Collezione personale</w:t>
      </w:r>
    </w:p>
    <w:p>
      <w:pPr>
        <w:spacing w:after="120"/>
      </w:pPr>
      <w:r>
        <w:rPr>
          <w:b/>
          <w:bCs/>
        </w:rPr>
        <w:t xml:space="preserve">US-6.1</w:t>
      </w:r>
      <w:r>
        <w:t xml:space="preserve"> — Come utente sposto oggetti tra stock e collezione personale.</w:t>
      </w:r>
    </w:p>
    <w:p>
      <w:pPr>
        <w:pStyle w:val="ListParagraph"/>
        <w:numPr>
          <w:ilvl w:val="1"/>
          <w:numId w:val="2"/>
        </w:numPr>
        <w:spacing w:after="60"/>
      </w:pPr>
      <w:r>
        <w:t xml:space="preserve">Ogni spostamento scrive </w:t>
      </w:r>
      <w:r>
        <w:rPr>
          <w:rFonts w:ascii="Consolas" w:cs="Consolas" w:eastAsia="Consolas" w:hAnsi="Consolas"/>
          <w:color w:val="8B1A1A"/>
          <w:sz w:val="19"/>
          <w:szCs w:val="19"/>
        </w:rPr>
        <w:t xml:space="preserve">personal_transfers</w:t>
      </w:r>
      <w:r>
        <w:t xml:space="preserve"> con il costo in quel momento.</w:t>
      </w:r>
    </w:p>
    <w:p>
      <w:pPr>
        <w:pStyle w:val="ListParagraph"/>
        <w:numPr>
          <w:ilvl w:val="1"/>
          <w:numId w:val="2"/>
        </w:numPr>
        <w:spacing w:after="60"/>
      </w:pPr>
      <w:r>
        <w:t xml:space="preserve">Gli item in collezione sono esclusi dal capitale investito, dai report di profitto e dai form di vendita.</w:t>
      </w:r>
    </w:p>
    <w:p>
      <w:pPr>
        <w:pStyle w:val="ListParagraph"/>
        <w:numPr>
          <w:ilvl w:val="1"/>
          <w:numId w:val="2"/>
        </w:numPr>
        <w:spacing w:after="60"/>
      </w:pPr>
      <w:r>
        <w:t xml:space="preserve">Il ritorno in stock mantiene il costo originale.</w:t>
      </w:r>
    </w:p>
    <w:p>
      <w:pPr>
        <w:pStyle w:val="ListParagraph"/>
        <w:numPr>
          <w:ilvl w:val="1"/>
          <w:numId w:val="2"/>
        </w:numPr>
        <w:spacing w:after="60"/>
      </w:pPr>
      <w:r>
        <w:t xml:space="preserve">Le righe d'acquisto con intento </w:t>
      </w:r>
      <w:r>
        <w:rPr>
          <w:rFonts w:ascii="Consolas" w:cs="Consolas" w:eastAsia="Consolas" w:hAnsi="Consolas"/>
          <w:color w:val="8B1A1A"/>
          <w:sz w:val="19"/>
          <w:szCs w:val="19"/>
        </w:rPr>
        <w:t xml:space="preserve">personal</w:t>
      </w:r>
      <w:r>
        <w:t xml:space="preserve"> creano item direttamente in collezione.</w:t>
      </w:r>
    </w:p>
    <w:p>
      <w:pPr>
        <w:pStyle w:val="ListParagraph"/>
        <w:numPr>
          <w:ilvl w:val="1"/>
          <w:numId w:val="2"/>
        </w:numPr>
        <w:spacing w:after="60"/>
      </w:pPr>
      <w:r>
        <w:t xml:space="preserve">Report separato: valore a costo della collezione personale.</w:t>
      </w:r>
    </w:p>
    <w:p>
      <w:pPr>
        <w:pStyle w:val="Heading2"/>
      </w:pPr>
      <w:r>
        <w:t xml:space="preserve">6.7 M7 — Report e KPI</w:t>
      </w:r>
    </w:p>
    <w:p>
      <w:pPr>
        <w:spacing w:after="120"/>
      </w:pPr>
      <w:r>
        <w:t xml:space="preserve">Tutti in valuta base e nel fuso orario dell'account. Definizioni in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4513"/>
        <w:gridCol w:w="2167"/>
      </w:tblGrid>
      <w:tr>
        <w:trPr>
          <w:tblHeader/>
        </w:trPr>
        <w:tc>
          <w:tcPr>
            <w:tcW w:type="dxa" w:w="23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KPI</w:t>
            </w:r>
          </w:p>
        </w:tc>
        <w:tc>
          <w:tcPr>
            <w:tcW w:type="dxa" w:w="451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Definizione</w:t>
            </w:r>
          </w:p>
        </w:tc>
        <w:tc>
          <w:tcPr>
            <w:tcW w:type="dxa" w:w="216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Note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Capitale investito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§7.7</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Esclude la collezione personale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Profitto realizzato del periodo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profitti degli ordini con </w:t>
            </w:r>
            <w:r>
              <w:rPr>
                <w:rFonts w:ascii="Consolas" w:cs="Consolas" w:eastAsia="Consolas" w:hAnsi="Consolas"/>
                <w:color w:val="8B1A1A"/>
                <w:sz w:val="17"/>
                <w:szCs w:val="17"/>
              </w:rPr>
              <w:t xml:space="preserve">credited_at</w:t>
            </w:r>
            <w:r>
              <w:rPr>
                <w:sz w:val="18"/>
                <w:szCs w:val="18"/>
              </w:rPr>
              <w:t xml:space="preserve"> nel periodo + Σ rettifiche del periodo − Σ svalutazioni del periodo</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Riconoscimento all'accredito (→ §7.4)</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Venduto non accreditato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ricavo netto e numero degli ordini pagati senza </w:t>
            </w:r>
            <w:r>
              <w:rPr>
                <w:rFonts w:ascii="Consolas" w:cs="Consolas" w:eastAsia="Consolas" w:hAnsi="Consolas"/>
                <w:color w:val="8B1A1A"/>
                <w:sz w:val="17"/>
                <w:szCs w:val="17"/>
              </w:rPr>
              <w:t xml:space="preserve">credited_at</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Vendite oltre 30 giorni: un'attività </w:t>
            </w:r>
            <w:r>
              <w:rPr>
                <w:rFonts w:ascii="Consolas" w:cs="Consolas" w:eastAsia="Consolas" w:hAnsi="Consolas"/>
                <w:color w:val="8B1A1A"/>
                <w:sz w:val="17"/>
                <w:szCs w:val="17"/>
              </w:rPr>
              <w:t xml:space="preserve">credit_pending</w:t>
            </w:r>
            <w:r>
              <w:rPr>
                <w:sz w:val="18"/>
                <w:szCs w:val="18"/>
              </w:rPr>
              <w:t xml:space="preserve"> con il conteggio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ROI del periodo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profitto / Σ costo del venduto</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Mai media di ROI</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Profitto per gioco, canale, espansione</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Come sopra, raggruppato</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Recupero del box</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ricavo netto dei discendenti venduti / costo del pool (→ §7.6)</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Mostra se un box ha superato il pareggio</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Residui aperti</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residui dei pool non chiusi</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 chiudere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Anzianità di magazzino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Giorni da </w:t>
            </w:r>
            <w:r>
              <w:rPr>
                <w:rFonts w:ascii="Consolas" w:cs="Consolas" w:eastAsia="Consolas" w:hAnsi="Consolas"/>
                <w:color w:val="8B1A1A"/>
                <w:sz w:val="17"/>
                <w:szCs w:val="17"/>
              </w:rPr>
              <w:t xml:space="preserve">acquired_on</w:t>
            </w:r>
            <w:r>
              <w:rPr>
                <w:sz w:val="18"/>
                <w:szCs w:val="18"/>
              </w:rPr>
              <w:t xml:space="preserve"> per item in stock</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Fasce 0–30, 31–90, 91–180, &gt; 180</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Svalutazioni</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write-off del periodo per motivo</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Profitto operativo del periodo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Profitto realizzato − Σ spese generali confermate del periodo (→ §7.13)</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Il numero da confrontare con il conto in banca</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Spese per categoria e per canale</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Σ spese generali raggruppate</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Include la redditività per fiera</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 dove compro, dove vendo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Matrice canale d'acquisto × canale di vendita: numero di item, ricavo, profitto, ROI, giorni medi in magazzino</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 comprato su Cardmarket, venduto su CardTrader</w:t>
            </w:r>
          </w:p>
        </w:tc>
      </w:tr>
    </w:tbl>
    <w:p>
      <w:pPr>
        <w:spacing w:after="120"/>
      </w:pPr>
    </w:p>
    <w:p>
      <w:pPr>
        <w:pStyle w:val="Heading2"/>
      </w:pPr>
      <w:r>
        <w:t xml:space="preserve">6.8 M8 — Import ed export dati</w:t>
      </w:r>
    </w:p>
    <w:p>
      <w:pPr>
        <w:spacing w:after="120"/>
      </w:pPr>
      <w:r>
        <w:rPr>
          <w:b/>
          <w:bCs/>
        </w:rPr>
        <w:t xml:space="preserve">US-8.1</w:t>
      </w:r>
      <w:r>
        <w:t xml:space="preserve"> — Come nuovo utente importo i dati che ho già (fogli di calcolo).</w:t>
      </w:r>
    </w:p>
    <w:p>
      <w:pPr>
        <w:pStyle w:val="ListParagraph"/>
        <w:numPr>
          <w:ilvl w:val="1"/>
          <w:numId w:val="2"/>
        </w:numPr>
        <w:spacing w:after="60"/>
      </w:pPr>
      <w:r>
        <w:t xml:space="preserve">Modelli CSV per acquisti, inventario (</w:t>
      </w:r>
      <w:r>
        <w:rPr>
          <w:rFonts w:ascii="Consolas" w:cs="Consolas" w:eastAsia="Consolas" w:hAnsi="Consolas"/>
          <w:color w:val="8B1A1A"/>
          <w:sz w:val="19"/>
          <w:szCs w:val="19"/>
        </w:rPr>
        <w:t xml:space="preserve">acquisition_type = opening_balance</w:t>
      </w:r>
      <w:r>
        <w:t xml:space="preserve">) e vendite, con colonne documentate e scaricabili nelle 5 lingue.</w:t>
      </w:r>
    </w:p>
    <w:p>
      <w:pPr>
        <w:pStyle w:val="ListParagraph"/>
        <w:numPr>
          <w:ilvl w:val="1"/>
          <w:numId w:val="2"/>
        </w:numPr>
        <w:spacing w:after="60"/>
      </w:pPr>
      <w:r>
        <w:t xml:space="preserve">Importi accettati come </w:t>
      </w:r>
      <w:r>
        <w:rPr>
          <w:rFonts w:ascii="Consolas" w:cs="Consolas" w:eastAsia="Consolas" w:hAnsi="Consolas"/>
          <w:color w:val="8B1A1A"/>
          <w:sz w:val="19"/>
          <w:szCs w:val="19"/>
        </w:rPr>
        <w:t xml:space="preserve">*_cents</w:t>
      </w:r>
      <w:r>
        <w:t xml:space="preserve"> interi oppure come decimali con separatore dichiarato nel form di import.</w:t>
      </w:r>
    </w:p>
    <w:p>
      <w:pPr>
        <w:pStyle w:val="ListParagraph"/>
        <w:numPr>
          <w:ilvl w:val="1"/>
          <w:numId w:val="2"/>
        </w:numPr>
        <w:spacing w:after="60"/>
      </w:pPr>
      <w:r>
        <w:t xml:space="preserve">Anteprima con errori per riga prima del commit; il commit è un ImportRequest.</w:t>
      </w:r>
    </w:p>
    <w:p>
      <w:pPr>
        <w:spacing w:after="120"/>
      </w:pPr>
      <w:r>
        <w:rPr>
          <w:b/>
          <w:bCs/>
        </w:rPr>
        <w:t xml:space="preserve">US-8.2</w:t>
      </w:r>
      <w:r>
        <w:t xml:space="preserve"> — Come owner esporto tutti i dati dell'account.</w:t>
      </w:r>
    </w:p>
    <w:p>
      <w:pPr>
        <w:pStyle w:val="ListParagraph"/>
        <w:numPr>
          <w:ilvl w:val="1"/>
          <w:numId w:val="2"/>
        </w:numPr>
        <w:spacing w:after="60"/>
      </w:pPr>
      <w:r>
        <w:t xml:space="preserve">Archivio ZIP con CSV o </w:t>
      </w:r>
      <w:r>
        <w:rPr>
          <w:rFonts w:ascii="Consolas" w:cs="Consolas" w:eastAsia="Consolas" w:hAnsi="Consolas"/>
          <w:color w:val="8B1A1A"/>
          <w:sz w:val="19"/>
          <w:szCs w:val="19"/>
        </w:rPr>
        <w:t xml:space="preserve">.xlsx</w:t>
      </w:r>
      <w:r>
        <w:t xml:space="preserve"> per entità e importi in unità minori + valuta; serve anche per la portabilità GDPR (→ §11).</w:t>
      </w:r>
    </w:p>
    <w:p>
      <w:pPr>
        <w:spacing w:after="120"/>
      </w:pPr>
      <w:r>
        <w:rPr>
          <w:b/>
          <w:bCs/>
        </w:rPr>
        <w:t xml:space="preserve">US-8.3</w:t>
      </w:r>
      <w:r>
        <w:t xml:space="preserve"> — Come utente carico in un colpo le carte che ho già in vendita su CardTrader.</w:t>
      </w:r>
    </w:p>
    <w:p>
      <w:pPr>
        <w:pStyle w:val="ListParagraph"/>
        <w:numPr>
          <w:ilvl w:val="1"/>
          <w:numId w:val="2"/>
        </w:numPr>
        <w:spacing w:after="60"/>
      </w:pPr>
      <w:r>
        <w:rPr>
          <w:rFonts w:ascii="Consolas" w:cs="Consolas" w:eastAsia="Consolas" w:hAnsi="Consolas"/>
          <w:color w:val="8B1A1A"/>
          <w:sz w:val="19"/>
          <w:szCs w:val="19"/>
        </w:rPr>
        <w:t xml:space="preserve">GET /products/export</w:t>
      </w:r>
      <w:r>
        <w:t xml:space="preserve"> (timeout lungo, → §9.5) con anteprima raggruppata per blueprint e proprietà; </w:t>
      </w:r>
      <w:r>
        <w:rPr>
          <w:rFonts w:ascii="Consolas" w:cs="Consolas" w:eastAsia="Consolas" w:hAnsi="Consolas"/>
          <w:color w:val="8B1A1A"/>
          <w:sz w:val="19"/>
          <w:szCs w:val="19"/>
        </w:rPr>
        <w:t xml:space="preserve">bundled_quantity</w:t>
      </w:r>
      <w:r>
        <w:t xml:space="preserve"> item per prodotto.</w:t>
      </w:r>
    </w:p>
    <w:p>
      <w:pPr>
        <w:pStyle w:val="ListParagraph"/>
        <w:numPr>
          <w:ilvl w:val="1"/>
          <w:numId w:val="2"/>
        </w:numPr>
        <w:spacing w:after="60"/>
      </w:pPr>
      <w:r>
        <w:t xml:space="preserve">Gli item nascono con </w:t>
      </w:r>
      <w:r>
        <w:rPr>
          <w:rFonts w:ascii="Consolas" w:cs="Consolas" w:eastAsia="Consolas" w:hAnsi="Consolas"/>
          <w:color w:val="8B1A1A"/>
          <w:sz w:val="19"/>
          <w:szCs w:val="19"/>
        </w:rPr>
        <w:t xml:space="preserve">acquisition_type = opening_balance</w:t>
      </w:r>
      <w:r>
        <w:t xml:space="preserve">, stato </w:t>
      </w:r>
      <w:r>
        <w:rPr>
          <w:rFonts w:ascii="Consolas" w:cs="Consolas" w:eastAsia="Consolas" w:hAnsi="Consolas"/>
          <w:color w:val="8B1A1A"/>
          <w:sz w:val="19"/>
          <w:szCs w:val="19"/>
        </w:rPr>
        <w:t xml:space="preserve">listed</w:t>
      </w:r>
      <w:r>
        <w:t xml:space="preserve">, </w:t>
      </w:r>
      <w:r>
        <w:rPr>
          <w:rFonts w:ascii="Consolas" w:cs="Consolas" w:eastAsia="Consolas" w:hAnsi="Consolas"/>
          <w:color w:val="8B1A1A"/>
          <w:sz w:val="19"/>
          <w:szCs w:val="19"/>
        </w:rPr>
        <w:t xml:space="preserve">listed_channel_ids</w:t>
      </w:r>
      <w:r>
        <w:t xml:space="preserve"> = CardTrader, </w:t>
      </w:r>
      <w:r>
        <w:rPr>
          <w:rFonts w:ascii="Consolas" w:cs="Consolas" w:eastAsia="Consolas" w:hAnsi="Consolas"/>
          <w:color w:val="8B1A1A"/>
          <w:sz w:val="19"/>
          <w:szCs w:val="19"/>
        </w:rPr>
        <w:t xml:space="preserve">ct_product_id</w:t>
      </w:r>
      <w:r>
        <w:t xml:space="preserve">.</w:t>
      </w:r>
    </w:p>
    <w:p>
      <w:pPr>
        <w:pStyle w:val="ListParagraph"/>
        <w:numPr>
          <w:ilvl w:val="1"/>
          <w:numId w:val="2"/>
        </w:numPr>
        <w:spacing w:after="60"/>
      </w:pPr>
      <w:r>
        <w:t xml:space="preserve">Costo, regola mista (→ D-45): nell'anteprima l'utente sceglie una soglia di prezzo di vendita e una percentuale. Sopra soglia il costo va inserito a mano; sotto soglia è stimato come percentuale del prezzo (</w:t>
      </w:r>
      <w:r>
        <w:rPr>
          <w:rFonts w:ascii="Consolas" w:cs="Consolas" w:eastAsia="Consolas" w:hAnsi="Consolas"/>
          <w:color w:val="8B1A1A"/>
          <w:sz w:val="19"/>
          <w:szCs w:val="19"/>
        </w:rPr>
        <w:t xml:space="preserve">cost_estimated = true</w:t>
      </w:r>
      <w:r>
        <w:t xml:space="preserve">).</w:t>
      </w:r>
    </w:p>
    <w:p>
      <w:pPr>
        <w:pStyle w:val="ListParagraph"/>
        <w:numPr>
          <w:ilvl w:val="1"/>
          <w:numId w:val="2"/>
        </w:numPr>
        <w:spacing w:after="60"/>
      </w:pPr>
      <w:r>
        <w:t xml:space="preserve">Ogni costo stimato resta modificabile in qualunque momento, singolarmente o in blocco (es. tutti gli item di un'espansione); la modifica manuale toglie il flag di stima.</w:t>
      </w:r>
    </w:p>
    <w:p>
      <w:pPr>
        <w:pStyle w:val="ListParagraph"/>
        <w:numPr>
          <w:ilvl w:val="1"/>
          <w:numId w:val="2"/>
        </w:numPr>
        <w:spacing w:after="60"/>
      </w:pPr>
      <w:r>
        <w:t xml:space="preserve">Una sola attività per import in "Da sistemare", con i conteggi (da inserire, stimati); si chiude quando non restano costi da inserire. I costi stimati restano visibili come tali nei report (→ §4.15).</w:t>
      </w:r>
    </w:p>
    <w:p>
      <w:pPr>
        <w:pStyle w:val="ListParagraph"/>
        <w:numPr>
          <w:ilvl w:val="1"/>
          <w:numId w:val="2"/>
        </w:numPr>
        <w:spacing w:after="60"/>
      </w:pPr>
      <w:r>
        <w:t xml:space="preserve">Rieseguire l'import mostra solo le differenze (prodotti nuovi, quantità cambiate) e non duplica item.</w:t>
      </w:r>
    </w:p>
    <w:p>
      <w:pPr>
        <w:pStyle w:val="Heading2"/>
      </w:pPr>
      <w:r>
        <w:t xml:space="preserve">6.9 M9 — IVA e documenti</w:t>
      </w:r>
    </w:p>
    <w:p>
      <w:pPr>
        <w:spacing w:after="120"/>
      </w:pPr>
      <w:r>
        <w:rPr>
          <w:b/>
          <w:bCs/>
        </w:rPr>
        <w:t xml:space="preserve">US-9.1</w:t>
      </w:r>
      <w:r>
        <w:t xml:space="preserve"> — Come owner scelgo se l'app ragiona su importi lordi o netti di IVA.</w:t>
      </w:r>
    </w:p>
    <w:p>
      <w:pPr>
        <w:pStyle w:val="ListParagraph"/>
        <w:numPr>
          <w:ilvl w:val="1"/>
          <w:numId w:val="2"/>
        </w:numPr>
        <w:spacing w:after="60"/>
      </w:pPr>
      <w:r>
        <w:t xml:space="preserve">Default lordo. Con la modalità netta i form mostrano il campo IVA e i calcoli usano l'importo netto.</w:t>
      </w:r>
    </w:p>
    <w:p>
      <w:pPr>
        <w:pStyle w:val="ListParagraph"/>
        <w:numPr>
          <w:ilvl w:val="1"/>
          <w:numId w:val="2"/>
        </w:numPr>
        <w:spacing w:after="60"/>
      </w:pPr>
      <w:r>
        <w:t xml:space="preserve">Il cambio vale dalle registrazioni successive; lo storico non cambia e i report indicano la modalità in vigore per ogni periodo.</w:t>
      </w:r>
    </w:p>
    <w:p>
      <w:pPr>
        <w:pStyle w:val="ListParagraph"/>
        <w:numPr>
          <w:ilvl w:val="1"/>
          <w:numId w:val="2"/>
        </w:numPr>
        <w:spacing w:after="60"/>
      </w:pPr>
      <w:r>
        <w:t xml:space="preserve">Nessuna domanda sul regime fiscale in onboarding.</w:t>
      </w:r>
    </w:p>
    <w:p>
      <w:pPr>
        <w:spacing w:after="120"/>
      </w:pPr>
      <w:r>
        <w:rPr>
          <w:b/>
          <w:bCs/>
        </w:rPr>
        <w:t xml:space="preserve">US-9.2</w:t>
      </w:r>
      <w:r>
        <w:t xml:space="preserve"> — Come operatore allego fatture e ricevute.</w:t>
      </w:r>
    </w:p>
    <w:p>
      <w:pPr>
        <w:pStyle w:val="ListParagraph"/>
        <w:numPr>
          <w:ilvl w:val="1"/>
          <w:numId w:val="2"/>
        </w:numPr>
        <w:spacing w:after="60"/>
      </w:pPr>
      <w:r>
        <w:t xml:space="preserve">Upload da desktop o foto da smartphone su acquisti, vendite, spese e invii al grading; anteprima e download.</w:t>
      </w:r>
    </w:p>
    <w:p>
      <w:pPr>
        <w:pStyle w:val="ListParagraph"/>
        <w:numPr>
          <w:ilvl w:val="1"/>
          <w:numId w:val="2"/>
        </w:numPr>
        <w:spacing w:after="60"/>
      </w:pPr>
      <w:r>
        <w:t xml:space="preserve">L'export completo dell'account include gli allegati (→ US-8.2).</w:t>
      </w:r>
    </w:p>
    <w:p>
      <w:pPr>
        <w:pStyle w:val="Heading2"/>
      </w:pPr>
      <w:r>
        <w:t xml:space="preserve">6.10 M10 — Spese generali</w:t>
      </w:r>
    </w:p>
    <w:p>
      <w:pPr>
        <w:spacing w:after="120"/>
      </w:pPr>
      <w:r>
        <w:rPr>
          <w:b/>
          <w:bCs/>
        </w:rPr>
        <w:t xml:space="preserve">US-10.1</w:t>
      </w:r>
      <w:r>
        <w:t xml:space="preserve"> — Come operatore registro spese che non appartengono a un ordine.</w:t>
      </w:r>
    </w:p>
    <w:p>
      <w:pPr>
        <w:pStyle w:val="ListParagraph"/>
        <w:numPr>
          <w:ilvl w:val="1"/>
          <w:numId w:val="2"/>
        </w:numPr>
        <w:spacing w:after="60"/>
      </w:pPr>
      <w:r>
        <w:t xml:space="preserve">Categoria, canale facoltativo, data di competenza, importo in qualunque valuta, IVA, allegato.</w:t>
      </w:r>
    </w:p>
    <w:p>
      <w:pPr>
        <w:pStyle w:val="ListParagraph"/>
        <w:numPr>
          <w:ilvl w:val="1"/>
          <w:numId w:val="2"/>
        </w:numPr>
        <w:spacing w:after="60"/>
      </w:pPr>
      <w:r>
        <w:t xml:space="preserve">Le spese ricorrenti propongono ogni periodo una bozza da confermare, e compaiono in "Da sistemare".</w:t>
      </w:r>
    </w:p>
    <w:p>
      <w:pPr>
        <w:pStyle w:val="ListParagraph"/>
        <w:numPr>
          <w:ilvl w:val="1"/>
          <w:numId w:val="2"/>
        </w:numPr>
        <w:spacing w:after="60"/>
      </w:pPr>
      <w:r>
        <w:t xml:space="preserve">Il report mostra il profitto operativo (→ §7.13) e la redditività per canale, per esempio per fiera.</w:t>
      </w:r>
    </w:p>
    <w:p>
      <w:pPr>
        <w:pStyle w:val="Heading2"/>
      </w:pPr>
      <w:r>
        <w:t xml:space="preserve">6.11 M11 — Costi incrementali e gradazione</w:t>
      </w:r>
    </w:p>
    <w:p>
      <w:pPr>
        <w:spacing w:after="120"/>
      </w:pPr>
      <w:r>
        <w:rPr>
          <w:b/>
          <w:bCs/>
        </w:rPr>
        <w:t xml:space="preserve">US-11.1</w:t>
      </w:r>
      <w:r>
        <w:t xml:space="preserve"> — Come operatore aggiungo un costo a un item dopo l'acquisto (riparazione, assicurazione, dogana).</w:t>
      </w:r>
    </w:p>
    <w:p>
      <w:pPr>
        <w:pStyle w:val="ListParagraph"/>
        <w:numPr>
          <w:ilvl w:val="1"/>
          <w:numId w:val="2"/>
        </w:numPr>
        <w:spacing w:after="60"/>
      </w:pPr>
      <w:r>
        <w:t xml:space="preserve">Il costo totale dell'item si aggiorna e lo storico mostra ogni voce.</w:t>
      </w:r>
    </w:p>
    <w:p>
      <w:pPr>
        <w:pStyle w:val="ListParagraph"/>
        <w:numPr>
          <w:ilvl w:val="1"/>
          <w:numId w:val="2"/>
        </w:numPr>
        <w:spacing w:after="60"/>
      </w:pPr>
      <w:r>
        <w:t xml:space="preserve">Se l'item è già venduto, la voce diventa una rettifica della vendita nel periodo della spesa (→ §7.14).</w:t>
      </w:r>
    </w:p>
    <w:p>
      <w:pPr>
        <w:spacing w:after="120"/>
      </w:pPr>
      <w:r>
        <w:rPr>
          <w:b/>
          <w:bCs/>
        </w:rPr>
        <w:t xml:space="preserve">US-11.2</w:t>
      </w:r>
      <w:r>
        <w:t xml:space="preserve"> — Come operatore gestisco un invio al grading.</w:t>
      </w:r>
    </w:p>
    <w:p>
      <w:pPr>
        <w:pStyle w:val="ListParagraph"/>
        <w:numPr>
          <w:ilvl w:val="1"/>
          <w:numId w:val="2"/>
        </w:numPr>
        <w:spacing w:after="60"/>
      </w:pPr>
      <w:r>
        <w:t xml:space="preserve">Creo l'invio, aggiungo item e valori dichiarati, inserisco costi e tracking; alla spedizione gli item passano a </w:t>
      </w:r>
      <w:r>
        <w:rPr>
          <w:rFonts w:ascii="Consolas" w:cs="Consolas" w:eastAsia="Consolas" w:hAnsi="Consolas"/>
          <w:color w:val="8B1A1A"/>
          <w:sz w:val="19"/>
          <w:szCs w:val="19"/>
        </w:rPr>
        <w:t xml:space="preserve">at_grading</w:t>
      </w:r>
      <w:r>
        <w:t xml:space="preserve">.</w:t>
      </w:r>
    </w:p>
    <w:p>
      <w:pPr>
        <w:pStyle w:val="ListParagraph"/>
        <w:numPr>
          <w:ilvl w:val="1"/>
          <w:numId w:val="2"/>
        </w:numPr>
        <w:spacing w:after="60"/>
      </w:pPr>
      <w:r>
        <w:t xml:space="preserve">Al rientro inserisco per ogni item risultato, voto e numero di certificato; l'item torna disponibile come gradato.</w:t>
      </w:r>
    </w:p>
    <w:p>
      <w:pPr>
        <w:pStyle w:val="ListParagraph"/>
        <w:numPr>
          <w:ilvl w:val="1"/>
          <w:numId w:val="2"/>
        </w:numPr>
        <w:spacing w:after="60"/>
      </w:pPr>
      <w:r>
        <w:t xml:space="preserve">Costi dell'invio ripartiti sugli item (→ §7.14); ritardi segnalati in "Da sistemare".</w:t>
      </w:r>
    </w:p>
    <w:p>
      <w:pPr>
        <w:pStyle w:val="Heading2"/>
      </w:pPr>
      <w:r>
        <w:t xml:space="preserve">6.12 M12 — Scambi</w:t>
      </w:r>
    </w:p>
    <w:p>
      <w:pPr>
        <w:spacing w:after="120"/>
      </w:pPr>
      <w:r>
        <w:rPr>
          <w:b/>
          <w:bCs/>
        </w:rPr>
        <w:t xml:space="preserve">US-12.1</w:t>
      </w:r>
      <w:r>
        <w:t xml:space="preserve"> — Come operatore registro uno scambio di carte, con eventuale conguaglio in denaro.</w:t>
      </w:r>
    </w:p>
    <w:p>
      <w:pPr>
        <w:pStyle w:val="ListParagraph"/>
        <w:numPr>
          <w:ilvl w:val="1"/>
          <w:numId w:val="2"/>
        </w:numPr>
        <w:spacing w:after="60"/>
      </w:pPr>
      <w:r>
        <w:t xml:space="preserve">Seleziono le carte cedute dall'inventario, inserisco le carte ricevute come in un acquisto, i valori concordati e il conguaglio.</w:t>
      </w:r>
    </w:p>
    <w:p>
      <w:pPr>
        <w:pStyle w:val="ListParagraph"/>
        <w:numPr>
          <w:ilvl w:val="1"/>
          <w:numId w:val="2"/>
        </w:numPr>
        <w:spacing w:after="60"/>
      </w:pPr>
      <w:r>
        <w:t xml:space="preserve">Se i valori delle due parti (più conguaglio) non si bilanciano, il form lo segnala senza bloccare.</w:t>
      </w:r>
    </w:p>
    <w:p>
      <w:pPr>
        <w:pStyle w:val="ListParagraph"/>
        <w:numPr>
          <w:ilvl w:val="1"/>
          <w:numId w:val="2"/>
        </w:numPr>
        <w:spacing w:after="60"/>
      </w:pPr>
      <w:r>
        <w:t xml:space="preserve">Alla conferma i costi seguono il metodo dell'account (→ §7.15) e lo scambio compare nei report per canale.</w:t>
      </w:r>
    </w:p>
    <w:p>
      <w:pPr>
        <w:pStyle w:val="Heading2"/>
      </w:pPr>
      <w:r>
        <w:t xml:space="preserve">6.13 M13 — Da sistemare</w:t>
      </w:r>
    </w:p>
    <w:p>
      <w:pPr>
        <w:spacing w:after="120"/>
      </w:pPr>
      <w:r>
        <w:rPr>
          <w:b/>
          <w:bCs/>
        </w:rPr>
        <w:t xml:space="preserve">US-13.1</w:t>
      </w:r>
      <w:r>
        <w:t xml:space="preserve"> — Come utente vedo in un solo posto tutto ciò che richiede una mia azione.</w:t>
      </w:r>
    </w:p>
    <w:p>
      <w:pPr>
        <w:pStyle w:val="ListParagraph"/>
        <w:numPr>
          <w:ilvl w:val="1"/>
          <w:numId w:val="2"/>
        </w:numPr>
        <w:spacing w:after="60"/>
      </w:pPr>
      <w:r>
        <w:t xml:space="preserve">Una pagina con le attività aperte (→ §4.15), filtrabili per tipo, priorità e assegnatario, con un contatore sempre visibile nella navigazione.</w:t>
      </w:r>
    </w:p>
    <w:p>
      <w:pPr>
        <w:pStyle w:val="ListParagraph"/>
        <w:numPr>
          <w:ilvl w:val="1"/>
          <w:numId w:val="2"/>
        </w:numPr>
        <w:spacing w:after="60"/>
      </w:pPr>
      <w:r>
        <w:t xml:space="preserve">Ogni attività porta direttamente all'azione che la risolve e si chiude da sola quando il problema è risolto.</w:t>
      </w:r>
    </w:p>
    <w:p>
      <w:pPr>
        <w:pStyle w:val="ListParagraph"/>
        <w:numPr>
          <w:ilvl w:val="1"/>
          <w:numId w:val="2"/>
        </w:numPr>
        <w:spacing w:after="60"/>
      </w:pPr>
      <w:r>
        <w:t xml:space="preserve">Posso posticipare un'attività; quelle ad alta priorità (connessione non valida, conflitti di vendita) non si posticipano oltre 7 giorni.</w:t>
      </w:r>
    </w:p>
    <w:p>
      <w:pPr>
        <w:pStyle w:val="ListParagraph"/>
        <w:numPr>
          <w:ilvl w:val="1"/>
          <w:numId w:val="2"/>
        </w:numPr>
        <w:spacing w:after="60"/>
      </w:pPr>
      <w:r>
        <w:t xml:space="preserve">Sostituisce le liste separate di revisione, conflitti e contestazioni, che restano come viste filtrate.</w:t>
      </w:r>
    </w:p>
    <w:p>
      <w:pPr>
        <w:pStyle w:val="Heading2"/>
      </w:pPr>
      <w:r>
        <w:t xml:space="preserve">6.14 M14 — Etichette e scansione</w:t>
      </w:r>
    </w:p>
    <w:p>
      <w:pPr>
        <w:spacing w:after="120"/>
      </w:pPr>
      <w:r>
        <w:rPr>
          <w:b/>
          <w:bCs/>
        </w:rPr>
        <w:t xml:space="preserve">US-14.1</w:t>
      </w:r>
      <w:r>
        <w:t xml:space="preserve"> — Come operatore stampo etichette per gli item.</w:t>
      </w:r>
    </w:p>
    <w:p>
      <w:pPr>
        <w:pStyle w:val="ListParagraph"/>
        <w:numPr>
          <w:ilvl w:val="1"/>
          <w:numId w:val="2"/>
        </w:numPr>
        <w:spacing w:after="60"/>
      </w:pPr>
      <w:r>
        <w:t xml:space="preserve">Disponibile con </w:t>
      </w:r>
      <w:r>
        <w:rPr>
          <w:rFonts w:ascii="Consolas" w:cs="Consolas" w:eastAsia="Consolas" w:hAnsi="Consolas"/>
          <w:color w:val="8B1A1A"/>
          <w:sz w:val="19"/>
          <w:szCs w:val="19"/>
        </w:rPr>
        <w:t xml:space="preserve">item_identification</w:t>
      </w:r>
      <w:r>
        <w:t xml:space="preserve"> = </w:t>
      </w:r>
      <w:r>
        <w:rPr>
          <w:rFonts w:ascii="Consolas" w:cs="Consolas" w:eastAsia="Consolas" w:hAnsi="Consolas"/>
          <w:color w:val="8B1A1A"/>
          <w:sz w:val="19"/>
          <w:szCs w:val="19"/>
        </w:rPr>
        <w:t xml:space="preserve">labels</w:t>
      </w:r>
      <w:r>
        <w:t xml:space="preserve"> o </w:t>
      </w:r>
      <w:r>
        <w:rPr>
          <w:rFonts w:ascii="Consolas" w:cs="Consolas" w:eastAsia="Consolas" w:hAnsi="Consolas"/>
          <w:color w:val="8B1A1A"/>
          <w:sz w:val="19"/>
          <w:szCs w:val="19"/>
        </w:rPr>
        <w:t xml:space="preserve">mixed</w:t>
      </w:r>
      <w:r>
        <w:t xml:space="preserve"> (→ §7.9).</w:t>
      </w:r>
    </w:p>
    <w:p>
      <w:pPr>
        <w:pStyle w:val="ListParagraph"/>
        <w:numPr>
          <w:ilvl w:val="1"/>
          <w:numId w:val="2"/>
        </w:numPr>
        <w:spacing w:after="60"/>
      </w:pPr>
      <w:r>
        <w:t xml:space="preserve">Output: PDF su fogli A4 con griglia di etichette; ogni etichetta contiene QR (URL </w:t>
      </w:r>
      <w:r>
        <w:rPr>
          <w:rFonts w:ascii="Consolas" w:cs="Consolas" w:eastAsia="Consolas" w:hAnsi="Consolas"/>
          <w:color w:val="8B1A1A"/>
          <w:sz w:val="19"/>
          <w:szCs w:val="19"/>
        </w:rPr>
        <w:t xml:space="preserve">/i/&lt;public_ref&gt;</w:t>
      </w:r>
      <w:r>
        <w:t xml:space="preserve">), nome, espansione, condizione, lingua, facoltativi prezzo e posizione. Stampa e adattamento a carico dell'utente; altri formati più avanti (→ §16).</w:t>
      </w:r>
    </w:p>
    <w:p>
      <w:pPr>
        <w:pStyle w:val="ListParagraph"/>
        <w:numPr>
          <w:ilvl w:val="1"/>
          <w:numId w:val="2"/>
        </w:numPr>
        <w:spacing w:after="60"/>
      </w:pPr>
      <w:r>
        <w:t xml:space="preserve">Stampa da selezione, da acquisto, da unboxing; in </w:t>
      </w:r>
      <w:r>
        <w:rPr>
          <w:rFonts w:ascii="Consolas" w:cs="Consolas" w:eastAsia="Consolas" w:hAnsi="Consolas"/>
          <w:color w:val="8B1A1A"/>
          <w:sz w:val="19"/>
          <w:szCs w:val="19"/>
        </w:rPr>
        <w:t xml:space="preserve">mixed</w:t>
      </w:r>
      <w:r>
        <w:t xml:space="preserve"> anche "tutti gli item sopra soglia senza etichetta". La stampa imposta </w:t>
      </w:r>
      <w:r>
        <w:rPr>
          <w:rFonts w:ascii="Consolas" w:cs="Consolas" w:eastAsia="Consolas" w:hAnsi="Consolas"/>
          <w:color w:val="8B1A1A"/>
          <w:sz w:val="19"/>
          <w:szCs w:val="19"/>
        </w:rPr>
        <w:t xml:space="preserve">labeled = true</w:t>
      </w:r>
      <w:r>
        <w:t xml:space="preserve">.</w:t>
      </w:r>
    </w:p>
    <w:p>
      <w:pPr>
        <w:pStyle w:val="ListParagraph"/>
        <w:numPr>
          <w:ilvl w:val="1"/>
          <w:numId w:val="2"/>
        </w:numPr>
        <w:spacing w:after="60"/>
      </w:pPr>
      <w:r>
        <w:t xml:space="preserve">Etichette anche per le posizioni (scatole, raccoglitori), usate dall'inventario fisico.</w:t>
      </w:r>
    </w:p>
    <w:p>
      <w:pPr>
        <w:spacing w:after="120"/>
      </w:pPr>
      <w:r>
        <w:rPr>
          <w:b/>
          <w:bCs/>
        </w:rPr>
        <w:t xml:space="preserve">US-14.2</w:t>
      </w:r>
      <w:r>
        <w:t xml:space="preserve"> — Come operatore scansiono un'etichetta con la fotocamera del telefono.</w:t>
      </w:r>
    </w:p>
    <w:p>
      <w:pPr>
        <w:pStyle w:val="ListParagraph"/>
        <w:numPr>
          <w:ilvl w:val="1"/>
          <w:numId w:val="2"/>
        </w:numPr>
        <w:spacing w:after="60"/>
      </w:pPr>
      <w:r>
        <w:t xml:space="preserve">Scanner nel browser; dopo la scansione: apri item, aggiungi alla vendita in corso, cambia posizione.</w:t>
      </w:r>
    </w:p>
    <w:p>
      <w:pPr>
        <w:pStyle w:val="ListParagraph"/>
        <w:numPr>
          <w:ilvl w:val="1"/>
          <w:numId w:val="2"/>
        </w:numPr>
        <w:spacing w:after="60"/>
      </w:pPr>
      <w:r>
        <w:t xml:space="preserve">Modalità inventario fisico: scansiono tutti gli item di una posizione e ottengo mancanti e inattesi.</w:t>
      </w:r>
    </w:p>
    <w:p>
      <w:pPr>
        <w:pStyle w:val="ListParagraph"/>
        <w:numPr>
          <w:ilvl w:val="1"/>
          <w:numId w:val="2"/>
        </w:numPr>
        <w:spacing w:after="60"/>
      </w:pPr>
      <w:r>
        <w:t xml:space="preserve">Il QR contiene solo l'URL con il </w:t>
      </w:r>
      <w:r>
        <w:rPr>
          <w:rFonts w:ascii="Consolas" w:cs="Consolas" w:eastAsia="Consolas" w:hAnsi="Consolas"/>
          <w:color w:val="8B1A1A"/>
          <w:sz w:val="19"/>
          <w:szCs w:val="19"/>
        </w:rPr>
        <w:t xml:space="preserve">public_ref</w:t>
      </w:r>
      <w:r>
        <w:t xml:space="preserve">: senza accesso all'account non mostra nulla.</w:t>
      </w:r>
    </w:p>
    <w:p>
      <w:pPr>
        <w:pStyle w:val="Heading1"/>
        <w:pageBreakBefore/>
      </w:pPr>
      <w:r>
        <w:t xml:space="preserve">7. Logica finanziaria</w:t>
      </w:r>
    </w:p>
    <w:p>
      <w:pPr>
        <w:spacing w:after="120"/>
      </w:pPr>
      <w:r>
        <w:t xml:space="preserve">Notazione: tutti gli importi in unità minori; </w:t>
      </w:r>
      <w:r>
        <w:rPr>
          <w:rFonts w:ascii="Consolas" w:cs="Consolas" w:eastAsia="Consolas" w:hAnsi="Consolas"/>
          <w:color w:val="8B1A1A"/>
          <w:sz w:val="19"/>
          <w:szCs w:val="19"/>
        </w:rPr>
        <w:t xml:space="preserve">B(x)</w:t>
      </w:r>
      <w:r>
        <w:t xml:space="preserve"> = importo convertito in valuta base con il tasso del record (→ §2.3.3). I risultati sono calcolati dai service object e salvati come snapshot solo dove indicato.</w:t>
      </w:r>
    </w:p>
    <w:p>
      <w:pPr>
        <w:pStyle w:val="Heading2"/>
      </w:pPr>
      <w:r>
        <w:t xml:space="preserve">7.1 Costo di carico e generazione degli item</w:t>
      </w:r>
    </w:p>
    <w:p>
      <w:pPr>
        <w:shd w:fill="F3F3F3" w:val="clear"/>
        <w:spacing w:after="0" w:before="80" w:line="260"/>
        <w:ind w:left="120"/>
      </w:pPr>
      <w:r>
        <w:rPr>
          <w:rFonts w:ascii="Consolas" w:cs="Consolas" w:eastAsia="Consolas" w:hAnsi="Consolas"/>
          <w:sz w:val="17"/>
          <w:szCs w:val="17"/>
        </w:rPr>
        <w:t xml:space="preserve">CostoCarico(acquisto) = Σ line_total + Σ charges (sconti negativi) − Σ refunds</w:t>
      </w:r>
    </w:p>
    <w:p>
      <w:pPr>
        <w:shd w:fill="F3F3F3" w:val="clear"/>
        <w:spacing w:after="0" w:before="0" w:line="260"/>
        <w:ind w:left="120"/>
      </w:pPr>
      <w:r>
        <w:rPr>
          <w:rFonts w:ascii="Consolas" w:cs="Consolas" w:eastAsia="Consolas" w:hAnsi="Consolas"/>
          <w:sz w:val="17"/>
          <w:szCs w:val="17"/>
        </w:rPr>
        <w:t xml:space="preserve">B_totale              = round_half_up(CostoCarico × fx_rate)   (una volta)</w:t>
      </w:r>
    </w:p>
    <w:p>
      <w:pPr>
        <w:shd w:fill="F3F3F3" w:val="clear"/>
        <w:spacing w:after="0" w:before="0" w:line="260"/>
        <w:ind w:left="120"/>
      </w:pPr>
      <w:r>
        <w:rPr>
          <w:rFonts w:ascii="Consolas" w:cs="Consolas" w:eastAsia="Consolas" w:hAnsi="Consolas"/>
          <w:sz w:val="17"/>
          <w:szCs w:val="17"/>
        </w:rPr>
        <w:t xml:space="preserve">quota_riga_i          = ripartizione(B_totale, pesi = line_total_i)     (→ §7.2)</w:t>
      </w:r>
    </w:p>
    <w:p>
      <w:pPr>
        <w:shd w:fill="F3F3F3" w:val="clear"/>
        <w:spacing w:after="0" w:before="0" w:line="260"/>
        <w:ind w:left="120"/>
      </w:pPr>
      <w:r>
        <w:rPr>
          <w:rFonts w:ascii="Consolas" w:cs="Consolas" w:eastAsia="Consolas" w:hAnsi="Consolas"/>
          <w:sz w:val="17"/>
          <w:szCs w:val="17"/>
        </w:rPr>
        <w:t xml:space="preserve">costo_item_j          = ripartizione(quota_riga, pesi uguali)           (quantity item)</w:t>
      </w:r>
    </w:p>
    <w:p>
      <w:pPr>
        <w:spacing w:after="80"/>
      </w:pPr>
    </w:p>
    <w:p>
      <w:pPr>
        <w:pStyle w:val="ListParagraph"/>
        <w:numPr>
          <w:ilvl w:val="0"/>
          <w:numId w:val="2"/>
        </w:numPr>
        <w:spacing w:after="60"/>
      </w:pPr>
      <w:r>
        <w:t xml:space="preserve">Si converte prima e si ripartisce dopo: così la somma dei costi degli item è esattamente </w:t>
      </w:r>
      <w:r>
        <w:rPr>
          <w:rFonts w:ascii="Consolas" w:cs="Consolas" w:eastAsia="Consolas" w:hAnsi="Consolas"/>
          <w:color w:val="8B1A1A"/>
          <w:sz w:val="19"/>
          <w:szCs w:val="19"/>
        </w:rPr>
        <w:t xml:space="preserve">B_totale</w:t>
      </w:r>
      <w:r>
        <w:t xml:space="preserve">, senza derive di arrotondamento.</w:t>
      </w:r>
    </w:p>
    <w:p>
      <w:pPr>
        <w:pStyle w:val="ListParagraph"/>
        <w:numPr>
          <w:ilvl w:val="0"/>
          <w:numId w:val="2"/>
        </w:numPr>
        <w:spacing w:after="60"/>
      </w:pPr>
      <w:r>
        <w:t xml:space="preserve">Se Σ </w:t>
      </w:r>
      <w:r>
        <w:rPr>
          <w:rFonts w:ascii="Consolas" w:cs="Consolas" w:eastAsia="Consolas" w:hAnsi="Consolas"/>
          <w:color w:val="8B1A1A"/>
          <w:sz w:val="19"/>
          <w:szCs w:val="19"/>
        </w:rPr>
        <w:t xml:space="preserve">line_total</w:t>
      </w:r>
      <w:r>
        <w:t xml:space="preserve"> = 0 (es. tutto omaggio) le spese si ripartiscono in parti uguali tra le righe.</w:t>
      </w:r>
    </w:p>
    <w:p>
      <w:pPr>
        <w:pStyle w:val="ListParagraph"/>
        <w:numPr>
          <w:ilvl w:val="0"/>
          <w:numId w:val="2"/>
        </w:numPr>
        <w:spacing w:after="60"/>
      </w:pPr>
      <w:r>
        <w:t xml:space="preserve">Rimborso ricevuto dopo la generazione degli item: riduce il costo degli item non venduti della riga (o dell'acquisto) con la stessa ripartizione. Se sono tutti venduti, diventa un ricavo "recupero costi" nel periodo del rimborso (→ D-19).</w:t>
      </w:r>
    </w:p>
    <w:p>
      <w:pPr>
        <w:pStyle w:val="ListParagraph"/>
        <w:numPr>
          <w:ilvl w:val="0"/>
          <w:numId w:val="2"/>
        </w:numPr>
        <w:spacing w:after="60"/>
      </w:pPr>
      <w:r>
        <w:t xml:space="preserve">Esempio numerico completo in App. A.1.</w:t>
      </w:r>
    </w:p>
    <w:p>
      <w:pPr>
        <w:pStyle w:val="Heading2"/>
      </w:pPr>
      <w:r>
        <w:t xml:space="preserve">7.2 Ripartizione con il metodo del resto più grande</w:t>
      </w:r>
    </w:p>
    <w:p>
      <w:pPr>
        <w:pStyle w:val="ListParagraph"/>
        <w:numPr>
          <w:ilvl w:val="0"/>
          <w:numId w:val="2"/>
        </w:numPr>
        <w:spacing w:after="60"/>
      </w:pPr>
      <w:r>
        <w:t xml:space="preserve">Quota teorica </w:t>
      </w:r>
      <w:r>
        <w:rPr>
          <w:rFonts w:ascii="Consolas" w:cs="Consolas" w:eastAsia="Consolas" w:hAnsi="Consolas"/>
          <w:color w:val="8B1A1A"/>
          <w:sz w:val="19"/>
          <w:szCs w:val="19"/>
        </w:rPr>
        <w:t xml:space="preserve">q_i = totale × peso_i / Σ pesi</w:t>
      </w:r>
      <w:r>
        <w:t xml:space="preserve"> calcolata con </w:t>
      </w:r>
      <w:r>
        <w:rPr>
          <w:rFonts w:ascii="Consolas" w:cs="Consolas" w:eastAsia="Consolas" w:hAnsi="Consolas"/>
          <w:color w:val="8B1A1A"/>
          <w:sz w:val="19"/>
          <w:szCs w:val="19"/>
        </w:rPr>
        <w:t xml:space="preserve">Rational</w:t>
      </w:r>
      <w:r>
        <w:t xml:space="preserve"> (nessun float).</w:t>
      </w:r>
    </w:p>
    <w:p>
      <w:pPr>
        <w:pStyle w:val="ListParagraph"/>
        <w:numPr>
          <w:ilvl w:val="0"/>
          <w:numId w:val="2"/>
        </w:numPr>
        <w:spacing w:after="60"/>
      </w:pPr>
      <w:r>
        <w:t xml:space="preserve">Ogni parte riceve </w:t>
      </w:r>
      <w:r>
        <w:rPr>
          <w:rFonts w:ascii="Consolas" w:cs="Consolas" w:eastAsia="Consolas" w:hAnsi="Consolas"/>
          <w:color w:val="8B1A1A"/>
          <w:sz w:val="19"/>
          <w:szCs w:val="19"/>
        </w:rPr>
        <w:t xml:space="preserve">floor(q_i)</w:t>
      </w:r>
      <w:r>
        <w:t xml:space="preserve">; le unità mancanti vanno alle parti con la frazione più alta; a parità, all'id più basso (deterministico).</w:t>
      </w:r>
    </w:p>
    <w:p>
      <w:pPr>
        <w:pStyle w:val="ListParagraph"/>
        <w:numPr>
          <w:ilvl w:val="0"/>
          <w:numId w:val="2"/>
        </w:numPr>
        <w:spacing w:after="60"/>
      </w:pPr>
      <w:r>
        <w:t xml:space="preserve">Per totali negativi si ripartisce il valore assoluto e si riapplica il segno.</w:t>
      </w:r>
    </w:p>
    <w:p>
      <w:pPr>
        <w:pStyle w:val="ListParagraph"/>
        <w:numPr>
          <w:ilvl w:val="0"/>
          <w:numId w:val="2"/>
        </w:numPr>
        <w:spacing w:after="60"/>
      </w:pPr>
      <w:r>
        <w:t xml:space="preserve">Esempio: 1000 in 3 parti uguali → 334, 333, 333.</w:t>
      </w:r>
    </w:p>
    <w:p>
      <w:pPr>
        <w:shd w:fill="F3F3F3" w:val="clear"/>
        <w:spacing w:after="0" w:before="80" w:line="260"/>
        <w:ind w:left="120"/>
      </w:pPr>
      <w:r>
        <w:rPr>
          <w:rFonts w:ascii="Consolas" w:cs="Consolas" w:eastAsia="Consolas" w:hAnsi="Consolas"/>
          <w:sz w:val="17"/>
          <w:szCs w:val="17"/>
        </w:rPr>
        <w:t xml:space="preserve">def allocate(total, weights)</w:t>
      </w:r>
    </w:p>
    <w:p>
      <w:pPr>
        <w:shd w:fill="F3F3F3" w:val="clear"/>
        <w:spacing w:after="0" w:before="0" w:line="260"/>
        <w:ind w:left="120"/>
      </w:pPr>
      <w:r>
        <w:rPr>
          <w:rFonts w:ascii="Consolas" w:cs="Consolas" w:eastAsia="Consolas" w:hAnsi="Consolas"/>
          <w:sz w:val="17"/>
          <w:szCs w:val="17"/>
        </w:rPr>
        <w:t xml:space="preserve">  return allocate(-total, weights).map(&amp;:-@) if total.negative?</w:t>
      </w:r>
    </w:p>
    <w:p>
      <w:pPr>
        <w:shd w:fill="F3F3F3" w:val="clear"/>
        <w:spacing w:after="0" w:before="0" w:line="260"/>
        <w:ind w:left="120"/>
      </w:pPr>
      <w:r>
        <w:rPr>
          <w:rFonts w:ascii="Consolas" w:cs="Consolas" w:eastAsia="Consolas" w:hAnsi="Consolas"/>
          <w:sz w:val="17"/>
          <w:szCs w:val="17"/>
        </w:rPr>
        <w:t xml:space="preserve">  weights = Array.new(weights.size, 1) if weights.sum.zero?</w:t>
      </w:r>
    </w:p>
    <w:p>
      <w:pPr>
        <w:shd w:fill="F3F3F3" w:val="clear"/>
        <w:spacing w:after="0" w:before="0" w:line="260"/>
        <w:ind w:left="120"/>
      </w:pPr>
      <w:r>
        <w:rPr>
          <w:rFonts w:ascii="Consolas" w:cs="Consolas" w:eastAsia="Consolas" w:hAnsi="Consolas"/>
          <w:sz w:val="17"/>
          <w:szCs w:val="17"/>
        </w:rPr>
        <w:t xml:space="preserve">  raw   = weights.map { |w| Rational(total * w, weights.sum) }</w:t>
      </w:r>
    </w:p>
    <w:p>
      <w:pPr>
        <w:shd w:fill="F3F3F3" w:val="clear"/>
        <w:spacing w:after="0" w:before="0" w:line="260"/>
        <w:ind w:left="120"/>
      </w:pPr>
      <w:r>
        <w:rPr>
          <w:rFonts w:ascii="Consolas" w:cs="Consolas" w:eastAsia="Consolas" w:hAnsi="Consolas"/>
          <w:sz w:val="17"/>
          <w:szCs w:val="17"/>
        </w:rPr>
        <w:t xml:space="preserve">  parts = raw.map(&amp;:floor)</w:t>
      </w:r>
    </w:p>
    <w:p>
      <w:pPr>
        <w:shd w:fill="F3F3F3" w:val="clear"/>
        <w:spacing w:after="0" w:before="0" w:line="260"/>
        <w:ind w:left="120"/>
      </w:pPr>
      <w:r>
        <w:rPr>
          <w:rFonts w:ascii="Consolas" w:cs="Consolas" w:eastAsia="Consolas" w:hAnsi="Consolas"/>
          <w:sz w:val="17"/>
          <w:szCs w:val="17"/>
        </w:rPr>
        <w:t xml:space="preserve">  order = raw.each_with_index.sort_by { |r, i| [-(r - r.floor), i] }.map(&amp;:last)</w:t>
      </w:r>
    </w:p>
    <w:p>
      <w:pPr>
        <w:shd w:fill="F3F3F3" w:val="clear"/>
        <w:spacing w:after="0" w:before="0" w:line="260"/>
        <w:ind w:left="120"/>
      </w:pPr>
      <w:r>
        <w:rPr>
          <w:rFonts w:ascii="Consolas" w:cs="Consolas" w:eastAsia="Consolas" w:hAnsi="Consolas"/>
          <w:sz w:val="17"/>
          <w:szCs w:val="17"/>
        </w:rPr>
        <w:t xml:space="preserve">  order.first(total - parts.sum).each { |i| parts[i] += 1 }</w:t>
      </w:r>
    </w:p>
    <w:p>
      <w:pPr>
        <w:shd w:fill="F3F3F3" w:val="clear"/>
        <w:spacing w:after="0" w:before="0" w:line="260"/>
        <w:ind w:left="120"/>
      </w:pPr>
      <w:r>
        <w:rPr>
          <w:rFonts w:ascii="Consolas" w:cs="Consolas" w:eastAsia="Consolas" w:hAnsi="Consolas"/>
          <w:sz w:val="17"/>
          <w:szCs w:val="17"/>
        </w:rPr>
        <w:t xml:space="preserve">  parts</w:t>
      </w:r>
    </w:p>
    <w:p>
      <w:pPr>
        <w:shd w:fill="F3F3F3" w:val="clear"/>
        <w:spacing w:after="0" w:before="0" w:line="260"/>
        <w:ind w:left="120"/>
      </w:pPr>
      <w:r>
        <w:rPr>
          <w:rFonts w:ascii="Consolas" w:cs="Consolas" w:eastAsia="Consolas" w:hAnsi="Consolas"/>
          <w:sz w:val="17"/>
          <w:szCs w:val="17"/>
        </w:rPr>
        <w:t xml:space="preserve">end</w:t>
      </w:r>
    </w:p>
    <w:p>
      <w:pPr>
        <w:spacing w:after="80"/>
      </w:pPr>
    </w:p>
    <w:p>
      <w:pPr>
        <w:pStyle w:val="Heading2"/>
      </w:pPr>
      <w:r>
        <w:t xml:space="preserve">7.3 Pool di costo (apertura di sigillati e lotti)</w:t>
      </w:r>
    </w:p>
    <w:p>
      <w:pPr>
        <w:shd w:fill="F3F3F3" w:val="clear"/>
        <w:spacing w:after="0" w:before="80" w:line="260"/>
        <w:ind w:left="120"/>
      </w:pPr>
      <w:r>
        <w:rPr>
          <w:rFonts w:ascii="Consolas" w:cs="Consolas" w:eastAsia="Consolas" w:hAnsi="Consolas"/>
          <w:sz w:val="17"/>
          <w:szCs w:val="17"/>
        </w:rPr>
        <w:t xml:space="preserve">Pool     = cost_base_cents dell'item aperto</w:t>
      </w:r>
    </w:p>
    <w:p>
      <w:pPr>
        <w:shd w:fill="F3F3F3" w:val="clear"/>
        <w:spacing w:after="0" w:before="0" w:line="260"/>
        <w:ind w:left="120"/>
      </w:pPr>
      <w:r>
        <w:rPr>
          <w:rFonts w:ascii="Consolas" w:cs="Consolas" w:eastAsia="Consolas" w:hAnsi="Consolas"/>
          <w:sz w:val="17"/>
          <w:szCs w:val="17"/>
        </w:rPr>
        <w:t xml:space="preserve">Residuo  = Pool − Σ cost_base_cents(item estratti) − Σ write_offs(pool)</w:t>
      </w:r>
    </w:p>
    <w:p>
      <w:pPr>
        <w:shd w:fill="F3F3F3" w:val="clear"/>
        <w:spacing w:after="0" w:before="0" w:line="260"/>
        <w:ind w:left="120"/>
      </w:pPr>
      <w:r>
        <w:rPr>
          <w:rFonts w:ascii="Consolas" w:cs="Consolas" w:eastAsia="Consolas" w:hAnsi="Consolas"/>
          <w:sz w:val="17"/>
          <w:szCs w:val="17"/>
        </w:rPr>
        <w:t xml:space="preserve">Invariante: Residuo ≥ 0 sempre; stato closed ⇒ Residuo = 0</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Metodo</w:t>
            </w:r>
          </w:p>
        </w:tc>
        <w:tc>
          <w:tcPr>
            <w:tcW w:type="dxa" w:w="7402"/>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Regola</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manual</w:t>
            </w:r>
          </w:p>
        </w:tc>
        <w:tc>
          <w:tcPr>
            <w:tcW w:type="dxa" w:w="74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L'utente inserisce il costo di ogni item; il residuo resta visibile finché non si chiude</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equal</w:t>
            </w:r>
          </w:p>
        </w:tc>
        <w:tc>
          <w:tcPr>
            <w:tcW w:type="dxa" w:w="74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ripartizione(Pool − Σ costi bloccati, pesi uguali sugli item non venduti)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proportional</w:t>
            </w:r>
          </w:p>
        </w:tc>
        <w:tc>
          <w:tcPr>
            <w:tcW w:type="dxa" w:w="74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ripartizione(Pool − Σ costi bloccati, pesi = </w:t>
            </w:r>
            <w:r>
              <w:rPr>
                <w:rFonts w:ascii="Consolas" w:cs="Consolas" w:eastAsia="Consolas" w:hAnsi="Consolas"/>
                <w:color w:val="8B1A1A"/>
                <w:sz w:val="17"/>
                <w:szCs w:val="17"/>
              </w:rPr>
              <w:t xml:space="preserve">reference_value</w:t>
            </w:r>
            <w:r>
              <w:rPr>
                <w:sz w:val="18"/>
                <w:szCs w:val="18"/>
              </w:rPr>
              <w:t xml:space="preserve"> in valuta base). Item senza valore di riferimento: peso 0, segnalati</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hybrid</w:t>
            </w:r>
          </w:p>
        </w:tc>
        <w:tc>
          <w:tcPr>
            <w:tcW w:type="dxa" w:w="74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con costo manuale restano fissi; il resto si ripartisce in parti uguali sugli item senza costo manuale</w:t>
            </w:r>
          </w:p>
        </w:tc>
      </w:tr>
    </w:tbl>
    <w:p>
      <w:pPr>
        <w:spacing w:after="120"/>
      </w:pPr>
    </w:p>
    <w:p>
      <w:pPr>
        <w:pStyle w:val="ListParagraph"/>
        <w:numPr>
          <w:ilvl w:val="0"/>
          <w:numId w:val="2"/>
        </w:numPr>
        <w:spacing w:after="60"/>
      </w:pPr>
      <w:r>
        <w:t xml:space="preserve">"Costi bloccati" = costi degli item già venduti (→ §7.11). Se superano il Pool, il ricalcolo è impedito e l'utente deve svalutare o riaprire.</w:t>
      </w:r>
    </w:p>
    <w:p>
      <w:pPr>
        <w:pStyle w:val="ListParagraph"/>
        <w:numPr>
          <w:ilvl w:val="0"/>
          <w:numId w:val="2"/>
        </w:numPr>
        <w:spacing w:after="60"/>
      </w:pPr>
      <w:r>
        <w:t xml:space="preserve">Chiusura con residuo &gt; 0: distribuzione con il metodo del pool, svalutazione, oppure item </w:t>
      </w:r>
      <w:r>
        <w:rPr>
          <w:rFonts w:ascii="Consolas" w:cs="Consolas" w:eastAsia="Consolas" w:hAnsi="Consolas"/>
          <w:color w:val="8B1A1A"/>
          <w:sz w:val="19"/>
          <w:szCs w:val="19"/>
        </w:rPr>
        <w:t xml:space="preserve">bulk_lot</w:t>
      </w:r>
      <w:r>
        <w:t xml:space="preserve"> che assorbe il residuo (→ US-3.3).</w:t>
      </w:r>
    </w:p>
    <w:p>
      <w:pPr>
        <w:pStyle w:val="ListParagraph"/>
        <w:numPr>
          <w:ilvl w:val="0"/>
          <w:numId w:val="2"/>
        </w:numPr>
        <w:spacing w:after="60"/>
      </w:pPr>
      <w:r>
        <w:t xml:space="preserve">Un item estratto può a sua volta essere aperto (es. booster display → booster → carte): i pool si annidano e la catena resta tracciata.</w:t>
      </w:r>
    </w:p>
    <w:p>
      <w:pPr>
        <w:pStyle w:val="ListParagraph"/>
        <w:numPr>
          <w:ilvl w:val="0"/>
          <w:numId w:val="2"/>
        </w:numPr>
        <w:spacing w:after="60"/>
      </w:pPr>
      <w:r>
        <w:t xml:space="preserve">Esempio numerico in App. A.2.</w:t>
      </w:r>
    </w:p>
    <w:p>
      <w:pPr>
        <w:pStyle w:val="Heading2"/>
      </w:pPr>
      <w:r>
        <w:t xml:space="preserve">7.4 Ordine di vendita</w:t>
      </w:r>
    </w:p>
    <w:p>
      <w:pPr>
        <w:shd w:fill="F3F3F3" w:val="clear"/>
        <w:spacing w:after="0" w:before="80" w:line="260"/>
        <w:ind w:left="120"/>
      </w:pPr>
      <w:r>
        <w:rPr>
          <w:rFonts w:ascii="Consolas" w:cs="Consolas" w:eastAsia="Consolas" w:hAnsi="Consolas"/>
          <w:sz w:val="17"/>
          <w:szCs w:val="17"/>
        </w:rPr>
        <w:t xml:space="preserve">Ricavi     = Σ unit_price (righe attive) + Σ charges di tipo income</w:t>
      </w:r>
    </w:p>
    <w:p>
      <w:pPr>
        <w:shd w:fill="F3F3F3" w:val="clear"/>
        <w:spacing w:after="0" w:before="0" w:line="260"/>
        <w:ind w:left="120"/>
      </w:pPr>
      <w:r>
        <w:rPr>
          <w:rFonts w:ascii="Consolas" w:cs="Consolas" w:eastAsia="Consolas" w:hAnsi="Consolas"/>
          <w:sz w:val="17"/>
          <w:szCs w:val="17"/>
        </w:rPr>
        <w:t xml:space="preserve">Spese      = Σ charges di tipo expense + quota delle spedizioni collegate</w:t>
      </w:r>
    </w:p>
    <w:p>
      <w:pPr>
        <w:shd w:fill="F3F3F3" w:val="clear"/>
        <w:spacing w:after="0" w:before="0" w:line="260"/>
        <w:ind w:left="120"/>
      </w:pPr>
      <w:r>
        <w:rPr>
          <w:rFonts w:ascii="Consolas" w:cs="Consolas" w:eastAsia="Consolas" w:hAnsi="Consolas"/>
          <w:sz w:val="17"/>
          <w:szCs w:val="17"/>
        </w:rPr>
        <w:t xml:space="preserve">RicavoNetto          = Ricavi − Spese                                  (valuta dell'ordine)</w:t>
      </w:r>
    </w:p>
    <w:p>
      <w:pPr>
        <w:shd w:fill="F3F3F3" w:val="clear"/>
        <w:spacing w:after="0" w:before="0" w:line="260"/>
        <w:ind w:left="120"/>
      </w:pPr>
      <w:r>
        <w:rPr>
          <w:rFonts w:ascii="Consolas" w:cs="Consolas" w:eastAsia="Consolas" w:hAnsi="Consolas"/>
          <w:sz w:val="17"/>
          <w:szCs w:val="17"/>
        </w:rPr>
        <w:t xml:space="preserve">RicavoNetto_base     = B(Ricavi) − B(Spese)   (ogni voce al tasso della sua data)</w:t>
      </w:r>
    </w:p>
    <w:p>
      <w:pPr>
        <w:shd w:fill="F3F3F3" w:val="clear"/>
        <w:spacing w:after="0" w:before="0" w:line="260"/>
        <w:ind w:left="120"/>
      </w:pPr>
      <w:r>
        <w:rPr>
          <w:rFonts w:ascii="Consolas" w:cs="Consolas" w:eastAsia="Consolas" w:hAnsi="Consolas"/>
          <w:sz w:val="17"/>
          <w:szCs w:val="17"/>
        </w:rPr>
        <w:t xml:space="preserve">CostoVenduto (COGS)  = Σ cost_base_cents_snapshot (righe attive)</w:t>
      </w:r>
    </w:p>
    <w:p>
      <w:pPr>
        <w:shd w:fill="F3F3F3" w:val="clear"/>
        <w:spacing w:after="0" w:before="0" w:line="260"/>
        <w:ind w:left="120"/>
      </w:pPr>
      <w:r>
        <w:rPr>
          <w:rFonts w:ascii="Consolas" w:cs="Consolas" w:eastAsia="Consolas" w:hAnsi="Consolas"/>
          <w:sz w:val="17"/>
          <w:szCs w:val="17"/>
        </w:rPr>
        <w:t xml:space="preserve">Profitto             = RicavoNetto_base − COGS</w:t>
      </w:r>
    </w:p>
    <w:p>
      <w:pPr>
        <w:spacing w:after="80"/>
      </w:pPr>
    </w:p>
    <w:p>
      <w:pPr>
        <w:pStyle w:val="ListParagraph"/>
        <w:numPr>
          <w:ilvl w:val="0"/>
          <w:numId w:val="2"/>
        </w:numPr>
        <w:spacing w:after="60"/>
      </w:pPr>
      <w:r>
        <w:rPr>
          <w:b/>
          <w:bCs/>
        </w:rPr>
        <w:t xml:space="preserve">Spedizione</w:t>
      </w:r>
      <w:r>
        <w:t xml:space="preserve">: </w:t>
      </w:r>
      <w:r>
        <w:rPr>
          <w:rFonts w:ascii="Consolas" w:cs="Consolas" w:eastAsia="Consolas" w:hAnsi="Consolas"/>
          <w:color w:val="8B1A1A"/>
          <w:sz w:val="19"/>
          <w:szCs w:val="19"/>
        </w:rPr>
        <w:t xml:space="preserve">shipping_charged</w:t>
      </w:r>
      <w:r>
        <w:t xml:space="preserve"> è un ricavo; affrancatura e imballo dello Shipment sono spese. Lo Shipment condiviso da più ordini si ripartisce in proporzione al subtotale articoli in valuta base di ciascun ordine (→ §7.2).</w:t>
      </w:r>
    </w:p>
    <w:p>
      <w:pPr>
        <w:pStyle w:val="ListParagraph"/>
        <w:numPr>
          <w:ilvl w:val="0"/>
          <w:numId w:val="2"/>
        </w:numPr>
        <w:spacing w:after="60"/>
      </w:pPr>
      <w:r>
        <w:rPr>
          <w:b/>
          <w:bCs/>
        </w:rPr>
        <w:t xml:space="preserve">Profitto per riga</w:t>
      </w:r>
      <w:r>
        <w:t xml:space="preserve"> (per report per carta, gioco, espansione): </w:t>
      </w:r>
      <w:r>
        <w:rPr>
          <w:rFonts w:ascii="Consolas" w:cs="Consolas" w:eastAsia="Consolas" w:hAnsi="Consolas"/>
          <w:color w:val="8B1A1A"/>
          <w:sz w:val="19"/>
          <w:szCs w:val="19"/>
        </w:rPr>
        <w:t xml:space="preserve">quota_i = ripartizione(Ricavi_base − Σ unit_price_base − Spese_base, pesi = unit_price_base_i)</w:t>
      </w:r>
      <w:r>
        <w:t xml:space="preserve">; </w:t>
      </w:r>
      <w:r>
        <w:rPr>
          <w:rFonts w:ascii="Consolas" w:cs="Consolas" w:eastAsia="Consolas" w:hAnsi="Consolas"/>
          <w:color w:val="8B1A1A"/>
          <w:sz w:val="19"/>
          <w:szCs w:val="19"/>
        </w:rPr>
        <w:t xml:space="preserve">profitto_riga_i = unit_price_base_i + quota_i − costo_i</w:t>
      </w:r>
      <w:r>
        <w:t xml:space="preserve">. La somma dei profitti di riga è uguale al profitto dell'ordine.</w:t>
      </w:r>
    </w:p>
    <w:p>
      <w:pPr>
        <w:pStyle w:val="ListParagraph"/>
        <w:numPr>
          <w:ilvl w:val="0"/>
          <w:numId w:val="2"/>
        </w:numPr>
        <w:spacing w:after="60"/>
      </w:pPr>
      <w:r>
        <w:rPr>
          <w:b/>
          <w:bCs/>
        </w:rPr>
        <w:t xml:space="preserve">Riconoscimento (D-12)</w:t>
      </w:r>
      <w:r>
        <w:t xml:space="preserve">: ricavi, costo del venduto, commissioni e spedizioni di un ordine entrano nei report alla data </w:t>
      </w:r>
      <w:r>
        <w:rPr>
          <w:rFonts w:ascii="Consolas" w:cs="Consolas" w:eastAsia="Consolas" w:hAnsi="Consolas"/>
          <w:color w:val="8B1A1A"/>
          <w:sz w:val="19"/>
          <w:szCs w:val="19"/>
        </w:rPr>
        <w:t xml:space="preserve">credited_at</w:t>
      </w:r>
      <w:r>
        <w:t xml:space="preserve">, tutti insieme. Finché l'ordine non è accreditato compare solo nell'indicatore "venduto non accreditato" (→ §6.7). Le rettifiche successive all'accredito incidono nel periodo della loro data.</w:t>
      </w:r>
    </w:p>
    <w:p>
      <w:pPr>
        <w:pStyle w:val="ListParagraph"/>
        <w:numPr>
          <w:ilvl w:val="0"/>
          <w:numId w:val="2"/>
        </w:numPr>
        <w:spacing w:after="60"/>
      </w:pPr>
      <w:r>
        <w:rPr>
          <w:b/>
          <w:bCs/>
        </w:rPr>
        <w:t xml:space="preserve">Snapshot</w:t>
      </w:r>
      <w:r>
        <w:t xml:space="preserve">: alla conferma si salvano </w:t>
      </w:r>
      <w:r>
        <w:rPr>
          <w:rFonts w:ascii="Consolas" w:cs="Consolas" w:eastAsia="Consolas" w:hAnsi="Consolas"/>
          <w:color w:val="8B1A1A"/>
          <w:sz w:val="19"/>
          <w:szCs w:val="19"/>
        </w:rPr>
        <w:t xml:space="preserve">net_proceeds_base_cents</w:t>
      </w:r>
      <w:r>
        <w:t xml:space="preserve">, </w:t>
      </w:r>
      <w:r>
        <w:rPr>
          <w:rFonts w:ascii="Consolas" w:cs="Consolas" w:eastAsia="Consolas" w:hAnsi="Consolas"/>
          <w:color w:val="8B1A1A"/>
          <w:sz w:val="19"/>
          <w:szCs w:val="19"/>
        </w:rPr>
        <w:t xml:space="preserve">cogs_base_cents</w:t>
      </w:r>
      <w:r>
        <w:t xml:space="preserve">, </w:t>
      </w:r>
      <w:r>
        <w:rPr>
          <w:rFonts w:ascii="Consolas" w:cs="Consolas" w:eastAsia="Consolas" w:hAnsi="Consolas"/>
          <w:color w:val="8B1A1A"/>
          <w:sz w:val="19"/>
          <w:szCs w:val="19"/>
        </w:rPr>
        <w:t xml:space="preserve">profit_base_cents</w:t>
      </w:r>
      <w:r>
        <w:t xml:space="preserve"> e le quote di riga. Non si ricalcolano se cambiano i costi (→ §7.11).</w:t>
      </w:r>
    </w:p>
    <w:p>
      <w:pPr>
        <w:pStyle w:val="ListParagraph"/>
        <w:numPr>
          <w:ilvl w:val="0"/>
          <w:numId w:val="2"/>
        </w:numPr>
        <w:spacing w:after="60"/>
      </w:pPr>
      <w:r>
        <w:rPr>
          <w:b/>
          <w:bCs/>
        </w:rPr>
        <w:t xml:space="preserve">Rettifiche</w:t>
      </w:r>
      <w:r>
        <w:t xml:space="preserve">: incidono nel periodo della loro data. Un rimborso parziale riduce i ricavi; una cancellazione di riga con </w:t>
      </w:r>
      <w:r>
        <w:rPr>
          <w:rFonts w:ascii="Consolas" w:cs="Consolas" w:eastAsia="Consolas" w:hAnsi="Consolas"/>
          <w:color w:val="8B1A1A"/>
          <w:sz w:val="19"/>
          <w:szCs w:val="19"/>
        </w:rPr>
        <w:t xml:space="preserve">return_to_stock</w:t>
      </w:r>
      <w:r>
        <w:t xml:space="preserve"> storna ricavo e costo di quella riga; </w:t>
      </w:r>
      <w:r>
        <w:rPr>
          <w:rFonts w:ascii="Consolas" w:cs="Consolas" w:eastAsia="Consolas" w:hAnsi="Consolas"/>
          <w:color w:val="8B1A1A"/>
          <w:sz w:val="19"/>
          <w:szCs w:val="19"/>
        </w:rPr>
        <w:t xml:space="preserve">lost</w:t>
      </w:r>
      <w:r>
        <w:t xml:space="preserve"> con </w:t>
      </w:r>
      <w:r>
        <w:rPr>
          <w:rFonts w:ascii="Consolas" w:cs="Consolas" w:eastAsia="Consolas" w:hAnsi="Consolas"/>
          <w:color w:val="8B1A1A"/>
          <w:sz w:val="19"/>
          <w:szCs w:val="19"/>
        </w:rPr>
        <w:t xml:space="preserve">write_off</w:t>
      </w:r>
      <w:r>
        <w:t xml:space="preserve"> storna il ricavo (se rimborsato) e lascia il costo come perdita.</w:t>
      </w:r>
    </w:p>
    <w:p>
      <w:pPr>
        <w:pStyle w:val="ListParagraph"/>
        <w:numPr>
          <w:ilvl w:val="0"/>
          <w:numId w:val="2"/>
        </w:numPr>
        <w:spacing w:after="60"/>
      </w:pPr>
      <w:r>
        <w:rPr>
          <w:b/>
          <w:bCs/>
        </w:rPr>
        <w:t xml:space="preserve">Import CardTrader</w:t>
      </w:r>
      <w:r>
        <w:t xml:space="preserve">: il netto accreditato </w:t>
      </w:r>
      <w:r>
        <w:rPr>
          <w:rFonts w:ascii="Consolas" w:cs="Consolas" w:eastAsia="Consolas" w:hAnsi="Consolas"/>
          <w:color w:val="8B1A1A"/>
          <w:sz w:val="19"/>
          <w:szCs w:val="19"/>
        </w:rPr>
        <w:t xml:space="preserve">seller_total − seller_fee_amount</w:t>
      </w:r>
      <w:r>
        <w:t xml:space="preserve"> deve coincidere con </w:t>
      </w:r>
      <w:r>
        <w:rPr>
          <w:rFonts w:ascii="Consolas" w:cs="Consolas" w:eastAsia="Consolas" w:hAnsi="Consolas"/>
          <w:color w:val="8B1A1A"/>
          <w:sz w:val="19"/>
          <w:szCs w:val="19"/>
        </w:rPr>
        <w:t xml:space="preserve">Ricavi − commissioni</w:t>
      </w:r>
      <w:r>
        <w:t xml:space="preserve"> calcolati localmente (affrancatura e imballo esclusi, sono spese dell'utente); in caso di differenza la vendita va in revisione mostrando lo scostamento (→ §8.3).</w:t>
      </w:r>
    </w:p>
    <w:p>
      <w:pPr>
        <w:pStyle w:val="ListParagraph"/>
        <w:numPr>
          <w:ilvl w:val="0"/>
          <w:numId w:val="2"/>
        </w:numPr>
        <w:spacing w:after="60"/>
      </w:pPr>
      <w:r>
        <w:t xml:space="preserve">Esempio numerico in App. A.3.</w:t>
      </w:r>
    </w:p>
    <w:p>
      <w:pPr>
        <w:pStyle w:val="Heading2"/>
      </w:pPr>
      <w:r>
        <w:t xml:space="preserve">7.5 ROI</w:t>
      </w:r>
    </w:p>
    <w:p>
      <w:pPr>
        <w:pStyle w:val="ListParagraph"/>
        <w:numPr>
          <w:ilvl w:val="0"/>
          <w:numId w:val="2"/>
        </w:numPr>
        <w:spacing w:after="60"/>
      </w:pPr>
      <w:r>
        <w:rPr>
          <w:rFonts w:ascii="Consolas" w:cs="Consolas" w:eastAsia="Consolas" w:hAnsi="Consolas"/>
          <w:color w:val="8B1A1A"/>
          <w:sz w:val="19"/>
          <w:szCs w:val="19"/>
        </w:rPr>
        <w:t xml:space="preserve">ROI % = Profitto / COGS × 100</w:t>
      </w:r>
      <w:r>
        <w:t xml:space="preserve">, calcolato al volo, mai salvato.</w:t>
      </w:r>
    </w:p>
    <w:p>
      <w:pPr>
        <w:pStyle w:val="ListParagraph"/>
        <w:numPr>
          <w:ilvl w:val="0"/>
          <w:numId w:val="2"/>
        </w:numPr>
        <w:spacing w:after="60"/>
      </w:pPr>
      <w:r>
        <w:t xml:space="preserve">COGS = 0 (es. carta regalata o costo interamente svalutato): ROI non definito, mostrato "—" con spiegazione nel tooltip. Nessuna divisione per zero.</w:t>
      </w:r>
    </w:p>
    <w:p>
      <w:pPr>
        <w:pStyle w:val="ListParagraph"/>
        <w:numPr>
          <w:ilvl w:val="0"/>
          <w:numId w:val="2"/>
        </w:numPr>
        <w:spacing w:after="60"/>
      </w:pPr>
      <w:r>
        <w:t xml:space="preserve">Visualizzazione con 1 decimale, arrotondamento half-up, formato secondo la lingua.</w:t>
      </w:r>
    </w:p>
    <w:p>
      <w:pPr>
        <w:pStyle w:val="ListParagraph"/>
        <w:numPr>
          <w:ilvl w:val="0"/>
          <w:numId w:val="2"/>
        </w:numPr>
        <w:spacing w:after="60"/>
      </w:pPr>
      <w:r>
        <w:t xml:space="preserve">ROI aggregato = Σ Profitto / Σ COGS, mai la media dei ROI.</w:t>
      </w:r>
    </w:p>
    <w:p>
      <w:pPr>
        <w:pStyle w:val="Heading2"/>
      </w:pPr>
      <w:r>
        <w:t xml:space="preserve">7.6 Recupero del box</w:t>
      </w:r>
    </w:p>
    <w:p>
      <w:pPr>
        <w:pStyle w:val="ListParagraph"/>
        <w:numPr>
          <w:ilvl w:val="0"/>
          <w:numId w:val="2"/>
        </w:numPr>
        <w:spacing w:after="60"/>
      </w:pPr>
      <w:r>
        <w:t xml:space="preserve">Per un item aperto: </w:t>
      </w:r>
      <w:r>
        <w:rPr>
          <w:rFonts w:ascii="Consolas" w:cs="Consolas" w:eastAsia="Consolas" w:hAnsi="Consolas"/>
          <w:color w:val="8B1A1A"/>
          <w:sz w:val="19"/>
          <w:szCs w:val="19"/>
        </w:rPr>
        <w:t xml:space="preserve">Recupero % = Σ RicavoNetto_base delle righe dei discendenti venduti / Pool</w:t>
      </w:r>
      <w:r>
        <w:t xml:space="preserve">, dove il RicavoNetto di riga è </w:t>
      </w:r>
      <w:r>
        <w:rPr>
          <w:rFonts w:ascii="Consolas" w:cs="Consolas" w:eastAsia="Consolas" w:hAnsi="Consolas"/>
          <w:color w:val="8B1A1A"/>
          <w:sz w:val="19"/>
          <w:szCs w:val="19"/>
        </w:rPr>
        <w:t xml:space="preserve">unit_price_base + quota</w:t>
      </w:r>
      <w:r>
        <w:t xml:space="preserve">. Sopra 100% il box ha superato il pareggio anche se restano carte in stock.</w:t>
      </w:r>
    </w:p>
    <w:p>
      <w:pPr>
        <w:pStyle w:val="Heading2"/>
      </w:pPr>
      <w:r>
        <w:t xml:space="preserve">7.7 Capitale investito</w:t>
      </w:r>
    </w:p>
    <w:p>
      <w:pPr>
        <w:pStyle w:val="ListParagraph"/>
        <w:numPr>
          <w:ilvl w:val="0"/>
          <w:numId w:val="2"/>
        </w:numPr>
        <w:spacing w:after="60"/>
      </w:pPr>
      <w:r>
        <w:rPr>
          <w:rFonts w:ascii="Consolas" w:cs="Consolas" w:eastAsia="Consolas" w:hAnsi="Consolas"/>
          <w:color w:val="8B1A1A"/>
          <w:sz w:val="19"/>
          <w:szCs w:val="19"/>
        </w:rPr>
        <w:t xml:space="preserve">Σ cost_base_cents</w:t>
      </w:r>
      <w:r>
        <w:t xml:space="preserve"> degli item in </w:t>
      </w:r>
      <w:r>
        <w:rPr>
          <w:rFonts w:ascii="Consolas" w:cs="Consolas" w:eastAsia="Consolas" w:hAnsi="Consolas"/>
          <w:color w:val="8B1A1A"/>
          <w:sz w:val="19"/>
          <w:szCs w:val="19"/>
        </w:rPr>
        <w:t xml:space="preserve">pending_arrival</w:t>
      </w:r>
      <w:r>
        <w:t xml:space="preserve">, </w:t>
      </w:r>
      <w:r>
        <w:rPr>
          <w:rFonts w:ascii="Consolas" w:cs="Consolas" w:eastAsia="Consolas" w:hAnsi="Consolas"/>
          <w:color w:val="8B1A1A"/>
          <w:sz w:val="19"/>
          <w:szCs w:val="19"/>
        </w:rPr>
        <w:t xml:space="preserve">in_stock</w:t>
      </w:r>
      <w:r>
        <w:t xml:space="preserve">, </w:t>
      </w:r>
      <w:r>
        <w:rPr>
          <w:rFonts w:ascii="Consolas" w:cs="Consolas" w:eastAsia="Consolas" w:hAnsi="Consolas"/>
          <w:color w:val="8B1A1A"/>
          <w:sz w:val="19"/>
          <w:szCs w:val="19"/>
        </w:rPr>
        <w:t xml:space="preserve">listed</w:t>
      </w:r>
      <w:r>
        <w:t xml:space="preserve">, </w:t>
      </w:r>
      <w:r>
        <w:rPr>
          <w:rFonts w:ascii="Consolas" w:cs="Consolas" w:eastAsia="Consolas" w:hAnsi="Consolas"/>
          <w:color w:val="8B1A1A"/>
          <w:sz w:val="19"/>
          <w:szCs w:val="19"/>
        </w:rPr>
        <w:t xml:space="preserve">reserved</w:t>
      </w:r>
      <w:r>
        <w:t xml:space="preserve"> + Σ residui dei pool aperti. La collezione personale è esclusa.</w:t>
      </w:r>
    </w:p>
    <w:p>
      <w:pPr>
        <w:pStyle w:val="Heading2"/>
      </w:pPr>
      <w:r>
        <w:t xml:space="preserve">7.8 Collezione personale</w:t>
      </w:r>
    </w:p>
    <w:p>
      <w:pPr>
        <w:pStyle w:val="ListParagraph"/>
        <w:numPr>
          <w:ilvl w:val="0"/>
          <w:numId w:val="2"/>
        </w:numPr>
        <w:spacing w:after="60"/>
      </w:pPr>
      <w:r>
        <w:t xml:space="preserve">Il passaggio in collezione è un trasferimento al costo contabile, non una vendita: nessun ricavo, nessun profitto. </w:t>
      </w:r>
      <w:r>
        <w:rPr>
          <w:rFonts w:ascii="Consolas" w:cs="Consolas" w:eastAsia="Consolas" w:hAnsi="Consolas"/>
          <w:color w:val="8B1A1A"/>
          <w:sz w:val="19"/>
          <w:szCs w:val="19"/>
        </w:rPr>
        <w:t xml:space="preserve">personal_transfers</w:t>
      </w:r>
      <w:r>
        <w:t xml:space="preserve"> registra importo e data, così il report può mostrare i prelievi del periodo.</w:t>
      </w:r>
    </w:p>
    <w:p>
      <w:pPr>
        <w:pStyle w:val="Heading2"/>
      </w:pPr>
      <w:r>
        <w:t xml:space="preserve">7.9 Identificazione della copia venduta</w:t>
      </w:r>
    </w:p>
    <w:p>
      <w:pPr>
        <w:spacing w:after="120"/>
      </w:pPr>
      <w:r>
        <w:t xml:space="preserve">Impostazione dell'account </w:t>
      </w:r>
      <w:r>
        <w:rPr>
          <w:rFonts w:ascii="Consolas" w:cs="Consolas" w:eastAsia="Consolas" w:hAnsi="Consolas"/>
          <w:color w:val="8B1A1A"/>
          <w:sz w:val="19"/>
          <w:szCs w:val="19"/>
        </w:rPr>
        <w:t xml:space="preserve">item_identification</w:t>
      </w:r>
      <w:r>
        <w:t xml:space="preserve">, scelta dall'owner; default FIFO.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5235"/>
        <w:gridCol w:w="2528"/>
      </w:tblGrid>
      <w:tr>
        <w:trPr>
          <w:tblHeader/>
        </w:trPr>
        <w:tc>
          <w:tcPr>
            <w:tcW w:type="dxa" w:w="126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Opzione</w:t>
            </w:r>
          </w:p>
        </w:tc>
        <w:tc>
          <w:tcPr>
            <w:tcW w:type="dxa" w:w="523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Regola in vendita</w:t>
            </w:r>
          </w:p>
        </w:tc>
        <w:tc>
          <w:tcPr>
            <w:tcW w:type="dxa" w:w="252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Etichette e scansione</w:t>
            </w:r>
          </w:p>
        </w:tc>
      </w:tr>
      <w:t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fifo</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 usa la copia compatibile con </w:t>
            </w:r>
            <w:r>
              <w:rPr>
                <w:rFonts w:ascii="Consolas" w:cs="Consolas" w:eastAsia="Consolas" w:hAnsi="Consolas"/>
                <w:color w:val="8B1A1A"/>
                <w:sz w:val="17"/>
                <w:szCs w:val="17"/>
              </w:rPr>
              <w:t xml:space="preserve">acquired_on</w:t>
            </w:r>
            <w:r>
              <w:rPr>
                <w:sz w:val="18"/>
                <w:szCs w:val="18"/>
              </w:rPr>
              <w:t xml:space="preserve"> più vecchia, poi id più basso. Nessuna conferma richiesta</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Funzioni nascoste</w:t>
            </w:r>
          </w:p>
        </w:tc>
      </w:tr>
      <w:t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labels</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 usa la copia scansionata o scelta; negli import senza </w:t>
            </w:r>
            <w:r>
              <w:rPr>
                <w:rFonts w:ascii="Consolas" w:cs="Consolas" w:eastAsia="Consolas" w:hAnsi="Consolas"/>
                <w:color w:val="8B1A1A"/>
                <w:sz w:val="17"/>
                <w:szCs w:val="17"/>
              </w:rPr>
              <w:t xml:space="preserve">user_data_field</w:t>
            </w:r>
            <w:r>
              <w:rPr>
                <w:sz w:val="18"/>
                <w:szCs w:val="18"/>
              </w:rPr>
              <w:t xml:space="preserve"> l'app propone la copia FIFO e crea un'attività </w:t>
            </w:r>
            <w:r>
              <w:rPr>
                <w:rFonts w:ascii="Consolas" w:cs="Consolas" w:eastAsia="Consolas" w:hAnsi="Consolas"/>
                <w:color w:val="8B1A1A"/>
                <w:sz w:val="17"/>
                <w:szCs w:val="17"/>
              </w:rPr>
              <w:t xml:space="preserve">confirm_copy</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Attive per tutti gli item</w:t>
            </w:r>
          </w:p>
        </w:tc>
      </w:tr>
      <w:tr>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mixed</w:t>
            </w:r>
          </w:p>
        </w:tc>
        <w:tc>
          <w:tcPr>
            <w:tcW w:type="dxa" w:w="523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con </w:t>
            </w:r>
            <w:r>
              <w:rPr>
                <w:rFonts w:ascii="Consolas" w:cs="Consolas" w:eastAsia="Consolas" w:hAnsi="Consolas"/>
                <w:color w:val="8B1A1A"/>
                <w:sz w:val="17"/>
                <w:szCs w:val="17"/>
              </w:rPr>
              <w:t xml:space="preserve">labeled = true</w:t>
            </w:r>
            <w:r>
              <w:rPr>
                <w:sz w:val="18"/>
                <w:szCs w:val="18"/>
              </w:rPr>
              <w:t xml:space="preserve"> come in </w:t>
            </w:r>
            <w:r>
              <w:rPr>
                <w:rFonts w:ascii="Consolas" w:cs="Consolas" w:eastAsia="Consolas" w:hAnsi="Consolas"/>
                <w:color w:val="8B1A1A"/>
                <w:sz w:val="17"/>
                <w:szCs w:val="17"/>
              </w:rPr>
              <w:t xml:space="preserve">labels</w:t>
            </w:r>
            <w:r>
              <w:rPr>
                <w:sz w:val="18"/>
                <w:szCs w:val="18"/>
              </w:rPr>
              <w:t xml:space="preserve">; se tutti i candidati sono senza etichetta, FIFO automatico senza conferma</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Attive; l'app propone di etichettare gli item con costo ≥ </w:t>
            </w:r>
            <w:r>
              <w:rPr>
                <w:rFonts w:ascii="Consolas" w:cs="Consolas" w:eastAsia="Consolas" w:hAnsi="Consolas"/>
                <w:color w:val="8B1A1A"/>
                <w:sz w:val="17"/>
                <w:szCs w:val="17"/>
              </w:rPr>
              <w:t xml:space="preserve">label_threshold_cents</w:t>
            </w:r>
          </w:p>
        </w:tc>
      </w:tr>
    </w:tbl>
    <w:p>
      <w:pPr>
        <w:spacing w:after="120"/>
      </w:pPr>
    </w:p>
    <w:p>
      <w:pPr>
        <w:pStyle w:val="ListParagraph"/>
        <w:numPr>
          <w:ilvl w:val="0"/>
          <w:numId w:val="2"/>
        </w:numPr>
        <w:spacing w:after="60"/>
      </w:pPr>
      <w:r>
        <w:rPr>
          <w:b/>
          <w:bCs/>
        </w:rPr>
        <w:t xml:space="preserve">Conferma della copia</w:t>
      </w:r>
      <w:r>
        <w:t xml:space="preserve"> (</w:t>
      </w:r>
      <w:r>
        <w:rPr>
          <w:rFonts w:ascii="Consolas" w:cs="Consolas" w:eastAsia="Consolas" w:hAnsi="Consolas"/>
          <w:color w:val="8B1A1A"/>
          <w:sz w:val="19"/>
          <w:szCs w:val="19"/>
        </w:rPr>
        <w:t xml:space="preserve">labels</w:t>
      </w:r>
      <w:r>
        <w:t xml:space="preserve">, </w:t>
      </w:r>
      <w:r>
        <w:rPr>
          <w:rFonts w:ascii="Consolas" w:cs="Consolas" w:eastAsia="Consolas" w:hAnsi="Consolas"/>
          <w:color w:val="8B1A1A"/>
          <w:sz w:val="19"/>
          <w:szCs w:val="19"/>
        </w:rPr>
        <w:t xml:space="preserve">mixed</w:t>
      </w:r>
      <w:r>
        <w:t xml:space="preserve">): si risolve scansionando l'etichetta mentre si prepara il pacco o accettando la proposta. Senza azione entro 7 giorni (configurabile) resta la copia proposta e l'attività si chiude da sola.</w:t>
      </w:r>
    </w:p>
    <w:p>
      <w:pPr>
        <w:pStyle w:val="ListParagraph"/>
        <w:numPr>
          <w:ilvl w:val="0"/>
          <w:numId w:val="2"/>
        </w:numPr>
        <w:spacing w:after="60"/>
      </w:pPr>
      <w:r>
        <w:t xml:space="preserve">Se la copia confermata è diversa da quella proposta, i costi delle due si scambiano nella vendita prima che il costo venga bloccato definitivamente (→ §7.11).</w:t>
      </w:r>
    </w:p>
    <w:p>
      <w:pPr>
        <w:pStyle w:val="ListParagraph"/>
        <w:numPr>
          <w:ilvl w:val="0"/>
          <w:numId w:val="2"/>
        </w:numPr>
        <w:spacing w:after="60"/>
      </w:pPr>
      <w:r>
        <w:t xml:space="preserve">Il cambio di opzione vale per le vendite successive; passando a </w:t>
      </w:r>
      <w:r>
        <w:rPr>
          <w:rFonts w:ascii="Consolas" w:cs="Consolas" w:eastAsia="Consolas" w:hAnsi="Consolas"/>
          <w:color w:val="8B1A1A"/>
          <w:sz w:val="19"/>
          <w:szCs w:val="19"/>
        </w:rPr>
        <w:t xml:space="preserve">labels</w:t>
      </w:r>
      <w:r>
        <w:t xml:space="preserve"> o </w:t>
      </w:r>
      <w:r>
        <w:rPr>
          <w:rFonts w:ascii="Consolas" w:cs="Consolas" w:eastAsia="Consolas" w:hAnsi="Consolas"/>
          <w:color w:val="8B1A1A"/>
          <w:sz w:val="19"/>
          <w:szCs w:val="19"/>
        </w:rPr>
        <w:t xml:space="preserve">mixed</w:t>
      </w:r>
      <w:r>
        <w:t xml:space="preserve"> si possono stampare in blocco le etichette dello stock esistente.</w:t>
      </w:r>
    </w:p>
    <w:p>
      <w:pPr>
        <w:pStyle w:val="Heading2"/>
      </w:pPr>
      <w:r>
        <w:t xml:space="preserve">7.10 Svalutazioni</w:t>
      </w:r>
    </w:p>
    <w:p>
      <w:pPr>
        <w:pStyle w:val="ListParagraph"/>
        <w:numPr>
          <w:ilvl w:val="0"/>
          <w:numId w:val="2"/>
        </w:numPr>
        <w:spacing w:after="60"/>
      </w:pPr>
      <w:r>
        <w:t xml:space="preserve">Una svalutazione è una perdita del periodo </w:t>
      </w:r>
      <w:r>
        <w:rPr>
          <w:rFonts w:ascii="Consolas" w:cs="Consolas" w:eastAsia="Consolas" w:hAnsi="Consolas"/>
          <w:color w:val="8B1A1A"/>
          <w:sz w:val="19"/>
          <w:szCs w:val="19"/>
        </w:rPr>
        <w:t xml:space="preserve">occurred_on</w:t>
      </w:r>
      <w:r>
        <w:t xml:space="preserve">. Il costo dell'item svalutato esce dal capitale investito. Il ripristino (</w:t>
      </w:r>
      <w:r>
        <w:rPr>
          <w:rFonts w:ascii="Consolas" w:cs="Consolas" w:eastAsia="Consolas" w:hAnsi="Consolas"/>
          <w:color w:val="8B1A1A"/>
          <w:sz w:val="19"/>
          <w:szCs w:val="19"/>
        </w:rPr>
        <w:t xml:space="preserve">restore</w:t>
      </w:r>
      <w:r>
        <w:t xml:space="preserve">) la storna nel periodo del ripristino.</w:t>
      </w:r>
    </w:p>
    <w:p>
      <w:pPr>
        <w:pStyle w:val="Heading2"/>
      </w:pPr>
      <w:r>
        <w:t xml:space="preserve">7.11 Blocco dei costi</w:t>
      </w:r>
    </w:p>
    <w:p>
      <w:pPr>
        <w:pStyle w:val="ListParagraph"/>
        <w:numPr>
          <w:ilvl w:val="0"/>
          <w:numId w:val="2"/>
        </w:numPr>
        <w:spacing w:after="60"/>
      </w:pPr>
      <w:r>
        <w:t xml:space="preserve">Alla conferma di una vendita l'item riceve </w:t>
      </w:r>
      <w:r>
        <w:rPr>
          <w:rFonts w:ascii="Consolas" w:cs="Consolas" w:eastAsia="Consolas" w:hAnsi="Consolas"/>
          <w:color w:val="8B1A1A"/>
          <w:sz w:val="19"/>
          <w:szCs w:val="19"/>
        </w:rPr>
        <w:t xml:space="preserve">cost_locked_at</w:t>
      </w:r>
      <w:r>
        <w:t xml:space="preserve"> e la riga il </w:t>
      </w:r>
      <w:r>
        <w:rPr>
          <w:rFonts w:ascii="Consolas" w:cs="Consolas" w:eastAsia="Consolas" w:hAnsi="Consolas"/>
          <w:color w:val="8B1A1A"/>
          <w:sz w:val="19"/>
          <w:szCs w:val="19"/>
        </w:rPr>
        <w:t xml:space="preserve">cost_base_cents_snapshot</w:t>
      </w:r>
      <w:r>
        <w:t xml:space="preserve">.</w:t>
      </w:r>
    </w:p>
    <w:p>
      <w:pPr>
        <w:pStyle w:val="ListParagraph"/>
        <w:numPr>
          <w:ilvl w:val="0"/>
          <w:numId w:val="2"/>
        </w:numPr>
        <w:spacing w:after="60"/>
      </w:pPr>
      <w:r>
        <w:t xml:space="preserve">Riallocazioni di pool, rimborsi d'acquisto e correzioni successive toccano solo item non bloccati. Se un item bloccato torna in stock (reso, cancellazione), il blocco si rimuove.</w:t>
      </w:r>
    </w:p>
    <w:p>
      <w:pPr>
        <w:pStyle w:val="Heading2"/>
      </w:pPr>
      <w:r>
        <w:t xml:space="preserve">7.12 IVA nei calcoli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vat_mode</w:t>
            </w:r>
          </w:p>
        </w:tc>
        <w:tc>
          <w:tcPr>
            <w:tcW w:type="dxa" w:w="704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Importi usati nei calcoli di §7.1–7.4, §7.13–7.16</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gross (default)</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Importi come registrati, IVA compresa. </w:t>
            </w:r>
            <w:r>
              <w:rPr>
                <w:rFonts w:ascii="Consolas" w:cs="Consolas" w:eastAsia="Consolas" w:hAnsi="Consolas"/>
                <w:color w:val="8B1A1A"/>
                <w:sz w:val="17"/>
                <w:szCs w:val="17"/>
              </w:rPr>
              <w:t xml:space="preserve">vat_cents</w:t>
            </w:r>
            <w:r>
              <w:rPr>
                <w:sz w:val="18"/>
                <w:szCs w:val="18"/>
              </w:rPr>
              <w:t xml:space="preserve"> è ignorato nei calcoli</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net</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 ogni importo con </w:t>
            </w:r>
            <w:r>
              <w:rPr>
                <w:rFonts w:ascii="Consolas" w:cs="Consolas" w:eastAsia="Consolas" w:hAnsi="Consolas"/>
                <w:color w:val="8B1A1A"/>
                <w:sz w:val="17"/>
                <w:szCs w:val="17"/>
              </w:rPr>
              <w:t xml:space="preserve">vat_cents</w:t>
            </w:r>
            <w:r>
              <w:rPr>
                <w:sz w:val="18"/>
                <w:szCs w:val="18"/>
              </w:rPr>
              <w:t xml:space="preserve">: importo − </w:t>
            </w:r>
            <w:r>
              <w:rPr>
                <w:rFonts w:ascii="Consolas" w:cs="Consolas" w:eastAsia="Consolas" w:hAnsi="Consolas"/>
                <w:color w:val="8B1A1A"/>
                <w:sz w:val="17"/>
                <w:szCs w:val="17"/>
              </w:rPr>
              <w:t xml:space="preserve">vat_cents</w:t>
            </w:r>
            <w:r>
              <w:rPr>
                <w:sz w:val="18"/>
                <w:szCs w:val="18"/>
              </w:rPr>
              <w:t xml:space="preserve">. Importi senza IVA registrata restano come sono. Il totale IVA di acquisti e vendite si mostra a parte, senza calcolare un saldo verso l'erario</w:t>
            </w:r>
          </w:p>
        </w:tc>
      </w:tr>
    </w:tbl>
    <w:p>
      <w:pPr>
        <w:spacing w:after="120"/>
      </w:pPr>
    </w:p>
    <w:p>
      <w:pPr>
        <w:pStyle w:val="ListParagraph"/>
        <w:numPr>
          <w:ilvl w:val="0"/>
          <w:numId w:val="2"/>
        </w:numPr>
        <w:spacing w:after="60"/>
      </w:pPr>
      <w:r>
        <w:t xml:space="preserve">Nessun calcolo specifico di regime (IVA sul margine, OSS, soglie, aliquote per paese): sono responsabilità dell'utente e del suo consulente, supportate dall'export (→ §14 Fase 7).</w:t>
      </w:r>
    </w:p>
    <w:p>
      <w:pPr>
        <w:pStyle w:val="Heading2"/>
      </w:pPr>
      <w:r>
        <w:t xml:space="preserve">7.13 Spese generali e profitto operativo</w:t>
      </w:r>
    </w:p>
    <w:p>
      <w:pPr>
        <w:shd w:fill="F3F3F3" w:val="clear"/>
        <w:spacing w:after="0" w:before="80" w:line="260"/>
        <w:ind w:left="120"/>
      </w:pPr>
      <w:r>
        <w:rPr>
          <w:rFonts w:ascii="Consolas" w:cs="Consolas" w:eastAsia="Consolas" w:hAnsi="Consolas"/>
          <w:sz w:val="17"/>
          <w:szCs w:val="17"/>
        </w:rPr>
        <w:t xml:space="preserve">ProfittoOperativo(periodo) = ProfittoRealizzato(periodo)          (→ §6.7)</w:t>
      </w:r>
    </w:p>
    <w:p>
      <w:pPr>
        <w:shd w:fill="F3F3F3" w:val="clear"/>
        <w:spacing w:after="0" w:before="0" w:line="260"/>
        <w:ind w:left="120"/>
      </w:pPr>
      <w:r>
        <w:rPr>
          <w:rFonts w:ascii="Consolas" w:cs="Consolas" w:eastAsia="Consolas" w:hAnsi="Consolas"/>
          <w:sz w:val="17"/>
          <w:szCs w:val="17"/>
        </w:rPr>
        <w:t xml:space="preserve">                           − Σ amount_base_cents spese confermate con incurred_on nel periodo</w:t>
      </w:r>
    </w:p>
    <w:p>
      <w:pPr>
        <w:spacing w:after="80"/>
      </w:pPr>
    </w:p>
    <w:p>
      <w:pPr>
        <w:pStyle w:val="ListParagraph"/>
        <w:numPr>
          <w:ilvl w:val="0"/>
          <w:numId w:val="2"/>
        </w:numPr>
        <w:spacing w:after="60"/>
      </w:pPr>
      <w:r>
        <w:t xml:space="preserve">Le spese imputate a un canale entrano anche nella redditività di quel canale: </w:t>
      </w:r>
      <w:r>
        <w:rPr>
          <w:rFonts w:ascii="Consolas" w:cs="Consolas" w:eastAsia="Consolas" w:hAnsi="Consolas"/>
          <w:color w:val="8B1A1A"/>
          <w:sz w:val="19"/>
          <w:szCs w:val="19"/>
        </w:rPr>
        <w:t xml:space="preserve">Σ profitto vendite del canale − Σ spese del canale</w:t>
      </w:r>
      <w:r>
        <w:t xml:space="preserve">.</w:t>
      </w:r>
    </w:p>
    <w:p>
      <w:pPr>
        <w:pStyle w:val="ListParagraph"/>
        <w:numPr>
          <w:ilvl w:val="0"/>
          <w:numId w:val="2"/>
        </w:numPr>
        <w:spacing w:after="60"/>
      </w:pPr>
      <w:r>
        <w:t xml:space="preserve">Le spese non modificano il costo degli item né il ROI delle singole vendite.</w:t>
      </w:r>
    </w:p>
    <w:p>
      <w:pPr>
        <w:pStyle w:val="Heading2"/>
      </w:pPr>
      <w:r>
        <w:t xml:space="preserve">7.14 Costi incrementali</w:t>
      </w:r>
    </w:p>
    <w:p>
      <w:pPr>
        <w:shd w:fill="F3F3F3" w:val="clear"/>
        <w:spacing w:after="0" w:before="80" w:line="260"/>
        <w:ind w:left="120"/>
      </w:pPr>
      <w:r>
        <w:rPr>
          <w:rFonts w:ascii="Consolas" w:cs="Consolas" w:eastAsia="Consolas" w:hAnsi="Consolas"/>
          <w:sz w:val="17"/>
          <w:szCs w:val="17"/>
        </w:rPr>
        <w:t xml:space="preserve">cost_base_cents(item) = acquisition_cost_base_cents + Σ item_cost_adjustments.amount_base_cents</w:t>
      </w:r>
    </w:p>
    <w:p>
      <w:pPr>
        <w:shd w:fill="F3F3F3" w:val="clear"/>
        <w:spacing w:after="0" w:before="0" w:line="260"/>
        <w:ind w:left="120"/>
      </w:pPr>
      <w:r>
        <w:rPr>
          <w:rFonts w:ascii="Consolas" w:cs="Consolas" w:eastAsia="Consolas" w:hAnsi="Consolas"/>
          <w:sz w:val="17"/>
          <w:szCs w:val="17"/>
        </w:rPr>
        <w:t xml:space="preserve">quota_invio_i         = ripartizione(fees + shipping dell'invio, pesi = declared_value_i)   (→ §7.2)</w:t>
      </w:r>
    </w:p>
    <w:p>
      <w:pPr>
        <w:spacing w:after="80"/>
      </w:pPr>
    </w:p>
    <w:p>
      <w:pPr>
        <w:pStyle w:val="ListParagraph"/>
        <w:numPr>
          <w:ilvl w:val="0"/>
          <w:numId w:val="2"/>
        </w:numPr>
        <w:spacing w:after="60"/>
      </w:pPr>
      <w:r>
        <w:t xml:space="preserve">Item non ancora venduto: il costo aumenta e il futuro profitto lo riflette.</w:t>
      </w:r>
    </w:p>
    <w:p>
      <w:pPr>
        <w:pStyle w:val="ListParagraph"/>
        <w:numPr>
          <w:ilvl w:val="0"/>
          <w:numId w:val="2"/>
        </w:numPr>
        <w:spacing w:after="60"/>
      </w:pPr>
      <w:r>
        <w:t xml:space="preserve">Item già venduto (costo bloccato, → §7.11): la voce diventa una rettifica </w:t>
      </w:r>
      <w:r>
        <w:rPr>
          <w:rFonts w:ascii="Consolas" w:cs="Consolas" w:eastAsia="Consolas" w:hAnsi="Consolas"/>
          <w:color w:val="8B1A1A"/>
          <w:sz w:val="19"/>
          <w:szCs w:val="19"/>
        </w:rPr>
        <w:t xml:space="preserve">correction</w:t>
      </w:r>
      <w:r>
        <w:t xml:space="preserve"> della vendita, di segno negativo, nel periodo della spesa.</w:t>
      </w:r>
    </w:p>
    <w:p>
      <w:pPr>
        <w:pStyle w:val="ListParagraph"/>
        <w:numPr>
          <w:ilvl w:val="0"/>
          <w:numId w:val="2"/>
        </w:numPr>
        <w:spacing w:after="60"/>
      </w:pPr>
      <w:r>
        <w:t xml:space="preserve">Invio con valori dichiarati tutti a zero: ripartizione in parti uguali.</w:t>
      </w:r>
    </w:p>
    <w:p>
      <w:pPr>
        <w:pStyle w:val="Heading2"/>
      </w:pPr>
      <w:r>
        <w:t xml:space="preserve">7.15 Scambi</w:t>
      </w:r>
    </w:p>
    <w:p>
      <w:pPr>
        <w:shd w:fill="F3F3F3" w:val="clear"/>
        <w:spacing w:after="0" w:before="80" w:line="260"/>
        <w:ind w:left="120"/>
      </w:pPr>
      <w:r>
        <w:rPr>
          <w:rFonts w:ascii="Consolas" w:cs="Consolas" w:eastAsia="Consolas" w:hAnsi="Consolas"/>
          <w:sz w:val="17"/>
          <w:szCs w:val="17"/>
        </w:rPr>
        <w:t xml:space="preserve">Carryover (default):</w:t>
      </w:r>
    </w:p>
    <w:p>
      <w:pPr>
        <w:shd w:fill="F3F3F3" w:val="clear"/>
        <w:spacing w:after="0" w:before="0" w:line="260"/>
        <w:ind w:left="120"/>
      </w:pPr>
      <w:r>
        <w:rPr>
          <w:rFonts w:ascii="Consolas" w:cs="Consolas" w:eastAsia="Consolas" w:hAnsi="Consolas"/>
          <w:sz w:val="17"/>
          <w:szCs w:val="17"/>
        </w:rPr>
        <w:t xml:space="preserve">  BaseScambio = Σ costo item ceduti + B(cash_given) − B(cash_received)</w:t>
      </w:r>
    </w:p>
    <w:p>
      <w:pPr>
        <w:shd w:fill="F3F3F3" w:val="clear"/>
        <w:spacing w:after="0" w:before="0" w:line="260"/>
        <w:ind w:left="120"/>
      </w:pPr>
      <w:r>
        <w:rPr>
          <w:rFonts w:ascii="Consolas" w:cs="Consolas" w:eastAsia="Consolas" w:hAnsi="Consolas"/>
          <w:sz w:val="17"/>
          <w:szCs w:val="17"/>
        </w:rPr>
        <w:t xml:space="preserve">  se BaseScambio ≥ 0 → costo ricevuti = ripartizione(BaseScambio, pesi = agreed_value)</w:t>
      </w:r>
    </w:p>
    <w:p>
      <w:pPr>
        <w:shd w:fill="F3F3F3" w:val="clear"/>
        <w:spacing w:after="0" w:before="0" w:line="260"/>
        <w:ind w:left="120"/>
      </w:pPr>
      <w:r>
        <w:rPr>
          <w:rFonts w:ascii="Consolas" w:cs="Consolas" w:eastAsia="Consolas" w:hAnsi="Consolas"/>
          <w:sz w:val="17"/>
          <w:szCs w:val="17"/>
        </w:rPr>
        <w:t xml:space="preserve">  se BaseScambio &lt; 0 → ricevuti a costo 0, profitto realizzato = −BaseScambio</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Fair value:</w:t>
      </w:r>
    </w:p>
    <w:p>
      <w:pPr>
        <w:shd w:fill="F3F3F3" w:val="clear"/>
        <w:spacing w:after="0" w:before="0" w:line="260"/>
        <w:ind w:left="120"/>
      </w:pPr>
      <w:r>
        <w:rPr>
          <w:rFonts w:ascii="Consolas" w:cs="Consolas" w:eastAsia="Consolas" w:hAnsi="Consolas"/>
          <w:sz w:val="17"/>
          <w:szCs w:val="17"/>
        </w:rPr>
        <w:t xml:space="preserve">  profitto realizzato = Σ B(agreed_value ceduti) − Σ costo item ceduti</w:t>
      </w:r>
    </w:p>
    <w:p>
      <w:pPr>
        <w:shd w:fill="F3F3F3" w:val="clear"/>
        <w:spacing w:after="0" w:before="0" w:line="260"/>
        <w:ind w:left="120"/>
      </w:pPr>
      <w:r>
        <w:rPr>
          <w:rFonts w:ascii="Consolas" w:cs="Consolas" w:eastAsia="Consolas" w:hAnsi="Consolas"/>
          <w:sz w:val="17"/>
          <w:szCs w:val="17"/>
        </w:rPr>
        <w:t xml:space="preserve">  costo item ricevuti = B(agreed_value ricevuti)</w:t>
      </w:r>
    </w:p>
    <w:p>
      <w:pPr>
        <w:spacing w:after="80"/>
      </w:pPr>
    </w:p>
    <w:p>
      <w:pPr>
        <w:pStyle w:val="ListParagraph"/>
        <w:numPr>
          <w:ilvl w:val="0"/>
          <w:numId w:val="2"/>
        </w:numPr>
        <w:spacing w:after="60"/>
      </w:pPr>
      <w:r>
        <w:t xml:space="preserve">Carryover non riconosce profitto finché le carte ricevute non vengono vendute: evita utili sulla carta. Fair value tratta lo scambio come vendita e riacquisto contemporanei.</w:t>
      </w:r>
    </w:p>
    <w:p>
      <w:pPr>
        <w:pStyle w:val="ListParagraph"/>
        <w:numPr>
          <w:ilvl w:val="0"/>
          <w:numId w:val="2"/>
        </w:numPr>
        <w:spacing w:after="60"/>
      </w:pPr>
      <w:r>
        <w:t xml:space="preserve">Uno scambio in fair value compare nei report di profitto con canale e data dello scambio; in carryover compare solo nel conteggio dei movimenti.</w:t>
      </w:r>
    </w:p>
    <w:p>
      <w:pPr>
        <w:pStyle w:val="ListParagraph"/>
        <w:numPr>
          <w:ilvl w:val="0"/>
          <w:numId w:val="2"/>
        </w:numPr>
        <w:spacing w:after="60"/>
      </w:pPr>
      <w:r>
        <w:t xml:space="preserve">Il metodo è un'impostazione dell'account scelta dall'owner, default carryover; l'app non ne valuta la coerenza fiscale.</w:t>
      </w:r>
    </w:p>
    <w:p>
      <w:pPr>
        <w:pStyle w:val="Heading2"/>
      </w:pPr>
      <w:r>
        <w:t xml:space="preserve">7.16 Acquisto e vendita a lotto</w:t>
      </w:r>
    </w:p>
    <w:p>
      <w:pPr>
        <w:pStyle w:val="ListParagraph"/>
        <w:numPr>
          <w:ilvl w:val="0"/>
          <w:numId w:val="2"/>
        </w:numPr>
        <w:spacing w:after="60"/>
      </w:pPr>
      <w:r>
        <w:t xml:space="preserve">Il prezzo del lotto si ripartisce sulle righe con il resto più grande (→ §7.2). Pesi: uguali, costo degli item (solo vendita), valore di riferimento, oppure manuali con controllo che la somma coincida.</w:t>
      </w:r>
    </w:p>
    <w:p>
      <w:pPr>
        <w:pStyle w:val="ListParagraph"/>
        <w:numPr>
          <w:ilvl w:val="0"/>
          <w:numId w:val="2"/>
        </w:numPr>
        <w:spacing w:after="60"/>
      </w:pPr>
      <w:r>
        <w:t xml:space="preserve">Dopo la ripartizione le righe sono normali righe con prezzo unitario: tutti i calcoli di §7.1 e §7.4 restano invariati. </w:t>
      </w:r>
      <w:r>
        <w:rPr>
          <w:rFonts w:ascii="Consolas" w:cs="Consolas" w:eastAsia="Consolas" w:hAnsi="Consolas"/>
          <w:color w:val="8B1A1A"/>
          <w:sz w:val="19"/>
          <w:szCs w:val="19"/>
        </w:rPr>
        <w:t xml:space="preserve">lot_group_id</w:t>
      </w:r>
      <w:r>
        <w:t xml:space="preserve"> permette di mostrarle raggruppate.</w:t>
      </w:r>
    </w:p>
    <w:p>
      <w:pPr>
        <w:pStyle w:val="ListParagraph"/>
        <w:numPr>
          <w:ilvl w:val="0"/>
          <w:numId w:val="2"/>
        </w:numPr>
        <w:spacing w:after="60"/>
      </w:pPr>
      <w:r>
        <w:t xml:space="preserve">Nella vendita proporzionale al costo, item con costo 0 ricevono prezzo 0 se esistono item con costo positivo; se tutti hanno costo 0, ripartizione in parti uguali.</w:t>
      </w:r>
    </w:p>
    <w:p>
      <w:pPr>
        <w:pStyle w:val="Heading2"/>
      </w:pPr>
      <w:r>
        <w:t xml:space="preserve">7.17 Cambio della valuta base</w:t>
      </w:r>
    </w:p>
    <w:p>
      <w:pPr>
        <w:pStyle w:val="ListParagraph"/>
        <w:numPr>
          <w:ilvl w:val="0"/>
          <w:numId w:val="2"/>
        </w:numPr>
        <w:spacing w:after="60"/>
      </w:pPr>
      <w:r>
        <w:t xml:space="preserve">Ogni record finanziario conserva importi in valuta originale e data del tasso (→ §2.3.3): il ricalcolo parte da lì, non dai vecchi importi in valuta base.</w:t>
      </w:r>
    </w:p>
    <w:p>
      <w:pPr>
        <w:shd w:fill="F3F3F3" w:val="clear"/>
        <w:spacing w:after="0" w:before="80" w:line="260"/>
        <w:ind w:left="120"/>
      </w:pPr>
      <w:r>
        <w:rPr>
          <w:rFonts w:ascii="Consolas" w:cs="Consolas" w:eastAsia="Consolas" w:hAnsi="Consolas"/>
          <w:sz w:val="17"/>
          <w:szCs w:val="17"/>
        </w:rPr>
        <w:t xml:space="preserve">per ogni record (acquisto, rimborso, vendita, rettifica, spedizione, spesa, costo incrementale):</w:t>
      </w:r>
    </w:p>
    <w:p>
      <w:pPr>
        <w:shd w:fill="F3F3F3" w:val="clear"/>
        <w:spacing w:after="0" w:before="0" w:line="260"/>
        <w:ind w:left="120"/>
      </w:pPr>
      <w:r>
        <w:rPr>
          <w:rFonts w:ascii="Consolas" w:cs="Consolas" w:eastAsia="Consolas" w:hAnsi="Consolas"/>
          <w:sz w:val="17"/>
          <w:szCs w:val="17"/>
        </w:rPr>
        <w:t xml:space="preserve">  nuovo fx_rate   = tasso(valuta originale → nuova base) alla fx_rate_date del record</w:t>
      </w:r>
    </w:p>
    <w:p>
      <w:pPr>
        <w:shd w:fill="F3F3F3" w:val="clear"/>
        <w:spacing w:after="0" w:before="0" w:line="260"/>
        <w:ind w:left="120"/>
      </w:pPr>
      <w:r>
        <w:rPr>
          <w:rFonts w:ascii="Consolas" w:cs="Consolas" w:eastAsia="Consolas" w:hAnsi="Consolas"/>
          <w:sz w:val="17"/>
          <w:szCs w:val="17"/>
        </w:rPr>
        <w:t xml:space="preserve">                    (override manuale: tasso manuale × tasso(vecchia base → nuova base) alla stessa data)</w:t>
      </w:r>
    </w:p>
    <w:p>
      <w:pPr>
        <w:shd w:fill="F3F3F3" w:val="clear"/>
        <w:spacing w:after="0" w:before="0" w:line="260"/>
        <w:ind w:left="120"/>
      </w:pPr>
      <w:r>
        <w:rPr>
          <w:rFonts w:ascii="Consolas" w:cs="Consolas" w:eastAsia="Consolas" w:hAnsi="Consolas"/>
          <w:sz w:val="17"/>
          <w:szCs w:val="17"/>
        </w:rPr>
        <w:t xml:space="preserve">  nuovo *_base    = round_half_up(importo originale × nuovo fx_rate)</w:t>
      </w:r>
    </w:p>
    <w:p>
      <w:pPr>
        <w:shd w:fill="F3F3F3" w:val="clear"/>
        <w:spacing w:after="0" w:before="0" w:line="260"/>
        <w:ind w:left="120"/>
      </w:pPr>
      <w:r>
        <w:rPr>
          <w:rFonts w:ascii="Consolas" w:cs="Consolas" w:eastAsia="Consolas" w:hAnsi="Consolas"/>
          <w:sz w:val="17"/>
          <w:szCs w:val="17"/>
        </w:rPr>
        <w:t xml:space="preserve">poi, nell'ordine: ripartizioni d'acquisto → pool di costo → costi incrementali → snapshot delle vendite</w:t>
      </w:r>
    </w:p>
    <w:p>
      <w:pPr>
        <w:shd w:fill="F3F3F3" w:val="clear"/>
        <w:spacing w:after="0" w:before="0" w:line="260"/>
        <w:ind w:left="120"/>
      </w:pPr>
      <w:r>
        <w:rPr>
          <w:rFonts w:ascii="Consolas" w:cs="Consolas" w:eastAsia="Consolas" w:hAnsi="Consolas"/>
          <w:sz w:val="17"/>
          <w:szCs w:val="17"/>
        </w:rPr>
        <w:t xml:space="preserve">  con gli stessi pesi e metodi salvati, così la ripartizione resta riproducibile (→ §7.2)</w:t>
      </w:r>
    </w:p>
    <w:p>
      <w:pPr>
        <w:spacing w:after="80"/>
      </w:pPr>
    </w:p>
    <w:p>
      <w:pPr>
        <w:pStyle w:val="ListParagraph"/>
        <w:numPr>
          <w:ilvl w:val="0"/>
          <w:numId w:val="2"/>
        </w:numPr>
        <w:spacing w:after="60"/>
      </w:pPr>
      <w:r>
        <w:t xml:space="preserve">I pesi e i metodi di ogni ripartizione DEVONO essere salvati (non solo il risultato), altrimenti il ricalcolo non è riproducibile.</w:t>
      </w:r>
    </w:p>
    <w:p>
      <w:pPr>
        <w:pStyle w:val="ListParagraph"/>
        <w:numPr>
          <w:ilvl w:val="0"/>
          <w:numId w:val="2"/>
        </w:numPr>
        <w:spacing w:after="60"/>
      </w:pPr>
      <w:r>
        <w:t xml:space="preserve">Il job gira in background (coda </w:t>
      </w:r>
      <w:r>
        <w:rPr>
          <w:rFonts w:ascii="Consolas" w:cs="Consolas" w:eastAsia="Consolas" w:hAnsi="Consolas"/>
          <w:color w:val="8B1A1A"/>
          <w:sz w:val="19"/>
          <w:szCs w:val="19"/>
        </w:rPr>
        <w:t xml:space="preserve">default</w:t>
      </w:r>
      <w:r>
        <w:t xml:space="preserve">), un account alla volta; account in sola lettura fino al termine, con avanzamento visibile. In caso di errore il ricalcolo si annulla in blocco (transazione per account o tabelle di staging) e la valuta resta quella precedente; attività in "Da sistemare".</w:t>
      </w:r>
    </w:p>
    <w:p>
      <w:pPr>
        <w:pStyle w:val="ListParagraph"/>
        <w:numPr>
          <w:ilvl w:val="0"/>
          <w:numId w:val="2"/>
        </w:numPr>
        <w:spacing w:after="60"/>
      </w:pPr>
      <w:r>
        <w:t xml:space="preserve">Il vecchio valore resta nello storico (</w:t>
      </w:r>
      <w:r>
        <w:rPr>
          <w:rFonts w:ascii="Consolas" w:cs="Consolas" w:eastAsia="Consolas" w:hAnsi="Consolas"/>
          <w:color w:val="8B1A1A"/>
          <w:sz w:val="19"/>
          <w:szCs w:val="19"/>
        </w:rPr>
        <w:t xml:space="preserve">state_transitions</w:t>
      </w:r>
      <w:r>
        <w:t xml:space="preserve"> e audit). I profitti storici cambiano per effetto dei cambi: è atteso e viene indicato nell'anteprima.</w:t>
      </w:r>
    </w:p>
    <w:p>
      <w:pPr>
        <w:pStyle w:val="Heading1"/>
        <w:pageBreakBefore/>
      </w:pPr>
      <w:r>
        <w:t xml:space="preserve">8. Integrazione CardTrader</w:t>
      </w:r>
    </w:p>
    <w:p>
      <w:pPr>
        <w:pStyle w:val="Heading2"/>
      </w:pPr>
      <w:r>
        <w:t xml:space="preserve">8.1 Principi</w:t>
      </w:r>
    </w:p>
    <w:p>
      <w:pPr>
        <w:pStyle w:val="ListParagraph"/>
        <w:numPr>
          <w:ilvl w:val="0"/>
          <w:numId w:val="2"/>
        </w:numPr>
        <w:spacing w:after="60"/>
      </w:pPr>
      <w:r>
        <w:t xml:space="preserve">Fonte: reference Full API (https://www.cardtrader.com/it/docs/api/full/reference). URL base, autenticazione, rate limit e formati si leggono da lì e da configurazione; questo documento non li duplica.</w:t>
      </w:r>
    </w:p>
    <w:p>
      <w:pPr>
        <w:pStyle w:val="ListParagraph"/>
        <w:numPr>
          <w:ilvl w:val="0"/>
          <w:numId w:val="2"/>
        </w:numPr>
        <w:spacing w:after="60"/>
      </w:pPr>
      <w:r>
        <w:t xml:space="preserve">Ogni account usa il proprio token, personale o OAuth (→ §4.2, §8.10). Il catalogo usa un token di sistema dell'installazione.</w:t>
      </w:r>
    </w:p>
    <w:p>
      <w:pPr>
        <w:pStyle w:val="ListParagraph"/>
        <w:numPr>
          <w:ilvl w:val="0"/>
          <w:numId w:val="2"/>
        </w:numPr>
        <w:spacing w:after="60"/>
      </w:pPr>
      <w:r>
        <w:t xml:space="preserve">In v2 l'integrazione è in sola lettura, con l'unica eccezione di </w:t>
      </w:r>
      <w:r>
        <w:rPr>
          <w:rFonts w:ascii="Consolas" w:cs="Consolas" w:eastAsia="Consolas" w:hAnsi="Consolas"/>
          <w:color w:val="8B1A1A"/>
          <w:sz w:val="19"/>
          <w:szCs w:val="19"/>
        </w:rPr>
        <w:t xml:space="preserve">PATCH /app</w:t>
      </w:r>
      <w:r>
        <w:t xml:space="preserve"> per registrare il webhook.</w:t>
      </w:r>
    </w:p>
    <w:p>
      <w:pPr>
        <w:pStyle w:val="Heading2"/>
      </w:pPr>
      <w:r>
        <w:t xml:space="preserve">8.2 Endpoint utilizzati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527"/>
        <w:gridCol w:w="1805"/>
        <w:gridCol w:w="1987"/>
      </w:tblGrid>
      <w:tr>
        <w:trPr>
          <w:tblHeader/>
        </w:trPr>
        <w:tc>
          <w:tcPr>
            <w:tcW w:type="dxa" w:w="270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Endpoint</w:t>
            </w:r>
          </w:p>
        </w:tc>
        <w:tc>
          <w:tcPr>
            <w:tcW w:type="dxa" w:w="252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Uso</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Coda (→ §9.1)</w:t>
            </w:r>
          </w:p>
        </w:tc>
        <w:tc>
          <w:tcPr>
            <w:tcW w:type="dxa" w:w="198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Note</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GET /info</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Verifica connessione, </w:t>
            </w:r>
            <w:r>
              <w:rPr>
                <w:rFonts w:ascii="Consolas" w:cs="Consolas" w:eastAsia="Consolas" w:hAnsi="Consolas"/>
                <w:color w:val="8B1A1A"/>
                <w:sz w:val="17"/>
                <w:szCs w:val="17"/>
              </w:rPr>
              <w:t xml:space="preserve">shared_secret</w:t>
            </w:r>
            <w:r>
              <w:rPr>
                <w:sz w:val="18"/>
                <w:szCs w:val="18"/>
              </w:rPr>
              <w:t xml:space="preserve"> (anche con OAuth, → §8.7)</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ct_user_interactive</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PATCH /app</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Registrazione </w:t>
            </w:r>
            <w:r>
              <w:rPr>
                <w:rFonts w:ascii="Consolas" w:cs="Consolas" w:eastAsia="Consolas" w:hAnsi="Consolas"/>
                <w:color w:val="8B1A1A"/>
                <w:sz w:val="17"/>
                <w:szCs w:val="17"/>
              </w:rPr>
              <w:t xml:space="preserve">webhook_url</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ct_user_interactive</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Stringa vuota per disattivare</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GET /games</w:t>
            </w:r>
            <w:r>
              <w:rPr>
                <w:sz w:val="18"/>
                <w:szCs w:val="18"/>
              </w:rPr>
              <w:t xml:space="preserve">, </w:t>
            </w:r>
            <w:r>
              <w:rPr>
                <w:rFonts w:ascii="Consolas" w:cs="Consolas" w:eastAsia="Consolas" w:hAnsi="Consolas"/>
                <w:color w:val="8B1A1A"/>
                <w:sz w:val="17"/>
                <w:szCs w:val="17"/>
              </w:rPr>
              <w:t xml:space="preserve">/categories</w:t>
            </w:r>
            <w:r>
              <w:rPr>
                <w:sz w:val="18"/>
                <w:szCs w:val="18"/>
              </w:rPr>
              <w:t xml:space="preserve">, </w:t>
            </w:r>
            <w:r>
              <w:rPr>
                <w:rFonts w:ascii="Consolas" w:cs="Consolas" w:eastAsia="Consolas" w:hAnsi="Consolas"/>
                <w:color w:val="8B1A1A"/>
                <w:sz w:val="17"/>
                <w:szCs w:val="17"/>
              </w:rPr>
              <w:t xml:space="preserve">/expansions</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Catalogo</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ct_catalog</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GET /blueprints/export?expansion_id=</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Catalogo</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ct_catalog</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Anche </w:t>
            </w:r>
            <w:r>
              <w:rPr>
                <w:rFonts w:ascii="Consolas" w:cs="Consolas" w:eastAsia="Consolas" w:hAnsi="Consolas"/>
                <w:color w:val="8B1A1A"/>
                <w:sz w:val="17"/>
                <w:szCs w:val="17"/>
              </w:rPr>
              <w:t xml:space="preserve">expansion_id=null</w:t>
            </w:r>
            <w:r>
              <w:rPr>
                <w:sz w:val="18"/>
                <w:szCs w:val="18"/>
              </w:rPr>
              <w:t xml:space="preserve">; mai </w:t>
            </w:r>
            <w:r>
              <w:rPr>
                <w:rFonts w:ascii="Consolas" w:cs="Consolas" w:eastAsia="Consolas" w:hAnsi="Consolas"/>
                <w:color w:val="8B1A1A"/>
                <w:sz w:val="17"/>
                <w:szCs w:val="17"/>
              </w:rPr>
              <w:t xml:space="preserve">category_id</w:t>
            </w:r>
            <w:r>
              <w:rPr>
                <w:sz w:val="18"/>
                <w:szCs w:val="18"/>
              </w:rPr>
              <w:t xml:space="preserve">; timeout lungo (→ §9.5, §9.6)</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GET /orders/:id</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 singolo ordine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ct_user_interactive</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GET /orders</w:t>
            </w:r>
            <w:r>
              <w:rPr>
                <w:sz w:val="18"/>
                <w:szCs w:val="18"/>
              </w:rPr>
              <w:t xml:space="preserve"> (</w:t>
            </w:r>
            <w:r>
              <w:rPr>
                <w:rFonts w:ascii="Consolas" w:cs="Consolas" w:eastAsia="Consolas" w:hAnsi="Consolas"/>
                <w:color w:val="8B1A1A"/>
                <w:sz w:val="17"/>
                <w:szCs w:val="17"/>
              </w:rPr>
              <w:t xml:space="preserve">order_as</w:t>
            </w:r>
            <w:r>
              <w:rPr>
                <w:sz w:val="18"/>
                <w:szCs w:val="18"/>
              </w:rPr>
              <w:t xml:space="preserve">, </w:t>
            </w:r>
            <w:r>
              <w:rPr>
                <w:rFonts w:ascii="Consolas" w:cs="Consolas" w:eastAsia="Consolas" w:hAnsi="Consolas"/>
                <w:color w:val="8B1A1A"/>
                <w:sz w:val="17"/>
                <w:szCs w:val="17"/>
              </w:rPr>
              <w:t xml:space="preserve">from</w:t>
            </w:r>
            <w:r>
              <w:rPr>
                <w:sz w:val="18"/>
                <w:szCs w:val="18"/>
              </w:rPr>
              <w:t xml:space="preserve">, </w:t>
            </w:r>
            <w:r>
              <w:rPr>
                <w:rFonts w:ascii="Consolas" w:cs="Consolas" w:eastAsia="Consolas" w:hAnsi="Consolas"/>
                <w:color w:val="8B1A1A"/>
                <w:sz w:val="17"/>
                <w:szCs w:val="17"/>
              </w:rPr>
              <w:t xml:space="preserve">to</w:t>
            </w:r>
            <w:r>
              <w:rPr>
                <w:sz w:val="18"/>
                <w:szCs w:val="18"/>
              </w:rPr>
              <w:t xml:space="preserve">, </w:t>
            </w:r>
            <w:r>
              <w:rPr>
                <w:rFonts w:ascii="Consolas" w:cs="Consolas" w:eastAsia="Consolas" w:hAnsi="Consolas"/>
                <w:color w:val="8B1A1A"/>
                <w:sz w:val="17"/>
                <w:szCs w:val="17"/>
              </w:rPr>
              <w:t xml:space="preserve">page</w:t>
            </w:r>
            <w:r>
              <w:rPr>
                <w:sz w:val="18"/>
                <w:szCs w:val="18"/>
              </w:rPr>
              <w:t xml:space="preserve">, </w:t>
            </w:r>
            <w:r>
              <w:rPr>
                <w:rFonts w:ascii="Consolas" w:cs="Consolas" w:eastAsia="Consolas" w:hAnsi="Consolas"/>
                <w:color w:val="8B1A1A"/>
                <w:sz w:val="17"/>
                <w:szCs w:val="17"/>
              </w:rPr>
              <w:t xml:space="preserve">limit</w:t>
            </w:r>
            <w:r>
              <w:rPr>
                <w:sz w:val="18"/>
                <w:szCs w:val="18"/>
              </w:rPr>
              <w:t xml:space="preserve">, </w:t>
            </w:r>
            <w:r>
              <w:rPr>
                <w:rFonts w:ascii="Consolas" w:cs="Consolas" w:eastAsia="Consolas" w:hAnsi="Consolas"/>
                <w:color w:val="8B1A1A"/>
                <w:sz w:val="17"/>
                <w:szCs w:val="17"/>
              </w:rPr>
              <w:t xml:space="preserve">sort</w:t>
            </w:r>
            <w:r>
              <w:rPr>
                <w:sz w:val="18"/>
                <w:szCs w:val="18"/>
              </w:rPr>
              <w:t xml:space="preserve">)</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 per intervallo, riconciliazione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ct_user_bulk</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limit</w:t>
            </w:r>
            <w:r>
              <w:rPr>
                <w:sz w:val="18"/>
                <w:szCs w:val="18"/>
              </w:rPr>
              <w:t xml:space="preserve"> massimo 100</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GET /ct0_box_items</w:t>
            </w:r>
          </w:p>
        </w:tc>
        <w:tc>
          <w:tcPr>
            <w:tcW w:type="dxa" w:w="252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Snapshot giornaliero del box CT0 attuale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ct_user_bulk</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box non ancora spedito</w:t>
            </w:r>
          </w:p>
        </w:tc>
      </w:tr>
    </w:tbl>
    <w:p>
      <w:pPr>
        <w:spacing w:after="120"/>
      </w:pPr>
    </w:p>
    <w:p>
      <w:pPr>
        <w:spacing w:after="120"/>
      </w:pPr>
      <w:r>
        <w:t xml:space="preserve">Non usati in v2: marketplace, carrello, wishlist, scrittura di prodotti e ordini (→ §14 Fase 6).</w:t>
      </w:r>
    </w:p>
    <w:p>
      <w:pPr>
        <w:pStyle w:val="Heading2"/>
      </w:pPr>
      <w:r>
        <w:t xml:space="preserve">8.3 Mappatura degli ordini</w:t>
      </w:r>
    </w:p>
    <w:p>
      <w:pPr>
        <w:pStyle w:val="Heading3"/>
      </w:pPr>
      <w:r>
        <w:t xml:space="preserve">Ordine come compratore →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068"/>
        <w:gridCol w:w="3070"/>
      </w:tblGrid>
      <w:tr>
        <w:trPr>
          <w:tblHeader/>
        </w:trPr>
        <w:tc>
          <w:tcPr>
            <w:tcW w:type="dxa" w:w="288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 CardTrader</w:t>
            </w:r>
          </w:p>
        </w:tc>
        <w:tc>
          <w:tcPr>
            <w:tcW w:type="dxa" w:w="306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 locale</w:t>
            </w:r>
          </w:p>
        </w:tc>
        <w:tc>
          <w:tcPr>
            <w:tcW w:type="dxa" w:w="307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Regola</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id</w:t>
            </w:r>
            <w:r>
              <w:rPr>
                <w:sz w:val="18"/>
                <w:szCs w:val="18"/>
              </w:rPr>
              <w:t xml:space="preserve">, </w:t>
            </w:r>
            <w:r>
              <w:rPr>
                <w:rFonts w:ascii="Consolas" w:cs="Consolas" w:eastAsia="Consolas" w:hAnsi="Consolas"/>
                <w:color w:val="8B1A1A"/>
                <w:sz w:val="17"/>
                <w:szCs w:val="17"/>
              </w:rPr>
              <w:t xml:space="preserve">code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external_order_id</w:t>
            </w:r>
            <w:r>
              <w:rPr>
                <w:sz w:val="18"/>
                <w:szCs w:val="18"/>
              </w:rPr>
              <w:t xml:space="preserve">, </w:t>
            </w:r>
            <w:r>
              <w:rPr>
                <w:rFonts w:ascii="Consolas" w:cs="Consolas" w:eastAsia="Consolas" w:hAnsi="Consolas"/>
                <w:color w:val="8B1A1A"/>
                <w:sz w:val="17"/>
                <w:szCs w:val="17"/>
              </w:rPr>
              <w:t xml:space="preserve">external_order_code</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Chiave di idempotenza</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transaction_code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external_transaction_code</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Prefisso </w:t>
            </w:r>
            <w:r>
              <w:rPr>
                <w:rFonts w:ascii="Consolas" w:cs="Consolas" w:eastAsia="Consolas" w:hAnsi="Consolas"/>
                <w:color w:val="8B1A1A"/>
                <w:sz w:val="17"/>
                <w:szCs w:val="17"/>
              </w:rPr>
              <w:t xml:space="preserve">CT-ZERO-</w:t>
            </w:r>
            <w:r>
              <w:rPr>
                <w:sz w:val="18"/>
                <w:szCs w:val="18"/>
              </w:rPr>
              <w:t xml:space="preserve"> = consegna del box, non acquisto (→ §8.5)</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state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external_state</w:t>
            </w:r>
            <w:r>
              <w:rPr>
                <w:sz w:val="18"/>
                <w:szCs w:val="18"/>
              </w:rPr>
              <w:t xml:space="preserve"> + </w:t>
            </w:r>
            <w:r>
              <w:rPr>
                <w:rFonts w:ascii="Consolas" w:cs="Consolas" w:eastAsia="Consolas" w:hAnsi="Consolas"/>
                <w:color w:val="8B1A1A"/>
                <w:sz w:val="17"/>
                <w:szCs w:val="17"/>
              </w:rPr>
              <w:t xml:space="preserve">status</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§8.4</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via_cardtrader_zero</w:t>
            </w:r>
            <w:r>
              <w:rPr>
                <w:sz w:val="18"/>
                <w:szCs w:val="18"/>
              </w:rPr>
              <w:t xml:space="preserve">, </w:t>
            </w:r>
            <w:r>
              <w:rPr>
                <w:rFonts w:ascii="Consolas" w:cs="Consolas" w:eastAsia="Consolas" w:hAnsi="Consolas"/>
                <w:color w:val="8B1A1A"/>
                <w:sz w:val="17"/>
                <w:szCs w:val="17"/>
              </w:rPr>
              <w:t xml:space="preserve">presale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via_cardtrader_zero</w:t>
            </w:r>
            <w:r>
              <w:rPr>
                <w:sz w:val="18"/>
                <w:szCs w:val="18"/>
              </w:rPr>
              <w:t xml:space="preserve">, </w:t>
            </w:r>
            <w:r>
              <w:rPr>
                <w:rFonts w:ascii="Consolas" w:cs="Consolas" w:eastAsia="Consolas" w:hAnsi="Consolas"/>
                <w:color w:val="8B1A1A"/>
                <w:sz w:val="17"/>
                <w:szCs w:val="17"/>
              </w:rPr>
              <w:t xml:space="preserve">presale</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presale</w:t>
            </w:r>
            <w:r>
              <w:rPr>
                <w:sz w:val="18"/>
                <w:szCs w:val="18"/>
              </w:rPr>
              <w:t xml:space="preserve"> è un flag, non uno stato</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paid_at</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ordered_at</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 null: </w:t>
            </w:r>
            <w:r>
              <w:rPr>
                <w:rFonts w:ascii="Consolas" w:cs="Consolas" w:eastAsia="Consolas" w:hAnsi="Consolas"/>
                <w:color w:val="8B1A1A"/>
                <w:sz w:val="17"/>
                <w:szCs w:val="17"/>
              </w:rPr>
              <w:t xml:space="preserve">created_at</w:t>
            </w:r>
            <w:r>
              <w:rPr>
                <w:sz w:val="18"/>
                <w:szCs w:val="18"/>
              </w:rPr>
              <w:t xml:space="preserve"> minimo delle righe</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seller.username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seller_ref</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altro dato personale</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order_items[]</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purchase_lines</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 riga per order item</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w:t>
            </w:r>
            <w:r>
              <w:rPr>
                <w:rFonts w:ascii="Consolas" w:cs="Consolas" w:eastAsia="Consolas" w:hAnsi="Consolas"/>
                <w:color w:val="8B1A1A"/>
                <w:sz w:val="17"/>
                <w:szCs w:val="17"/>
              </w:rPr>
              <w:t xml:space="preserve">id</w:t>
            </w:r>
            <w:r>
              <w:rPr>
                <w:sz w:val="18"/>
                <w:szCs w:val="18"/>
              </w:rPr>
              <w:t xml:space="preserve">, </w:t>
            </w:r>
            <w:r>
              <w:rPr>
                <w:rFonts w:ascii="Consolas" w:cs="Consolas" w:eastAsia="Consolas" w:hAnsi="Consolas"/>
                <w:color w:val="8B1A1A"/>
                <w:sz w:val="17"/>
                <w:szCs w:val="17"/>
              </w:rPr>
              <w:t xml:space="preserve">blueprint_id</w:t>
            </w:r>
            <w:r>
              <w:rPr>
                <w:sz w:val="18"/>
                <w:szCs w:val="18"/>
              </w:rPr>
              <w:t xml:space="preserve">, </w:t>
            </w:r>
            <w:r>
              <w:rPr>
                <w:rFonts w:ascii="Consolas" w:cs="Consolas" w:eastAsia="Consolas" w:hAnsi="Consolas"/>
                <w:color w:val="8B1A1A"/>
                <w:sz w:val="17"/>
                <w:szCs w:val="17"/>
              </w:rPr>
              <w:t xml:space="preserve">name</w:t>
            </w:r>
            <w:r>
              <w:rPr>
                <w:sz w:val="18"/>
                <w:szCs w:val="18"/>
              </w:rPr>
              <w:t xml:space="preserve">, </w:t>
            </w:r>
            <w:r>
              <w:rPr>
                <w:rFonts w:ascii="Consolas" w:cs="Consolas" w:eastAsia="Consolas" w:hAnsi="Consolas"/>
                <w:color w:val="8B1A1A"/>
                <w:sz w:val="17"/>
                <w:szCs w:val="17"/>
              </w:rPr>
              <w:t xml:space="preserve">expansion</w:t>
            </w:r>
            <w:r>
              <w:rPr>
                <w:sz w:val="18"/>
                <w:szCs w:val="18"/>
              </w:rPr>
              <w:t xml:space="preserve">, </w:t>
            </w:r>
            <w:r>
              <w:rPr>
                <w:rFonts w:ascii="Consolas" w:cs="Consolas" w:eastAsia="Consolas" w:hAnsi="Consolas"/>
                <w:color w:val="8B1A1A"/>
                <w:sz w:val="17"/>
                <w:szCs w:val="17"/>
              </w:rPr>
              <w:t xml:space="preserve">quantity</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external_order_item_id</w:t>
            </w:r>
            <w:r>
              <w:rPr>
                <w:sz w:val="18"/>
                <w:szCs w:val="18"/>
              </w:rPr>
              <w:t xml:space="preserve">, </w:t>
            </w:r>
            <w:r>
              <w:rPr>
                <w:rFonts w:ascii="Consolas" w:cs="Consolas" w:eastAsia="Consolas" w:hAnsi="Consolas"/>
                <w:color w:val="8B1A1A"/>
                <w:sz w:val="17"/>
                <w:szCs w:val="17"/>
              </w:rPr>
              <w:t xml:space="preserve">ct_blueprint_id</w:t>
            </w:r>
            <w:r>
              <w:rPr>
                <w:sz w:val="18"/>
                <w:szCs w:val="18"/>
              </w:rPr>
              <w:t xml:space="preserve">, </w:t>
            </w:r>
            <w:r>
              <w:rPr>
                <w:rFonts w:ascii="Consolas" w:cs="Consolas" w:eastAsia="Consolas" w:hAnsi="Consolas"/>
                <w:color w:val="8B1A1A"/>
                <w:sz w:val="17"/>
                <w:szCs w:val="17"/>
              </w:rPr>
              <w:t xml:space="preserve">description</w:t>
            </w:r>
            <w:r>
              <w:rPr>
                <w:sz w:val="18"/>
                <w:szCs w:val="18"/>
              </w:rPr>
              <w:t xml:space="preserve">, </w:t>
            </w:r>
            <w:r>
              <w:rPr>
                <w:rFonts w:ascii="Consolas" w:cs="Consolas" w:eastAsia="Consolas" w:hAnsi="Consolas"/>
                <w:color w:val="8B1A1A"/>
                <w:sz w:val="17"/>
                <w:szCs w:val="17"/>
              </w:rPr>
              <w:t xml:space="preserve">expansion_name</w:t>
            </w:r>
            <w:r>
              <w:rPr>
                <w:sz w:val="18"/>
                <w:szCs w:val="18"/>
              </w:rPr>
              <w:t xml:space="preserve">, </w:t>
            </w:r>
            <w:r>
              <w:rPr>
                <w:rFonts w:ascii="Consolas" w:cs="Consolas" w:eastAsia="Consolas" w:hAnsi="Consolas"/>
                <w:color w:val="8B1A1A"/>
                <w:sz w:val="17"/>
                <w:szCs w:val="17"/>
              </w:rPr>
              <w:t xml:space="preserve">quantity</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Blueprint non trovato: accoda sync dell'espansione e marca la riga in revisione</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w:t>
            </w:r>
            <w:r>
              <w:rPr>
                <w:rFonts w:ascii="Consolas" w:cs="Consolas" w:eastAsia="Consolas" w:hAnsi="Consolas"/>
                <w:color w:val="8B1A1A"/>
                <w:sz w:val="17"/>
                <w:szCs w:val="17"/>
              </w:rPr>
              <w:t xml:space="preserve">buyer_price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unit_price_cents</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 validata</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w:t>
            </w:r>
            <w:r>
              <w:rPr>
                <w:rFonts w:ascii="Consolas" w:cs="Consolas" w:eastAsia="Consolas" w:hAnsi="Consolas"/>
                <w:color w:val="8B1A1A"/>
                <w:sz w:val="17"/>
                <w:szCs w:val="17"/>
              </w:rPr>
              <w:t xml:space="preserve">properties</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properties</w:t>
            </w:r>
            <w:r>
              <w:rPr>
                <w:sz w:val="18"/>
                <w:szCs w:val="18"/>
              </w:rPr>
              <w:t xml:space="preserve"> + </w:t>
            </w:r>
            <w:r>
              <w:rPr>
                <w:rFonts w:ascii="Consolas" w:cs="Consolas" w:eastAsia="Consolas" w:hAnsi="Consolas"/>
                <w:color w:val="8B1A1A"/>
                <w:sz w:val="17"/>
                <w:szCs w:val="17"/>
              </w:rPr>
              <w:t xml:space="preserve">properties_raw</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§4.5</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w:t>
            </w:r>
            <w:r>
              <w:rPr>
                <w:rFonts w:ascii="Consolas" w:cs="Consolas" w:eastAsia="Consolas" w:hAnsi="Consolas"/>
                <w:color w:val="8B1A1A"/>
                <w:sz w:val="17"/>
                <w:szCs w:val="17"/>
              </w:rPr>
              <w:t xml:space="preserve">deleted_at</w:t>
            </w:r>
            <w:r>
              <w:rPr>
                <w:sz w:val="18"/>
                <w:szCs w:val="18"/>
              </w:rPr>
              <w:t xml:space="preserve"> valorizzato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riga </w:t>
            </w:r>
            <w:r>
              <w:rPr>
                <w:rFonts w:ascii="Consolas" w:cs="Consolas" w:eastAsia="Consolas" w:hAnsi="Consolas"/>
                <w:color w:val="8B1A1A"/>
                <w:sz w:val="17"/>
                <w:szCs w:val="17"/>
              </w:rPr>
              <w:t xml:space="preserve">cancelled</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order_shipping_method.buyer_price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charge </w:t>
            </w:r>
            <w:r>
              <w:rPr>
                <w:rFonts w:ascii="Consolas" w:cs="Consolas" w:eastAsia="Consolas" w:hAnsi="Consolas"/>
                <w:color w:val="8B1A1A"/>
                <w:sz w:val="17"/>
                <w:szCs w:val="17"/>
              </w:rPr>
              <w:t xml:space="preserve">shipping</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buyer_subtotal</w:t>
            </w:r>
            <w:r>
              <w:rPr>
                <w:sz w:val="18"/>
                <w:szCs w:val="18"/>
              </w:rPr>
              <w:t xml:space="preserve">, </w:t>
            </w:r>
            <w:r>
              <w:rPr>
                <w:rFonts w:ascii="Consolas" w:cs="Consolas" w:eastAsia="Consolas" w:hAnsi="Consolas"/>
                <w:color w:val="8B1A1A"/>
                <w:sz w:val="17"/>
                <w:szCs w:val="17"/>
              </w:rPr>
              <w:t xml:space="preserve">buyer_total</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quadratura + coupon</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buyer_total = buyer_subtotal + spedizione − coupon</w:t>
            </w:r>
            <w:r>
              <w:rPr>
                <w:sz w:val="18"/>
                <w:szCs w:val="18"/>
              </w:rPr>
              <w:t xml:space="preserve">: la differenza positiva è un charge </w:t>
            </w:r>
            <w:r>
              <w:rPr>
                <w:rFonts w:ascii="Consolas" w:cs="Consolas" w:eastAsia="Consolas" w:hAnsi="Consolas"/>
                <w:color w:val="8B1A1A"/>
                <w:sz w:val="17"/>
                <w:szCs w:val="17"/>
              </w:rPr>
              <w:t xml:space="preserve">discount</w:t>
            </w:r>
            <w:r>
              <w:rPr>
                <w:sz w:val="18"/>
                <w:szCs w:val="18"/>
              </w:rPr>
              <w:t xml:space="preserve"> con </w:t>
            </w:r>
            <w:r>
              <w:rPr>
                <w:rFonts w:ascii="Consolas" w:cs="Consolas" w:eastAsia="Consolas" w:hAnsi="Consolas"/>
                <w:color w:val="8B1A1A"/>
                <w:sz w:val="17"/>
                <w:szCs w:val="17"/>
              </w:rPr>
              <w:t xml:space="preserve">derived = true</w:t>
            </w:r>
          </w:p>
        </w:tc>
      </w:tr>
    </w:tbl>
    <w:p>
      <w:pPr>
        <w:spacing w:after="120"/>
      </w:pPr>
    </w:p>
    <w:p>
      <w:pPr>
        <w:pStyle w:val="ListParagraph"/>
        <w:numPr>
          <w:ilvl w:val="0"/>
          <w:numId w:val="2"/>
        </w:numPr>
        <w:spacing w:after="60"/>
      </w:pPr>
      <w:r>
        <w:rPr>
          <w:b/>
          <w:bCs/>
        </w:rPr>
        <w:t xml:space="preserve">Commissioni lato compratore</w:t>
      </w:r>
      <w:r>
        <w:t xml:space="preserve"> (safeguard, CardTrader Zero, pagamento): non sono incluse in </w:t>
      </w:r>
      <w:r>
        <w:rPr>
          <w:rFonts w:ascii="Consolas" w:cs="Consolas" w:eastAsia="Consolas" w:hAnsi="Consolas"/>
          <w:color w:val="8B1A1A"/>
          <w:sz w:val="19"/>
          <w:szCs w:val="19"/>
        </w:rPr>
        <w:t xml:space="preserve">buyer_total</w:t>
      </w:r>
      <w:r>
        <w:t xml:space="preserve">, non sono esposte nell'oggetto Order e non si possono ricavare per differenza (risposta del team API).</w:t>
      </w:r>
    </w:p>
    <w:p>
      <w:pPr>
        <w:pStyle w:val="ListParagraph"/>
        <w:numPr>
          <w:ilvl w:val="0"/>
          <w:numId w:val="2"/>
        </w:numPr>
        <w:spacing w:after="60"/>
      </w:pPr>
      <w:r>
        <w:t xml:space="preserve">Regola: l'import aggiunge il motivo di revisione </w:t>
      </w:r>
      <w:r>
        <w:rPr>
          <w:rFonts w:ascii="Consolas" w:cs="Consolas" w:eastAsia="Consolas" w:hAnsi="Consolas"/>
          <w:color w:val="8B1A1A"/>
          <w:sz w:val="19"/>
          <w:szCs w:val="19"/>
        </w:rPr>
        <w:t xml:space="preserve">buyer_fees_missing</w:t>
      </w:r>
      <w:r>
        <w:t xml:space="preserve"> e il form propone i campi commissione vuoti. Se l'account ha definito un profilo commissioni per gli acquisti CardTrader, i campi si precompilano come charge con </w:t>
      </w:r>
      <w:r>
        <w:rPr>
          <w:rFonts w:ascii="Consolas" w:cs="Consolas" w:eastAsia="Consolas" w:hAnsi="Consolas"/>
          <w:color w:val="8B1A1A"/>
          <w:sz w:val="19"/>
          <w:szCs w:val="19"/>
        </w:rPr>
        <w:t xml:space="preserve">estimated = true</w:t>
      </w:r>
      <w:r>
        <w:t xml:space="preserve">, visibili come stima in tutti i report finché non vengono confermati. Le percentuali le inserisce l'utente dalle pagine pubbliche di CardTrader (→ §4.7).</w:t>
      </w:r>
    </w:p>
    <w:p>
      <w:pPr>
        <w:pStyle w:val="Heading3"/>
      </w:pPr>
      <w:r>
        <w:t xml:space="preserve">Ordine come venditore → SaleOrder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068"/>
        <w:gridCol w:w="3070"/>
      </w:tblGrid>
      <w:tr>
        <w:trPr>
          <w:tblHeader/>
        </w:trPr>
        <w:tc>
          <w:tcPr>
            <w:tcW w:type="dxa" w:w="288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 CardTrader</w:t>
            </w:r>
          </w:p>
        </w:tc>
        <w:tc>
          <w:tcPr>
            <w:tcW w:type="dxa" w:w="306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Campo locale</w:t>
            </w:r>
          </w:p>
        </w:tc>
        <w:tc>
          <w:tcPr>
            <w:tcW w:type="dxa" w:w="307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Regola</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id</w:t>
            </w:r>
            <w:r>
              <w:rPr>
                <w:sz w:val="18"/>
                <w:szCs w:val="18"/>
              </w:rPr>
              <w:t xml:space="preserve">, </w:t>
            </w:r>
            <w:r>
              <w:rPr>
                <w:rFonts w:ascii="Consolas" w:cs="Consolas" w:eastAsia="Consolas" w:hAnsi="Consolas"/>
                <w:color w:val="8B1A1A"/>
                <w:sz w:val="17"/>
                <w:szCs w:val="17"/>
              </w:rPr>
              <w:t xml:space="preserve">code</w:t>
            </w:r>
            <w:r>
              <w:rPr>
                <w:sz w:val="18"/>
                <w:szCs w:val="18"/>
              </w:rPr>
              <w:t xml:space="preserve">, </w:t>
            </w:r>
            <w:r>
              <w:rPr>
                <w:rFonts w:ascii="Consolas" w:cs="Consolas" w:eastAsia="Consolas" w:hAnsi="Consolas"/>
                <w:color w:val="8B1A1A"/>
                <w:sz w:val="17"/>
                <w:szCs w:val="17"/>
              </w:rPr>
              <w:t xml:space="preserve">transaction_code</w:t>
            </w:r>
            <w:r>
              <w:rPr>
                <w:sz w:val="18"/>
                <w:szCs w:val="18"/>
              </w:rPr>
              <w:t xml:space="preserve">, </w:t>
            </w:r>
            <w:r>
              <w:rPr>
                <w:rFonts w:ascii="Consolas" w:cs="Consolas" w:eastAsia="Consolas" w:hAnsi="Consolas"/>
                <w:color w:val="8B1A1A"/>
                <w:sz w:val="17"/>
                <w:szCs w:val="17"/>
              </w:rPr>
              <w:t xml:space="preserve">state</w:t>
            </w:r>
            <w:r>
              <w:rPr>
                <w:sz w:val="18"/>
                <w:szCs w:val="18"/>
              </w:rPr>
              <w:t xml:space="preserve">, </w:t>
            </w:r>
            <w:r>
              <w:rPr>
                <w:rFonts w:ascii="Consolas" w:cs="Consolas" w:eastAsia="Consolas" w:hAnsi="Consolas"/>
                <w:color w:val="8B1A1A"/>
                <w:sz w:val="17"/>
                <w:szCs w:val="17"/>
              </w:rPr>
              <w:t xml:space="preserve">via_cardtrader_zero</w:t>
            </w:r>
            <w:r>
              <w:rPr>
                <w:sz w:val="18"/>
                <w:szCs w:val="18"/>
              </w:rPr>
              <w:t xml:space="preserve">, </w:t>
            </w:r>
            <w:r>
              <w:rPr>
                <w:rFonts w:ascii="Consolas" w:cs="Consolas" w:eastAsia="Consolas" w:hAnsi="Consolas"/>
                <w:color w:val="8B1A1A"/>
                <w:sz w:val="17"/>
                <w:szCs w:val="17"/>
              </w:rPr>
              <w:t xml:space="preserve">presale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come sopra + </w:t>
            </w:r>
            <w:r>
              <w:rPr>
                <w:rFonts w:ascii="Consolas" w:cs="Consolas" w:eastAsia="Consolas" w:hAnsi="Consolas"/>
                <w:color w:val="8B1A1A"/>
                <w:sz w:val="17"/>
                <w:szCs w:val="17"/>
              </w:rPr>
              <w:t xml:space="preserve">external_transaction_code</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§8.5 per il riconoscimento</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paid_at</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sold_at</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 per </w:t>
            </w:r>
            <w:r>
              <w:rPr>
                <w:rFonts w:ascii="Consolas" w:cs="Consolas" w:eastAsia="Consolas" w:hAnsi="Consolas"/>
                <w:color w:val="8B1A1A"/>
                <w:sz w:val="17"/>
                <w:szCs w:val="17"/>
              </w:rPr>
              <w:t xml:space="preserve">hub_pending</w:t>
            </w:r>
            <w:r>
              <w:rPr>
                <w:sz w:val="18"/>
                <w:szCs w:val="18"/>
              </w:rPr>
              <w:t xml:space="preserve"> e </w:t>
            </w:r>
            <w:r>
              <w:rPr>
                <w:rFonts w:ascii="Consolas" w:cs="Consolas" w:eastAsia="Consolas" w:hAnsi="Consolas"/>
                <w:color w:val="8B1A1A"/>
                <w:sz w:val="17"/>
                <w:szCs w:val="17"/>
              </w:rPr>
              <w:t xml:space="preserve">closed</w:t>
            </w:r>
            <w:r>
              <w:rPr>
                <w:sz w:val="18"/>
                <w:szCs w:val="18"/>
              </w:rPr>
              <w:t xml:space="preserve">: si usa </w:t>
            </w:r>
            <w:r>
              <w:rPr>
                <w:rFonts w:ascii="Consolas" w:cs="Consolas" w:eastAsia="Consolas" w:hAnsi="Consolas"/>
                <w:color w:val="8B1A1A"/>
                <w:sz w:val="17"/>
                <w:szCs w:val="17"/>
              </w:rPr>
              <w:t xml:space="preserve">order_items[].created_at</w:t>
            </w:r>
            <w:r>
              <w:rPr>
                <w:sz w:val="18"/>
                <w:szCs w:val="18"/>
              </w:rPr>
              <w:t xml:space="preserve"> (il minimo)</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credit_added_to_seller_at</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credited_at</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 dell'accredito al venditore: riconoscimento nei report (→ §7.4)</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buyer.username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buyer_ref</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Email, telefono e indirizzi non si salvano (→ §11)</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order_items[].seller_price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sale_lines.unit_price_cents</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 SaleLine per unità (quantità 2 → 2 righe)</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order_items[].user_data_field</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abbinamento item</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§8.6</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order_items[].cancelled_price[]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rettifica </w:t>
            </w:r>
            <w:r>
              <w:rPr>
                <w:rFonts w:ascii="Consolas" w:cs="Consolas" w:eastAsia="Consolas" w:hAnsi="Consolas"/>
                <w:color w:val="8B1A1A"/>
                <w:sz w:val="17"/>
                <w:szCs w:val="17"/>
              </w:rPr>
              <w:t xml:space="preserve">cancellation</w:t>
            </w:r>
            <w:r>
              <w:rPr>
                <w:sz w:val="18"/>
                <w:szCs w:val="18"/>
              </w:rPr>
              <w:t xml:space="preserve"> per unità</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CT Zero, dall'ordine unito; un elemento per carta contestata (→ §8.5)</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order_items[].repurchase_price[]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charge </w:t>
            </w:r>
            <w:r>
              <w:rPr>
                <w:rFonts w:ascii="Consolas" w:cs="Consolas" w:eastAsia="Consolas" w:hAnsi="Consolas"/>
                <w:color w:val="8B1A1A"/>
                <w:sz w:val="17"/>
                <w:szCs w:val="17"/>
              </w:rPr>
              <w:t xml:space="preserve">repurchase_fee</w:t>
            </w:r>
            <w:r>
              <w:rPr>
                <w:sz w:val="18"/>
                <w:szCs w:val="18"/>
              </w:rPr>
              <w:t xml:space="preserve"> (spesa, valore assoluto)</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CT Zero; importo addebitato oltre il prezzo per ricomprare la carta</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order_shipping_method.seller_price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charge </w:t>
            </w:r>
            <w:r>
              <w:rPr>
                <w:rFonts w:ascii="Consolas" w:cs="Consolas" w:eastAsia="Consolas" w:hAnsi="Consolas"/>
                <w:color w:val="8B1A1A"/>
                <w:sz w:val="17"/>
                <w:szCs w:val="17"/>
              </w:rPr>
              <w:t xml:space="preserve">shipping_charged</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Null per ordini </w:t>
            </w:r>
            <w:r>
              <w:rPr>
                <w:rFonts w:ascii="Consolas" w:cs="Consolas" w:eastAsia="Consolas" w:hAnsi="Consolas"/>
                <w:color w:val="8B1A1A"/>
                <w:sz w:val="17"/>
                <w:szCs w:val="17"/>
              </w:rPr>
              <w:t xml:space="preserve">hub_pending</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seller_fee_amount</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charge </w:t>
            </w:r>
            <w:r>
              <w:rPr>
                <w:rFonts w:ascii="Consolas" w:cs="Consolas" w:eastAsia="Consolas" w:hAnsi="Consolas"/>
                <w:color w:val="8B1A1A"/>
                <w:sz w:val="17"/>
                <w:szCs w:val="17"/>
              </w:rPr>
              <w:t xml:space="preserve">platform_fee</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fee_percentage</w:t>
            </w:r>
            <w:r>
              <w:rPr>
                <w:sz w:val="18"/>
                <w:szCs w:val="18"/>
              </w:rPr>
              <w:t xml:space="preserve"> nei metadati</w:t>
            </w:r>
          </w:p>
        </w:tc>
      </w:tr>
      <w:tr>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seller_total</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quadratura</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seller_total = Σ seller_price × quantità + spedizione lato venditore</w:t>
            </w:r>
            <w:r>
              <w:rPr>
                <w:sz w:val="18"/>
                <w:szCs w:val="18"/>
              </w:rPr>
              <w:t xml:space="preserve">; la commissione non è sottratta</w:t>
            </w:r>
          </w:p>
        </w:tc>
      </w:tr>
    </w:tbl>
    <w:p>
      <w:pPr>
        <w:spacing w:after="120"/>
      </w:pPr>
    </w:p>
    <w:p>
      <w:pPr>
        <w:pStyle w:val="ListParagraph"/>
        <w:numPr>
          <w:ilvl w:val="0"/>
          <w:numId w:val="2"/>
        </w:numPr>
        <w:spacing w:after="60"/>
      </w:pPr>
      <w:r>
        <w:t xml:space="preserve">Netto accreditato da CardTrader = </w:t>
      </w:r>
      <w:r>
        <w:rPr>
          <w:rFonts w:ascii="Consolas" w:cs="Consolas" w:eastAsia="Consolas" w:hAnsi="Consolas"/>
          <w:color w:val="8B1A1A"/>
          <w:sz w:val="19"/>
          <w:szCs w:val="19"/>
        </w:rPr>
        <w:t xml:space="preserve">seller_total − seller_fee_amount</w:t>
      </w:r>
      <w:r>
        <w:t xml:space="preserve">; deve coincidere con il ricavo netto calcolato in §7.4 prima di affrancatura e imballo, altrimenti la vendita va in revisione mostrando lo scostamento.</w:t>
      </w:r>
    </w:p>
    <w:p>
      <w:pPr>
        <w:pStyle w:val="Heading2"/>
      </w:pPr>
      <w:r>
        <w:t xml:space="preserve">8.4 Mappatura degli stati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3249"/>
        <w:gridCol w:w="2167"/>
      </w:tblGrid>
      <w:tr>
        <w:trPr>
          <w:tblHeader/>
        </w:trPr>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Stato CardTrader</w:t>
            </w:r>
          </w:p>
        </w:tc>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Purchase (compratore)</w:t>
            </w:r>
          </w:p>
        </w:tc>
        <w:tc>
          <w:tcPr>
            <w:tcW w:type="dxa" w:w="3249"/>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SaleOrder (venditore)</w:t>
            </w:r>
          </w:p>
        </w:tc>
        <w:tc>
          <w:tcPr>
            <w:tcW w:type="dxa" w:w="216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Note</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pending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nessuna modifica</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nessuna modifica</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Transitorio, di norma diventa subito </w:t>
            </w:r>
            <w:r>
              <w:rPr>
                <w:rFonts w:ascii="Consolas" w:cs="Consolas" w:eastAsia="Consolas" w:hAnsi="Consolas"/>
                <w:color w:val="8B1A1A"/>
                <w:sz w:val="17"/>
                <w:szCs w:val="17"/>
              </w:rPr>
              <w:t xml:space="preserve">paid</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hub_pending</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ordered</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paid</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Vendita CardTrader Zero: è il momento in cui conta</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paid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ordered</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paid se </w:t>
            </w:r>
            <w:r>
              <w:rPr>
                <w:rFonts w:ascii="Consolas" w:cs="Consolas" w:eastAsia="Consolas" w:hAnsi="Consolas"/>
                <w:color w:val="8B1A1A"/>
                <w:sz w:val="17"/>
                <w:szCs w:val="17"/>
              </w:rPr>
              <w:t xml:space="preserve">via_cardtrader_zero = false</w:t>
            </w:r>
            <w:r>
              <w:rPr>
                <w:sz w:val="18"/>
                <w:szCs w:val="18"/>
              </w:rPr>
              <w:t xml:space="preserve">; altrimenti ordine unito → Shipment (→ §8.5)</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sent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in_transit</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shipped (ordine unito: sugli ordini collegati, → §8.5)</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arrived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received</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delivered (idem)</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 il venditore è il momento dell'accredito</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done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received</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completed (idem)</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closed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nessuna modifica</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nessuna modifica</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Ordine confluito nell'unito settimanale; resta </w:t>
            </w:r>
            <w:r>
              <w:rPr>
                <w:rFonts w:ascii="Consolas" w:cs="Consolas" w:eastAsia="Consolas" w:hAnsi="Consolas"/>
                <w:color w:val="8B1A1A"/>
                <w:sz w:val="17"/>
                <w:szCs w:val="17"/>
              </w:rPr>
              <w:t xml:space="preserve">closed</w:t>
            </w:r>
            <w:r>
              <w:rPr>
                <w:sz w:val="18"/>
                <w:szCs w:val="18"/>
              </w:rPr>
              <w:t xml:space="preserve"> per sempre</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request_for_cancel</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cancellation_requested</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cancellation_requested</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cancelled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cancelled</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cancelled</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 due L: la reference scrive </w:t>
            </w:r>
            <w:r>
              <w:rPr>
                <w:rFonts w:ascii="Consolas" w:cs="Consolas" w:eastAsia="Consolas" w:hAnsi="Consolas"/>
                <w:color w:val="8B1A1A"/>
                <w:sz w:val="17"/>
                <w:szCs w:val="17"/>
              </w:rPr>
              <w:t xml:space="preserve">canceled</w:t>
            </w:r>
            <w:r>
              <w:rPr>
                <w:sz w:val="18"/>
                <w:szCs w:val="18"/>
              </w:rPr>
              <w:t xml:space="preserve">, errore confermato dal team API. Si accettano entrambe le grafie</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lost</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lost</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lost</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§8.4.1</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return_to_seller</w:t>
            </w:r>
            <w:r>
              <w:rPr>
                <w:sz w:val="18"/>
                <w:szCs w:val="18"/>
              </w:rPr>
              <w:t xml:space="preserve">, altro valore</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nessuna modifica</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nessuna modifica</w:t>
            </w:r>
          </w:p>
        </w:tc>
        <w:tc>
          <w:tcPr>
            <w:tcW w:type="dxa" w:w="21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Uso interno CardTrader: salvato, ordine in revisione, allerta in error tracking</w:t>
            </w:r>
          </w:p>
        </w:tc>
      </w:tr>
    </w:tbl>
    <w:p>
      <w:pPr>
        <w:spacing w:after="120"/>
      </w:pPr>
    </w:p>
    <w:p>
      <w:pPr>
        <w:pStyle w:val="ListParagraph"/>
        <w:numPr>
          <w:ilvl w:val="0"/>
          <w:numId w:val="2"/>
        </w:numPr>
        <w:spacing w:after="60"/>
      </w:pPr>
      <w:r>
        <w:t xml:space="preserve">Ogni stato esterno ricevuto si registra in </w:t>
      </w:r>
      <w:r>
        <w:rPr>
          <w:rFonts w:ascii="Consolas" w:cs="Consolas" w:eastAsia="Consolas" w:hAnsi="Consolas"/>
          <w:color w:val="8B1A1A"/>
          <w:sz w:val="19"/>
          <w:szCs w:val="19"/>
        </w:rPr>
        <w:t xml:space="preserve">state_transitions</w:t>
      </w:r>
      <w:r>
        <w:t xml:space="preserve">, anche quando lo stato locale non cambia (→ §2.4).</w:t>
      </w:r>
    </w:p>
    <w:p>
      <w:pPr>
        <w:pStyle w:val="ListParagraph"/>
        <w:numPr>
          <w:ilvl w:val="0"/>
          <w:numId w:val="2"/>
        </w:numPr>
        <w:spacing w:after="60"/>
      </w:pPr>
      <w:r>
        <w:t xml:space="preserve">Lo stato locale segue sempre l'ultimo stato letto via API (→ §8.7), quindi l'ordine di arrivo delle notifiche non conta. Non torna indietro se non lungo il percorso di cancellazione o da </w:t>
      </w:r>
      <w:r>
        <w:rPr>
          <w:rFonts w:ascii="Consolas" w:cs="Consolas" w:eastAsia="Consolas" w:hAnsi="Consolas"/>
          <w:color w:val="8B1A1A"/>
          <w:sz w:val="19"/>
          <w:szCs w:val="19"/>
        </w:rPr>
        <w:t xml:space="preserve">lost</w:t>
      </w:r>
      <w:r>
        <w:t xml:space="preserve"> ad </w:t>
      </w:r>
      <w:r>
        <w:rPr>
          <w:rFonts w:ascii="Consolas" w:cs="Consolas" w:eastAsia="Consolas" w:hAnsi="Consolas"/>
          <w:color w:val="8B1A1A"/>
          <w:sz w:val="19"/>
          <w:szCs w:val="19"/>
        </w:rPr>
        <w:t xml:space="preserve">arrived</w:t>
      </w:r>
      <w:r>
        <w:t xml:space="preserve">.</w:t>
      </w:r>
    </w:p>
    <w:p>
      <w:pPr>
        <w:pStyle w:val="Heading3"/>
      </w:pPr>
      <w:r>
        <w:t xml:space="preserve">8.4.1 Ordini smarriti</w:t>
      </w:r>
    </w:p>
    <w:p>
      <w:pPr>
        <w:pStyle w:val="ListParagraph"/>
        <w:numPr>
          <w:ilvl w:val="0"/>
          <w:numId w:val="2"/>
        </w:numPr>
        <w:spacing w:after="60"/>
      </w:pPr>
      <w:r>
        <w:t xml:space="preserve">Il passaggio a </w:t>
      </w:r>
      <w:r>
        <w:rPr>
          <w:rFonts w:ascii="Consolas" w:cs="Consolas" w:eastAsia="Consolas" w:hAnsi="Consolas"/>
          <w:color w:val="8B1A1A"/>
          <w:sz w:val="19"/>
          <w:szCs w:val="19"/>
        </w:rPr>
        <w:t xml:space="preserve">lost</w:t>
      </w:r>
      <w:r>
        <w:t xml:space="preserve"> non muove denaro. Il venditore viene accreditato solo all'arrivo; se l'ordine risulta perso non è accreditato, e se poi arriva viene accreditato normalmente.</w:t>
      </w:r>
    </w:p>
    <w:p>
      <w:pPr>
        <w:pStyle w:val="ListParagraph"/>
        <w:numPr>
          <w:ilvl w:val="0"/>
          <w:numId w:val="2"/>
        </w:numPr>
        <w:spacing w:after="60"/>
      </w:pPr>
      <w:r>
        <w:rPr>
          <w:b/>
          <w:bCs/>
        </w:rPr>
        <w:t xml:space="preserve">Venditore</w:t>
      </w:r>
      <w:r>
        <w:t xml:space="preserve">: un ordine perso non è accreditato, quindi non è mai entrato nei report di profitto: nessuno storno. Gli item si svalutano (motivo </w:t>
      </w:r>
      <w:r>
        <w:rPr>
          <w:rFonts w:ascii="Consolas" w:cs="Consolas" w:eastAsia="Consolas" w:hAnsi="Consolas"/>
          <w:color w:val="8B1A1A"/>
          <w:sz w:val="19"/>
          <w:szCs w:val="19"/>
        </w:rPr>
        <w:t xml:space="preserve">lost</w:t>
      </w:r>
      <w:r>
        <w:t xml:space="preserve">) nel periodo dello smarrimento. Se l'ordine arriva dopo (</w:t>
      </w:r>
      <w:r>
        <w:rPr>
          <w:rFonts w:ascii="Consolas" w:cs="Consolas" w:eastAsia="Consolas" w:hAnsi="Consolas"/>
          <w:color w:val="8B1A1A"/>
          <w:sz w:val="19"/>
          <w:szCs w:val="19"/>
        </w:rPr>
        <w:t xml:space="preserve">lost</w:t>
      </w:r>
      <w:r>
        <w:t xml:space="preserve"> → </w:t>
      </w:r>
      <w:r>
        <w:rPr>
          <w:rFonts w:ascii="Consolas" w:cs="Consolas" w:eastAsia="Consolas" w:hAnsi="Consolas"/>
          <w:color w:val="8B1A1A"/>
          <w:sz w:val="19"/>
          <w:szCs w:val="19"/>
        </w:rPr>
        <w:t xml:space="preserve">arrived</w:t>
      </w:r>
      <w:r>
        <w:t xml:space="preserve">) e viene accreditato, la svalutazione si storna e la vendita entra nei report alla data di accredito.</w:t>
      </w:r>
    </w:p>
    <w:p>
      <w:pPr>
        <w:pStyle w:val="ListParagraph"/>
        <w:numPr>
          <w:ilvl w:val="0"/>
          <w:numId w:val="2"/>
        </w:numPr>
        <w:spacing w:after="60"/>
      </w:pPr>
      <w:r>
        <w:rPr>
          <w:b/>
          <w:bCs/>
        </w:rPr>
        <w:t xml:space="preserve">Compratore</w:t>
      </w:r>
      <w:r>
        <w:t xml:space="preserve">: ordine diretto → rimborso sul wallet; CT Zero spedito dall'hub → rimborso di carte e spedizione dopo verifica dello staff. Via API è visibile solo lo stato: si crea un rimborso pari al totale con </w:t>
      </w:r>
      <w:r>
        <w:rPr>
          <w:rFonts w:ascii="Consolas" w:cs="Consolas" w:eastAsia="Consolas" w:hAnsi="Consolas"/>
          <w:color w:val="8B1A1A"/>
          <w:sz w:val="19"/>
          <w:szCs w:val="19"/>
        </w:rPr>
        <w:t xml:space="preserve">estimated = true</w:t>
      </w:r>
      <w:r>
        <w:t xml:space="preserve">, confermabile o modificabile dall'utente; gli item vanno in </w:t>
      </w:r>
      <w:r>
        <w:rPr>
          <w:rFonts w:ascii="Consolas" w:cs="Consolas" w:eastAsia="Consolas" w:hAnsi="Consolas"/>
          <w:color w:val="8B1A1A"/>
          <w:sz w:val="19"/>
          <w:szCs w:val="19"/>
        </w:rPr>
        <w:t xml:space="preserve">written_off</w:t>
      </w:r>
      <w:r>
        <w:t xml:space="preserve"> finché il rimborso non è confermato, poi in </w:t>
      </w:r>
      <w:r>
        <w:rPr>
          <w:rFonts w:ascii="Consolas" w:cs="Consolas" w:eastAsia="Consolas" w:hAnsi="Consolas"/>
          <w:color w:val="8B1A1A"/>
          <w:sz w:val="19"/>
          <w:szCs w:val="19"/>
        </w:rPr>
        <w:t xml:space="preserve">voided</w:t>
      </w:r>
      <w:r>
        <w:t xml:space="preserve">.</w:t>
      </w:r>
    </w:p>
    <w:p>
      <w:pPr>
        <w:pStyle w:val="Heading2"/>
      </w:pPr>
      <w:r>
        <w:t xml:space="preserve">8.5 CardTrader Zero</w:t>
      </w:r>
    </w:p>
    <w:p>
      <w:pPr>
        <w:pStyle w:val="Heading3"/>
      </w:pPr>
      <w:r>
        <w:t xml:space="preserve">Riconoscimento degli ordini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971"/>
        <w:gridCol w:w="2889"/>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Ordine</w:t>
            </w:r>
          </w:p>
        </w:tc>
        <w:tc>
          <w:tcPr>
            <w:tcW w:type="dxa" w:w="397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Come si riconosce</w:t>
            </w:r>
          </w:p>
        </w:tc>
        <w:tc>
          <w:tcPr>
            <w:tcW w:type="dxa" w:w="2889"/>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Trattamento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Vendita CT Zero</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order_as = seller</w:t>
            </w:r>
            <w:r>
              <w:rPr>
                <w:sz w:val="18"/>
                <w:szCs w:val="18"/>
              </w:rPr>
              <w:t xml:space="preserve">, </w:t>
            </w:r>
            <w:r>
              <w:rPr>
                <w:rFonts w:ascii="Consolas" w:cs="Consolas" w:eastAsia="Consolas" w:hAnsi="Consolas"/>
                <w:color w:val="8B1A1A"/>
                <w:sz w:val="17"/>
                <w:szCs w:val="17"/>
              </w:rPr>
              <w:t xml:space="preserve">via_cardtrader_zero = true</w:t>
            </w:r>
            <w:r>
              <w:rPr>
                <w:sz w:val="18"/>
                <w:szCs w:val="18"/>
              </w:rPr>
              <w:t xml:space="preserve">, </w:t>
            </w:r>
            <w:r>
              <w:rPr>
                <w:rFonts w:ascii="Consolas" w:cs="Consolas" w:eastAsia="Consolas" w:hAnsi="Consolas"/>
                <w:color w:val="8B1A1A"/>
                <w:sz w:val="17"/>
                <w:szCs w:val="17"/>
              </w:rPr>
              <w:t xml:space="preserve">state = hub_pending</w:t>
            </w:r>
            <w:r>
              <w:rPr>
                <w:sz w:val="18"/>
                <w:szCs w:val="18"/>
              </w:rPr>
              <w:t xml:space="preserve"> (poi </w:t>
            </w:r>
            <w:r>
              <w:rPr>
                <w:rFonts w:ascii="Consolas" w:cs="Consolas" w:eastAsia="Consolas" w:hAnsi="Consolas"/>
                <w:color w:val="8B1A1A"/>
                <w:sz w:val="17"/>
                <w:szCs w:val="17"/>
              </w:rPr>
              <w:t xml:space="preserve">closed</w:t>
            </w:r>
            <w:r>
              <w:rPr>
                <w:sz w:val="18"/>
                <w:szCs w:val="18"/>
              </w:rPr>
              <w:t xml:space="preserve">)</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SaleOrder </w:t>
            </w:r>
            <w:r>
              <w:rPr>
                <w:rFonts w:ascii="Consolas" w:cs="Consolas" w:eastAsia="Consolas" w:hAnsi="Consolas"/>
                <w:color w:val="8B1A1A"/>
                <w:sz w:val="17"/>
                <w:szCs w:val="17"/>
              </w:rPr>
              <w:t xml:space="preserve">paid</w:t>
            </w:r>
            <w:r>
              <w:rPr>
                <w:sz w:val="18"/>
                <w:szCs w:val="18"/>
              </w:rPr>
              <w:t xml:space="preserve">; data di vendita da </w:t>
            </w:r>
            <w:r>
              <w:rPr>
                <w:rFonts w:ascii="Consolas" w:cs="Consolas" w:eastAsia="Consolas" w:hAnsi="Consolas"/>
                <w:color w:val="8B1A1A"/>
                <w:sz w:val="17"/>
                <w:szCs w:val="17"/>
              </w:rPr>
              <w:t xml:space="preserve">order_items[].created_at</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Ordine unito settimanale (venditore → hub)</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order_as = seller</w:t>
            </w:r>
            <w:r>
              <w:rPr>
                <w:sz w:val="18"/>
                <w:szCs w:val="18"/>
              </w:rPr>
              <w:t xml:space="preserve">, </w:t>
            </w:r>
            <w:r>
              <w:rPr>
                <w:rFonts w:ascii="Consolas" w:cs="Consolas" w:eastAsia="Consolas" w:hAnsi="Consolas"/>
                <w:color w:val="8B1A1A"/>
                <w:sz w:val="17"/>
                <w:szCs w:val="17"/>
              </w:rPr>
              <w:t xml:space="preserve">via_cardtrader_zero = true</w:t>
            </w:r>
            <w:r>
              <w:rPr>
                <w:sz w:val="18"/>
                <w:szCs w:val="18"/>
              </w:rPr>
              <w:t xml:space="preserve">, </w:t>
            </w:r>
            <w:r>
              <w:rPr>
                <w:rFonts w:ascii="Consolas" w:cs="Consolas" w:eastAsia="Consolas" w:hAnsi="Consolas"/>
                <w:color w:val="8B1A1A"/>
                <w:sz w:val="17"/>
                <w:szCs w:val="17"/>
              </w:rPr>
              <w:t xml:space="preserve">state = paid</w:t>
            </w:r>
            <w:r>
              <w:rPr>
                <w:sz w:val="18"/>
                <w:szCs w:val="18"/>
              </w:rPr>
              <w:t xml:space="preserve">, </w:t>
            </w:r>
            <w:r>
              <w:rPr>
                <w:rFonts w:ascii="Consolas" w:cs="Consolas" w:eastAsia="Consolas" w:hAnsi="Consolas"/>
                <w:color w:val="8B1A1A"/>
                <w:sz w:val="17"/>
                <w:szCs w:val="17"/>
              </w:rPr>
              <w:t xml:space="preserve">cardtrader_zero_merged_order_ids</w:t>
            </w:r>
            <w:r>
              <w:rPr>
                <w:sz w:val="18"/>
                <w:szCs w:val="18"/>
              </w:rPr>
              <w:t xml:space="preserve"> non vuoto</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Shipment, nessuna nuova vendita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Acquisto CT Zero</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order_as = buyer</w:t>
            </w:r>
            <w:r>
              <w:rPr>
                <w:sz w:val="18"/>
                <w:szCs w:val="18"/>
              </w:rPr>
              <w:t xml:space="preserve">, </w:t>
            </w:r>
            <w:r>
              <w:rPr>
                <w:rFonts w:ascii="Consolas" w:cs="Consolas" w:eastAsia="Consolas" w:hAnsi="Consolas"/>
                <w:color w:val="8B1A1A"/>
                <w:sz w:val="17"/>
                <w:szCs w:val="17"/>
              </w:rPr>
              <w:t xml:space="preserve">via_cardtrader_zero = true</w:t>
            </w:r>
            <w:r>
              <w:rPr>
                <w:sz w:val="18"/>
                <w:szCs w:val="18"/>
              </w:rPr>
              <w:t xml:space="preserve">, </w:t>
            </w:r>
            <w:r>
              <w:rPr>
                <w:rFonts w:ascii="Consolas" w:cs="Consolas" w:eastAsia="Consolas" w:hAnsi="Consolas"/>
                <w:color w:val="8B1A1A"/>
                <w:sz w:val="17"/>
                <w:szCs w:val="17"/>
              </w:rPr>
              <w:t xml:space="preserve">transaction_code</w:t>
            </w:r>
            <w:r>
              <w:rPr>
                <w:sz w:val="18"/>
                <w:szCs w:val="18"/>
              </w:rPr>
              <w:t xml:space="preserve"> che non inizia con </w:t>
            </w:r>
            <w:r>
              <w:rPr>
                <w:rFonts w:ascii="Consolas" w:cs="Consolas" w:eastAsia="Consolas" w:hAnsi="Consolas"/>
                <w:color w:val="8B1A1A"/>
                <w:sz w:val="17"/>
                <w:szCs w:val="17"/>
              </w:rPr>
              <w:t xml:space="preserve">CT-ZERO-</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Purchase </w:t>
            </w:r>
            <w:r>
              <w:rPr>
                <w:rFonts w:ascii="Consolas" w:cs="Consolas" w:eastAsia="Consolas" w:hAnsi="Consolas"/>
                <w:color w:val="8B1A1A"/>
                <w:sz w:val="17"/>
                <w:szCs w:val="17"/>
              </w:rPr>
              <w:t xml:space="preserve">ordered</w:t>
            </w:r>
            <w:r>
              <w:rPr>
                <w:sz w:val="18"/>
                <w:szCs w:val="18"/>
              </w:rPr>
              <w:t xml:space="preserve">, item </w:t>
            </w:r>
            <w:r>
              <w:rPr>
                <w:rFonts w:ascii="Consolas" w:cs="Consolas" w:eastAsia="Consolas" w:hAnsi="Consolas"/>
                <w:color w:val="8B1A1A"/>
                <w:sz w:val="17"/>
                <w:szCs w:val="17"/>
              </w:rPr>
              <w:t xml:space="preserve">pending_arrival</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Spedizione del box (hub → utente)</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order_as = buyer</w:t>
            </w:r>
            <w:r>
              <w:rPr>
                <w:sz w:val="18"/>
                <w:szCs w:val="18"/>
              </w:rPr>
              <w:t xml:space="preserve">, </w:t>
            </w:r>
            <w:r>
              <w:rPr>
                <w:rFonts w:ascii="Consolas" w:cs="Consolas" w:eastAsia="Consolas" w:hAnsi="Consolas"/>
                <w:color w:val="8B1A1A"/>
                <w:sz w:val="17"/>
                <w:szCs w:val="17"/>
              </w:rPr>
              <w:t xml:space="preserve">via_cardtrader_zero = true</w:t>
            </w:r>
            <w:r>
              <w:rPr>
                <w:sz w:val="18"/>
                <w:szCs w:val="18"/>
              </w:rPr>
              <w:t xml:space="preserve">, </w:t>
            </w:r>
            <w:r>
              <w:rPr>
                <w:rFonts w:ascii="Consolas" w:cs="Consolas" w:eastAsia="Consolas" w:hAnsi="Consolas"/>
                <w:color w:val="8B1A1A"/>
                <w:sz w:val="17"/>
                <w:szCs w:val="17"/>
              </w:rPr>
              <w:t xml:space="preserve">transaction_code</w:t>
            </w:r>
            <w:r>
              <w:rPr>
                <w:sz w:val="18"/>
                <w:szCs w:val="18"/>
              </w:rPr>
              <w:t xml:space="preserve"> che inizia con </w:t>
            </w:r>
            <w:r>
              <w:rPr>
                <w:rFonts w:ascii="Consolas" w:cs="Consolas" w:eastAsia="Consolas" w:hAnsi="Consolas"/>
                <w:color w:val="8B1A1A"/>
                <w:sz w:val="17"/>
                <w:szCs w:val="17"/>
              </w:rPr>
              <w:t xml:space="preserve">CT-ZERO-</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Consegna del box, non un acquisto (→ sotto)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Vendita o acquisto diretti</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via_cardtrader_zero = false</w:t>
            </w:r>
          </w:p>
        </w:tc>
        <w:tc>
          <w:tcPr>
            <w:tcW w:type="dxa" w:w="288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Regole ordinarie (→ §8.3)</w:t>
            </w:r>
          </w:p>
        </w:tc>
      </w:tr>
    </w:tbl>
    <w:p>
      <w:pPr>
        <w:spacing w:after="120"/>
      </w:pPr>
    </w:p>
    <w:p>
      <w:pPr>
        <w:pStyle w:val="ListParagraph"/>
        <w:numPr>
          <w:ilvl w:val="0"/>
          <w:numId w:val="2"/>
        </w:numPr>
        <w:spacing w:after="60"/>
      </w:pPr>
      <w:r>
        <w:rPr>
          <w:rFonts w:ascii="Consolas" w:cs="Consolas" w:eastAsia="Consolas" w:hAnsi="Consolas"/>
          <w:color w:val="8B1A1A"/>
          <w:sz w:val="19"/>
          <w:szCs w:val="19"/>
        </w:rPr>
        <w:t xml:space="preserve">transaction_code</w:t>
      </w:r>
      <w:r>
        <w:t xml:space="preserve"> si salva in </w:t>
      </w:r>
      <w:r>
        <w:rPr>
          <w:rFonts w:ascii="Consolas" w:cs="Consolas" w:eastAsia="Consolas" w:hAnsi="Consolas"/>
          <w:color w:val="8B1A1A"/>
          <w:sz w:val="19"/>
          <w:szCs w:val="19"/>
        </w:rPr>
        <w:t xml:space="preserve">external_transaction_code</w:t>
      </w:r>
      <w:r>
        <w:t xml:space="preserve"> su purchases e sale_orders (→ §4.4, §4.7).</w:t>
      </w:r>
    </w:p>
    <w:p>
      <w:pPr>
        <w:pStyle w:val="Heading3"/>
      </w:pPr>
      <w:r>
        <w:t xml:space="preserve">Lato venditore</w:t>
      </w:r>
    </w:p>
    <w:p>
      <w:pPr>
        <w:pStyle w:val="ListParagraph"/>
        <w:numPr>
          <w:ilvl w:val="0"/>
          <w:numId w:val="2"/>
        </w:numPr>
        <w:spacing w:after="60"/>
      </w:pPr>
      <w:r>
        <w:t xml:space="preserve">Le righe dell'ordine unito sono le stesse degli ordini originali: </w:t>
      </w:r>
      <w:r>
        <w:rPr>
          <w:b/>
          <w:bCs/>
        </w:rPr>
        <w:t xml:space="preserve">stesso id</w:t>
      </w:r>
      <w:r>
        <w:t xml:space="preserve">, con </w:t>
      </w:r>
      <w:r>
        <w:rPr>
          <w:rFonts w:ascii="Consolas" w:cs="Consolas" w:eastAsia="Consolas" w:hAnsi="Consolas"/>
          <w:color w:val="8B1A1A"/>
          <w:sz w:val="19"/>
          <w:szCs w:val="19"/>
        </w:rPr>
        <w:t xml:space="preserve">hub_pending_order_id</w:t>
      </w:r>
      <w:r>
        <w:t xml:space="preserve"> che indica l'ordine di origine. L'import le riconosce tramite </w:t>
      </w:r>
      <w:r>
        <w:rPr>
          <w:rFonts w:ascii="Consolas" w:cs="Consolas" w:eastAsia="Consolas" w:hAnsi="Consolas"/>
          <w:color w:val="8B1A1A"/>
          <w:sz w:val="19"/>
          <w:szCs w:val="19"/>
        </w:rPr>
        <w:t xml:space="preserve">external_order_item_id</w:t>
      </w:r>
      <w:r>
        <w:t xml:space="preserve"> (univoco per account) e aggiorna le SaleLine esistenti, senza crearne di nuove.</w:t>
      </w:r>
    </w:p>
    <w:p>
      <w:pPr>
        <w:pStyle w:val="ListParagraph"/>
        <w:numPr>
          <w:ilvl w:val="0"/>
          <w:numId w:val="2"/>
        </w:numPr>
        <w:spacing w:after="60"/>
      </w:pPr>
      <w:r>
        <w:t xml:space="preserve">Gli ordini originali restano </w:t>
      </w:r>
      <w:r>
        <w:rPr>
          <w:rFonts w:ascii="Consolas" w:cs="Consolas" w:eastAsia="Consolas" w:hAnsi="Consolas"/>
          <w:color w:val="8B1A1A"/>
          <w:sz w:val="19"/>
          <w:szCs w:val="19"/>
        </w:rPr>
        <w:t xml:space="preserve">closed</w:t>
      </w:r>
      <w:r>
        <w:t xml:space="preserve"> e non contengono più quelle righe. </w:t>
      </w:r>
      <w:r>
        <w:rPr>
          <w:b/>
          <w:bCs/>
        </w:rPr>
        <w:t xml:space="preserve">Regola</w:t>
      </w:r>
      <w:r>
        <w:t xml:space="preserve">: rileggendo un ordine CT Zero </w:t>
      </w:r>
      <w:r>
        <w:rPr>
          <w:rFonts w:ascii="Consolas" w:cs="Consolas" w:eastAsia="Consolas" w:hAnsi="Consolas"/>
          <w:color w:val="8B1A1A"/>
          <w:sz w:val="19"/>
          <w:szCs w:val="19"/>
        </w:rPr>
        <w:t xml:space="preserve">closed</w:t>
      </w:r>
      <w:r>
        <w:t xml:space="preserve">, le righe assenti non sono cancellazioni e non generano rettifiche.</w:t>
      </w:r>
    </w:p>
    <w:p>
      <w:pPr>
        <w:pStyle w:val="ListParagraph"/>
        <w:numPr>
          <w:ilvl w:val="0"/>
          <w:numId w:val="2"/>
        </w:numPr>
        <w:spacing w:after="60"/>
      </w:pPr>
      <w:r>
        <w:t xml:space="preserve">Gli stati successivi dell'ordine unito (</w:t>
      </w:r>
      <w:r>
        <w:rPr>
          <w:rFonts w:ascii="Consolas" w:cs="Consolas" w:eastAsia="Consolas" w:hAnsi="Consolas"/>
          <w:color w:val="8B1A1A"/>
          <w:sz w:val="19"/>
          <w:szCs w:val="19"/>
        </w:rPr>
        <w:t xml:space="preserve">sent</w:t>
      </w:r>
      <w:r>
        <w:t xml:space="preserve">, </w:t>
      </w:r>
      <w:r>
        <w:rPr>
          <w:rFonts w:ascii="Consolas" w:cs="Consolas" w:eastAsia="Consolas" w:hAnsi="Consolas"/>
          <w:color w:val="8B1A1A"/>
          <w:sz w:val="19"/>
          <w:szCs w:val="19"/>
        </w:rPr>
        <w:t xml:space="preserve">arrived</w:t>
      </w:r>
      <w:r>
        <w:t xml:space="preserve">, </w:t>
      </w:r>
      <w:r>
        <w:rPr>
          <w:rFonts w:ascii="Consolas" w:cs="Consolas" w:eastAsia="Consolas" w:hAnsi="Consolas"/>
          <w:color w:val="8B1A1A"/>
          <w:sz w:val="19"/>
          <w:szCs w:val="19"/>
        </w:rPr>
        <w:t xml:space="preserve">done</w:t>
      </w:r>
      <w:r>
        <w:t xml:space="preserve">) non vengono propagati da CardTrader agli ordini originali. La propagazione la fa l'app: lo stato dell'ordine unito aggiorna lo Shipment, che aggiorna i SaleOrder collegati (→ §5.6).</w:t>
      </w:r>
    </w:p>
    <w:p>
      <w:pPr>
        <w:pStyle w:val="ListParagraph"/>
        <w:numPr>
          <w:ilvl w:val="0"/>
          <w:numId w:val="2"/>
        </w:numPr>
        <w:spacing w:after="60"/>
      </w:pPr>
      <w:r>
        <w:t xml:space="preserve">Regola della reference: si scala lo stock solo per gli ordini </w:t>
      </w:r>
      <w:r>
        <w:rPr>
          <w:rFonts w:ascii="Consolas" w:cs="Consolas" w:eastAsia="Consolas" w:hAnsi="Consolas"/>
          <w:color w:val="8B1A1A"/>
          <w:sz w:val="19"/>
          <w:szCs w:val="19"/>
        </w:rPr>
        <w:t xml:space="preserve">hub_pending</w:t>
      </w:r>
      <w:r>
        <w:t xml:space="preserve">, altrimenti si conta due volte. Con pre-vendita attiva va controllato anche </w:t>
      </w:r>
      <w:r>
        <w:rPr>
          <w:rFonts w:ascii="Consolas" w:cs="Consolas" w:eastAsia="Consolas" w:hAnsi="Consolas"/>
          <w:color w:val="8B1A1A"/>
          <w:sz w:val="19"/>
          <w:szCs w:val="19"/>
        </w:rPr>
        <w:t xml:space="preserve">hub_pending_order_id</w:t>
      </w:r>
      <w:r>
        <w:t xml:space="preserve"> di ogni order item.</w:t>
      </w:r>
    </w:p>
    <w:p>
      <w:pPr>
        <w:pStyle w:val="ListParagraph"/>
        <w:numPr>
          <w:ilvl w:val="0"/>
          <w:numId w:val="2"/>
        </w:numPr>
        <w:spacing w:after="60"/>
      </w:pPr>
      <w:r>
        <w:t xml:space="preserve">Affrancatura e imballo dell'invio all'hub si inseriscono sullo Shipment e si ripartiscono sugli ordini collegati (→ §7.4).</w:t>
      </w:r>
    </w:p>
    <w:p>
      <w:pPr>
        <w:pStyle w:val="Heading3"/>
      </w:pPr>
      <w:r>
        <w:t xml:space="preserve">Carte contestate al controllo in magazzino</w:t>
      </w:r>
    </w:p>
    <w:p>
      <w:pPr>
        <w:spacing w:after="120"/>
      </w:pPr>
      <w:r>
        <w:t xml:space="preserve">Si leggono dalle righe dell'ordine unito: per ogni carta contestata un elemento in </w:t>
      </w:r>
      <w:r>
        <w:rPr>
          <w:rFonts w:ascii="Consolas" w:cs="Consolas" w:eastAsia="Consolas" w:hAnsi="Consolas"/>
          <w:color w:val="8B1A1A"/>
          <w:sz w:val="19"/>
          <w:szCs w:val="19"/>
        </w:rPr>
        <w:t xml:space="preserve">cancelled_price</w:t>
      </w:r>
      <w:r>
        <w:t xml:space="preserve"> (storno della vendita) e, se CardTrader ha dovuto ricomprarla, uno in </w:t>
      </w:r>
      <w:r>
        <w:rPr>
          <w:rFonts w:ascii="Consolas" w:cs="Consolas" w:eastAsia="Consolas" w:hAnsi="Consolas"/>
          <w:color w:val="8B1A1A"/>
          <w:sz w:val="19"/>
          <w:szCs w:val="19"/>
        </w:rPr>
        <w:t xml:space="preserve">repurchase_price</w:t>
      </w:r>
      <w:r>
        <w:t xml:space="preserve"> (costo addebitato oltre il prezzo). Effetti economici: rettifica </w:t>
      </w:r>
      <w:r>
        <w:rPr>
          <w:rFonts w:ascii="Consolas" w:cs="Consolas" w:eastAsia="Consolas" w:hAnsi="Consolas"/>
          <w:color w:val="8B1A1A"/>
          <w:sz w:val="19"/>
          <w:szCs w:val="19"/>
        </w:rPr>
        <w:t xml:space="preserve">cancellation</w:t>
      </w:r>
      <w:r>
        <w:t xml:space="preserve"> sulla SaleLine e spesa </w:t>
      </w:r>
      <w:r>
        <w:rPr>
          <w:rFonts w:ascii="Consolas" w:cs="Consolas" w:eastAsia="Consolas" w:hAnsi="Consolas"/>
          <w:color w:val="8B1A1A"/>
          <w:sz w:val="19"/>
          <w:szCs w:val="19"/>
        </w:rPr>
        <w:t xml:space="preserve">repurchase_fee</w:t>
      </w:r>
      <w:r>
        <w:t xml:space="preserve"> in valore assoluto. Gli importi si prendono così come sono: coprono anche i rimborsi parziali.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346"/>
        <w:gridCol w:w="2346"/>
        <w:gridCol w:w="2168"/>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Caso (secondo il team API)</w:t>
            </w:r>
          </w:p>
        </w:tc>
        <w:tc>
          <w:tcPr>
            <w:tcW w:type="dxa" w:w="23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Cosa succede alla carta</w:t>
            </w:r>
          </w:p>
        </w:tc>
        <w:tc>
          <w:tcPr>
            <w:tcW w:type="dxa" w:w="23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Stato dell'item</w:t>
            </w:r>
          </w:p>
        </w:tc>
        <w:tc>
          <w:tcPr>
            <w:tcW w:type="dxa" w:w="216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Come lo rileva l'app</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Carta diversa, restituita (caso normale)</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Aggiunta gratis al box CT Zero del venditore, arriva con la prossima spedizione del box</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sold</w:t>
            </w:r>
            <w:r>
              <w:rPr>
                <w:sz w:val="18"/>
                <w:szCs w:val="18"/>
              </w:rPr>
              <w:t xml:space="preserve"> → </w:t>
            </w:r>
            <w:r>
              <w:rPr>
                <w:rFonts w:ascii="Consolas" w:cs="Consolas" w:eastAsia="Consolas" w:hAnsi="Consolas"/>
                <w:color w:val="8B1A1A"/>
                <w:sz w:val="17"/>
                <w:szCs w:val="17"/>
              </w:rPr>
              <w:t xml:space="preserve">returning</w:t>
            </w:r>
            <w:r>
              <w:rPr>
                <w:sz w:val="18"/>
                <w:szCs w:val="18"/>
              </w:rPr>
              <w:t xml:space="preserve"> → </w:t>
            </w:r>
            <w:r>
              <w:rPr>
                <w:rFonts w:ascii="Consolas" w:cs="Consolas" w:eastAsia="Consolas" w:hAnsi="Consolas"/>
                <w:color w:val="8B1A1A"/>
                <w:sz w:val="17"/>
                <w:szCs w:val="17"/>
              </w:rPr>
              <w:t xml:space="preserve">in_stock</w:t>
            </w:r>
            <w:r>
              <w:rPr>
                <w:sz w:val="18"/>
                <w:szCs w:val="18"/>
              </w:rPr>
              <w:t xml:space="preserve"> alla consegna del box</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Compare in </w:t>
            </w:r>
            <w:r>
              <w:rPr>
                <w:rFonts w:ascii="Consolas" w:cs="Consolas" w:eastAsia="Consolas" w:hAnsi="Consolas"/>
                <w:color w:val="8B1A1A"/>
                <w:sz w:val="17"/>
                <w:szCs w:val="17"/>
              </w:rPr>
              <w:t xml:space="preserve">ct0_box_items</w:t>
            </w:r>
            <w:r>
              <w:rPr>
                <w:sz w:val="18"/>
                <w:szCs w:val="18"/>
              </w:rPr>
              <w:t xml:space="preserve"> con prezzo 0, poi nell'ordine </w:t>
            </w:r>
            <w:r>
              <w:rPr>
                <w:rFonts w:ascii="Consolas" w:cs="Consolas" w:eastAsia="Consolas" w:hAnsi="Consolas"/>
                <w:color w:val="8B1A1A"/>
                <w:sz w:val="17"/>
                <w:szCs w:val="17"/>
              </w:rPr>
              <w:t xml:space="preserve">CT-ZERO-</w:t>
            </w:r>
            <w:r>
              <w:rPr>
                <w:sz w:val="18"/>
                <w:szCs w:val="18"/>
              </w:rPr>
              <w:t xml:space="preserve"> con prezzo 0</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Carta mancante</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CardTrader la ricompra e addebita il costo al venditore</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 revisione: l'utente verifica se ha ancora la carta (</w:t>
            </w:r>
            <w:r>
              <w:rPr>
                <w:rFonts w:ascii="Consolas" w:cs="Consolas" w:eastAsia="Consolas" w:hAnsi="Consolas"/>
                <w:color w:val="8B1A1A"/>
                <w:sz w:val="17"/>
                <w:szCs w:val="17"/>
              </w:rPr>
              <w:t xml:space="preserve">return_to_stock</w:t>
            </w:r>
            <w:r>
              <w:rPr>
                <w:sz w:val="18"/>
                <w:szCs w:val="18"/>
              </w:rPr>
              <w:t xml:space="preserve">) o no (</w:t>
            </w:r>
            <w:r>
              <w:rPr>
                <w:rFonts w:ascii="Consolas" w:cs="Consolas" w:eastAsia="Consolas" w:hAnsi="Consolas"/>
                <w:color w:val="8B1A1A"/>
                <w:sz w:val="17"/>
                <w:szCs w:val="17"/>
              </w:rPr>
              <w:t xml:space="preserve">write_off</w:t>
            </w:r>
            <w:r>
              <w:rPr>
                <w:sz w:val="18"/>
                <w:szCs w:val="18"/>
              </w:rPr>
              <w:t xml:space="preserve">, motivo </w:t>
            </w:r>
            <w:r>
              <w:rPr>
                <w:rFonts w:ascii="Consolas" w:cs="Consolas" w:eastAsia="Consolas" w:hAnsi="Consolas"/>
                <w:color w:val="8B1A1A"/>
                <w:sz w:val="17"/>
                <w:szCs w:val="17"/>
              </w:rPr>
              <w:t xml:space="preserve">missing</w:t>
            </w:r>
            <w:r>
              <w:rPr>
                <w:sz w:val="18"/>
                <w:szCs w:val="18"/>
              </w:rPr>
              <w:t xml:space="preserve">)</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repurchase_price</w:t>
            </w:r>
            <w:r>
              <w:rPr>
                <w:sz w:val="18"/>
                <w:szCs w:val="18"/>
              </w:rPr>
              <w:t xml:space="preserve"> valorizzato</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Carta contraffatta</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Non viene restituita</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write_off</w:t>
            </w:r>
            <w:r>
              <w:rPr>
                <w:sz w:val="18"/>
                <w:szCs w:val="18"/>
              </w:rPr>
              <w:t xml:space="preserve">, motivo </w:t>
            </w:r>
            <w:r>
              <w:rPr>
                <w:rFonts w:ascii="Consolas" w:cs="Consolas" w:eastAsia="Consolas" w:hAnsi="Consolas"/>
                <w:color w:val="8B1A1A"/>
                <w:sz w:val="17"/>
                <w:szCs w:val="17"/>
              </w:rPr>
              <w:t xml:space="preserve">counterfeit</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ritorno nel box; scelta dell'utente</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Differenza lieve entro la tolleranza del compratore, o carta di valore ≤ 0,50 €</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Resta al compratore (con eventuale rimborso parziale)</w:t>
            </w:r>
          </w:p>
        </w:tc>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write_off</w:t>
            </w:r>
            <w:r>
              <w:rPr>
                <w:sz w:val="18"/>
                <w:szCs w:val="18"/>
              </w:rPr>
              <w:t xml:space="preserve">, motivo </w:t>
            </w:r>
            <w:r>
              <w:rPr>
                <w:rFonts w:ascii="Consolas" w:cs="Consolas" w:eastAsia="Consolas" w:hAnsi="Consolas"/>
                <w:color w:val="8B1A1A"/>
                <w:sz w:val="17"/>
                <w:szCs w:val="17"/>
              </w:rPr>
              <w:t xml:space="preserve">retained_by_buyer</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ritorno nel box; scelta dell'utente</w:t>
            </w:r>
          </w:p>
        </w:tc>
      </w:tr>
    </w:tbl>
    <w:p>
      <w:pPr>
        <w:spacing w:after="120"/>
      </w:pPr>
    </w:p>
    <w:p>
      <w:pPr>
        <w:pStyle w:val="ListParagraph"/>
        <w:numPr>
          <w:ilvl w:val="0"/>
          <w:numId w:val="2"/>
        </w:numPr>
        <w:spacing w:after="60"/>
      </w:pPr>
      <w:r>
        <w:rPr>
          <w:b/>
          <w:bCs/>
        </w:rPr>
        <w:t xml:space="preserve">Flusso</w:t>
      </w:r>
      <w:r>
        <w:t xml:space="preserve">: quando compare una contestazione, la SaleLine va in revisione con stato </w:t>
      </w:r>
      <w:r>
        <w:rPr>
          <w:rFonts w:ascii="Consolas" w:cs="Consolas" w:eastAsia="Consolas" w:hAnsi="Consolas"/>
          <w:color w:val="8B1A1A"/>
          <w:sz w:val="19"/>
          <w:szCs w:val="19"/>
        </w:rPr>
        <w:t xml:space="preserve">awaiting_return</w:t>
      </w:r>
      <w:r>
        <w:t xml:space="preserve">. Se nello snapshot giornaliero del box appare un item a prezzo 0 con lo stesso </w:t>
      </w:r>
      <w:r>
        <w:rPr>
          <w:rFonts w:ascii="Consolas" w:cs="Consolas" w:eastAsia="Consolas" w:hAnsi="Consolas"/>
          <w:color w:val="8B1A1A"/>
          <w:sz w:val="19"/>
          <w:szCs w:val="19"/>
        </w:rPr>
        <w:t xml:space="preserve">blueprint_id</w:t>
      </w:r>
      <w:r>
        <w:t xml:space="preserve">, l'app propone l'abbinamento e porta l'item in </w:t>
      </w:r>
      <w:r>
        <w:rPr>
          <w:rFonts w:ascii="Consolas" w:cs="Consolas" w:eastAsia="Consolas" w:hAnsi="Consolas"/>
          <w:color w:val="8B1A1A"/>
          <w:sz w:val="19"/>
          <w:szCs w:val="19"/>
        </w:rPr>
        <w:t xml:space="preserve">returning</w:t>
      </w:r>
      <w:r>
        <w:t xml:space="preserve">. Se dopo 30 giorni (configurabile) non è comparso nulla, l'utente sceglie tra i casi sopra. La lista "Contestazioni CT Zero" mostra le righe aperte.</w:t>
      </w:r>
    </w:p>
    <w:p>
      <w:pPr>
        <w:pStyle w:val="ListParagraph"/>
        <w:numPr>
          <w:ilvl w:val="0"/>
          <w:numId w:val="2"/>
        </w:numPr>
        <w:spacing w:after="60"/>
      </w:pPr>
      <w:r>
        <w:t xml:space="preserve">La soglia di valore e la tolleranza non si codificano: sono regole di CardTrader, che possono cambiare. L'app non deduce il caso dal prezzo.</w:t>
      </w:r>
    </w:p>
    <w:p>
      <w:pPr>
        <w:pStyle w:val="Heading3"/>
      </w:pPr>
      <w:r>
        <w:t xml:space="preserve">Lato compratore</w:t>
      </w:r>
    </w:p>
    <w:p>
      <w:pPr>
        <w:pStyle w:val="ListParagraph"/>
        <w:numPr>
          <w:ilvl w:val="0"/>
          <w:numId w:val="2"/>
        </w:numPr>
        <w:spacing w:after="60"/>
      </w:pPr>
      <w:r>
        <w:t xml:space="preserve">Gli acquisti CT Zero restano in </w:t>
      </w:r>
      <w:r>
        <w:rPr>
          <w:rFonts w:ascii="Consolas" w:cs="Consolas" w:eastAsia="Consolas" w:hAnsi="Consolas"/>
          <w:color w:val="8B1A1A"/>
          <w:sz w:val="19"/>
          <w:szCs w:val="19"/>
        </w:rPr>
        <w:t xml:space="preserve">ordered</w:t>
      </w:r>
      <w:r>
        <w:t xml:space="preserve"> con item in </w:t>
      </w:r>
      <w:r>
        <w:rPr>
          <w:rFonts w:ascii="Consolas" w:cs="Consolas" w:eastAsia="Consolas" w:hAnsi="Consolas"/>
          <w:color w:val="8B1A1A"/>
          <w:sz w:val="19"/>
          <w:szCs w:val="19"/>
        </w:rPr>
        <w:t xml:space="preserve">pending_arrival</w:t>
      </w:r>
      <w:r>
        <w:t xml:space="preserve"> finché il box non viene spedito.</w:t>
      </w:r>
    </w:p>
    <w:p>
      <w:pPr>
        <w:pStyle w:val="ListParagraph"/>
        <w:numPr>
          <w:ilvl w:val="0"/>
          <w:numId w:val="2"/>
        </w:numPr>
        <w:spacing w:after="60"/>
      </w:pPr>
      <w:r>
        <w:rPr>
          <w:rFonts w:ascii="Consolas" w:cs="Consolas" w:eastAsia="Consolas" w:hAnsi="Consolas"/>
          <w:color w:val="8B1A1A"/>
          <w:sz w:val="19"/>
          <w:szCs w:val="19"/>
        </w:rPr>
        <w:t xml:space="preserve">GET /ct0_box_items</w:t>
      </w:r>
      <w:r>
        <w:t xml:space="preserve"> mostra solo il box attuale non spedito ed espone </w:t>
      </w:r>
      <w:r>
        <w:rPr>
          <w:rFonts w:ascii="Consolas" w:cs="Consolas" w:eastAsia="Consolas" w:hAnsi="Consolas"/>
          <w:color w:val="8B1A1A"/>
          <w:sz w:val="19"/>
          <w:szCs w:val="19"/>
        </w:rPr>
        <w:t xml:space="preserve">product_id</w:t>
      </w:r>
      <w:r>
        <w:t xml:space="preserve"> e </w:t>
      </w:r>
      <w:r>
        <w:rPr>
          <w:rFonts w:ascii="Consolas" w:cs="Consolas" w:eastAsia="Consolas" w:hAnsi="Consolas"/>
          <w:color w:val="8B1A1A"/>
          <w:sz w:val="19"/>
          <w:szCs w:val="19"/>
        </w:rPr>
        <w:t xml:space="preserve">blueprint_id</w:t>
      </w:r>
      <w:r>
        <w:t xml:space="preserve">, senza riferimento all'ordine: il collegamento con le righe d'acquisto si fa su questi due campi. Il job lo interroga ogni giorno e salva uno snapshot, perché dopo la spedizione i dati non sono più disponibili. Quantità </w:t>
      </w:r>
      <w:r>
        <w:rPr>
          <w:rFonts w:ascii="Consolas" w:cs="Consolas" w:eastAsia="Consolas" w:hAnsi="Consolas"/>
          <w:color w:val="8B1A1A"/>
          <w:sz w:val="19"/>
          <w:szCs w:val="19"/>
        </w:rPr>
        <w:t xml:space="preserve">missing</w:t>
      </w:r>
      <w:r>
        <w:t xml:space="preserve"> → riga </w:t>
      </w:r>
      <w:r>
        <w:rPr>
          <w:rFonts w:ascii="Consolas" w:cs="Consolas" w:eastAsia="Consolas" w:hAnsi="Consolas"/>
          <w:color w:val="8B1A1A"/>
          <w:sz w:val="19"/>
          <w:szCs w:val="19"/>
        </w:rPr>
        <w:t xml:space="preserve">missing_refunded</w:t>
      </w:r>
      <w:r>
        <w:t xml:space="preserve"> + rimborso.</w:t>
      </w:r>
    </w:p>
    <w:p>
      <w:pPr>
        <w:pStyle w:val="ListParagraph"/>
        <w:numPr>
          <w:ilvl w:val="0"/>
          <w:numId w:val="2"/>
        </w:numPr>
        <w:spacing w:after="60"/>
      </w:pPr>
      <w:r>
        <w:t xml:space="preserve">Gli item a </w:t>
      </w:r>
      <w:r>
        <w:rPr>
          <w:b/>
          <w:bCs/>
        </w:rPr>
        <w:t xml:space="preserve">prezzo 0</w:t>
      </w:r>
      <w:r>
        <w:t xml:space="preserve"> nel box non sono acquisti: sono carte proprie restituite dopo una contestazione (→ sopra).</w:t>
      </w:r>
    </w:p>
    <w:p>
      <w:pPr>
        <w:pStyle w:val="ListParagraph"/>
        <w:numPr>
          <w:ilvl w:val="0"/>
          <w:numId w:val="2"/>
        </w:numPr>
        <w:spacing w:after="60"/>
      </w:pPr>
      <w:r>
        <w:rPr>
          <w:b/>
          <w:bCs/>
        </w:rPr>
        <w:t xml:space="preserve">Consegna del box</w:t>
      </w:r>
      <w:r>
        <w:t xml:space="preserve">: l'ordine </w:t>
      </w:r>
      <w:r>
        <w:rPr>
          <w:rFonts w:ascii="Consolas" w:cs="Consolas" w:eastAsia="Consolas" w:hAnsi="Consolas"/>
          <w:color w:val="8B1A1A"/>
          <w:sz w:val="19"/>
          <w:szCs w:val="19"/>
        </w:rPr>
        <w:t xml:space="preserve">CT-ZERO-</w:t>
      </w:r>
      <w:r>
        <w:t xml:space="preserve"> non si importa come nuovo acquisto. Si registra in </w:t>
      </w:r>
      <w:r>
        <w:rPr>
          <w:rFonts w:ascii="Consolas" w:cs="Consolas" w:eastAsia="Consolas" w:hAnsi="Consolas"/>
          <w:color w:val="8B1A1A"/>
          <w:sz w:val="19"/>
          <w:szCs w:val="19"/>
        </w:rPr>
        <w:t xml:space="preserve">ct0_box_deliveries</w:t>
      </w:r>
      <w:r>
        <w:t xml:space="preserve"> (→ §4.8). Le sue righe hanno id nuovi, quindi si abbinano per </w:t>
      </w:r>
      <w:r>
        <w:rPr>
          <w:rFonts w:ascii="Consolas" w:cs="Consolas" w:eastAsia="Consolas" w:hAnsi="Consolas"/>
          <w:color w:val="8B1A1A"/>
          <w:sz w:val="19"/>
          <w:szCs w:val="19"/>
        </w:rPr>
        <w:t xml:space="preserve">blueprint_id</w:t>
      </w:r>
      <w:r>
        <w:t xml:space="preserve"> e proprietà contro l'ultimo snapshot:</w:t>
      </w:r>
    </w:p>
    <w:p>
      <w:pPr>
        <w:pStyle w:val="ListParagraph"/>
        <w:numPr>
          <w:ilvl w:val="1"/>
          <w:numId w:val="2"/>
        </w:numPr>
        <w:spacing w:after="60"/>
      </w:pPr>
      <w:r>
        <w:t xml:space="preserve">righe con prezzo &gt; 0 → item d'acquisto </w:t>
      </w:r>
      <w:r>
        <w:rPr>
          <w:rFonts w:ascii="Consolas" w:cs="Consolas" w:eastAsia="Consolas" w:hAnsi="Consolas"/>
          <w:color w:val="8B1A1A"/>
          <w:sz w:val="19"/>
          <w:szCs w:val="19"/>
        </w:rPr>
        <w:t xml:space="preserve">pending_arrival</w:t>
      </w:r>
      <w:r>
        <w:t xml:space="preserve"> → </w:t>
      </w:r>
      <w:r>
        <w:rPr>
          <w:rFonts w:ascii="Consolas" w:cs="Consolas" w:eastAsia="Consolas" w:hAnsi="Consolas"/>
          <w:color w:val="8B1A1A"/>
          <w:sz w:val="19"/>
          <w:szCs w:val="19"/>
        </w:rPr>
        <w:t xml:space="preserve">in_stock</w:t>
      </w:r>
      <w:r>
        <w:t xml:space="preserve">;</w:t>
      </w:r>
    </w:p>
    <w:p>
      <w:pPr>
        <w:pStyle w:val="ListParagraph"/>
        <w:numPr>
          <w:ilvl w:val="1"/>
          <w:numId w:val="2"/>
        </w:numPr>
        <w:spacing w:after="60"/>
      </w:pPr>
      <w:r>
        <w:t xml:space="preserve">righe con prezzo 0 → item restituiti </w:t>
      </w:r>
      <w:r>
        <w:rPr>
          <w:rFonts w:ascii="Consolas" w:cs="Consolas" w:eastAsia="Consolas" w:hAnsi="Consolas"/>
          <w:color w:val="8B1A1A"/>
          <w:sz w:val="19"/>
          <w:szCs w:val="19"/>
        </w:rPr>
        <w:t xml:space="preserve">returning</w:t>
      </w:r>
      <w:r>
        <w:t xml:space="preserve"> → </w:t>
      </w:r>
      <w:r>
        <w:rPr>
          <w:rFonts w:ascii="Consolas" w:cs="Consolas" w:eastAsia="Consolas" w:hAnsi="Consolas"/>
          <w:color w:val="8B1A1A"/>
          <w:sz w:val="19"/>
          <w:szCs w:val="19"/>
        </w:rPr>
        <w:t xml:space="preserve">in_stock</w:t>
      </w:r>
      <w:r>
        <w:t xml:space="preserve">;</w:t>
      </w:r>
    </w:p>
    <w:p>
      <w:pPr>
        <w:pStyle w:val="ListParagraph"/>
        <w:numPr>
          <w:ilvl w:val="1"/>
          <w:numId w:val="2"/>
        </w:numPr>
        <w:spacing w:after="60"/>
      </w:pPr>
      <w:r>
        <w:t xml:space="preserve">righe non abbinate → consegna in revisione.</w:t>
      </w:r>
    </w:p>
    <w:p>
      <w:pPr>
        <w:pStyle w:val="ListParagraph"/>
        <w:numPr>
          <w:ilvl w:val="0"/>
          <w:numId w:val="2"/>
        </w:numPr>
        <w:spacing w:after="60"/>
      </w:pPr>
      <w:r>
        <w:t xml:space="preserve">Il costo di spedizione del box, se presente, si ripartisce sugli item d'acquisto consegnati non ancora venduti, come aumento del costo attribuito registrato nello storico. Gli item restituiti non ricevono quota: il loro costo resta quello originale (→ §7.1).</w:t>
      </w:r>
    </w:p>
    <w:p>
      <w:pPr>
        <w:pStyle w:val="Heading2"/>
      </w:pPr>
      <w:r>
        <w:t xml:space="preserve">8.6 user_data_field</w:t>
      </w:r>
    </w:p>
    <w:p>
      <w:pPr>
        <w:pStyle w:val="ListParagraph"/>
        <w:numPr>
          <w:ilvl w:val="0"/>
          <w:numId w:val="2"/>
        </w:numPr>
        <w:spacing w:after="60"/>
      </w:pPr>
      <w:r>
        <w:t xml:space="preserve">Formato: </w:t>
      </w:r>
      <w:r>
        <w:rPr>
          <w:rFonts w:ascii="Consolas" w:cs="Consolas" w:eastAsia="Consolas" w:hAnsi="Consolas"/>
          <w:color w:val="8B1A1A"/>
          <w:sz w:val="19"/>
          <w:szCs w:val="19"/>
        </w:rPr>
        <w:t xml:space="preserve">CPT1:&lt;public_ref&gt;</w:t>
      </w:r>
      <w:r>
        <w:t xml:space="preserve"> (es. </w:t>
      </w:r>
      <w:r>
        <w:rPr>
          <w:rFonts w:ascii="Consolas" w:cs="Consolas" w:eastAsia="Consolas" w:hAnsi="Consolas"/>
          <w:color w:val="8B1A1A"/>
          <w:sz w:val="19"/>
          <w:szCs w:val="19"/>
        </w:rPr>
        <w:t xml:space="preserve">CPT1:A7K2-00193</w:t>
      </w:r>
      <w:r>
        <w:t xml:space="preserve">). Il prefisso ha una versione per poter cambiare formato.</w:t>
      </w:r>
    </w:p>
    <w:p>
      <w:pPr>
        <w:pStyle w:val="ListParagraph"/>
        <w:numPr>
          <w:ilvl w:val="0"/>
          <w:numId w:val="2"/>
        </w:numPr>
        <w:spacing w:after="60"/>
      </w:pPr>
      <w:r>
        <w:t xml:space="preserve">Viene scritto quando l'app pubblica prodotti (Fase 6) oppure dall'utente, a mano o via CSV di CardTrader. Torna nelle order item e abbina la vendita al pezzo esatto.</w:t>
      </w:r>
    </w:p>
    <w:p>
      <w:pPr>
        <w:pStyle w:val="ListParagraph"/>
        <w:numPr>
          <w:ilvl w:val="0"/>
          <w:numId w:val="2"/>
        </w:numPr>
        <w:spacing w:after="60"/>
      </w:pPr>
      <w:r>
        <w:t xml:space="preserve">Non contiene mai dati personali.</w:t>
      </w:r>
    </w:p>
    <w:p>
      <w:pPr>
        <w:pStyle w:val="Heading2"/>
      </w:pPr>
      <w:r>
        <w:t xml:space="preserve">8.7 Webhook e riconciliazione</w:t>
      </w:r>
    </w:p>
    <w:p>
      <w:pPr>
        <w:pStyle w:val="ListParagraph"/>
        <w:numPr>
          <w:ilvl w:val="0"/>
          <w:numId w:val="2"/>
        </w:numPr>
        <w:spacing w:after="60"/>
      </w:pPr>
      <w:r>
        <w:rPr>
          <w:b/>
          <w:bCs/>
        </w:rPr>
        <w:t xml:space="preserve">Un'App CardTrader per connessione.</w:t>
      </w:r>
      <w:r>
        <w:t xml:space="preserve"> Con il token personale è l'App personale dell'utente; con OAuth è un'App legata alla coppia (utente, applicazione OAuth), creata da CardTrader alla prima chiamata. In entrambi i casi </w:t>
      </w:r>
      <w:r>
        <w:rPr>
          <w:rFonts w:ascii="Consolas" w:cs="Consolas" w:eastAsia="Consolas" w:hAnsi="Consolas"/>
          <w:color w:val="8B1A1A"/>
          <w:sz w:val="19"/>
          <w:szCs w:val="19"/>
        </w:rPr>
        <w:t xml:space="preserve">GET /info</w:t>
      </w:r>
      <w:r>
        <w:t xml:space="preserve"> con il token della connessione restituisce lo </w:t>
      </w:r>
      <w:r>
        <w:rPr>
          <w:rFonts w:ascii="Consolas" w:cs="Consolas" w:eastAsia="Consolas" w:hAnsi="Consolas"/>
          <w:color w:val="8B1A1A"/>
          <w:sz w:val="19"/>
          <w:szCs w:val="19"/>
        </w:rPr>
        <w:t xml:space="preserve">shared_secret</w:t>
      </w:r>
      <w:r>
        <w:t xml:space="preserve"> da salvare, e </w:t>
      </w:r>
      <w:r>
        <w:rPr>
          <w:rFonts w:ascii="Consolas" w:cs="Consolas" w:eastAsia="Consolas" w:hAnsi="Consolas"/>
          <w:color w:val="8B1A1A"/>
          <w:sz w:val="19"/>
          <w:szCs w:val="19"/>
        </w:rPr>
        <w:t xml:space="preserve">PATCH /app</w:t>
      </w:r>
      <w:r>
        <w:t xml:space="preserve"> con lo stesso token registra il webhook. Va fatto per ogni connessione.</w:t>
      </w:r>
    </w:p>
    <w:p>
      <w:pPr>
        <w:pStyle w:val="ListParagraph"/>
        <w:numPr>
          <w:ilvl w:val="0"/>
          <w:numId w:val="2"/>
        </w:numPr>
        <w:spacing w:after="60"/>
      </w:pPr>
      <w:r>
        <w:rPr>
          <w:b/>
          <w:bCs/>
        </w:rPr>
        <w:t xml:space="preserve">Routing</w:t>
      </w:r>
      <w:r>
        <w:t xml:space="preserve">: un solo schema per entrambi i metodi, </w:t>
      </w:r>
      <w:r>
        <w:rPr>
          <w:rFonts w:ascii="Consolas" w:cs="Consolas" w:eastAsia="Consolas" w:hAnsi="Consolas"/>
          <w:color w:val="8B1A1A"/>
          <w:sz w:val="19"/>
          <w:szCs w:val="19"/>
        </w:rPr>
        <w:t xml:space="preserve">POST /webhooks/cardtrader/:webhook_token</w:t>
      </w:r>
      <w:r>
        <w:t xml:space="preserve">. Il token nel path identifica la connessione, quindi l'account e lo </w:t>
      </w:r>
      <w:r>
        <w:rPr>
          <w:rFonts w:ascii="Consolas" w:cs="Consolas" w:eastAsia="Consolas" w:hAnsi="Consolas"/>
          <w:color w:val="8B1A1A"/>
          <w:sz w:val="19"/>
          <w:szCs w:val="19"/>
        </w:rPr>
        <w:t xml:space="preserve">shared_secret</w:t>
      </w:r>
      <w:r>
        <w:t xml:space="preserve"> con cui verificare la firma.</w:t>
      </w:r>
    </w:p>
    <w:p>
      <w:pPr>
        <w:pStyle w:val="ListParagraph"/>
        <w:numPr>
          <w:ilvl w:val="0"/>
          <w:numId w:val="2"/>
        </w:numPr>
        <w:spacing w:after="60"/>
      </w:pPr>
      <w:r>
        <w:rPr>
          <w:b/>
          <w:bCs/>
        </w:rPr>
        <w:t xml:space="preserve">Firma</w:t>
      </w:r>
      <w:r>
        <w:t xml:space="preserve">: header </w:t>
      </w:r>
      <w:r>
        <w:rPr>
          <w:rFonts w:ascii="Consolas" w:cs="Consolas" w:eastAsia="Consolas" w:hAnsi="Consolas"/>
          <w:color w:val="8B1A1A"/>
          <w:sz w:val="19"/>
          <w:szCs w:val="19"/>
        </w:rPr>
        <w:t xml:space="preserve">Signature</w:t>
      </w:r>
      <w:r>
        <w:t xml:space="preserve"> = Base64(HMAC-SHA256(shared_secret, corpo JSON grezzo)). Il digest si calcola su </w:t>
      </w:r>
      <w:r>
        <w:rPr>
          <w:rFonts w:ascii="Consolas" w:cs="Consolas" w:eastAsia="Consolas" w:hAnsi="Consolas"/>
          <w:color w:val="8B1A1A"/>
          <w:sz w:val="19"/>
          <w:szCs w:val="19"/>
        </w:rPr>
        <w:t xml:space="preserve">request.raw_post</w:t>
      </w:r>
      <w:r>
        <w:t xml:space="preserve"> prima di qualunque parsing, con confronto a tempo costante. Firma assente o errata → 401, evento salvato come </w:t>
      </w:r>
      <w:r>
        <w:rPr>
          <w:rFonts w:ascii="Consolas" w:cs="Consolas" w:eastAsia="Consolas" w:hAnsi="Consolas"/>
          <w:color w:val="8B1A1A"/>
          <w:sz w:val="19"/>
          <w:szCs w:val="19"/>
        </w:rPr>
        <w:t xml:space="preserve">rejected</w:t>
      </w:r>
      <w:r>
        <w:t xml:space="preserve"> senza payload.</w:t>
      </w:r>
    </w:p>
    <w:p>
      <w:pPr>
        <w:pStyle w:val="ListParagraph"/>
        <w:numPr>
          <w:ilvl w:val="0"/>
          <w:numId w:val="2"/>
        </w:numPr>
        <w:spacing w:after="60"/>
      </w:pPr>
      <w:r>
        <w:rPr>
          <w:b/>
          <w:bCs/>
        </w:rPr>
        <w:t xml:space="preserve">Semantica di consegna</w:t>
      </w:r>
      <w:r>
        <w:t xml:space="preserve"> comunicata dal team API:</w:t>
      </w:r>
    </w:p>
    <w:p>
      <w:pPr>
        <w:pStyle w:val="ListParagraph"/>
        <w:numPr>
          <w:ilvl w:val="1"/>
          <w:numId w:val="2"/>
        </w:numPr>
        <w:spacing w:after="60"/>
      </w:pPr>
      <w:r>
        <w:t xml:space="preserve">CardTrader ripete la consegna con backoff esponenziale (da secondi fino a giorni) per ogni risposta non 2xx, errore di rete o timeout. I timeout sono brevi (pochi secondi): si risponde subito 2xx e si elabora in modo asincrono.</w:t>
      </w:r>
    </w:p>
    <w:p>
      <w:pPr>
        <w:pStyle w:val="ListParagraph"/>
        <w:numPr>
          <w:ilvl w:val="1"/>
          <w:numId w:val="2"/>
        </w:numPr>
        <w:spacing w:after="60"/>
      </w:pPr>
      <w:r>
        <w:t xml:space="preserve">L'ordine di consegna non è garantito; </w:t>
      </w:r>
      <w:r>
        <w:rPr>
          <w:rFonts w:ascii="Consolas" w:cs="Consolas" w:eastAsia="Consolas" w:hAnsi="Consolas"/>
          <w:color w:val="8B1A1A"/>
          <w:sz w:val="19"/>
          <w:szCs w:val="19"/>
        </w:rPr>
        <w:t xml:space="preserve">data</w:t>
      </w:r>
      <w:r>
        <w:t xml:space="preserve"> riflette lo stato dell'ordine al momento dell'invio, non dell'evento; l'</w:t>
      </w:r>
      <w:r>
        <w:rPr>
          <w:rFonts w:ascii="Consolas" w:cs="Consolas" w:eastAsia="Consolas" w:hAnsi="Consolas"/>
          <w:color w:val="8B1A1A"/>
          <w:sz w:val="19"/>
          <w:szCs w:val="19"/>
        </w:rPr>
        <w:t xml:space="preserve">id</w:t>
      </w:r>
      <w:r>
        <w:t xml:space="preserve"> dell'evento cambia a ogni tentativo.</w:t>
      </w:r>
    </w:p>
    <w:p>
      <w:pPr>
        <w:pStyle w:val="ListParagraph"/>
        <w:numPr>
          <w:ilvl w:val="0"/>
          <w:numId w:val="2"/>
        </w:numPr>
        <w:spacing w:after="60"/>
      </w:pPr>
      <w:r>
        <w:rPr>
          <w:b/>
          <w:bCs/>
        </w:rPr>
        <w:t xml:space="preserve">Conseguenza di progetto</w:t>
      </w:r>
      <w:r>
        <w:t xml:space="preserve">: il webhook è una notifica "l'ordine X è cambiato", non una fonte di stato. L'elaborazione rilegge sempre </w:t>
      </w:r>
      <w:r>
        <w:rPr>
          <w:rFonts w:ascii="Consolas" w:cs="Consolas" w:eastAsia="Consolas" w:hAnsi="Consolas"/>
          <w:color w:val="8B1A1A"/>
          <w:sz w:val="19"/>
          <w:szCs w:val="19"/>
        </w:rPr>
        <w:t xml:space="preserve">GET /orders/:id</w:t>
      </w:r>
      <w:r>
        <w:t xml:space="preserve"> e applica lo stato letto. Questo rende l'elaborazione idempotente e innocuo anche un replay (la firma non contiene timestamp).</w:t>
      </w:r>
    </w:p>
    <w:p>
      <w:pPr>
        <w:pStyle w:val="ListParagraph"/>
        <w:numPr>
          <w:ilvl w:val="0"/>
          <w:numId w:val="2"/>
        </w:numPr>
        <w:spacing w:after="60"/>
      </w:pPr>
      <w:r>
        <w:rPr>
          <w:b/>
          <w:bCs/>
        </w:rPr>
        <w:t xml:space="preserve">Coalescenza</w:t>
      </w:r>
      <w:r>
        <w:t xml:space="preserve">: più notifiche per lo stesso ordine entro 30 secondi producono una sola rilettura. Tabella </w:t>
      </w:r>
      <w:r>
        <w:rPr>
          <w:rFonts w:ascii="Consolas" w:cs="Consolas" w:eastAsia="Consolas" w:hAnsi="Consolas"/>
          <w:color w:val="8B1A1A"/>
          <w:sz w:val="19"/>
          <w:szCs w:val="19"/>
        </w:rPr>
        <w:t xml:space="preserve">pending_order_syncs</w:t>
      </w:r>
      <w:r>
        <w:t xml:space="preserve"> (connection_id, ct_order_id, requested_at, unique sulla coppia); il job </w:t>
      </w:r>
      <w:r>
        <w:rPr>
          <w:rFonts w:ascii="Consolas" w:cs="Consolas" w:eastAsia="Consolas" w:hAnsi="Consolas"/>
          <w:color w:val="8B1A1A"/>
          <w:sz w:val="19"/>
          <w:szCs w:val="19"/>
        </w:rPr>
        <w:t xml:space="preserve">Cardtrader::SyncOrderJob</w:t>
      </w:r>
      <w:r>
        <w:t xml:space="preserve"> la consuma. Riduce il consumo del rate limit, che è per IP (→ §8.9).</w:t>
      </w:r>
    </w:p>
    <w:p>
      <w:pPr>
        <w:shd w:fill="F3F3F3" w:val="clear"/>
        <w:spacing w:after="0" w:before="80" w:line="260"/>
        <w:ind w:left="120"/>
      </w:pPr>
      <w:r>
        <w:rPr>
          <w:rFonts w:ascii="Consolas" w:cs="Consolas" w:eastAsia="Consolas" w:hAnsi="Consolas"/>
          <w:sz w:val="17"/>
          <w:szCs w:val="17"/>
        </w:rPr>
        <w:t xml:space="preserve">class Webhooks::CardtraderController &lt; ActionController::API</w:t>
      </w:r>
    </w:p>
    <w:p>
      <w:pPr>
        <w:shd w:fill="F3F3F3" w:val="clear"/>
        <w:spacing w:after="0" w:before="0" w:line="260"/>
        <w:ind w:left="120"/>
      </w:pPr>
      <w:r>
        <w:rPr>
          <w:rFonts w:ascii="Consolas" w:cs="Consolas" w:eastAsia="Consolas" w:hAnsi="Consolas"/>
          <w:sz w:val="17"/>
          <w:szCs w:val="17"/>
        </w:rPr>
        <w:t xml:space="preserve">  def create</w:t>
      </w:r>
    </w:p>
    <w:p>
      <w:pPr>
        <w:shd w:fill="F3F3F3" w:val="clear"/>
        <w:spacing w:after="0" w:before="0" w:line="260"/>
        <w:ind w:left="120"/>
      </w:pPr>
      <w:r>
        <w:rPr>
          <w:rFonts w:ascii="Consolas" w:cs="Consolas" w:eastAsia="Consolas" w:hAnsi="Consolas"/>
          <w:sz w:val="17"/>
          <w:szCs w:val="17"/>
        </w:rPr>
        <w:t xml:space="preserve">    conn = CardtraderConnection.active</w:t>
      </w:r>
    </w:p>
    <w:p>
      <w:pPr>
        <w:shd w:fill="F3F3F3" w:val="clear"/>
        <w:spacing w:after="0" w:before="0" w:line="260"/>
        <w:ind w:left="120"/>
      </w:pPr>
      <w:r>
        <w:rPr>
          <w:rFonts w:ascii="Consolas" w:cs="Consolas" w:eastAsia="Consolas" w:hAnsi="Consolas"/>
          <w:sz w:val="17"/>
          <w:szCs w:val="17"/>
        </w:rPr>
        <w:t xml:space="preserve">                               .find_by!(webhook_token: params[:webhook_token])</w:t>
      </w:r>
    </w:p>
    <w:p>
      <w:pPr>
        <w:shd w:fill="F3F3F3" w:val="clear"/>
        <w:spacing w:after="0" w:before="0" w:line="260"/>
        <w:ind w:left="120"/>
      </w:pPr>
      <w:r>
        <w:rPr>
          <w:rFonts w:ascii="Consolas" w:cs="Consolas" w:eastAsia="Consolas" w:hAnsi="Consolas"/>
          <w:sz w:val="17"/>
          <w:szCs w:val="17"/>
        </w:rPr>
        <w:t xml:space="preserve">    body = request.raw_post</w:t>
      </w:r>
    </w:p>
    <w:p>
      <w:pPr>
        <w:shd w:fill="F3F3F3" w:val="clear"/>
        <w:spacing w:after="0" w:before="0" w:line="260"/>
        <w:ind w:left="120"/>
      </w:pPr>
      <w:r>
        <w:rPr>
          <w:rFonts w:ascii="Consolas" w:cs="Consolas" w:eastAsia="Consolas" w:hAnsi="Consolas"/>
          <w:sz w:val="17"/>
          <w:szCs w:val="17"/>
        </w:rPr>
        <w:t xml:space="preserve">    hmac = OpenSSL::HMAC.digest("SHA256", conn.shared_secret, body)</w:t>
      </w:r>
    </w:p>
    <w:p>
      <w:pPr>
        <w:shd w:fill="F3F3F3" w:val="clear"/>
        <w:spacing w:after="0" w:before="0" w:line="260"/>
        <w:ind w:left="120"/>
      </w:pPr>
      <w:r>
        <w:rPr>
          <w:rFonts w:ascii="Consolas" w:cs="Consolas" w:eastAsia="Consolas" w:hAnsi="Consolas"/>
          <w:sz w:val="17"/>
          <w:szCs w:val="17"/>
        </w:rPr>
        <w:t xml:space="preserve">    expected = Base64.strict_encode64(hmac)</w:t>
      </w:r>
    </w:p>
    <w:p>
      <w:pPr>
        <w:shd w:fill="F3F3F3" w:val="clear"/>
        <w:spacing w:after="0" w:before="0" w:line="260"/>
        <w:ind w:left="120"/>
      </w:pPr>
      <w:r>
        <w:rPr>
          <w:rFonts w:ascii="Consolas" w:cs="Consolas" w:eastAsia="Consolas" w:hAnsi="Consolas"/>
          <w:sz w:val="17"/>
          <w:szCs w:val="17"/>
        </w:rPr>
        <w:t xml:space="preserve">    given    = request.headers["Signature"].to_s</w:t>
      </w:r>
    </w:p>
    <w:p>
      <w:pPr>
        <w:shd w:fill="F3F3F3" w:val="clear"/>
        <w:spacing w:after="0" w:before="0" w:line="260"/>
        <w:ind w:left="120"/>
      </w:pPr>
      <w:r>
        <w:rPr>
          <w:rFonts w:ascii="Consolas" w:cs="Consolas" w:eastAsia="Consolas" w:hAnsi="Consolas"/>
          <w:sz w:val="17"/>
          <w:szCs w:val="17"/>
        </w:rPr>
        <w:t xml:space="preserve">    unless ActiveSupport::SecurityUtils.secure_compare(expected, given)</w:t>
      </w:r>
    </w:p>
    <w:p>
      <w:pPr>
        <w:shd w:fill="F3F3F3" w:val="clear"/>
        <w:spacing w:after="0" w:before="0" w:line="260"/>
        <w:ind w:left="120"/>
      </w:pPr>
      <w:r>
        <w:rPr>
          <w:rFonts w:ascii="Consolas" w:cs="Consolas" w:eastAsia="Consolas" w:hAnsi="Consolas"/>
          <w:sz w:val="17"/>
          <w:szCs w:val="17"/>
        </w:rPr>
        <w:t xml:space="preserve">      return head :unauthorized</w:t>
      </w:r>
    </w:p>
    <w:p>
      <w:pPr>
        <w:shd w:fill="F3F3F3" w:val="clear"/>
        <w:spacing w:after="0" w:before="0" w:line="260"/>
        <w:ind w:left="120"/>
      </w:pPr>
      <w:r>
        <w:rPr>
          <w:rFonts w:ascii="Consolas" w:cs="Consolas" w:eastAsia="Consolas" w:hAnsi="Consolas"/>
          <w:sz w:val="17"/>
          <w:szCs w:val="17"/>
        </w:rPr>
        <w:t xml:space="preserve">    end</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    data = JSON.parse(body)</w:t>
      </w:r>
    </w:p>
    <w:p>
      <w:pPr>
        <w:shd w:fill="F3F3F3" w:val="clear"/>
        <w:spacing w:after="0" w:before="0" w:line="260"/>
        <w:ind w:left="120"/>
      </w:pPr>
      <w:r>
        <w:rPr>
          <w:rFonts w:ascii="Consolas" w:cs="Consolas" w:eastAsia="Consolas" w:hAnsi="Consolas"/>
          <w:sz w:val="17"/>
          <w:szCs w:val="17"/>
        </w:rPr>
        <w:t xml:space="preserve">    WebhookEvent.create!(connection: conn, ct_object_id: data["object_id"],</w:t>
      </w:r>
    </w:p>
    <w:p>
      <w:pPr>
        <w:shd w:fill="F3F3F3" w:val="clear"/>
        <w:spacing w:after="0" w:before="0" w:line="260"/>
        <w:ind w:left="120"/>
      </w:pPr>
      <w:r>
        <w:rPr>
          <w:rFonts w:ascii="Consolas" w:cs="Consolas" w:eastAsia="Consolas" w:hAnsi="Consolas"/>
          <w:sz w:val="17"/>
          <w:szCs w:val="17"/>
        </w:rPr>
        <w:t xml:space="preserve">                         cause: data["cause"], mode: data["mode"],</w:t>
      </w:r>
    </w:p>
    <w:p>
      <w:pPr>
        <w:shd w:fill="F3F3F3" w:val="clear"/>
        <w:spacing w:after="0" w:before="0" w:line="260"/>
        <w:ind w:left="120"/>
      </w:pPr>
      <w:r>
        <w:rPr>
          <w:rFonts w:ascii="Consolas" w:cs="Consolas" w:eastAsia="Consolas" w:hAnsi="Consolas"/>
          <w:sz w:val="17"/>
          <w:szCs w:val="17"/>
        </w:rPr>
        <w:t xml:space="preserve">                         event_time: Time.at(data["time"]))</w:t>
      </w:r>
    </w:p>
    <w:p>
      <w:pPr>
        <w:shd w:fill="F3F3F3" w:val="clear"/>
        <w:spacing w:after="0" w:before="0" w:line="260"/>
        <w:ind w:left="120"/>
      </w:pPr>
      <w:r>
        <w:rPr>
          <w:rFonts w:ascii="Consolas" w:cs="Consolas" w:eastAsia="Consolas" w:hAnsi="Consolas"/>
          <w:sz w:val="17"/>
          <w:szCs w:val="17"/>
        </w:rPr>
        <w:t xml:space="preserve">    if data["mode"] == "live"</w:t>
      </w:r>
    </w:p>
    <w:p>
      <w:pPr>
        <w:shd w:fill="F3F3F3" w:val="clear"/>
        <w:spacing w:after="0" w:before="0" w:line="260"/>
        <w:ind w:left="120"/>
      </w:pPr>
      <w:r>
        <w:rPr>
          <w:rFonts w:ascii="Consolas" w:cs="Consolas" w:eastAsia="Consolas" w:hAnsi="Consolas"/>
          <w:sz w:val="17"/>
          <w:szCs w:val="17"/>
        </w:rPr>
        <w:t xml:space="preserve">      PendingOrderSync.request!(connection: conn, ct_order_id: data["object_id"])</w:t>
      </w:r>
    </w:p>
    <w:p>
      <w:pPr>
        <w:shd w:fill="F3F3F3" w:val="clear"/>
        <w:spacing w:after="0" w:before="0" w:line="260"/>
        <w:ind w:left="120"/>
      </w:pPr>
      <w:r>
        <w:rPr>
          <w:rFonts w:ascii="Consolas" w:cs="Consolas" w:eastAsia="Consolas" w:hAnsi="Consolas"/>
          <w:sz w:val="17"/>
          <w:szCs w:val="17"/>
        </w:rPr>
        <w:t xml:space="preserve">    end</w:t>
      </w:r>
    </w:p>
    <w:p>
      <w:pPr>
        <w:shd w:fill="F3F3F3" w:val="clear"/>
        <w:spacing w:after="0" w:before="0" w:line="260"/>
        <w:ind w:left="120"/>
      </w:pPr>
      <w:r>
        <w:rPr>
          <w:rFonts w:ascii="Consolas" w:cs="Consolas" w:eastAsia="Consolas" w:hAnsi="Consolas"/>
          <w:sz w:val="17"/>
          <w:szCs w:val="17"/>
        </w:rPr>
        <w:t xml:space="preserve">    head :ok</w:t>
      </w:r>
    </w:p>
    <w:p>
      <w:pPr>
        <w:shd w:fill="F3F3F3" w:val="clear"/>
        <w:spacing w:after="0" w:before="0" w:line="260"/>
        <w:ind w:left="120"/>
      </w:pPr>
      <w:r>
        <w:rPr>
          <w:rFonts w:ascii="Consolas" w:cs="Consolas" w:eastAsia="Consolas" w:hAnsi="Consolas"/>
          <w:sz w:val="17"/>
          <w:szCs w:val="17"/>
        </w:rPr>
        <w:t xml:space="preserve">  end</w:t>
      </w:r>
    </w:p>
    <w:p>
      <w:pPr>
        <w:shd w:fill="F3F3F3" w:val="clear"/>
        <w:spacing w:after="0" w:before="0" w:line="260"/>
        <w:ind w:left="120"/>
      </w:pPr>
      <w:r>
        <w:rPr>
          <w:rFonts w:ascii="Consolas" w:cs="Consolas" w:eastAsia="Consolas" w:hAnsi="Consolas"/>
          <w:sz w:val="17"/>
          <w:szCs w:val="17"/>
        </w:rPr>
        <w:t xml:space="preserve">end</w:t>
      </w:r>
    </w:p>
    <w:p>
      <w:pPr>
        <w:spacing w:after="80"/>
      </w:pPr>
    </w:p>
    <w:p>
      <w:pPr>
        <w:pStyle w:val="ListParagraph"/>
        <w:numPr>
          <w:ilvl w:val="0"/>
          <w:numId w:val="2"/>
        </w:numPr>
        <w:spacing w:after="60"/>
      </w:pPr>
      <w:r>
        <w:rPr>
          <w:rFonts w:ascii="Consolas" w:cs="Consolas" w:eastAsia="Consolas" w:hAnsi="Consolas"/>
          <w:color w:val="8B1A1A"/>
          <w:sz w:val="19"/>
          <w:szCs w:val="19"/>
        </w:rPr>
        <w:t xml:space="preserve">WebhookEvent</w:t>
      </w:r>
      <w:r>
        <w:t xml:space="preserve"> diventa un registro diagnostico (conservazione 30 giorni, senza payload dati): nessun vincolo univoco sull'</w:t>
      </w:r>
      <w:r>
        <w:rPr>
          <w:rFonts w:ascii="Consolas" w:cs="Consolas" w:eastAsia="Consolas" w:hAnsi="Consolas"/>
          <w:color w:val="8B1A1A"/>
          <w:sz w:val="19"/>
          <w:szCs w:val="19"/>
        </w:rPr>
        <w:t xml:space="preserve">id</w:t>
      </w:r>
      <w:r>
        <w:t xml:space="preserve"> evento, che cambia a ogni tentativo.</w:t>
      </w:r>
    </w:p>
    <w:p>
      <w:pPr>
        <w:pStyle w:val="ListParagraph"/>
        <w:numPr>
          <w:ilvl w:val="0"/>
          <w:numId w:val="2"/>
        </w:numPr>
        <w:spacing w:after="60"/>
      </w:pPr>
      <w:r>
        <w:rPr>
          <w:rFonts w:ascii="Consolas" w:cs="Consolas" w:eastAsia="Consolas" w:hAnsi="Consolas"/>
          <w:color w:val="8B1A1A"/>
          <w:sz w:val="19"/>
          <w:szCs w:val="19"/>
        </w:rPr>
        <w:t xml:space="preserve">mode = test</w:t>
      </w:r>
      <w:r>
        <w:t xml:space="preserve">: salvato e non applicato. Il team API può inviare eventi di test su un ordine scelto: da usare per il collaudo della Fase 3.</w:t>
      </w:r>
    </w:p>
    <w:p>
      <w:pPr>
        <w:pStyle w:val="ListParagraph"/>
        <w:numPr>
          <w:ilvl w:val="0"/>
          <w:numId w:val="2"/>
        </w:numPr>
        <w:spacing w:after="60"/>
      </w:pPr>
      <w:r>
        <w:rPr>
          <w:rFonts w:ascii="Consolas" w:cs="Consolas" w:eastAsia="Consolas" w:hAnsi="Consolas"/>
          <w:color w:val="8B1A1A"/>
          <w:sz w:val="19"/>
          <w:szCs w:val="19"/>
        </w:rPr>
        <w:t xml:space="preserve">order.destroy</w:t>
      </w:r>
      <w:r>
        <w:t xml:space="preserve">: la rilettura restituisce 404 → l'ordine locale va in revisione.</w:t>
      </w:r>
    </w:p>
    <w:p>
      <w:pPr>
        <w:pStyle w:val="ListParagraph"/>
        <w:numPr>
          <w:ilvl w:val="0"/>
          <w:numId w:val="2"/>
        </w:numPr>
        <w:spacing w:after="60"/>
      </w:pPr>
      <w:r>
        <w:t xml:space="preserve">Riconciliazione e recupero dopo un'interruzione dell'app: → §8.13.</w:t>
      </w:r>
    </w:p>
    <w:p>
      <w:pPr>
        <w:pStyle w:val="ListParagraph"/>
        <w:numPr>
          <w:ilvl w:val="0"/>
          <w:numId w:val="2"/>
        </w:numPr>
        <w:spacing w:after="60"/>
      </w:pPr>
      <w:r>
        <w:t xml:space="preserve">Sviluppo: tunnel HTTPS e </w:t>
      </w:r>
      <w:r>
        <w:rPr>
          <w:rFonts w:ascii="Consolas" w:cs="Consolas" w:eastAsia="Consolas" w:hAnsi="Consolas"/>
          <w:color w:val="8B1A1A"/>
          <w:sz w:val="19"/>
          <w:szCs w:val="19"/>
        </w:rPr>
        <w:t xml:space="preserve">PATCH /app</w:t>
      </w:r>
      <w:r>
        <w:t xml:space="preserve"> verso l'URL del tunnel; eventi di test richiesti al team API.</w:t>
      </w:r>
    </w:p>
    <w:p>
      <w:pPr>
        <w:pStyle w:val="Heading2"/>
      </w:pPr>
      <w:r>
        <w:t xml:space="preserve">8.8 Errori e retry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624"/>
        <w:gridCol w:w="3249"/>
        <w:gridCol w:w="1987"/>
      </w:tblGrid>
      <w:tr>
        <w:trPr>
          <w:tblHeader/>
        </w:trPr>
        <w:tc>
          <w:tcPr>
            <w:tcW w:type="dxa" w:w="216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Risposta</w:t>
            </w:r>
          </w:p>
        </w:tc>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Diagnosi</w:t>
            </w:r>
          </w:p>
        </w:tc>
        <w:tc>
          <w:tcPr>
            <w:tcW w:type="dxa" w:w="3249"/>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Comportamento</w:t>
            </w:r>
          </w:p>
        </w:tc>
        <w:tc>
          <w:tcPr>
            <w:tcW w:type="dxa" w:w="198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Attesa e limiti</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429</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Rate limit (per IP, → §8.9)</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Pausa globale di tutte le chiamate CardTrader dell'installazione (→ §9.3), job rimandati senza consumare tentativi</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 × 2^(n−1) s + jitter 0–2 s, max 8</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500, 502, 503, 504</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Errore temporaneo del server</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Retry</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30 s, 60 s, 120 s, max 5</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Faraday::TimeoutError</w:t>
            </w:r>
            <w:r>
              <w:rPr>
                <w:sz w:val="18"/>
                <w:szCs w:val="18"/>
              </w:rPr>
              <w:t xml:space="preserve">, </w:t>
            </w:r>
            <w:r>
              <w:rPr>
                <w:rFonts w:ascii="Consolas" w:cs="Consolas" w:eastAsia="Consolas" w:hAnsi="Consolas"/>
                <w:color w:val="8B1A1A"/>
                <w:sz w:val="17"/>
                <w:szCs w:val="17"/>
              </w:rPr>
              <w:t xml:space="preserve">ConnectionFailed</w:t>
            </w:r>
            <w:r>
              <w:rPr>
                <w:sz w:val="18"/>
                <w:szCs w:val="18"/>
              </w:rPr>
              <w:t xml:space="preserve">, </w:t>
            </w:r>
            <w:r>
              <w:rPr>
                <w:rFonts w:ascii="Consolas" w:cs="Consolas" w:eastAsia="Consolas" w:hAnsi="Consolas"/>
                <w:color w:val="8B1A1A"/>
                <w:sz w:val="17"/>
                <w:szCs w:val="17"/>
              </w:rPr>
              <w:t xml:space="preserve">SSLError</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Rete o timeout</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Retry</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10 s, 30 s, 60 s, 120 s, 300 s</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401 </w:t>
            </w:r>
            <w:r>
              <w:rPr>
                <w:rFonts w:ascii="Consolas" w:cs="Consolas" w:eastAsia="Consolas" w:hAnsi="Consolas"/>
                <w:color w:val="8B1A1A"/>
                <w:sz w:val="17"/>
                <w:szCs w:val="17"/>
              </w:rPr>
              <w:t xml:space="preserve">unauthorized</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 errato o revocato</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Connessione </w:t>
            </w:r>
            <w:r>
              <w:rPr>
                <w:rFonts w:ascii="Consolas" w:cs="Consolas" w:eastAsia="Consolas" w:hAnsi="Consolas"/>
                <w:color w:val="8B1A1A"/>
                <w:sz w:val="17"/>
                <w:szCs w:val="17"/>
              </w:rPr>
              <w:t xml:space="preserve">invalid</w:t>
            </w:r>
            <w:r>
              <w:rPr>
                <w:sz w:val="18"/>
                <w:szCs w:val="18"/>
              </w:rPr>
              <w:t xml:space="preserve">, job scartato, avviso a owner e admin (email + banner) con invito a ricollegare. Nessun refresh: dopo una revoca anche il refresh token è revocato</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retry</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403 (token personale)</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Accesso negato</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Job scartato, log, avviso</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retry</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403 (OAuth)</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Applicazione disabilitata da CardTrader</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Tutte le connessioni OAuth → </w:t>
            </w:r>
            <w:r>
              <w:rPr>
                <w:rFonts w:ascii="Consolas" w:cs="Consolas" w:eastAsia="Consolas" w:hAnsi="Consolas"/>
                <w:color w:val="8B1A1A"/>
                <w:sz w:val="17"/>
                <w:szCs w:val="17"/>
              </w:rPr>
              <w:t xml:space="preserve">suspended</w:t>
            </w:r>
            <w:r>
              <w:rPr>
                <w:sz w:val="18"/>
                <w:szCs w:val="18"/>
              </w:rPr>
              <w:t xml:space="preserve">, code CardTrader in pausa, allerta al super-admin</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retry</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404 "Data is not ready…" su export blueprint</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Export non ancora generato (espansione appena uscita)</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Espansione marcata </w:t>
            </w:r>
            <w:r>
              <w:rPr>
                <w:rFonts w:ascii="Consolas" w:cs="Consolas" w:eastAsia="Consolas" w:hAnsi="Consolas"/>
                <w:color w:val="8B1A1A"/>
                <w:sz w:val="17"/>
                <w:szCs w:val="17"/>
              </w:rPr>
              <w:t xml:space="preserve">pending_export</w:t>
            </w:r>
            <w:r>
              <w:rPr>
                <w:sz w:val="18"/>
                <w:szCs w:val="18"/>
              </w:rPr>
              <w:t xml:space="preserve">, nessun retry ravvicinato</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tentativo dopo 6 ore, poi alla sync successiva</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404 altro</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Risorsa inesistente</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ImportRequest </w:t>
            </w:r>
            <w:r>
              <w:rPr>
                <w:rFonts w:ascii="Consolas" w:cs="Consolas" w:eastAsia="Consolas" w:hAnsi="Consolas"/>
                <w:color w:val="8B1A1A"/>
                <w:sz w:val="17"/>
                <w:szCs w:val="17"/>
              </w:rPr>
              <w:t xml:space="preserve">failed</w:t>
            </w:r>
            <w:r>
              <w:rPr>
                <w:sz w:val="18"/>
                <w:szCs w:val="18"/>
              </w:rPr>
              <w:t xml:space="preserve"> con messaggio tradotto; per ordini da webhook, ordine in revisione</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retry</w:t>
            </w:r>
          </w:p>
        </w:tc>
      </w:tr>
      <w:tr>
        <w:tc>
          <w:tcPr>
            <w:tcW w:type="dxa" w:w="216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422 </w:t>
            </w:r>
            <w:r>
              <w:rPr>
                <w:rFonts w:ascii="Consolas" w:cs="Consolas" w:eastAsia="Consolas" w:hAnsi="Consolas"/>
                <w:color w:val="8B1A1A"/>
                <w:sz w:val="17"/>
                <w:szCs w:val="17"/>
              </w:rPr>
              <w:t xml:space="preserve">missing_parameter</w:t>
            </w:r>
          </w:p>
        </w:tc>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Errore di programmazione</w:t>
            </w:r>
          </w:p>
        </w:tc>
        <w:tc>
          <w:tcPr>
            <w:tcW w:type="dxa" w:w="32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Job scartato, allerta in error tracking</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retry</w:t>
            </w:r>
          </w:p>
        </w:tc>
      </w:tr>
    </w:tbl>
    <w:p>
      <w:pPr>
        <w:spacing w:after="120"/>
      </w:pPr>
    </w:p>
    <w:p>
      <w:pPr>
        <w:pStyle w:val="ListParagraph"/>
        <w:numPr>
          <w:ilvl w:val="0"/>
          <w:numId w:val="2"/>
        </w:numPr>
        <w:spacing w:after="60"/>
      </w:pPr>
      <w:r>
        <w:t xml:space="preserve">Esauriti i tentativi: ImportRequest </w:t>
      </w:r>
      <w:r>
        <w:rPr>
          <w:rFonts w:ascii="Consolas" w:cs="Consolas" w:eastAsia="Consolas" w:hAnsi="Consolas"/>
          <w:color w:val="8B1A1A"/>
          <w:sz w:val="19"/>
          <w:szCs w:val="19"/>
        </w:rPr>
        <w:t xml:space="preserve">failed</w:t>
      </w:r>
      <w:r>
        <w:t xml:space="preserve"> o CatalogSyncRun </w:t>
      </w:r>
      <w:r>
        <w:rPr>
          <w:rFonts w:ascii="Consolas" w:cs="Consolas" w:eastAsia="Consolas" w:hAnsi="Consolas"/>
          <w:color w:val="8B1A1A"/>
          <w:sz w:val="19"/>
          <w:szCs w:val="19"/>
        </w:rPr>
        <w:t xml:space="preserve">completed_with_errors</w:t>
      </w:r>
      <w:r>
        <w:t xml:space="preserve">, visibili in UI con "Riprova".</w:t>
      </w:r>
    </w:p>
    <w:p>
      <w:pPr>
        <w:pStyle w:val="ListParagraph"/>
        <w:numPr>
          <w:ilvl w:val="0"/>
          <w:numId w:val="2"/>
        </w:numPr>
        <w:spacing w:after="60"/>
      </w:pPr>
      <w:r>
        <w:t xml:space="preserve">Il </w:t>
      </w:r>
      <w:r>
        <w:rPr>
          <w:rFonts w:ascii="Consolas" w:cs="Consolas" w:eastAsia="Consolas" w:hAnsi="Consolas"/>
          <w:color w:val="8B1A1A"/>
          <w:sz w:val="19"/>
          <w:szCs w:val="19"/>
        </w:rPr>
        <w:t xml:space="preserve">request_id</w:t>
      </w:r>
      <w:r>
        <w:t xml:space="preserve"> di CardTrader è sempre loggato.</w:t>
      </w:r>
    </w:p>
    <w:p>
      <w:pPr>
        <w:pStyle w:val="Heading2"/>
      </w:pPr>
      <w:r>
        <w:t xml:space="preserve">8.9 Rate limit</w:t>
      </w:r>
    </w:p>
    <w:p>
      <w:pPr>
        <w:pStyle w:val="ListParagraph"/>
        <w:numPr>
          <w:ilvl w:val="0"/>
          <w:numId w:val="2"/>
        </w:numPr>
        <w:spacing w:after="60"/>
      </w:pPr>
      <w:r>
        <w:t xml:space="preserve">Valori: vedi sezione Rate Limits della reference, letti da </w:t>
      </w:r>
      <w:r>
        <w:rPr>
          <w:rFonts w:ascii="Consolas" w:cs="Consolas" w:eastAsia="Consolas" w:hAnsi="Consolas"/>
          <w:color w:val="8B1A1A"/>
          <w:sz w:val="19"/>
          <w:szCs w:val="19"/>
        </w:rPr>
        <w:t xml:space="preserve">config/cardtrader.yml</w:t>
      </w:r>
      <w:r>
        <w:t xml:space="preserve">. Il team API ha confermato che il limite globale è </w:t>
      </w:r>
      <w:r>
        <w:rPr>
          <w:b/>
          <w:bCs/>
        </w:rPr>
        <w:t xml:space="preserve">conteggiato per IP</w:t>
      </w:r>
      <w:r>
        <w:t xml:space="preserve">, su tutti gli endpoint, e che per </w:t>
      </w:r>
      <w:r>
        <w:rPr>
          <w:rFonts w:ascii="Consolas" w:cs="Consolas" w:eastAsia="Consolas" w:hAnsi="Consolas"/>
          <w:color w:val="8B1A1A"/>
          <w:sz w:val="19"/>
          <w:szCs w:val="19"/>
        </w:rPr>
        <w:t xml:space="preserve">marketplace/products</w:t>
      </w:r>
      <w:r>
        <w:t xml:space="preserve"> il valore corretto è quello per secondo più alto (l'altro è un refuso da correggere). </w:t>
      </w:r>
      <w:r>
        <w:rPr>
          <w:rFonts w:ascii="Consolas" w:cs="Consolas" w:eastAsia="Consolas" w:hAnsi="Consolas"/>
          <w:color w:val="8B1A1A"/>
          <w:sz w:val="19"/>
          <w:szCs w:val="19"/>
        </w:rPr>
        <w:t xml:space="preserve">GET /jobs/:uuid</w:t>
      </w:r>
      <w:r>
        <w:t xml:space="preserve"> ha un limite proprio più basso.</w:t>
      </w:r>
    </w:p>
    <w:p>
      <w:pPr>
        <w:pStyle w:val="ListParagraph"/>
        <w:numPr>
          <w:ilvl w:val="0"/>
          <w:numId w:val="2"/>
        </w:numPr>
        <w:spacing w:after="60"/>
      </w:pPr>
      <w:r>
        <w:rPr>
          <w:b/>
          <w:bCs/>
        </w:rPr>
        <w:t xml:space="preserve">Conseguenza</w:t>
      </w:r>
      <w:r>
        <w:t xml:space="preserve">: tutti gli account dell'installazione condividono un unico budget, indipendentemente dal metodo di connessione. Il limitatore è globale, non per token (→ §9.2).</w:t>
      </w:r>
    </w:p>
    <w:p>
      <w:pPr>
        <w:pStyle w:val="ListParagraph"/>
        <w:numPr>
          <w:ilvl w:val="0"/>
          <w:numId w:val="2"/>
        </w:numPr>
        <w:spacing w:after="60"/>
      </w:pPr>
      <w:r>
        <w:t xml:space="preserve">Nelle Fasi 1–4 (un account) il budget è ampio. In Fase 5 diventa il vincolo principale di scalabilità (→ D-35).</w:t>
      </w:r>
    </w:p>
    <w:p>
      <w:pPr>
        <w:pStyle w:val="ListParagraph"/>
        <w:numPr>
          <w:ilvl w:val="0"/>
          <w:numId w:val="2"/>
        </w:numPr>
        <w:spacing w:after="60"/>
      </w:pPr>
      <w:r>
        <w:t xml:space="preserve">Non si aggirano i limiti distribuendo le chiamate su più IP: sarebbe contrario allo spirito del limite. Per volumi maggiori si chiede a CardTrader un accordo per l'applicazione.</w:t>
      </w:r>
    </w:p>
    <w:p>
      <w:pPr>
        <w:pStyle w:val="Heading2"/>
      </w:pPr>
      <w:r>
        <w:t xml:space="preserve">8.10 OAuth 2.0 (Fase 5)</w:t>
      </w:r>
    </w:p>
    <w:p>
      <w:pPr>
        <w:pStyle w:val="ListParagraph"/>
        <w:numPr>
          <w:ilvl w:val="0"/>
          <w:numId w:val="2"/>
        </w:numPr>
        <w:spacing w:after="60"/>
      </w:pPr>
      <w:r>
        <w:t xml:space="preserve">Flusso Authorization Code (RFC 6749) con </w:t>
      </w:r>
      <w:r>
        <w:rPr>
          <w:b/>
          <w:bCs/>
        </w:rPr>
        <w:t xml:space="preserve">PKCE</w:t>
      </w:r>
      <w:r>
        <w:t xml:space="preserve"> (S256), supportato da CardTrader, in aggiunta al </w:t>
      </w:r>
      <w:r>
        <w:rPr>
          <w:rFonts w:ascii="Consolas" w:cs="Consolas" w:eastAsia="Consolas" w:hAnsi="Consolas"/>
          <w:color w:val="8B1A1A"/>
          <w:sz w:val="19"/>
          <w:szCs w:val="19"/>
        </w:rPr>
        <w:t xml:space="preserve">client_secret</w:t>
      </w:r>
      <w:r>
        <w:t xml:space="preserve">. Autorizzazione, token e revoca su </w:t>
      </w:r>
      <w:r>
        <w:rPr>
          <w:rFonts w:ascii="Consolas" w:cs="Consolas" w:eastAsia="Consolas" w:hAnsi="Consolas"/>
          <w:color w:val="8B1A1A"/>
          <w:sz w:val="19"/>
          <w:szCs w:val="19"/>
        </w:rPr>
        <w:t xml:space="preserve">https://www.cardtrader.com/oauth/*</w:t>
      </w:r>
      <w:r>
        <w:t xml:space="preserve">; chiamate API su </w:t>
      </w:r>
      <w:r>
        <w:rPr>
          <w:rFonts w:ascii="Consolas" w:cs="Consolas" w:eastAsia="Consolas" w:hAnsi="Consolas"/>
          <w:color w:val="8B1A1A"/>
          <w:sz w:val="19"/>
          <w:szCs w:val="19"/>
        </w:rPr>
        <w:t xml:space="preserve">https://api.cardtrader.com/api/v2</w:t>
      </w:r>
      <w:r>
        <w:t xml:space="preserve"> (host confermato dal team API).</w:t>
      </w:r>
    </w:p>
    <w:p>
      <w:pPr>
        <w:pStyle w:val="ListParagraph"/>
        <w:numPr>
          <w:ilvl w:val="0"/>
          <w:numId w:val="2"/>
        </w:numPr>
        <w:spacing w:after="60"/>
      </w:pPr>
      <w:r>
        <w:rPr>
          <w:b/>
          <w:bCs/>
        </w:rPr>
        <w:t xml:space="preserve">Registrazione</w:t>
      </w:r>
      <w:r>
        <w:t xml:space="preserve">: l'applicazione è registrata manualmente da CardTrader. Servono nome visualizzato nel consenso, icona (512×512 px consigliati) e redirect URI: se ne possono registrare più di uno (sviluppo, staging, produzione), HTTPS obbligatorio fuori da localhost. CardTrader restituisce </w:t>
      </w:r>
      <w:r>
        <w:rPr>
          <w:rFonts w:ascii="Consolas" w:cs="Consolas" w:eastAsia="Consolas" w:hAnsi="Consolas"/>
          <w:color w:val="8B1A1A"/>
          <w:sz w:val="19"/>
          <w:szCs w:val="19"/>
        </w:rPr>
        <w:t xml:space="preserve">client_id</w:t>
      </w:r>
      <w:r>
        <w:t xml:space="preserve"> e </w:t>
      </w:r>
      <w:r>
        <w:rPr>
          <w:rFonts w:ascii="Consolas" w:cs="Consolas" w:eastAsia="Consolas" w:hAnsi="Consolas"/>
          <w:color w:val="8B1A1A"/>
          <w:sz w:val="19"/>
          <w:szCs w:val="19"/>
        </w:rPr>
        <w:t xml:space="preserve">client_secret</w:t>
      </w:r>
      <w:r>
        <w:t xml:space="preserve">, salvati nelle credentials cifrate di Rails e mai esposti al browser.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513"/>
        <w:gridCol w:w="3069"/>
      </w:tblGrid>
      <w:tr>
        <w:trPr>
          <w:tblHeader/>
        </w:trPr>
        <w:tc>
          <w:tcPr>
            <w:tcW w:type="dxa" w:w="144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Passo</w:t>
            </w:r>
          </w:p>
        </w:tc>
        <w:tc>
          <w:tcPr>
            <w:tcW w:type="dxa" w:w="451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Chiamata</w:t>
            </w:r>
          </w:p>
        </w:tc>
        <w:tc>
          <w:tcPr>
            <w:tcW w:type="dxa" w:w="3069"/>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Regole</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 Avvio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Redirect a </w:t>
            </w:r>
            <w:r>
              <w:rPr>
                <w:rFonts w:ascii="Consolas" w:cs="Consolas" w:eastAsia="Consolas" w:hAnsi="Consolas"/>
                <w:color w:val="8B1A1A"/>
                <w:sz w:val="17"/>
                <w:szCs w:val="17"/>
              </w:rPr>
              <w:t xml:space="preserve">GET /oauth/authorize</w:t>
            </w:r>
            <w:r>
              <w:rPr>
                <w:sz w:val="18"/>
                <w:szCs w:val="18"/>
              </w:rPr>
              <w:t xml:space="preserve"> con </w:t>
            </w:r>
            <w:r>
              <w:rPr>
                <w:rFonts w:ascii="Consolas" w:cs="Consolas" w:eastAsia="Consolas" w:hAnsi="Consolas"/>
                <w:color w:val="8B1A1A"/>
                <w:sz w:val="17"/>
                <w:szCs w:val="17"/>
              </w:rPr>
              <w:t xml:space="preserve">client_id</w:t>
            </w:r>
            <w:r>
              <w:rPr>
                <w:sz w:val="18"/>
                <w:szCs w:val="18"/>
              </w:rPr>
              <w:t xml:space="preserve">, </w:t>
            </w:r>
            <w:r>
              <w:rPr>
                <w:rFonts w:ascii="Consolas" w:cs="Consolas" w:eastAsia="Consolas" w:hAnsi="Consolas"/>
                <w:color w:val="8B1A1A"/>
                <w:sz w:val="17"/>
                <w:szCs w:val="17"/>
              </w:rPr>
              <w:t xml:space="preserve">redirect_uri</w:t>
            </w:r>
            <w:r>
              <w:rPr>
                <w:sz w:val="18"/>
                <w:szCs w:val="18"/>
              </w:rPr>
              <w:t xml:space="preserve">, </w:t>
            </w:r>
            <w:r>
              <w:rPr>
                <w:rFonts w:ascii="Consolas" w:cs="Consolas" w:eastAsia="Consolas" w:hAnsi="Consolas"/>
                <w:color w:val="8B1A1A"/>
                <w:sz w:val="17"/>
                <w:szCs w:val="17"/>
              </w:rPr>
              <w:t xml:space="preserve">response_type=code</w:t>
            </w:r>
            <w:r>
              <w:rPr>
                <w:sz w:val="18"/>
                <w:szCs w:val="18"/>
              </w:rPr>
              <w:t xml:space="preserve">, </w:t>
            </w:r>
            <w:r>
              <w:rPr>
                <w:rFonts w:ascii="Consolas" w:cs="Consolas" w:eastAsia="Consolas" w:hAnsi="Consolas"/>
                <w:color w:val="8B1A1A"/>
                <w:sz w:val="17"/>
                <w:szCs w:val="17"/>
              </w:rPr>
              <w:t xml:space="preserve">scope=api_v2</w:t>
            </w:r>
            <w:r>
              <w:rPr>
                <w:sz w:val="18"/>
                <w:szCs w:val="18"/>
              </w:rPr>
              <w:t xml:space="preserve">, </w:t>
            </w:r>
            <w:r>
              <w:rPr>
                <w:rFonts w:ascii="Consolas" w:cs="Consolas" w:eastAsia="Consolas" w:hAnsi="Consolas"/>
                <w:color w:val="8B1A1A"/>
                <w:sz w:val="17"/>
                <w:szCs w:val="17"/>
              </w:rPr>
              <w:t xml:space="preserve">state</w:t>
            </w:r>
            <w:r>
              <w:rPr>
                <w:sz w:val="18"/>
                <w:szCs w:val="18"/>
              </w:rPr>
              <w:t xml:space="preserve">, </w:t>
            </w:r>
            <w:r>
              <w:rPr>
                <w:rFonts w:ascii="Consolas" w:cs="Consolas" w:eastAsia="Consolas" w:hAnsi="Consolas"/>
                <w:color w:val="8B1A1A"/>
                <w:sz w:val="17"/>
                <w:szCs w:val="17"/>
              </w:rPr>
              <w:t xml:space="preserve">code_challenge</w:t>
            </w:r>
            <w:r>
              <w:rPr>
                <w:sz w:val="18"/>
                <w:szCs w:val="18"/>
              </w:rPr>
              <w:t xml:space="preserve">, </w:t>
            </w:r>
            <w:r>
              <w:rPr>
                <w:rFonts w:ascii="Consolas" w:cs="Consolas" w:eastAsia="Consolas" w:hAnsi="Consolas"/>
                <w:color w:val="8B1A1A"/>
                <w:sz w:val="17"/>
                <w:szCs w:val="17"/>
              </w:rPr>
              <w:t xml:space="preserve">code_challenge_method=S256</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state</w:t>
            </w:r>
            <w:r>
              <w:rPr>
                <w:sz w:val="18"/>
                <w:szCs w:val="18"/>
              </w:rPr>
              <w:t xml:space="preserve"> e </w:t>
            </w:r>
            <w:r>
              <w:rPr>
                <w:rFonts w:ascii="Consolas" w:cs="Consolas" w:eastAsia="Consolas" w:hAnsi="Consolas"/>
                <w:color w:val="8B1A1A"/>
                <w:sz w:val="17"/>
                <w:szCs w:val="17"/>
              </w:rPr>
              <w:t xml:space="preserve">code_verifier</w:t>
            </w:r>
            <w:r>
              <w:rPr>
                <w:sz w:val="18"/>
                <w:szCs w:val="18"/>
              </w:rPr>
              <w:t xml:space="preserve"> random, salvati in sessione</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 Consenso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Login e consenso su CardTrader</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L'utente può negare</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 Callback</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GET /oauth/cardtrader/callback?code=…&amp;state=…</w:t>
            </w:r>
            <w:r>
              <w:rPr>
                <w:sz w:val="18"/>
                <w:szCs w:val="18"/>
              </w:rPr>
              <w:t xml:space="preserve"> oppure </w:t>
            </w:r>
            <w:r>
              <w:rPr>
                <w:rFonts w:ascii="Consolas" w:cs="Consolas" w:eastAsia="Consolas" w:hAnsi="Consolas"/>
                <w:color w:val="8B1A1A"/>
                <w:sz w:val="17"/>
                <w:szCs w:val="17"/>
              </w:rPr>
              <w:t xml:space="preserve">?error=access_denied&amp;state=…</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state</w:t>
            </w:r>
            <w:r>
              <w:rPr>
                <w:sz w:val="18"/>
                <w:szCs w:val="18"/>
              </w:rPr>
              <w:t xml:space="preserve"> restituito in entrambi i casi e verificato; codice valido 10 minuti, monouso</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 Scambio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POST /oauth/token</w:t>
            </w:r>
            <w:r>
              <w:rPr>
                <w:sz w:val="18"/>
                <w:szCs w:val="18"/>
              </w:rPr>
              <w:t xml:space="preserve">, </w:t>
            </w:r>
            <w:r>
              <w:rPr>
                <w:b/>
                <w:bCs/>
                <w:sz w:val="18"/>
                <w:szCs w:val="18"/>
              </w:rPr>
              <w:t xml:space="preserve">form-urlencoded</w:t>
            </w:r>
            <w:r>
              <w:rPr>
                <w:sz w:val="18"/>
                <w:szCs w:val="18"/>
              </w:rPr>
              <w:t xml:space="preserve"> (consigliato dal team API), con </w:t>
            </w:r>
            <w:r>
              <w:rPr>
                <w:rFonts w:ascii="Consolas" w:cs="Consolas" w:eastAsia="Consolas" w:hAnsi="Consolas"/>
                <w:color w:val="8B1A1A"/>
                <w:sz w:val="17"/>
                <w:szCs w:val="17"/>
              </w:rPr>
              <w:t xml:space="preserve">grant_type=authorization_code</w:t>
            </w:r>
            <w:r>
              <w:rPr>
                <w:sz w:val="18"/>
                <w:szCs w:val="18"/>
              </w:rPr>
              <w:t xml:space="preserve">, </w:t>
            </w:r>
            <w:r>
              <w:rPr>
                <w:rFonts w:ascii="Consolas" w:cs="Consolas" w:eastAsia="Consolas" w:hAnsi="Consolas"/>
                <w:color w:val="8B1A1A"/>
                <w:sz w:val="17"/>
                <w:szCs w:val="17"/>
              </w:rPr>
              <w:t xml:space="preserve">code</w:t>
            </w:r>
            <w:r>
              <w:rPr>
                <w:sz w:val="18"/>
                <w:szCs w:val="18"/>
              </w:rPr>
              <w:t xml:space="preserve">, </w:t>
            </w:r>
            <w:r>
              <w:rPr>
                <w:rFonts w:ascii="Consolas" w:cs="Consolas" w:eastAsia="Consolas" w:hAnsi="Consolas"/>
                <w:color w:val="8B1A1A"/>
                <w:sz w:val="17"/>
                <w:szCs w:val="17"/>
              </w:rPr>
              <w:t xml:space="preserve">client_id</w:t>
            </w:r>
            <w:r>
              <w:rPr>
                <w:sz w:val="18"/>
                <w:szCs w:val="18"/>
              </w:rPr>
              <w:t xml:space="preserve">, </w:t>
            </w:r>
            <w:r>
              <w:rPr>
                <w:rFonts w:ascii="Consolas" w:cs="Consolas" w:eastAsia="Consolas" w:hAnsi="Consolas"/>
                <w:color w:val="8B1A1A"/>
                <w:sz w:val="17"/>
                <w:szCs w:val="17"/>
              </w:rPr>
              <w:t xml:space="preserve">client_secret</w:t>
            </w:r>
            <w:r>
              <w:rPr>
                <w:sz w:val="18"/>
                <w:szCs w:val="18"/>
              </w:rPr>
              <w:t xml:space="preserve">, </w:t>
            </w:r>
            <w:r>
              <w:rPr>
                <w:rFonts w:ascii="Consolas" w:cs="Consolas" w:eastAsia="Consolas" w:hAnsi="Consolas"/>
                <w:color w:val="8B1A1A"/>
                <w:sz w:val="17"/>
                <w:szCs w:val="17"/>
              </w:rPr>
              <w:t xml:space="preserve">redirect_uri</w:t>
            </w:r>
            <w:r>
              <w:rPr>
                <w:sz w:val="18"/>
                <w:szCs w:val="18"/>
              </w:rPr>
              <w:t xml:space="preserve">, </w:t>
            </w:r>
            <w:r>
              <w:rPr>
                <w:rFonts w:ascii="Consolas" w:cs="Consolas" w:eastAsia="Consolas" w:hAnsi="Consolas"/>
                <w:color w:val="8B1A1A"/>
                <w:sz w:val="17"/>
                <w:szCs w:val="17"/>
              </w:rPr>
              <w:t xml:space="preserve">code_verifier</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lato server, nel controller del callback</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 Salvataggio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Risposta: </w:t>
            </w:r>
            <w:r>
              <w:rPr>
                <w:rFonts w:ascii="Consolas" w:cs="Consolas" w:eastAsia="Consolas" w:hAnsi="Consolas"/>
                <w:color w:val="8B1A1A"/>
                <w:sz w:val="17"/>
                <w:szCs w:val="17"/>
              </w:rPr>
              <w:t xml:space="preserve">access_token</w:t>
            </w:r>
            <w:r>
              <w:rPr>
                <w:sz w:val="18"/>
                <w:szCs w:val="18"/>
              </w:rPr>
              <w:t xml:space="preserve">, </w:t>
            </w:r>
            <w:r>
              <w:rPr>
                <w:rFonts w:ascii="Consolas" w:cs="Consolas" w:eastAsia="Consolas" w:hAnsi="Consolas"/>
                <w:color w:val="8B1A1A"/>
                <w:sz w:val="17"/>
                <w:szCs w:val="17"/>
              </w:rPr>
              <w:t xml:space="preserve">refresh_token</w:t>
            </w:r>
            <w:r>
              <w:rPr>
                <w:sz w:val="18"/>
                <w:szCs w:val="18"/>
              </w:rPr>
              <w:t xml:space="preserve">, </w:t>
            </w:r>
            <w:r>
              <w:rPr>
                <w:rFonts w:ascii="Consolas" w:cs="Consolas" w:eastAsia="Consolas" w:hAnsi="Consolas"/>
                <w:color w:val="8B1A1A"/>
                <w:sz w:val="17"/>
                <w:szCs w:val="17"/>
              </w:rPr>
              <w:t xml:space="preserve">user_id</w:t>
            </w:r>
            <w:r>
              <w:rPr>
                <w:sz w:val="18"/>
                <w:szCs w:val="18"/>
              </w:rPr>
              <w:t xml:space="preserve">, </w:t>
            </w:r>
            <w:r>
              <w:rPr>
                <w:rFonts w:ascii="Consolas" w:cs="Consolas" w:eastAsia="Consolas" w:hAnsi="Consolas"/>
                <w:color w:val="8B1A1A"/>
                <w:sz w:val="17"/>
                <w:szCs w:val="17"/>
              </w:rPr>
              <w:t xml:space="preserve">username</w:t>
            </w:r>
            <w:r>
              <w:rPr>
                <w:sz w:val="18"/>
                <w:szCs w:val="18"/>
              </w:rPr>
              <w:t xml:space="preserve">, </w:t>
            </w:r>
            <w:r>
              <w:rPr>
                <w:rFonts w:ascii="Consolas" w:cs="Consolas" w:eastAsia="Consolas" w:hAnsi="Consolas"/>
                <w:color w:val="8B1A1A"/>
                <w:sz w:val="17"/>
                <w:szCs w:val="17"/>
              </w:rPr>
              <w:t xml:space="preserve">created_at</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 cifrati</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6. Setup App</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GET /info</w:t>
            </w:r>
            <w:r>
              <w:rPr>
                <w:sz w:val="18"/>
                <w:szCs w:val="18"/>
              </w:rPr>
              <w:t xml:space="preserve"> (crea l'App utente-applicazione e restituisce </w:t>
            </w:r>
            <w:r>
              <w:rPr>
                <w:rFonts w:ascii="Consolas" w:cs="Consolas" w:eastAsia="Consolas" w:hAnsi="Consolas"/>
                <w:color w:val="8B1A1A"/>
                <w:sz w:val="17"/>
                <w:szCs w:val="17"/>
              </w:rPr>
              <w:t xml:space="preserve">shared_secret</w:t>
            </w:r>
            <w:r>
              <w:rPr>
                <w:sz w:val="18"/>
                <w:szCs w:val="18"/>
              </w:rPr>
              <w:t xml:space="preserve">), poi </w:t>
            </w:r>
            <w:r>
              <w:rPr>
                <w:rFonts w:ascii="Consolas" w:cs="Consolas" w:eastAsia="Consolas" w:hAnsi="Consolas"/>
                <w:color w:val="8B1A1A"/>
                <w:sz w:val="17"/>
                <w:szCs w:val="17"/>
              </w:rPr>
              <w:t xml:space="preserve">PATCH /app</w:t>
            </w:r>
            <w:r>
              <w:rPr>
                <w:sz w:val="18"/>
                <w:szCs w:val="18"/>
              </w:rPr>
              <w:t xml:space="preserve"> con </w:t>
            </w:r>
            <w:r>
              <w:rPr>
                <w:rFonts w:ascii="Consolas" w:cs="Consolas" w:eastAsia="Consolas" w:hAnsi="Consolas"/>
                <w:color w:val="8B1A1A"/>
                <w:sz w:val="17"/>
                <w:szCs w:val="17"/>
              </w:rPr>
              <w:t xml:space="preserve">webhook_url</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Connessione </w:t>
            </w:r>
            <w:r>
              <w:rPr>
                <w:rFonts w:ascii="Consolas" w:cs="Consolas" w:eastAsia="Consolas" w:hAnsi="Consolas"/>
                <w:color w:val="8B1A1A"/>
                <w:sz w:val="17"/>
                <w:szCs w:val="17"/>
              </w:rPr>
              <w:t xml:space="preserve">active</w:t>
            </w:r>
            <w:r>
              <w:rPr>
                <w:sz w:val="18"/>
                <w:szCs w:val="18"/>
              </w:rPr>
              <w:t xml:space="preserve"> (→ §5.7, §8.7)</w:t>
            </w:r>
          </w:p>
        </w:tc>
      </w:tr>
      <w:tr>
        <w:tc>
          <w:tcPr>
            <w:tcW w:type="dxa" w:w="14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Revoca</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POST /oauth/revoke</w:t>
            </w:r>
            <w:r>
              <w:rPr>
                <w:sz w:val="18"/>
                <w:szCs w:val="18"/>
              </w:rPr>
              <w:t xml:space="preserve"> con </w:t>
            </w:r>
            <w:r>
              <w:rPr>
                <w:rFonts w:ascii="Consolas" w:cs="Consolas" w:eastAsia="Consolas" w:hAnsi="Consolas"/>
                <w:color w:val="8B1A1A"/>
                <w:sz w:val="17"/>
                <w:szCs w:val="17"/>
              </w:rPr>
              <w:t xml:space="preserve">token</w:t>
            </w:r>
            <w:r>
              <w:rPr>
                <w:sz w:val="18"/>
                <w:szCs w:val="18"/>
              </w:rPr>
              <w:t xml:space="preserve">, </w:t>
            </w:r>
            <w:r>
              <w:rPr>
                <w:rFonts w:ascii="Consolas" w:cs="Consolas" w:eastAsia="Consolas" w:hAnsi="Consolas"/>
                <w:color w:val="8B1A1A"/>
                <w:sz w:val="17"/>
                <w:szCs w:val="17"/>
              </w:rPr>
              <w:t xml:space="preserve">client_id</w:t>
            </w:r>
            <w:r>
              <w:rPr>
                <w:sz w:val="18"/>
                <w:szCs w:val="18"/>
              </w:rPr>
              <w:t xml:space="preserve">, </w:t>
            </w:r>
            <w:r>
              <w:rPr>
                <w:rFonts w:ascii="Consolas" w:cs="Consolas" w:eastAsia="Consolas" w:hAnsi="Consolas"/>
                <w:color w:val="8B1A1A"/>
                <w:sz w:val="17"/>
                <w:szCs w:val="17"/>
              </w:rPr>
              <w:t xml:space="preserve">client_secret</w:t>
            </w:r>
          </w:p>
        </w:tc>
        <w:tc>
          <w:tcPr>
            <w:tcW w:type="dxa" w:w="306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Allo scollegamento, poi cancellazione dei token</w:t>
            </w:r>
          </w:p>
        </w:tc>
      </w:tr>
    </w:tbl>
    <w:p>
      <w:pPr>
        <w:spacing w:after="120"/>
      </w:pPr>
    </w:p>
    <w:p>
      <w:pPr>
        <w:pStyle w:val="ListParagraph"/>
        <w:numPr>
          <w:ilvl w:val="0"/>
          <w:numId w:val="2"/>
        </w:numPr>
        <w:spacing w:after="60"/>
      </w:pPr>
      <w:r>
        <w:t xml:space="preserve">Gli access token al momento non scadono. Access e refresh token vengono revocati insieme: dopo una revoca il refresh restituisce </w:t>
      </w:r>
      <w:r>
        <w:rPr>
          <w:rFonts w:ascii="Consolas" w:cs="Consolas" w:eastAsia="Consolas" w:hAnsi="Consolas"/>
          <w:color w:val="8B1A1A"/>
          <w:sz w:val="19"/>
          <w:szCs w:val="19"/>
        </w:rPr>
        <w:t xml:space="preserve">invalid_grant</w:t>
      </w:r>
      <w:r>
        <w:t xml:space="preserve">, quindi su 401 si chiede subito un nuovo consenso.</w:t>
      </w:r>
    </w:p>
    <w:p>
      <w:pPr>
        <w:pStyle w:val="ListParagraph"/>
        <w:numPr>
          <w:ilvl w:val="0"/>
          <w:numId w:val="2"/>
        </w:numPr>
        <w:spacing w:after="60"/>
      </w:pPr>
      <w:r>
        <w:t xml:space="preserve">Il refresh token si conserva per il caso in cui in futuro i token scadano. Se si usa, il nuovo token va salvato e usato subito: il vecchio resta valido finché il nuovo non viene usato la prima volta.</w:t>
      </w:r>
    </w:p>
    <w:p>
      <w:pPr>
        <w:pStyle w:val="ListParagraph"/>
        <w:numPr>
          <w:ilvl w:val="0"/>
          <w:numId w:val="2"/>
        </w:numPr>
        <w:spacing w:after="60"/>
      </w:pPr>
      <w:r>
        <w:rPr>
          <w:b/>
          <w:bCs/>
        </w:rPr>
        <w:t xml:space="preserve">Redirect a pagina intera, non popup</w:t>
      </w:r>
      <w:r>
        <w:t xml:space="preserve">: con Rails e Turbo è più semplice, funziona su mobile e non dipende dai blocchi popup del browser.</w:t>
      </w:r>
    </w:p>
    <w:p>
      <w:pPr>
        <w:pStyle w:val="ListParagraph"/>
        <w:numPr>
          <w:ilvl w:val="0"/>
          <w:numId w:val="2"/>
        </w:numPr>
        <w:spacing w:after="60"/>
      </w:pPr>
      <w:r>
        <w:rPr>
          <w:b/>
          <w:bCs/>
        </w:rPr>
        <w:t xml:space="preserve">Coesistenza</w:t>
      </w:r>
      <w:r>
        <w:t xml:space="preserve">: il token personale resta disponibile per l'owner dell'installazione. Una connessione può passare da token personale a OAuth ricollegandosi; </w:t>
      </w:r>
      <w:r>
        <w:rPr>
          <w:rFonts w:ascii="Consolas" w:cs="Consolas" w:eastAsia="Consolas" w:hAnsi="Consolas"/>
          <w:color w:val="8B1A1A"/>
          <w:sz w:val="19"/>
          <w:szCs w:val="19"/>
        </w:rPr>
        <w:t xml:space="preserve">ct_user_id</w:t>
      </w:r>
      <w:r>
        <w:t xml:space="preserve"> deve coincidere con quello a cui l'account è legato, altrimenti il collegamento è rifiutato (→ §2.1). Le due App (personale e OAuth) sono distinte: al passaggio si disattiva il webhook della vecchia (</w:t>
      </w:r>
      <w:r>
        <w:rPr>
          <w:rFonts w:ascii="Consolas" w:cs="Consolas" w:eastAsia="Consolas" w:hAnsi="Consolas"/>
          <w:color w:val="8B1A1A"/>
          <w:sz w:val="19"/>
          <w:szCs w:val="19"/>
        </w:rPr>
        <w:t xml:space="preserve">PATCH /app</w:t>
      </w:r>
      <w:r>
        <w:t xml:space="preserve"> con stringa vuota) per non ricevere notifiche doppie.</w:t>
      </w:r>
    </w:p>
    <w:p>
      <w:pPr>
        <w:pStyle w:val="Heading2"/>
      </w:pPr>
      <w:r>
        <w:t xml:space="preserve">8.11 Collegamento con record manuali</w:t>
      </w:r>
    </w:p>
    <w:p>
      <w:pPr>
        <w:pStyle w:val="ListParagraph"/>
        <w:numPr>
          <w:ilvl w:val="0"/>
          <w:numId w:val="2"/>
        </w:numPr>
        <w:spacing w:after="60"/>
      </w:pPr>
      <w:r>
        <w:t xml:space="preserve">Si applica quando un ordine CardTrader importato non corrisponde per </w:t>
      </w:r>
      <w:r>
        <w:rPr>
          <w:rFonts w:ascii="Consolas" w:cs="Consolas" w:eastAsia="Consolas" w:hAnsi="Consolas"/>
          <w:color w:val="8B1A1A"/>
          <w:sz w:val="19"/>
          <w:szCs w:val="19"/>
        </w:rPr>
        <w:t xml:space="preserve">external_order_id</w:t>
      </w:r>
      <w:r>
        <w:t xml:space="preserve"> a nessun record esistente.</w:t>
      </w:r>
    </w:p>
    <w:p>
      <w:pPr>
        <w:pStyle w:val="ListParagraph"/>
        <w:numPr>
          <w:ilvl w:val="0"/>
          <w:numId w:val="2"/>
        </w:numPr>
        <w:spacing w:after="60"/>
      </w:pPr>
      <w:r>
        <w:t xml:space="preserve">Candidati: acquisti (o vendite) dello stesso account, canale </w:t>
      </w:r>
      <w:r>
        <w:rPr>
          <w:rFonts w:ascii="Consolas" w:cs="Consolas" w:eastAsia="Consolas" w:hAnsi="Consolas"/>
          <w:color w:val="8B1A1A"/>
          <w:sz w:val="19"/>
          <w:szCs w:val="19"/>
        </w:rPr>
        <w:t xml:space="preserve">cardtrader</w:t>
      </w:r>
      <w:r>
        <w:t xml:space="preserve">, </w:t>
      </w:r>
      <w:r>
        <w:rPr>
          <w:rFonts w:ascii="Consolas" w:cs="Consolas" w:eastAsia="Consolas" w:hAnsi="Consolas"/>
          <w:color w:val="8B1A1A"/>
          <w:sz w:val="19"/>
          <w:szCs w:val="19"/>
        </w:rPr>
        <w:t xml:space="preserve">origin = manual</w:t>
      </w:r>
      <w:r>
        <w:t xml:space="preserve">, senza </w:t>
      </w:r>
      <w:r>
        <w:rPr>
          <w:rFonts w:ascii="Consolas" w:cs="Consolas" w:eastAsia="Consolas" w:hAnsi="Consolas"/>
          <w:color w:val="8B1A1A"/>
          <w:sz w:val="19"/>
          <w:szCs w:val="19"/>
        </w:rPr>
        <w:t xml:space="preserve">external_order_id</w:t>
      </w:r>
      <w:r>
        <w:t xml:space="preserve">, non cancellati.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5596"/>
        <w:gridCol w:w="1806"/>
      </w:tblGrid>
      <w:tr>
        <w:trPr>
          <w:tblHeader/>
        </w:trPr>
        <w:tc>
          <w:tcPr>
            <w:tcW w:type="dxa" w:w="1624"/>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Criterio</w:t>
            </w:r>
          </w:p>
        </w:tc>
        <w:tc>
          <w:tcPr>
            <w:tcW w:type="dxa" w:w="559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Regola di default</w:t>
            </w:r>
          </w:p>
        </w:tc>
        <w:tc>
          <w:tcPr>
            <w:tcW w:type="dxa" w:w="180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Peso</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Entro ±3 giorni da </w:t>
            </w:r>
            <w:r>
              <w:rPr>
                <w:rFonts w:ascii="Consolas" w:cs="Consolas" w:eastAsia="Consolas" w:hAnsi="Consolas"/>
                <w:color w:val="8B1A1A"/>
                <w:sz w:val="17"/>
                <w:szCs w:val="17"/>
              </w:rPr>
              <w:t xml:space="preserve">paid_at</w:t>
            </w:r>
            <w:r>
              <w:rPr>
                <w:sz w:val="18"/>
                <w:szCs w:val="18"/>
              </w:rPr>
              <w:t xml:space="preserve"> (o da </w:t>
            </w:r>
            <w:r>
              <w:rPr>
                <w:rFonts w:ascii="Consolas" w:cs="Consolas" w:eastAsia="Consolas" w:hAnsi="Consolas"/>
                <w:color w:val="8B1A1A"/>
                <w:sz w:val="17"/>
                <w:szCs w:val="17"/>
              </w:rPr>
              <w:t xml:space="preserve">order_items[].created_at</w:t>
            </w:r>
            <w:r>
              <w:rPr>
                <w:sz w:val="18"/>
                <w:szCs w:val="18"/>
              </w:rPr>
              <w:t xml:space="preserve">)</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Obbligatorio</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Importo</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Confronto sia con il totale sia con il subtotale articoli; tolleranza pari al maggiore tra ±5% e ±2,00 in valuta dell'ordine</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Obbligatorio</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Controparte</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seller_ref</w:t>
            </w:r>
            <w:r>
              <w:rPr>
                <w:sz w:val="18"/>
                <w:szCs w:val="18"/>
              </w:rPr>
              <w:t xml:space="preserve"> / </w:t>
            </w:r>
            <w:r>
              <w:rPr>
                <w:rFonts w:ascii="Consolas" w:cs="Consolas" w:eastAsia="Consolas" w:hAnsi="Consolas"/>
                <w:color w:val="8B1A1A"/>
                <w:sz w:val="17"/>
                <w:szCs w:val="17"/>
              </w:rPr>
              <w:t xml:space="preserve">buyer_ref</w:t>
            </w:r>
            <w:r>
              <w:rPr>
                <w:sz w:val="18"/>
                <w:szCs w:val="18"/>
              </w:rPr>
              <w:t xml:space="preserve"> uguale allo username</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Alto</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Righe</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Stessi blueprint e quantità</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Alto</w:t>
            </w:r>
          </w:p>
        </w:tc>
      </w:tr>
      <w:tr>
        <w:tc>
          <w:tcPr>
            <w:tcW w:type="dxa" w:w="1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Codice</w:t>
            </w:r>
          </w:p>
        </w:tc>
        <w:tc>
          <w:tcPr>
            <w:tcW w:type="dxa" w:w="55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Codice ordine inserito a mano nel campo esterno o nelle note</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Decisivo</w:t>
            </w:r>
          </w:p>
        </w:tc>
      </w:tr>
    </w:tbl>
    <w:p>
      <w:pPr>
        <w:spacing w:after="120"/>
      </w:pPr>
    </w:p>
    <w:p>
      <w:pPr>
        <w:pStyle w:val="ListParagraph"/>
        <w:numPr>
          <w:ilvl w:val="0"/>
          <w:numId w:val="2"/>
        </w:numPr>
        <w:spacing w:after="60"/>
      </w:pPr>
      <w:r>
        <w:t xml:space="preserve">Con uno o più candidati si crea una </w:t>
      </w:r>
      <w:r>
        <w:rPr>
          <w:rFonts w:ascii="Consolas" w:cs="Consolas" w:eastAsia="Consolas" w:hAnsi="Consolas"/>
          <w:color w:val="8B1A1A"/>
          <w:sz w:val="19"/>
          <w:szCs w:val="19"/>
        </w:rPr>
        <w:t xml:space="preserve">record_link_proposal</w:t>
      </w:r>
      <w:r>
        <w:t xml:space="preserve"> e l'import resta in </w:t>
      </w:r>
      <w:r>
        <w:rPr>
          <w:rFonts w:ascii="Consolas" w:cs="Consolas" w:eastAsia="Consolas" w:hAnsi="Consolas"/>
          <w:color w:val="8B1A1A"/>
          <w:sz w:val="19"/>
          <w:szCs w:val="19"/>
        </w:rPr>
        <w:t xml:space="preserve">needs_review</w:t>
      </w:r>
      <w:r>
        <w:t xml:space="preserve">. Nessun collegamento è automatico: serve sempre la conferma dell'utente (→ US-2.6, US-5.6).</w:t>
      </w:r>
    </w:p>
    <w:p>
      <w:pPr>
        <w:pStyle w:val="ListParagraph"/>
        <w:numPr>
          <w:ilvl w:val="0"/>
          <w:numId w:val="2"/>
        </w:numPr>
        <w:spacing w:after="60"/>
      </w:pPr>
      <w:r>
        <w:rPr>
          <w:b/>
          <w:bCs/>
        </w:rPr>
        <w:t xml:space="preserve">Più candidati</w:t>
      </w:r>
      <w:r>
        <w:t xml:space="preserve">: sono mostrati tutti, in ordine di punteggio, con le differenze evidenziate; nessuno è preselezionato. L'utente sceglie esplicitamente uno dei candidati oppure "nessuno, crea un nuovo record"; senza scelta l'import resta in attesa in "Da sistemare".</w:t>
      </w:r>
    </w:p>
    <w:p>
      <w:pPr>
        <w:pStyle w:val="ListParagraph"/>
        <w:numPr>
          <w:ilvl w:val="0"/>
          <w:numId w:val="2"/>
        </w:numPr>
        <w:spacing w:after="60"/>
      </w:pPr>
      <w:r>
        <w:t xml:space="preserve">Collegamento accettato: il record manuale diventa </w:t>
      </w:r>
      <w:r>
        <w:rPr>
          <w:rFonts w:ascii="Consolas" w:cs="Consolas" w:eastAsia="Consolas" w:hAnsi="Consolas"/>
          <w:color w:val="8B1A1A"/>
          <w:sz w:val="19"/>
          <w:szCs w:val="19"/>
        </w:rPr>
        <w:t xml:space="preserve">origin = cardtrader_api</w:t>
      </w:r>
      <w:r>
        <w:t xml:space="preserve">, riceve id esterni, stato e righe; item e costi già registrati restano. Differenze di importo → rettifiche proposte.</w:t>
      </w:r>
    </w:p>
    <w:p>
      <w:pPr>
        <w:pStyle w:val="ListParagraph"/>
        <w:numPr>
          <w:ilvl w:val="0"/>
          <w:numId w:val="2"/>
        </w:numPr>
        <w:spacing w:after="60"/>
      </w:pPr>
      <w:r>
        <w:t xml:space="preserve">Tolleranze modificabili nelle impostazioni dell'account (D-38 chiusa).</w:t>
      </w:r>
    </w:p>
    <w:p>
      <w:pPr>
        <w:pStyle w:val="Heading2"/>
      </w:pPr>
      <w:r>
        <w:t xml:space="preserve">8.12 Conflitti di vendita</w:t>
      </w:r>
    </w:p>
    <w:p>
      <w:pPr>
        <w:pStyle w:val="ListParagraph"/>
        <w:numPr>
          <w:ilvl w:val="0"/>
          <w:numId w:val="2"/>
        </w:numPr>
        <w:spacing w:after="60"/>
      </w:pPr>
      <w:r>
        <w:t xml:space="preserve">Un conflitto nasce quando una vendita (importata o manuale) deve usare un item che ha già una riga di vendita attiva, per esempio perché la stessa carta era in vendita su CardTrader e su un altro canale.</w:t>
      </w:r>
    </w:p>
    <w:p>
      <w:pPr>
        <w:pStyle w:val="ListParagraph"/>
        <w:numPr>
          <w:ilvl w:val="0"/>
          <w:numId w:val="2"/>
        </w:numPr>
        <w:spacing w:after="60"/>
      </w:pPr>
      <w:r>
        <w:t xml:space="preserve">Il vincolo DB che impedisce due righe attive sullo stesso item resta (→ §2.5). La seconda riga si salva in stato </w:t>
      </w:r>
      <w:r>
        <w:rPr>
          <w:rFonts w:ascii="Consolas" w:cs="Consolas" w:eastAsia="Consolas" w:hAnsi="Consolas"/>
          <w:color w:val="8B1A1A"/>
          <w:sz w:val="19"/>
          <w:szCs w:val="19"/>
        </w:rPr>
        <w:t xml:space="preserve">conflict</w:t>
      </w:r>
      <w:r>
        <w:t xml:space="preserve">, senza item, con riferimento all'item conteso.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Risoluzione</w:t>
            </w:r>
          </w:p>
        </w:tc>
        <w:tc>
          <w:tcPr>
            <w:tcW w:type="dxa" w:w="6319"/>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Effetto</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in un lotto di vendita</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Esce dal lotto e viene usato dalla vendita; attività sul lotto per aggiornarne prezzo e descrizione</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Usa un'altra copia</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Abbina la riga a un altro item compatibile (stesso blueprint e proprietà) secondo il metodo di costo dell'account</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 prima vendita non è avvenuta</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Cancella la prima riga (rettifica), item riassegnato alla seconda</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 seconda vendita va annullata</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Registra la cancellazione sul canale (es. rimborso al compratore CardTrader) e chiude la riga senza item</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Item non a inventario</w:t>
            </w:r>
          </w:p>
        </w:tc>
        <w:tc>
          <w:tcPr>
            <w:tcW w:type="dxa" w:w="63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Regola della D-17: creazione automatica con costo stimato sotto soglia, revisione sopra (→ US-5.2)</w:t>
            </w:r>
          </w:p>
        </w:tc>
      </w:tr>
    </w:tbl>
    <w:p>
      <w:pPr>
        <w:spacing w:after="120"/>
      </w:pPr>
    </w:p>
    <w:p>
      <w:pPr>
        <w:pStyle w:val="ListParagraph"/>
        <w:numPr>
          <w:ilvl w:val="0"/>
          <w:numId w:val="2"/>
        </w:numPr>
        <w:spacing w:after="60"/>
      </w:pPr>
      <w:r>
        <w:t xml:space="preserve">Prevenzione: </w:t>
      </w:r>
      <w:r>
        <w:rPr>
          <w:rFonts w:ascii="Consolas" w:cs="Consolas" w:eastAsia="Consolas" w:hAnsi="Consolas"/>
          <w:color w:val="8B1A1A"/>
          <w:sz w:val="19"/>
          <w:szCs w:val="19"/>
        </w:rPr>
        <w:t xml:space="preserve">listed_channel_ids</w:t>
      </w:r>
      <w:r>
        <w:t xml:space="preserve"> sull'item e avviso nel form di vendita; alla conferma di una vendita l'app ricorda di ritirare l'item dagli altri canali elencati. La rimozione automatica da CardTrader arriva con la pubblicazione in Fase 6.</w:t>
      </w:r>
    </w:p>
    <w:p>
      <w:pPr>
        <w:pStyle w:val="Heading2"/>
      </w:pPr>
      <w:r>
        <w:t xml:space="preserve">8.13 Recupero dopo un'interruzione dell'app</w:t>
      </w:r>
    </w:p>
    <w:p>
      <w:pPr>
        <w:spacing w:after="120"/>
      </w:pPr>
      <w:r>
        <w:t xml:space="preserve">L'app non ha modalità offline, ma può restare irraggiungibile (manutenzione, guasto, deploy). Nessun acquisto o vendita fatto su CardTrader in quel periodo deve andare perso. Il recupero si basa su tre livelli.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4693"/>
        <w:gridCol w:w="1987"/>
      </w:tblGrid>
      <w:tr>
        <w:trPr>
          <w:tblHeader/>
        </w:trPr>
        <w:tc>
          <w:tcPr>
            <w:tcW w:type="dxa" w:w="23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Livello</w:t>
            </w:r>
          </w:p>
        </w:tc>
        <w:tc>
          <w:tcPr>
            <w:tcW w:type="dxa" w:w="469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Meccanismo</w:t>
            </w:r>
          </w:p>
        </w:tc>
        <w:tc>
          <w:tcPr>
            <w:tcW w:type="dxa" w:w="198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Copre</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 Retry dei webhook</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CardTrader ripete la consegna con backoff fino a qualche giorno (→ §8.7). Al ritorno online le notifiche arrivano e si rilegge l'ordine</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Interruzioni brevi</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 Recupero automatico al riavvio</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Job di catch-up per ogni connessione attiva (sotto)</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Interruzioni di qualunque durata</w:t>
            </w:r>
          </w:p>
        </w:tc>
      </w:tr>
      <w:tr>
        <w:tc>
          <w:tcPr>
            <w:tcW w:type="dxa" w:w="23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 Riconciliazione periodica</w:t>
            </w:r>
          </w:p>
        </w:tc>
        <w:tc>
          <w:tcPr>
            <w:tcW w:type="dxa" w:w="46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Giornaliera e settimanale profonda (sotto)</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Consegne perse per altri motivi</w:t>
            </w:r>
          </w:p>
        </w:tc>
      </w:tr>
    </w:tbl>
    <w:p>
      <w:pPr>
        <w:spacing w:after="120"/>
      </w:pPr>
    </w:p>
    <w:p>
      <w:pPr>
        <w:pStyle w:val="Heading3"/>
      </w:pPr>
      <w:r>
        <w:t xml:space="preserve">Rilevamento dell'interruzione</w:t>
      </w:r>
    </w:p>
    <w:p>
      <w:pPr>
        <w:pStyle w:val="ListParagraph"/>
        <w:numPr>
          <w:ilvl w:val="0"/>
          <w:numId w:val="2"/>
        </w:numPr>
        <w:spacing w:after="60"/>
      </w:pPr>
      <w:r>
        <w:t xml:space="preserve">Un recurring job aggiorna </w:t>
      </w:r>
      <w:r>
        <w:rPr>
          <w:rFonts w:ascii="Consolas" w:cs="Consolas" w:eastAsia="Consolas" w:hAnsi="Consolas"/>
          <w:color w:val="8B1A1A"/>
          <w:sz w:val="19"/>
          <w:szCs w:val="19"/>
        </w:rPr>
        <w:t xml:space="preserve">last_heartbeat_at</w:t>
      </w:r>
      <w:r>
        <w:t xml:space="preserve"> ogni minuto. All'avvio dei worker, se l'ultimo heartbeat è più vecchio di 15 minuti (configurabile), parte il recupero per tutte le connessioni attive, con </w:t>
      </w:r>
      <w:r>
        <w:rPr>
          <w:rFonts w:ascii="Consolas" w:cs="Consolas" w:eastAsia="Consolas" w:hAnsi="Consolas"/>
          <w:color w:val="8B1A1A"/>
          <w:sz w:val="19"/>
          <w:szCs w:val="19"/>
        </w:rPr>
        <w:t xml:space="preserve">catch_up_from</w:t>
      </w:r>
      <w:r>
        <w:t xml:space="preserve"> = ultimo heartbeat.</w:t>
      </w:r>
    </w:p>
    <w:p>
      <w:pPr>
        <w:pStyle w:val="ListParagraph"/>
        <w:numPr>
          <w:ilvl w:val="0"/>
          <w:numId w:val="2"/>
        </w:numPr>
        <w:spacing w:after="60"/>
      </w:pPr>
      <w:r>
        <w:t xml:space="preserve">Owner e admin possono avviare lo stesso recupero a mano da "Riallinea con CardTrader", scegliendo la data di partenza.</w:t>
      </w:r>
    </w:p>
    <w:p>
      <w:pPr>
        <w:pStyle w:val="Heading3"/>
      </w:pPr>
      <w:r>
        <w:t xml:space="preserve">Job di recupero (per connessione)</w:t>
      </w:r>
    </w:p>
    <w:p>
      <w:pPr>
        <w:pStyle w:val="ListParagraph"/>
        <w:numPr>
          <w:ilvl w:val="0"/>
          <w:numId w:val="2"/>
        </w:numPr>
        <w:spacing w:after="60"/>
      </w:pPr>
      <w:r>
        <w:rPr>
          <w:b/>
          <w:bCs/>
        </w:rPr>
        <w:t xml:space="preserve">Ordini nuovi</w:t>
      </w:r>
      <w:r>
        <w:t xml:space="preserve">: </w:t>
      </w:r>
      <w:r>
        <w:rPr>
          <w:rFonts w:ascii="Consolas" w:cs="Consolas" w:eastAsia="Consolas" w:hAnsi="Consolas"/>
          <w:color w:val="8B1A1A"/>
          <w:sz w:val="19"/>
          <w:szCs w:val="19"/>
        </w:rPr>
        <w:t xml:space="preserve">GET /orders</w:t>
      </w:r>
      <w:r>
        <w:t xml:space="preserve"> con </w:t>
      </w:r>
      <w:r>
        <w:rPr>
          <w:rFonts w:ascii="Consolas" w:cs="Consolas" w:eastAsia="Consolas" w:hAnsi="Consolas"/>
          <w:color w:val="8B1A1A"/>
          <w:sz w:val="19"/>
          <w:szCs w:val="19"/>
        </w:rPr>
        <w:t xml:space="preserve">from</w:t>
      </w:r>
      <w:r>
        <w:t xml:space="preserve"> = data di </w:t>
      </w:r>
      <w:r>
        <w:rPr>
          <w:rFonts w:ascii="Consolas" w:cs="Consolas" w:eastAsia="Consolas" w:hAnsi="Consolas"/>
          <w:color w:val="8B1A1A"/>
          <w:sz w:val="19"/>
          <w:szCs w:val="19"/>
        </w:rPr>
        <w:t xml:space="preserve">catch_up_from</w:t>
      </w:r>
      <w:r>
        <w:t xml:space="preserve"> − 1 giorno (il filtro è per data, non per ora), una volta come compratore e una come venditore, paginato con </w:t>
      </w:r>
      <w:r>
        <w:rPr>
          <w:rFonts w:ascii="Consolas" w:cs="Consolas" w:eastAsia="Consolas" w:hAnsi="Consolas"/>
          <w:color w:val="8B1A1A"/>
          <w:sz w:val="19"/>
          <w:szCs w:val="19"/>
        </w:rPr>
        <w:t xml:space="preserve">limit=100</w:t>
      </w:r>
      <w:r>
        <w:t xml:space="preserve">. Ogni ordine sconosciuto si importa con le regole di §8.3–8.5; quelli noti si aggiornano.</w:t>
      </w:r>
    </w:p>
    <w:p>
      <w:pPr>
        <w:pStyle w:val="ListParagraph"/>
        <w:numPr>
          <w:ilvl w:val="0"/>
          <w:numId w:val="2"/>
        </w:numPr>
        <w:spacing w:after="60"/>
      </w:pPr>
      <w:r>
        <w:rPr>
          <w:b/>
          <w:bCs/>
        </w:rPr>
        <w:t xml:space="preserve">Cambi di stato di ordini già noti</w:t>
      </w:r>
      <w:r>
        <w:t xml:space="preserve">: il filtro per data non vede gli aggiornamenti di ordini vecchi. Si rileggono quindi gli ordini locali in stato esterno non definitivo (</w:t>
      </w:r>
      <w:r>
        <w:rPr>
          <w:rFonts w:ascii="Consolas" w:cs="Consolas" w:eastAsia="Consolas" w:hAnsi="Consolas"/>
          <w:color w:val="8B1A1A"/>
          <w:sz w:val="19"/>
          <w:szCs w:val="19"/>
        </w:rPr>
        <w:t xml:space="preserve">pending</w:t>
      </w:r>
      <w:r>
        <w:t xml:space="preserve">, </w:t>
      </w:r>
      <w:r>
        <w:rPr>
          <w:rFonts w:ascii="Consolas" w:cs="Consolas" w:eastAsia="Consolas" w:hAnsi="Consolas"/>
          <w:color w:val="8B1A1A"/>
          <w:sz w:val="19"/>
          <w:szCs w:val="19"/>
        </w:rPr>
        <w:t xml:space="preserve">paid</w:t>
      </w:r>
      <w:r>
        <w:t xml:space="preserve">, </w:t>
      </w:r>
      <w:r>
        <w:rPr>
          <w:rFonts w:ascii="Consolas" w:cs="Consolas" w:eastAsia="Consolas" w:hAnsi="Consolas"/>
          <w:color w:val="8B1A1A"/>
          <w:sz w:val="19"/>
          <w:szCs w:val="19"/>
        </w:rPr>
        <w:t xml:space="preserve">hub_pending</w:t>
      </w:r>
      <w:r>
        <w:t xml:space="preserve">, </w:t>
      </w:r>
      <w:r>
        <w:rPr>
          <w:rFonts w:ascii="Consolas" w:cs="Consolas" w:eastAsia="Consolas" w:hAnsi="Consolas"/>
          <w:color w:val="8B1A1A"/>
          <w:sz w:val="19"/>
          <w:szCs w:val="19"/>
        </w:rPr>
        <w:t xml:space="preserve">sent</w:t>
      </w:r>
      <w:r>
        <w:t xml:space="preserve">, </w:t>
      </w:r>
      <w:r>
        <w:rPr>
          <w:rFonts w:ascii="Consolas" w:cs="Consolas" w:eastAsia="Consolas" w:hAnsi="Consolas"/>
          <w:color w:val="8B1A1A"/>
          <w:sz w:val="19"/>
          <w:szCs w:val="19"/>
        </w:rPr>
        <w:t xml:space="preserve">arrived</w:t>
      </w:r>
      <w:r>
        <w:t xml:space="preserve">, </w:t>
      </w:r>
      <w:r>
        <w:rPr>
          <w:rFonts w:ascii="Consolas" w:cs="Consolas" w:eastAsia="Consolas" w:hAnsi="Consolas"/>
          <w:color w:val="8B1A1A"/>
          <w:sz w:val="19"/>
          <w:szCs w:val="19"/>
        </w:rPr>
        <w:t xml:space="preserve">request_for_cancel</w:t>
      </w:r>
      <w:r>
        <w:t xml:space="preserve">, </w:t>
      </w:r>
      <w:r>
        <w:rPr>
          <w:rFonts w:ascii="Consolas" w:cs="Consolas" w:eastAsia="Consolas" w:hAnsi="Consolas"/>
          <w:color w:val="8B1A1A"/>
          <w:sz w:val="19"/>
          <w:szCs w:val="19"/>
        </w:rPr>
        <w:t xml:space="preserve">lost</w:t>
      </w:r>
      <w:r>
        <w:t xml:space="preserve">, </w:t>
      </w:r>
      <w:r>
        <w:rPr>
          <w:rFonts w:ascii="Consolas" w:cs="Consolas" w:eastAsia="Consolas" w:hAnsi="Consolas"/>
          <w:color w:val="8B1A1A"/>
          <w:sz w:val="19"/>
          <w:szCs w:val="19"/>
        </w:rPr>
        <w:t xml:space="preserve">return_to_seller</w:t>
      </w:r>
      <w:r>
        <w:t xml:space="preserve">) con </w:t>
      </w:r>
      <w:r>
        <w:rPr>
          <w:rFonts w:ascii="Consolas" w:cs="Consolas" w:eastAsia="Consolas" w:hAnsi="Consolas"/>
          <w:color w:val="8B1A1A"/>
          <w:sz w:val="19"/>
          <w:szCs w:val="19"/>
        </w:rPr>
        <w:t xml:space="preserve">GET /orders?state=…</w:t>
      </w:r>
      <w:r>
        <w:t xml:space="preserve"> per stato; se un ordine locale non compare più nel suo stato, si rilegge con </w:t>
      </w:r>
      <w:r>
        <w:rPr>
          <w:rFonts w:ascii="Consolas" w:cs="Consolas" w:eastAsia="Consolas" w:hAnsi="Consolas"/>
          <w:color w:val="8B1A1A"/>
          <w:sz w:val="19"/>
          <w:szCs w:val="19"/>
        </w:rPr>
        <w:t xml:space="preserve">GET /orders/:id</w:t>
      </w:r>
      <w:r>
        <w:t xml:space="preserve">.</w:t>
      </w:r>
    </w:p>
    <w:p>
      <w:pPr>
        <w:pStyle w:val="ListParagraph"/>
        <w:numPr>
          <w:ilvl w:val="0"/>
          <w:numId w:val="2"/>
        </w:numPr>
        <w:spacing w:after="60"/>
      </w:pPr>
      <w:r>
        <w:rPr>
          <w:b/>
          <w:bCs/>
        </w:rPr>
        <w:t xml:space="preserve">CardTrader Zero lato compratore</w:t>
      </w:r>
      <w:r>
        <w:t xml:space="preserve">: si scatta subito uno snapshot di </w:t>
      </w:r>
      <w:r>
        <w:rPr>
          <w:rFonts w:ascii="Consolas" w:cs="Consolas" w:eastAsia="Consolas" w:hAnsi="Consolas"/>
          <w:color w:val="8B1A1A"/>
          <w:sz w:val="19"/>
          <w:szCs w:val="19"/>
        </w:rPr>
        <w:t xml:space="preserve">ct0_box_items</w:t>
      </w:r>
      <w:r>
        <w:t xml:space="preserve">. Se nel frattempo il box è stato spedito e manca lo snapshot, la consegna del box si abbina alle righe d'acquisto in </w:t>
      </w:r>
      <w:r>
        <w:rPr>
          <w:rFonts w:ascii="Consolas" w:cs="Consolas" w:eastAsia="Consolas" w:hAnsi="Consolas"/>
          <w:color w:val="8B1A1A"/>
          <w:sz w:val="19"/>
          <w:szCs w:val="19"/>
        </w:rPr>
        <w:t xml:space="preserve">pending_arrival</w:t>
      </w:r>
      <w:r>
        <w:t xml:space="preserve"> per </w:t>
      </w:r>
      <w:r>
        <w:rPr>
          <w:rFonts w:ascii="Consolas" w:cs="Consolas" w:eastAsia="Consolas" w:hAnsi="Consolas"/>
          <w:color w:val="8B1A1A"/>
          <w:sz w:val="19"/>
          <w:szCs w:val="19"/>
        </w:rPr>
        <w:t xml:space="preserve">blueprint_id</w:t>
      </w:r>
      <w:r>
        <w:t xml:space="preserve"> e proprietà; le righe non abbinate vanno in revisione (→ §8.5).</w:t>
      </w:r>
    </w:p>
    <w:p>
      <w:pPr>
        <w:pStyle w:val="ListParagraph"/>
        <w:numPr>
          <w:ilvl w:val="0"/>
          <w:numId w:val="2"/>
        </w:numPr>
        <w:spacing w:after="60"/>
      </w:pPr>
      <w:r>
        <w:t xml:space="preserve">Il job usa la coda </w:t>
      </w:r>
      <w:r>
        <w:rPr>
          <w:rFonts w:ascii="Consolas" w:cs="Consolas" w:eastAsia="Consolas" w:hAnsi="Consolas"/>
          <w:color w:val="8B1A1A"/>
          <w:sz w:val="19"/>
          <w:szCs w:val="19"/>
        </w:rPr>
        <w:t xml:space="preserve">ct_user_bulk</w:t>
      </w:r>
      <w:r>
        <w:t xml:space="preserve"> con le quote di §9.1, un account alla volta per pagina; al termine aggiorna </w:t>
      </w:r>
      <w:r>
        <w:rPr>
          <w:rFonts w:ascii="Consolas" w:cs="Consolas" w:eastAsia="Consolas" w:hAnsi="Consolas"/>
          <w:color w:val="8B1A1A"/>
          <w:sz w:val="19"/>
          <w:szCs w:val="19"/>
        </w:rPr>
        <w:t xml:space="preserve">last_reconciled_at</w:t>
      </w:r>
      <w:r>
        <w:t xml:space="preserve">. Se fallisce dopo i retry, attività </w:t>
      </w:r>
      <w:r>
        <w:rPr>
          <w:rFonts w:ascii="Consolas" w:cs="Consolas" w:eastAsia="Consolas" w:hAnsi="Consolas"/>
          <w:color w:val="8B1A1A"/>
          <w:sz w:val="19"/>
          <w:szCs w:val="19"/>
        </w:rPr>
        <w:t xml:space="preserve">catch_up_failed</w:t>
      </w:r>
      <w:r>
        <w:t xml:space="preserve"> ad alta priorità.</w:t>
      </w:r>
    </w:p>
    <w:p>
      <w:pPr>
        <w:pStyle w:val="Heading3"/>
      </w:pPr>
      <w:r>
        <w:t xml:space="preserve">Riconciliazione periodica</w:t>
      </w:r>
    </w:p>
    <w:p>
      <w:pPr>
        <w:pStyle w:val="ListParagraph"/>
        <w:numPr>
          <w:ilvl w:val="0"/>
          <w:numId w:val="2"/>
        </w:numPr>
        <w:spacing w:after="60"/>
      </w:pPr>
      <w:r>
        <w:rPr>
          <w:b/>
          <w:bCs/>
        </w:rPr>
        <w:t xml:space="preserve">Giornaliera</w:t>
      </w:r>
      <w:r>
        <w:t xml:space="preserve">: stesso job con </w:t>
      </w:r>
      <w:r>
        <w:rPr>
          <w:rFonts w:ascii="Consolas" w:cs="Consolas" w:eastAsia="Consolas" w:hAnsi="Consolas"/>
          <w:color w:val="8B1A1A"/>
          <w:sz w:val="19"/>
          <w:szCs w:val="19"/>
        </w:rPr>
        <w:t xml:space="preserve">catch_up_from</w:t>
      </w:r>
      <w:r>
        <w:t xml:space="preserve"> = </w:t>
      </w:r>
      <w:r>
        <w:rPr>
          <w:rFonts w:ascii="Consolas" w:cs="Consolas" w:eastAsia="Consolas" w:hAnsi="Consolas"/>
          <w:color w:val="8B1A1A"/>
          <w:sz w:val="19"/>
          <w:szCs w:val="19"/>
        </w:rPr>
        <w:t xml:space="preserve">last_reconciled_at</w:t>
      </w:r>
      <w:r>
        <w:t xml:space="preserve"> − 2 giorni.</w:t>
      </w:r>
    </w:p>
    <w:p>
      <w:pPr>
        <w:pStyle w:val="ListParagraph"/>
        <w:numPr>
          <w:ilvl w:val="0"/>
          <w:numId w:val="2"/>
        </w:numPr>
        <w:spacing w:after="60"/>
      </w:pPr>
      <w:r>
        <w:rPr>
          <w:b/>
          <w:bCs/>
        </w:rPr>
        <w:t xml:space="preserve">Settimanale profonda</w:t>
      </w:r>
      <w:r>
        <w:t xml:space="preserve">: ordini degli ultimi 90 giorni confrontati con i dati locali (stato, totali, righe); le differenze diventano revisioni, mai modifiche silenziose.</w:t>
      </w:r>
    </w:p>
    <w:p>
      <w:pPr>
        <w:pStyle w:val="Heading3"/>
      </w:pPr>
      <w:r>
        <w:t xml:space="preserve">Garanzie</w:t>
      </w:r>
    </w:p>
    <w:p>
      <w:pPr>
        <w:pStyle w:val="ListParagraph"/>
        <w:numPr>
          <w:ilvl w:val="0"/>
          <w:numId w:val="2"/>
        </w:numPr>
        <w:spacing w:after="60"/>
      </w:pPr>
      <w:r>
        <w:t xml:space="preserve">Tutto è idempotente: import per </w:t>
      </w:r>
      <w:r>
        <w:rPr>
          <w:rFonts w:ascii="Consolas" w:cs="Consolas" w:eastAsia="Consolas" w:hAnsi="Consolas"/>
          <w:color w:val="8B1A1A"/>
          <w:sz w:val="19"/>
          <w:szCs w:val="19"/>
        </w:rPr>
        <w:t xml:space="preserve">external_order_id</w:t>
      </w:r>
      <w:r>
        <w:t xml:space="preserve"> ed </w:t>
      </w:r>
      <w:r>
        <w:rPr>
          <w:rFonts w:ascii="Consolas" w:cs="Consolas" w:eastAsia="Consolas" w:hAnsi="Consolas"/>
          <w:color w:val="8B1A1A"/>
          <w:sz w:val="19"/>
          <w:szCs w:val="19"/>
        </w:rPr>
        <w:t xml:space="preserve">external_order_item_id</w:t>
      </w:r>
      <w:r>
        <w:t xml:space="preserve"> (→ §2.5), stato sempre riletto dall'API. Webhook ritardati, recupero e riconciliazione possono sovrapporsi senza creare doppioni.</w:t>
      </w:r>
    </w:p>
    <w:p>
      <w:pPr>
        <w:pStyle w:val="ListParagraph"/>
        <w:numPr>
          <w:ilvl w:val="0"/>
          <w:numId w:val="2"/>
        </w:numPr>
        <w:spacing w:after="60"/>
      </w:pPr>
      <w:r>
        <w:t xml:space="preserve">Ogni connessione mostra in UI lo stato di sincronizzazione: ultima riconciliazione, recupero in corso con avanzamento, eventuali errori.</w:t>
      </w:r>
    </w:p>
    <w:p>
      <w:pPr>
        <w:pStyle w:val="ListParagraph"/>
        <w:numPr>
          <w:ilvl w:val="0"/>
          <w:numId w:val="2"/>
        </w:numPr>
        <w:spacing w:after="60"/>
      </w:pPr>
      <w:r>
        <w:t xml:space="preserve">Acquisti e vendite CardTrader precedenti al collegamento dell'app si importano con l'import per intervallo di date (→ US-2.3).</w:t>
      </w:r>
    </w:p>
    <w:p>
      <w:pPr>
        <w:pStyle w:val="Heading1"/>
        <w:pageBreakBefore/>
      </w:pPr>
      <w:r>
        <w:t xml:space="preserve">9. Code e job</w:t>
      </w:r>
    </w:p>
    <w:p>
      <w:pPr>
        <w:pStyle w:val="Heading2"/>
      </w:pPr>
      <w:r>
        <w:t xml:space="preserve">9.1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790"/>
        <w:gridCol w:w="1263"/>
        <w:gridCol w:w="2168"/>
      </w:tblGrid>
      <w:tr>
        <w:trPr>
          <w:tblHeader/>
        </w:trPr>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Coda</w:t>
            </w:r>
          </w:p>
        </w:tc>
        <w:tc>
          <w:tcPr>
            <w:tcW w:type="dxa" w:w="379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Contenuto</w:t>
            </w:r>
          </w:p>
        </w:tc>
        <w:tc>
          <w:tcPr>
            <w:tcW w:type="dxa" w:w="126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Priorità</w:t>
            </w:r>
          </w:p>
        </w:tc>
        <w:tc>
          <w:tcPr>
            <w:tcW w:type="dxa" w:w="216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Quota del budget API</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ct_user_interactive</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Azioni avviate dall'utente: verifica connessione, import singolo ordine, setup webhook</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 (massima)</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Riservata 20%</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ct_webhooks</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SyncOrderJob</w:t>
            </w:r>
            <w:r>
              <w:rPr>
                <w:sz w:val="18"/>
                <w:szCs w:val="18"/>
              </w:rPr>
              <w:t xml:space="preserve"> da notifiche coalescenti</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Riservata 30%</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ct_user_bulk</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 per intervallo, riconciliazione, snapshot CT0 box</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Quota residua, a turno tra account</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ct_catalog</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Sync catalogo (token di sistema)</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nella finestra notturna (→ §9.6)</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fx</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Tassi di cambio</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default</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Email, report, CSV</w:t>
            </w:r>
          </w:p>
        </w:tc>
        <w:tc>
          <w:tcPr>
            <w:tcW w:type="dxa" w:w="12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w:t>
            </w:r>
          </w:p>
        </w:tc>
        <w:tc>
          <w:tcPr>
            <w:tcW w:type="dxa" w:w="21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bl>
    <w:p>
      <w:pPr>
        <w:spacing w:after="120"/>
      </w:pPr>
    </w:p>
    <w:p>
      <w:pPr>
        <w:pStyle w:val="ListParagraph"/>
        <w:numPr>
          <w:ilvl w:val="0"/>
          <w:numId w:val="2"/>
        </w:numPr>
        <w:spacing w:after="60"/>
      </w:pPr>
      <w:r>
        <w:t xml:space="preserve">Concorrenza per connessione con </w:t>
      </w:r>
      <w:r>
        <w:rPr>
          <w:rFonts w:ascii="Consolas" w:cs="Consolas" w:eastAsia="Consolas" w:hAnsi="Consolas"/>
          <w:color w:val="8B1A1A"/>
          <w:sz w:val="19"/>
          <w:szCs w:val="19"/>
        </w:rPr>
        <w:t xml:space="preserve">limits_concurrency key: -&gt;(job) { job.connection_id }</w:t>
      </w:r>
      <w:r>
        <w:t xml:space="preserve">; un import di un account non occupa più di un worker.</w:t>
      </w:r>
    </w:p>
    <w:p>
      <w:pPr>
        <w:pStyle w:val="ListParagraph"/>
        <w:numPr>
          <w:ilvl w:val="0"/>
          <w:numId w:val="2"/>
        </w:numPr>
        <w:spacing w:after="60"/>
      </w:pPr>
      <w:r>
        <w:t xml:space="preserve">I job bulk elaborano una pagina (</w:t>
      </w:r>
      <w:r>
        <w:rPr>
          <w:rFonts w:ascii="Consolas" w:cs="Consolas" w:eastAsia="Consolas" w:hAnsi="Consolas"/>
          <w:color w:val="8B1A1A"/>
          <w:sz w:val="19"/>
          <w:szCs w:val="19"/>
        </w:rPr>
        <w:t xml:space="preserve">limit=100</w:t>
      </w:r>
      <w:r>
        <w:t xml:space="preserve">) e si ri-accodano per la successiva: così gli import di account diversi si alternano invece di procedere uno alla volta.</w:t>
      </w:r>
    </w:p>
    <w:p>
      <w:pPr>
        <w:pStyle w:val="ListParagraph"/>
        <w:numPr>
          <w:ilvl w:val="0"/>
          <w:numId w:val="2"/>
        </w:numPr>
        <w:spacing w:after="60"/>
      </w:pPr>
      <w:r>
        <w:t xml:space="preserve">Le percentuali di quota sono configurabili; la quota riservata non usata è disponibile alle code successive.</w:t>
      </w:r>
    </w:p>
    <w:p>
      <w:pPr>
        <w:pStyle w:val="Heading2"/>
      </w:pPr>
      <w:r>
        <w:t xml:space="preserve">9.2 Limitatore</w:t>
      </w:r>
    </w:p>
    <w:p>
      <w:pPr>
        <w:pStyle w:val="ListParagraph"/>
        <w:numPr>
          <w:ilvl w:val="0"/>
          <w:numId w:val="2"/>
        </w:numPr>
        <w:spacing w:after="60"/>
      </w:pPr>
      <w:r>
        <w:rPr>
          <w:b/>
          <w:bCs/>
        </w:rPr>
        <w:t xml:space="preserve">Un token bucket globale per installazione</w:t>
      </w:r>
      <w:r>
        <w:t xml:space="preserve"> (per IP di uscita), perché il limite CardTrader è per IP (→ §8.9). Ogni chiamata HTTP preleva un gettone dalla quota della sua coda; il bucket globale garantisce il totale con margine di sicurezza configurabile.</w:t>
      </w:r>
    </w:p>
    <w:p>
      <w:pPr>
        <w:pStyle w:val="ListParagraph"/>
        <w:numPr>
          <w:ilvl w:val="0"/>
          <w:numId w:val="2"/>
        </w:numPr>
        <w:spacing w:after="60"/>
      </w:pPr>
      <w:r>
        <w:t xml:space="preserve">Bucket aggiuntivi per endpoint con limite proprio (</w:t>
      </w:r>
      <w:r>
        <w:rPr>
          <w:rFonts w:ascii="Consolas" w:cs="Consolas" w:eastAsia="Consolas" w:hAnsi="Consolas"/>
          <w:color w:val="8B1A1A"/>
          <w:sz w:val="19"/>
          <w:szCs w:val="19"/>
        </w:rPr>
        <w:t xml:space="preserve">marketplace/products</w:t>
      </w:r>
      <w:r>
        <w:t xml:space="preserve">, </w:t>
      </w:r>
      <w:r>
        <w:rPr>
          <w:rFonts w:ascii="Consolas" w:cs="Consolas" w:eastAsia="Consolas" w:hAnsi="Consolas"/>
          <w:color w:val="8B1A1A"/>
          <w:sz w:val="19"/>
          <w:szCs w:val="19"/>
        </w:rPr>
        <w:t xml:space="preserve">/jobs</w:t>
      </w:r>
      <w:r>
        <w:t xml:space="preserve">), usati quando saranno necessari (Fase 6).</w:t>
      </w:r>
    </w:p>
    <w:p>
      <w:pPr>
        <w:pStyle w:val="ListParagraph"/>
        <w:numPr>
          <w:ilvl w:val="0"/>
          <w:numId w:val="2"/>
        </w:numPr>
        <w:spacing w:after="60"/>
      </w:pPr>
      <w:r>
        <w:t xml:space="preserve">Stato dei bucket in Postgres (riga con lock) o Solid Cache, condiviso tra processi e worker.</w:t>
      </w:r>
    </w:p>
    <w:p>
      <w:pPr>
        <w:pStyle w:val="ListParagraph"/>
        <w:numPr>
          <w:ilvl w:val="0"/>
          <w:numId w:val="2"/>
        </w:numPr>
        <w:spacing w:after="60"/>
      </w:pPr>
      <w:r>
        <w:t xml:space="preserve">Metrica esposta: consumo del budget per coda e per account, per capire in Fase 5 quando il limite diventa un problema.</w:t>
      </w:r>
    </w:p>
    <w:p>
      <w:pPr>
        <w:pStyle w:val="Heading2"/>
      </w:pPr>
      <w:r>
        <w:t xml:space="preserve">9.3 Circuit breaker</w:t>
      </w:r>
    </w:p>
    <w:p>
      <w:pPr>
        <w:pStyle w:val="ListParagraph"/>
        <w:numPr>
          <w:ilvl w:val="0"/>
          <w:numId w:val="2"/>
        </w:numPr>
        <w:spacing w:after="60"/>
      </w:pPr>
      <w:r>
        <w:t xml:space="preserve">Un 429 imposta </w:t>
      </w:r>
      <w:r>
        <w:rPr>
          <w:rFonts w:ascii="Consolas" w:cs="Consolas" w:eastAsia="Consolas" w:hAnsi="Consolas"/>
          <w:color w:val="8B1A1A"/>
          <w:sz w:val="19"/>
          <w:szCs w:val="19"/>
        </w:rPr>
        <w:t xml:space="preserve">paused_until</w:t>
      </w:r>
      <w:r>
        <w:t xml:space="preserve"> a livello di installazione (non di connessione), perché il budget è condiviso. Tutti i job CardTrader lo controllano prima della chiamata e si rimandano a </w:t>
      </w:r>
      <w:r>
        <w:rPr>
          <w:rFonts w:ascii="Consolas" w:cs="Consolas" w:eastAsia="Consolas" w:hAnsi="Consolas"/>
          <w:color w:val="8B1A1A"/>
          <w:sz w:val="19"/>
          <w:szCs w:val="19"/>
        </w:rPr>
        <w:t xml:space="preserve">paused_until</w:t>
      </w:r>
      <w:r>
        <w:t xml:space="preserve"> senza consumare tentativi.</w:t>
      </w:r>
    </w:p>
    <w:p>
      <w:pPr>
        <w:pStyle w:val="ListParagraph"/>
        <w:numPr>
          <w:ilvl w:val="0"/>
          <w:numId w:val="2"/>
        </w:numPr>
        <w:spacing w:after="60"/>
      </w:pPr>
      <w:r>
        <w:t xml:space="preserve">Un 403 OAuth (applicazione disabilitata) sospende le connessioni OAuth (→ §8.8).</w:t>
      </w:r>
    </w:p>
    <w:p>
      <w:pPr>
        <w:pStyle w:val="Heading2"/>
      </w:pPr>
      <w:r>
        <w:t xml:space="preserve">9.4 Stato dei job verso la UI</w:t>
      </w:r>
    </w:p>
    <w:p>
      <w:pPr>
        <w:pStyle w:val="ListParagraph"/>
        <w:numPr>
          <w:ilvl w:val="0"/>
          <w:numId w:val="2"/>
        </w:numPr>
        <w:spacing w:after="60"/>
      </w:pPr>
      <w:r>
        <w:t xml:space="preserve">Un job non risponde a una richiesta HTTP. L'utente crea un </w:t>
      </w:r>
      <w:r>
        <w:rPr>
          <w:rFonts w:ascii="Consolas" w:cs="Consolas" w:eastAsia="Consolas" w:hAnsi="Consolas"/>
          <w:color w:val="8B1A1A"/>
          <w:sz w:val="19"/>
          <w:szCs w:val="19"/>
        </w:rPr>
        <w:t xml:space="preserve">ImportRequest</w:t>
      </w:r>
      <w:r>
        <w:t xml:space="preserve">; il job ne aggiorna stato, progresso e risultato; il modello trasmette un Turbo Stream sul canale dell'account. Fallback: polling ogni 5 secondi.</w:t>
      </w:r>
    </w:p>
    <w:p>
      <w:pPr>
        <w:pStyle w:val="Heading2"/>
      </w:pPr>
      <w:r>
        <w:t xml:space="preserve">9.5 Timeout HTTP</w:t>
      </w:r>
    </w:p>
    <w:p>
      <w:pPr>
        <w:pStyle w:val="ListParagraph"/>
        <w:numPr>
          <w:ilvl w:val="0"/>
          <w:numId w:val="2"/>
        </w:numPr>
        <w:spacing w:after="60"/>
      </w:pPr>
      <w:r>
        <w:t xml:space="preserve">Apertura connessione 10 s; lettura 30 s di default; 180 s per </w:t>
      </w:r>
      <w:r>
        <w:rPr>
          <w:rFonts w:ascii="Consolas" w:cs="Consolas" w:eastAsia="Consolas" w:hAnsi="Consolas"/>
          <w:color w:val="8B1A1A"/>
          <w:sz w:val="19"/>
          <w:szCs w:val="19"/>
        </w:rPr>
        <w:t xml:space="preserve">/blueprints/export</w:t>
      </w:r>
      <w:r>
        <w:t xml:space="preserve"> e per </w:t>
      </w:r>
      <w:r>
        <w:rPr>
          <w:rFonts w:ascii="Consolas" w:cs="Consolas" w:eastAsia="Consolas" w:hAnsi="Consolas"/>
          <w:color w:val="8B1A1A"/>
          <w:sz w:val="19"/>
          <w:szCs w:val="19"/>
        </w:rPr>
        <w:t xml:space="preserve">/orders</w:t>
      </w:r>
      <w:r>
        <w:t xml:space="preserve"> a intervallo. La reference raccomanda 120–180 s per gli export grandi.</w:t>
      </w:r>
    </w:p>
    <w:p>
      <w:pPr>
        <w:pStyle w:val="Heading2"/>
      </w:pPr>
      <w:r>
        <w:t xml:space="preserve">9.6 Sync del catalogo</w:t>
      </w:r>
    </w:p>
    <w:p>
      <w:pPr>
        <w:shd w:fill="F3F3F3" w:val="clear"/>
        <w:spacing w:after="0" w:before="80" w:line="260"/>
        <w:ind w:left="120"/>
      </w:pPr>
      <w:r>
        <w:rPr>
          <w:rFonts w:ascii="Consolas" w:cs="Consolas" w:eastAsia="Consolas" w:hAnsi="Consolas"/>
          <w:sz w:val="17"/>
          <w:szCs w:val="17"/>
        </w:rPr>
        <w:t xml:space="preserve">Cardtrader::SyncCatalogJob            (coda ct_catalog, crea CatalogSyncRun)</w:t>
      </w:r>
    </w:p>
    <w:p>
      <w:pPr>
        <w:shd w:fill="F3F3F3" w:val="clear"/>
        <w:spacing w:after="0" w:before="0" w:line="260"/>
        <w:ind w:left="120"/>
      </w:pPr>
      <w:r>
        <w:rPr>
          <w:rFonts w:ascii="Consolas" w:cs="Consolas" w:eastAsia="Consolas" w:hAnsi="Consolas"/>
          <w:sz w:val="17"/>
          <w:szCs w:val="17"/>
        </w:rPr>
        <w:t xml:space="preserve"> ├─ GET /games        → upsert ct_games</w:t>
      </w:r>
    </w:p>
    <w:p>
      <w:pPr>
        <w:shd w:fill="F3F3F3" w:val="clear"/>
        <w:spacing w:after="0" w:before="0" w:line="260"/>
        <w:ind w:left="120"/>
      </w:pPr>
      <w:r>
        <w:rPr>
          <w:rFonts w:ascii="Consolas" w:cs="Consolas" w:eastAsia="Consolas" w:hAnsi="Consolas"/>
          <w:sz w:val="17"/>
          <w:szCs w:val="17"/>
        </w:rPr>
        <w:t xml:space="preserve"> ├─ GET /categories   → upsert ct_categories (chiavi e valori delle proprietà)</w:t>
      </w:r>
    </w:p>
    <w:p>
      <w:pPr>
        <w:shd w:fill="F3F3F3" w:val="clear"/>
        <w:spacing w:after="0" w:before="0" w:line="260"/>
        <w:ind w:left="120"/>
      </w:pPr>
      <w:r>
        <w:rPr>
          <w:rFonts w:ascii="Consolas" w:cs="Consolas" w:eastAsia="Consolas" w:hAnsi="Consolas"/>
          <w:sz w:val="17"/>
          <w:szCs w:val="17"/>
        </w:rPr>
        <w:t xml:space="preserve"> ├─ GET /expansions   → upsert ct_expansions, marca removed_at le scomparse</w:t>
      </w:r>
    </w:p>
    <w:p>
      <w:pPr>
        <w:shd w:fill="F3F3F3" w:val="clear"/>
        <w:spacing w:after="0" w:before="0" w:line="260"/>
        <w:ind w:left="120"/>
      </w:pPr>
      <w:r>
        <w:rPr>
          <w:rFonts w:ascii="Consolas" w:cs="Consolas" w:eastAsia="Consolas" w:hAnsi="Consolas"/>
          <w:sz w:val="17"/>
          <w:szCs w:val="17"/>
        </w:rPr>
        <w:t xml:space="preserve"> ├─ per ogni espansione dei giochi enabled:</w:t>
      </w:r>
    </w:p>
    <w:p>
      <w:pPr>
        <w:shd w:fill="F3F3F3" w:val="clear"/>
        <w:spacing w:after="0" w:before="0" w:line="260"/>
        <w:ind w:left="120"/>
      </w:pPr>
      <w:r>
        <w:rPr>
          <w:rFonts w:ascii="Consolas" w:cs="Consolas" w:eastAsia="Consolas" w:hAnsi="Consolas"/>
          <w:sz w:val="17"/>
          <w:szCs w:val="17"/>
        </w:rPr>
        <w:t xml:space="preserve"> │    Cardtrader::SyncExpansionBlueprintsJob(expansion_id)</w:t>
      </w:r>
    </w:p>
    <w:p>
      <w:pPr>
        <w:shd w:fill="F3F3F3" w:val="clear"/>
        <w:spacing w:after="0" w:before="0" w:line="260"/>
        <w:ind w:left="120"/>
      </w:pPr>
      <w:r>
        <w:rPr>
          <w:rFonts w:ascii="Consolas" w:cs="Consolas" w:eastAsia="Consolas" w:hAnsi="Consolas"/>
          <w:sz w:val="17"/>
          <w:szCs w:val="17"/>
        </w:rPr>
        <w:t xml:space="preserve"> │      ├─ GET /blueprints/export?expansion_id=…      (mai con category_id)</w:t>
      </w:r>
    </w:p>
    <w:p>
      <w:pPr>
        <w:shd w:fill="F3F3F3" w:val="clear"/>
        <w:spacing w:after="0" w:before="0" w:line="260"/>
        <w:ind w:left="120"/>
      </w:pPr>
      <w:r>
        <w:rPr>
          <w:rFonts w:ascii="Consolas" w:cs="Consolas" w:eastAsia="Consolas" w:hAnsi="Consolas"/>
          <w:sz w:val="17"/>
          <w:szCs w:val="17"/>
        </w:rPr>
        <w:t xml:space="preserve"> │      ├─ upsert_all a blocchi di 1000 su ct_id, calcola search_text e collector_number</w:t>
      </w:r>
    </w:p>
    <w:p>
      <w:pPr>
        <w:shd w:fill="F3F3F3" w:val="clear"/>
        <w:spacing w:after="0" w:before="0" w:line="260"/>
        <w:ind w:left="120"/>
      </w:pPr>
      <w:r>
        <w:rPr>
          <w:rFonts w:ascii="Consolas" w:cs="Consolas" w:eastAsia="Consolas" w:hAnsi="Consolas"/>
          <w:sz w:val="17"/>
          <w:szCs w:val="17"/>
        </w:rPr>
        <w:t xml:space="preserve"> │      ├─ removed_at sui blueprint dell'espansione non restituiti (solo se export riuscito)</w:t>
      </w:r>
    </w:p>
    <w:p>
      <w:pPr>
        <w:shd w:fill="F3F3F3" w:val="clear"/>
        <w:spacing w:after="0" w:before="0" w:line="260"/>
        <w:ind w:left="120"/>
      </w:pPr>
      <w:r>
        <w:rPr>
          <w:rFonts w:ascii="Consolas" w:cs="Consolas" w:eastAsia="Consolas" w:hAnsi="Consolas"/>
          <w:sz w:val="17"/>
          <w:szCs w:val="17"/>
        </w:rPr>
        <w:t xml:space="preserve"> │      └─ aggiorna contatori del CatalogSyncRun (Turbo Stream)</w:t>
      </w:r>
    </w:p>
    <w:p>
      <w:pPr>
        <w:shd w:fill="F3F3F3" w:val="clear"/>
        <w:spacing w:after="0" w:before="0" w:line="260"/>
        <w:ind w:left="120"/>
      </w:pPr>
      <w:r>
        <w:rPr>
          <w:rFonts w:ascii="Consolas" w:cs="Consolas" w:eastAsia="Consolas" w:hAnsi="Consolas"/>
          <w:sz w:val="17"/>
          <w:szCs w:val="17"/>
        </w:rPr>
        <w:t xml:space="preserve"> └─ Cardtrader::SyncExpansionBlueprintsJob("null")    blueprint senza espansione</w:t>
      </w:r>
    </w:p>
    <w:p>
      <w:pPr>
        <w:spacing w:after="80"/>
      </w:pPr>
    </w:p>
    <w:p>
      <w:pPr>
        <w:pStyle w:val="ListParagraph"/>
        <w:numPr>
          <w:ilvl w:val="0"/>
          <w:numId w:val="2"/>
        </w:numPr>
        <w:spacing w:after="60"/>
      </w:pPr>
      <w:r>
        <w:t xml:space="preserve">I file di export vengono rigenerati da CardTrader ogni notte, a partire da poco dopo mezzanotte ora italiana. La sync parte quindi una volta al giorno nella finestra notturna (default 03:00 Europe/Rome, configurabile): frequenze maggiori non portano dati nuovi e consumano il budget condiviso.</w:t>
      </w:r>
    </w:p>
    <w:p>
      <w:pPr>
        <w:pStyle w:val="ListParagraph"/>
        <w:numPr>
          <w:ilvl w:val="0"/>
          <w:numId w:val="2"/>
        </w:numPr>
        <w:spacing w:after="60"/>
      </w:pPr>
      <w:r>
        <w:t xml:space="preserve">Le richieste con </w:t>
      </w:r>
      <w:r>
        <w:rPr>
          <w:rFonts w:ascii="Consolas" w:cs="Consolas" w:eastAsia="Consolas" w:hAnsi="Consolas"/>
          <w:color w:val="8B1A1A"/>
          <w:sz w:val="19"/>
          <w:szCs w:val="19"/>
        </w:rPr>
        <w:t xml:space="preserve">category_id</w:t>
      </w:r>
      <w:r>
        <w:t xml:space="preserve"> restituiscono sempre 404 perché quell'export non viene generato: si scarica per espansione e si filtra per categoria in locale.</w:t>
      </w:r>
    </w:p>
    <w:p>
      <w:pPr>
        <w:pStyle w:val="ListParagraph"/>
        <w:numPr>
          <w:ilvl w:val="0"/>
          <w:numId w:val="2"/>
        </w:numPr>
        <w:spacing w:after="60"/>
      </w:pPr>
      <w:r>
        <w:t xml:space="preserve">I blueprint senza espansione si ottengono con </w:t>
      </w:r>
      <w:r>
        <w:rPr>
          <w:rFonts w:ascii="Consolas" w:cs="Consolas" w:eastAsia="Consolas" w:hAnsi="Consolas"/>
          <w:color w:val="8B1A1A"/>
          <w:sz w:val="19"/>
          <w:szCs w:val="19"/>
        </w:rPr>
        <w:t xml:space="preserve">expansion_id=null</w:t>
      </w:r>
      <w:r>
        <w:t xml:space="preserve"> (stringa letterale).</w:t>
      </w:r>
    </w:p>
    <w:p>
      <w:pPr>
        <w:pStyle w:val="ListParagraph"/>
        <w:numPr>
          <w:ilvl w:val="0"/>
          <w:numId w:val="2"/>
        </w:numPr>
        <w:spacing w:after="60"/>
      </w:pPr>
      <w:r>
        <w:t xml:space="preserve">Avvio manuale solo da super-admin.</w:t>
      </w:r>
    </w:p>
    <w:p>
      <w:pPr>
        <w:pStyle w:val="Heading2"/>
      </w:pPr>
      <w:r>
        <w:t xml:space="preserve">9.7 Tassi di cambio</w:t>
      </w:r>
    </w:p>
    <w:p>
      <w:pPr>
        <w:pStyle w:val="ListParagraph"/>
        <w:numPr>
          <w:ilvl w:val="0"/>
          <w:numId w:val="2"/>
        </w:numPr>
        <w:spacing w:after="60"/>
      </w:pPr>
      <w:r>
        <w:t xml:space="preserve">Job giornaliero che scarica i tassi di riferimento BCE e li salva in </w:t>
      </w:r>
      <w:r>
        <w:rPr>
          <w:rFonts w:ascii="Consolas" w:cs="Consolas" w:eastAsia="Consolas" w:hAnsi="Consolas"/>
          <w:color w:val="8B1A1A"/>
          <w:sz w:val="19"/>
          <w:szCs w:val="19"/>
        </w:rPr>
        <w:t xml:space="preserve">exchange_rates</w:t>
      </w:r>
      <w:r>
        <w:t xml:space="preserve">; riprova se la pubblicazione del giorno non è ancora disponibile.</w:t>
      </w:r>
    </w:p>
    <w:p>
      <w:pPr>
        <w:pStyle w:val="Heading1"/>
        <w:pageBreakBefore/>
      </w:pPr>
      <w:r>
        <w:t xml:space="preserve">10. Ricerca nel catalogo</w:t>
      </w:r>
    </w:p>
    <w:p>
      <w:pPr>
        <w:shd w:fill="F3F3F3" w:val="clear"/>
        <w:spacing w:after="0" w:before="80" w:line="260"/>
        <w:ind w:left="120"/>
      </w:pPr>
      <w:r>
        <w:rPr>
          <w:rFonts w:ascii="Consolas" w:cs="Consolas" w:eastAsia="Consolas" w:hAnsi="Consolas"/>
          <w:sz w:val="17"/>
          <w:szCs w:val="17"/>
        </w:rPr>
        <w:t xml:space="preserve">CREATE EXTENSION IF NOT EXISTS pg_trgm;</w:t>
      </w:r>
    </w:p>
    <w:p>
      <w:pPr>
        <w:shd w:fill="F3F3F3" w:val="clear"/>
        <w:spacing w:after="0" w:before="0" w:line="260"/>
        <w:ind w:left="120"/>
      </w:pPr>
      <w:r>
        <w:rPr>
          <w:rFonts w:ascii="Consolas" w:cs="Consolas" w:eastAsia="Consolas" w:hAnsi="Consolas"/>
          <w:sz w:val="17"/>
          <w:szCs w:val="17"/>
        </w:rPr>
        <w:t xml:space="preserve">CREATE EXTENSION IF NOT EXISTS unaccent;</w:t>
      </w:r>
    </w:p>
    <w:p>
      <w:pPr>
        <w:shd w:fill="F3F3F3" w:val="clear"/>
        <w:spacing w:after="0" w:before="0" w:line="260"/>
        <w:ind w:left="120"/>
      </w:pPr>
      <w:r>
        <w:rPr>
          <w:rFonts w:ascii="Consolas" w:cs="Consolas" w:eastAsia="Consolas" w:hAnsi="Consolas"/>
          <w:sz w:val="17"/>
          <w:szCs w:val="17"/>
        </w:rPr>
        <w:t xml:space="preserve">CREATE INDEX idx_blueprints_search ON ct_blueprints USING gin (search_text gin_trgm_ops);</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 :q = lower(unaccent(input)) con \, % e _ preceduti da \</w:t>
      </w:r>
    </w:p>
    <w:p>
      <w:pPr>
        <w:shd w:fill="F3F3F3" w:val="clear"/>
        <w:spacing w:after="0" w:before="0" w:line="260"/>
        <w:ind w:left="120"/>
      </w:pPr>
      <w:r>
        <w:rPr>
          <w:rFonts w:ascii="Consolas" w:cs="Consolas" w:eastAsia="Consolas" w:hAnsi="Consolas"/>
          <w:sz w:val="17"/>
          <w:szCs w:val="17"/>
        </w:rPr>
        <w:t xml:space="preserve">SELECT b.ct_id, b.name, b.version, b.image_url, e.code, e.name AS expansion_name</w:t>
      </w:r>
    </w:p>
    <w:p>
      <w:pPr>
        <w:shd w:fill="F3F3F3" w:val="clear"/>
        <w:spacing w:after="0" w:before="0" w:line="260"/>
        <w:ind w:left="120"/>
      </w:pPr>
      <w:r>
        <w:rPr>
          <w:rFonts w:ascii="Consolas" w:cs="Consolas" w:eastAsia="Consolas" w:hAnsi="Consolas"/>
          <w:sz w:val="17"/>
          <w:szCs w:val="17"/>
        </w:rPr>
        <w:t xml:space="preserve">FROM ct_blueprints b</w:t>
      </w:r>
    </w:p>
    <w:p>
      <w:pPr>
        <w:shd w:fill="F3F3F3" w:val="clear"/>
        <w:spacing w:after="0" w:before="0" w:line="260"/>
        <w:ind w:left="120"/>
      </w:pPr>
      <w:r>
        <w:rPr>
          <w:rFonts w:ascii="Consolas" w:cs="Consolas" w:eastAsia="Consolas" w:hAnsi="Consolas"/>
          <w:sz w:val="17"/>
          <w:szCs w:val="17"/>
        </w:rPr>
        <w:t xml:space="preserve">LEFT JOIN ct_expansions e ON e.id = b.ct_expansion_id</w:t>
      </w:r>
    </w:p>
    <w:p>
      <w:pPr>
        <w:shd w:fill="F3F3F3" w:val="clear"/>
        <w:spacing w:after="0" w:before="0" w:line="260"/>
        <w:ind w:left="120"/>
      </w:pPr>
      <w:r>
        <w:rPr>
          <w:rFonts w:ascii="Consolas" w:cs="Consolas" w:eastAsia="Consolas" w:hAnsi="Consolas"/>
          <w:sz w:val="17"/>
          <w:szCs w:val="17"/>
        </w:rPr>
        <w:t xml:space="preserve">WHERE b.removed_at IS NULL</w:t>
      </w:r>
    </w:p>
    <w:p>
      <w:pPr>
        <w:shd w:fill="F3F3F3" w:val="clear"/>
        <w:spacing w:after="0" w:before="0" w:line="260"/>
        <w:ind w:left="120"/>
      </w:pPr>
      <w:r>
        <w:rPr>
          <w:rFonts w:ascii="Consolas" w:cs="Consolas" w:eastAsia="Consolas" w:hAnsi="Consolas"/>
          <w:sz w:val="17"/>
          <w:szCs w:val="17"/>
        </w:rPr>
        <w:t xml:space="preserve">  AND (b.search_text ILIKE '%' || :q || '%' ESCAPE '\' OR b.collector_number = :q_raw)</w:t>
      </w:r>
    </w:p>
    <w:p>
      <w:pPr>
        <w:shd w:fill="F3F3F3" w:val="clear"/>
        <w:spacing w:after="0" w:before="0" w:line="260"/>
        <w:ind w:left="120"/>
      </w:pPr>
      <w:r>
        <w:rPr>
          <w:rFonts w:ascii="Consolas" w:cs="Consolas" w:eastAsia="Consolas" w:hAnsi="Consolas"/>
          <w:sz w:val="17"/>
          <w:szCs w:val="17"/>
        </w:rPr>
        <w:t xml:space="preserve">  AND (:game_id IS NULL OR b.ct_game_id = :game_id)</w:t>
      </w:r>
    </w:p>
    <w:p>
      <w:pPr>
        <w:shd w:fill="F3F3F3" w:val="clear"/>
        <w:spacing w:after="0" w:before="0" w:line="260"/>
        <w:ind w:left="120"/>
      </w:pPr>
      <w:r>
        <w:rPr>
          <w:rFonts w:ascii="Consolas" w:cs="Consolas" w:eastAsia="Consolas" w:hAnsi="Consolas"/>
          <w:sz w:val="17"/>
          <w:szCs w:val="17"/>
        </w:rPr>
        <w:t xml:space="preserve">  AND (:expansion_id IS NULL OR b.ct_expansion_id = :expansion_id)</w:t>
      </w:r>
    </w:p>
    <w:p>
      <w:pPr>
        <w:shd w:fill="F3F3F3" w:val="clear"/>
        <w:spacing w:after="0" w:before="0" w:line="260"/>
        <w:ind w:left="120"/>
      </w:pPr>
      <w:r>
        <w:rPr>
          <w:rFonts w:ascii="Consolas" w:cs="Consolas" w:eastAsia="Consolas" w:hAnsi="Consolas"/>
          <w:sz w:val="17"/>
          <w:szCs w:val="17"/>
        </w:rPr>
        <w:t xml:space="preserve">  AND (:category_id IS NULL OR b.ct_category_id = :category_id)</w:t>
      </w:r>
    </w:p>
    <w:p>
      <w:pPr>
        <w:shd w:fill="F3F3F3" w:val="clear"/>
        <w:spacing w:after="0" w:before="0" w:line="260"/>
        <w:ind w:left="120"/>
      </w:pPr>
      <w:r>
        <w:rPr>
          <w:rFonts w:ascii="Consolas" w:cs="Consolas" w:eastAsia="Consolas" w:hAnsi="Consolas"/>
          <w:sz w:val="17"/>
          <w:szCs w:val="17"/>
        </w:rPr>
        <w:t xml:space="preserve">ORDER BY (b.collector_number = :q_raw) DESC,</w:t>
      </w:r>
    </w:p>
    <w:p>
      <w:pPr>
        <w:shd w:fill="F3F3F3" w:val="clear"/>
        <w:spacing w:after="0" w:before="0" w:line="260"/>
        <w:ind w:left="120"/>
      </w:pPr>
      <w:r>
        <w:rPr>
          <w:rFonts w:ascii="Consolas" w:cs="Consolas" w:eastAsia="Consolas" w:hAnsi="Consolas"/>
          <w:sz w:val="17"/>
          <w:szCs w:val="17"/>
        </w:rPr>
        <w:t xml:space="preserve">         (lower(b.name) = :q_raw) DESC,</w:t>
      </w:r>
    </w:p>
    <w:p>
      <w:pPr>
        <w:shd w:fill="F3F3F3" w:val="clear"/>
        <w:spacing w:after="0" w:before="0" w:line="260"/>
        <w:ind w:left="120"/>
      </w:pPr>
      <w:r>
        <w:rPr>
          <w:rFonts w:ascii="Consolas" w:cs="Consolas" w:eastAsia="Consolas" w:hAnsi="Consolas"/>
          <w:sz w:val="17"/>
          <w:szCs w:val="17"/>
        </w:rPr>
        <w:t xml:space="preserve">         (lower(b.name) LIKE :q || '%' ESCAPE '\') DESC,</w:t>
      </w:r>
    </w:p>
    <w:p>
      <w:pPr>
        <w:shd w:fill="F3F3F3" w:val="clear"/>
        <w:spacing w:after="0" w:before="0" w:line="260"/>
        <w:ind w:left="120"/>
      </w:pPr>
      <w:r>
        <w:rPr>
          <w:rFonts w:ascii="Consolas" w:cs="Consolas" w:eastAsia="Consolas" w:hAnsi="Consolas"/>
          <w:sz w:val="17"/>
          <w:szCs w:val="17"/>
        </w:rPr>
        <w:t xml:space="preserve">         similarity(b.search_text, :q_raw) DESC,</w:t>
      </w:r>
    </w:p>
    <w:p>
      <w:pPr>
        <w:shd w:fill="F3F3F3" w:val="clear"/>
        <w:spacing w:after="0" w:before="0" w:line="260"/>
        <w:ind w:left="120"/>
      </w:pPr>
      <w:r>
        <w:rPr>
          <w:rFonts w:ascii="Consolas" w:cs="Consolas" w:eastAsia="Consolas" w:hAnsi="Consolas"/>
          <w:sz w:val="17"/>
          <w:szCs w:val="17"/>
        </w:rPr>
        <w:t xml:space="preserve">         b.name</w:t>
      </w:r>
    </w:p>
    <w:p>
      <w:pPr>
        <w:shd w:fill="F3F3F3" w:val="clear"/>
        <w:spacing w:after="0" w:before="0" w:line="260"/>
        <w:ind w:left="120"/>
      </w:pPr>
      <w:r>
        <w:rPr>
          <w:rFonts w:ascii="Consolas" w:cs="Consolas" w:eastAsia="Consolas" w:hAnsi="Consolas"/>
          <w:sz w:val="17"/>
          <w:szCs w:val="17"/>
        </w:rPr>
        <w:t xml:space="preserve">LIMIT 15;</w:t>
      </w:r>
    </w:p>
    <w:p>
      <w:pPr>
        <w:spacing w:after="80"/>
      </w:pPr>
    </w:p>
    <w:p>
      <w:pPr>
        <w:pStyle w:val="ListParagraph"/>
        <w:numPr>
          <w:ilvl w:val="0"/>
          <w:numId w:val="2"/>
        </w:numPr>
        <w:spacing w:after="60"/>
      </w:pPr>
      <w:r>
        <w:t xml:space="preserve">Endpoint interno: </w:t>
      </w:r>
      <w:r>
        <w:rPr>
          <w:rFonts w:ascii="Consolas" w:cs="Consolas" w:eastAsia="Consolas" w:hAnsi="Consolas"/>
          <w:color w:val="8B1A1A"/>
          <w:sz w:val="19"/>
          <w:szCs w:val="19"/>
        </w:rPr>
        <w:t xml:space="preserve">GET /catalog/search?q=&amp;game_id=&amp;expansion_id=&amp;category_id=</w:t>
      </w:r>
      <w:r>
        <w:t xml:space="preserve">, risposta JSON con blueprint, espansione, gioco, categoria, immagine, </w:t>
      </w:r>
      <w:r>
        <w:rPr>
          <w:rFonts w:ascii="Consolas" w:cs="Consolas" w:eastAsia="Consolas" w:hAnsi="Consolas"/>
          <w:color w:val="8B1A1A"/>
          <w:sz w:val="19"/>
          <w:szCs w:val="19"/>
        </w:rPr>
        <w:t xml:space="preserve">editable_properties</w:t>
      </w:r>
      <w:r>
        <w:t xml:space="preserve">.</w:t>
      </w:r>
    </w:p>
    <w:p>
      <w:pPr>
        <w:pStyle w:val="ListParagraph"/>
        <w:numPr>
          <w:ilvl w:val="0"/>
          <w:numId w:val="2"/>
        </w:numPr>
        <w:spacing w:after="60"/>
      </w:pPr>
      <w:r>
        <w:t xml:space="preserve">La v1.1 prometteva "0 ms": con </w:t>
      </w:r>
      <w:r>
        <w:rPr>
          <w:rFonts w:ascii="Consolas" w:cs="Consolas" w:eastAsia="Consolas" w:hAnsi="Consolas"/>
          <w:color w:val="8B1A1A"/>
          <w:sz w:val="19"/>
          <w:szCs w:val="19"/>
        </w:rPr>
        <w:t xml:space="preserve">LIKE '%q%'</w:t>
      </w:r>
      <w:r>
        <w:t xml:space="preserve"> su indici btree non è realistico. L'obiettivo misurabile è in §12.</w:t>
      </w:r>
    </w:p>
    <w:p>
      <w:pPr>
        <w:pStyle w:val="ListParagraph"/>
        <w:numPr>
          <w:ilvl w:val="0"/>
          <w:numId w:val="2"/>
        </w:numPr>
        <w:spacing w:after="60"/>
      </w:pPr>
      <w:r>
        <w:t xml:space="preserve">Nomi solo in inglese (confermato dal team API). </w:t>
      </w:r>
      <w:r>
        <w:rPr>
          <w:rFonts w:ascii="Consolas" w:cs="Consolas" w:eastAsia="Consolas" w:hAnsi="Consolas"/>
          <w:color w:val="8B1A1A"/>
          <w:sz w:val="19"/>
          <w:szCs w:val="19"/>
        </w:rPr>
        <w:t xml:space="preserve">collector_number</w:t>
      </w:r>
      <w:r>
        <w:t xml:space="preserve"> da </w:t>
      </w:r>
      <w:r>
        <w:rPr>
          <w:rFonts w:ascii="Consolas" w:cs="Consolas" w:eastAsia="Consolas" w:hAnsi="Consolas"/>
          <w:color w:val="8B1A1A"/>
          <w:sz w:val="19"/>
          <w:szCs w:val="19"/>
        </w:rPr>
        <w:t xml:space="preserve">fixed_properties</w:t>
      </w:r>
      <w:r>
        <w:t xml:space="preserve"> permette la ricerca per numero, utile soprattutto nell'unboxing filtrato per espansione.</w:t>
      </w:r>
    </w:p>
    <w:p>
      <w:pPr>
        <w:pStyle w:val="Heading1"/>
        <w:pageBreakBefore/>
      </w:pPr>
      <w:r>
        <w:t xml:space="preserve">11. Sicurezza e privacy</w:t>
      </w:r>
    </w:p>
    <w:p>
      <w:pPr>
        <w:pStyle w:val="ListParagraph"/>
        <w:numPr>
          <w:ilvl w:val="0"/>
          <w:numId w:val="2"/>
        </w:numPr>
        <w:spacing w:after="60"/>
      </w:pPr>
      <w:r>
        <w:t xml:space="preserve">Token API e </w:t>
      </w:r>
      <w:r>
        <w:rPr>
          <w:rFonts w:ascii="Consolas" w:cs="Consolas" w:eastAsia="Consolas" w:hAnsi="Consolas"/>
          <w:color w:val="8B1A1A"/>
          <w:sz w:val="19"/>
          <w:szCs w:val="19"/>
        </w:rPr>
        <w:t xml:space="preserve">shared_secret</w:t>
      </w:r>
      <w:r>
        <w:t xml:space="preserve"> cifrati, esclusi dai log (</w:t>
      </w:r>
      <w:r>
        <w:rPr>
          <w:rFonts w:ascii="Consolas" w:cs="Consolas" w:eastAsia="Consolas" w:hAnsi="Consolas"/>
          <w:color w:val="8B1A1A"/>
          <w:sz w:val="19"/>
          <w:szCs w:val="19"/>
        </w:rPr>
        <w:t xml:space="preserve">filter_parameters</w:t>
      </w:r>
      <w:r>
        <w:t xml:space="preserve">), mostrati solo mascherati.</w:t>
      </w:r>
    </w:p>
    <w:p>
      <w:pPr>
        <w:pStyle w:val="ListParagraph"/>
        <w:numPr>
          <w:ilvl w:val="0"/>
          <w:numId w:val="2"/>
        </w:numPr>
        <w:spacing w:after="60"/>
      </w:pPr>
      <w:r>
        <w:t xml:space="preserve">Isolamento tenant con scope + Pundit, coperto da test (→ §2.1).</w:t>
      </w:r>
    </w:p>
    <w:p>
      <w:pPr>
        <w:pStyle w:val="ListParagraph"/>
        <w:numPr>
          <w:ilvl w:val="0"/>
          <w:numId w:val="2"/>
        </w:numPr>
        <w:spacing w:after="60"/>
      </w:pPr>
      <w:r>
        <w:t xml:space="preserve">Protezioni Rails standard: CSRF, cookie sicuri, rate limit su login e reset password, header di sicurezza.</w:t>
      </w:r>
    </w:p>
    <w:p>
      <w:pPr>
        <w:pStyle w:val="ListParagraph"/>
        <w:numPr>
          <w:ilvl w:val="0"/>
          <w:numId w:val="2"/>
        </w:numPr>
        <w:spacing w:after="60"/>
      </w:pPr>
      <w:r>
        <w:t xml:space="preserve">Webhook: URL non indovinabile, verifica firma, limite di dimensione (→ §8.7).</w:t>
      </w:r>
    </w:p>
    <w:p>
      <w:pPr>
        <w:pStyle w:val="ListParagraph"/>
        <w:numPr>
          <w:ilvl w:val="0"/>
          <w:numId w:val="2"/>
        </w:numPr>
        <w:spacing w:after="60"/>
      </w:pPr>
      <w:r>
        <w:rPr>
          <w:b/>
          <w:bCs/>
        </w:rPr>
        <w:t xml:space="preserve">GDPR</w:t>
      </w:r>
      <w:r>
        <w:t xml:space="preserve">: i payload CardTrader contengono nome, email, telefono e indirizzi di controparti. Nelle tabelle di business si salva solo lo username. Nei </w:t>
      </w:r>
      <w:r>
        <w:rPr>
          <w:rFonts w:ascii="Consolas" w:cs="Consolas" w:eastAsia="Consolas" w:hAnsi="Consolas"/>
          <w:color w:val="8B1A1A"/>
          <w:sz w:val="19"/>
          <w:szCs w:val="19"/>
        </w:rPr>
        <w:t xml:space="preserve">webhook_events</w:t>
      </w:r>
      <w:r>
        <w:t xml:space="preserve"> i dati personali si rimuovono dopo l'elaborazione; i payload si conservano 30 giorni.</w:t>
      </w:r>
    </w:p>
    <w:p>
      <w:pPr>
        <w:pStyle w:val="ListParagraph"/>
        <w:numPr>
          <w:ilvl w:val="0"/>
          <w:numId w:val="2"/>
        </w:numPr>
        <w:spacing w:after="60"/>
      </w:pPr>
      <w:r>
        <w:t xml:space="preserve">Export completo e cancellazione account da parte dell'owner, con 30 giorni di ripensamento prima della cancellazione definitiva.</w:t>
      </w:r>
    </w:p>
    <w:p>
      <w:pPr>
        <w:pStyle w:val="ListParagraph"/>
        <w:numPr>
          <w:ilvl w:val="0"/>
          <w:numId w:val="2"/>
        </w:numPr>
        <w:spacing w:after="60"/>
      </w:pPr>
      <w:r>
        <w:t xml:space="preserve">Backup giornalieri con ripristino puntuale; test di ripristino periodico.</w:t>
      </w:r>
    </w:p>
    <w:p>
      <w:pPr>
        <w:pStyle w:val="ListParagraph"/>
        <w:numPr>
          <w:ilvl w:val="0"/>
          <w:numId w:val="2"/>
        </w:numPr>
        <w:spacing w:after="60"/>
      </w:pPr>
      <w:r>
        <w:t xml:space="preserve">Allegati su storage privato con URL firmati a scadenza breve; inclusi nei backup.</w:t>
      </w:r>
    </w:p>
    <w:p>
      <w:pPr>
        <w:pStyle w:val="ListParagraph"/>
        <w:numPr>
          <w:ilvl w:val="0"/>
          <w:numId w:val="2"/>
        </w:numPr>
        <w:spacing w:after="60"/>
      </w:pPr>
      <w:r>
        <w:t xml:space="preserve">OAuth: </w:t>
      </w:r>
      <w:r>
        <w:rPr>
          <w:rFonts w:ascii="Consolas" w:cs="Consolas" w:eastAsia="Consolas" w:hAnsi="Consolas"/>
          <w:color w:val="8B1A1A"/>
          <w:sz w:val="19"/>
          <w:szCs w:val="19"/>
        </w:rPr>
        <w:t xml:space="preserve">client_secret</w:t>
      </w:r>
      <w:r>
        <w:t xml:space="preserve"> solo nelle credentials cifrate; </w:t>
      </w:r>
      <w:r>
        <w:rPr>
          <w:rFonts w:ascii="Consolas" w:cs="Consolas" w:eastAsia="Consolas" w:hAnsi="Consolas"/>
          <w:color w:val="8B1A1A"/>
          <w:sz w:val="19"/>
          <w:szCs w:val="19"/>
        </w:rPr>
        <w:t xml:space="preserve">state</w:t>
      </w:r>
      <w:r>
        <w:t xml:space="preserve"> verificato su ogni callback; redirect URI solo HTTPS e identico a quello registrato; token mai in URL o log (→ §8.10).</w:t>
      </w:r>
    </w:p>
    <w:p>
      <w:pPr>
        <w:pStyle w:val="ListParagraph"/>
        <w:numPr>
          <w:ilvl w:val="0"/>
          <w:numId w:val="2"/>
        </w:numPr>
        <w:spacing w:after="60"/>
      </w:pPr>
      <w:r>
        <w:t xml:space="preserve">Servono privacy policy e termini d'uso prima dell'apertura a utenti esterni (Fase 5, → D-44).</w:t>
      </w:r>
    </w:p>
    <w:p>
      <w:pPr>
        <w:pStyle w:val="Heading1"/>
        <w:pageBreakBefore/>
      </w:pPr>
      <w:r>
        <w:t xml:space="preserve">12. Requisiti non funzionali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722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Requisito</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Prestazioni</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Ricerca catalogo p95 &lt; 150 ms con 1 milione di blueprint; lista inventario p95 &lt; 500 ms con 500.000 item nell'account; dashboard p95 &lt; 1 s; import di un singolo ordine &lt; 10 s in condizioni normali</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Volumi di progetto (D-25)</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Fasi 1–4: 1 account, 50.000 item, 1.000 ordini al mese. Fase 5, primo anno: fino a 5.000 account attivi, 500.000 item e 20.000 ordini al mese per l'account più grande, circa 100 milioni di item in totale (→ §12.1)</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Responsive</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Tutti i flussi utilizzabili da smartphone (larghezza 375 px), in particolare unboxing e vendita in fiera</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Offline</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Nessuna modalità offline: l'app richiede connessione (→ D-42)</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Scansione</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Lettura QR in meno di 1 s con fotocamera di uno smartphone di fascia media</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Accessibilità</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WCAG 2.1 AA sui flussi principali</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Browser</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Ultime due versioni di Chrome, Firefox, Safari, Edge</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Localizzazione</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Nessuna stringa hard-coded; CI fallisce con chiavi mancanti in una delle 5 lingue</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Affidabilità</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Nessun ordine CardTrader perso anche dopo un'interruzione dell'app di qualunque durata (→ §8.13); recupero avviato entro 5 minuti dal riavvio</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Osservabilità</w:t>
            </w:r>
          </w:p>
        </w:tc>
        <w:tc>
          <w:tcPr>
            <w:tcW w:type="dxa" w:w="7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 tracking, log strutturati con </w:t>
            </w:r>
            <w:r>
              <w:rPr>
                <w:rFonts w:ascii="Consolas" w:cs="Consolas" w:eastAsia="Consolas" w:hAnsi="Consolas"/>
                <w:color w:val="8B1A1A"/>
                <w:sz w:val="17"/>
                <w:szCs w:val="17"/>
              </w:rPr>
              <w:t xml:space="preserve">request_id</w:t>
            </w:r>
            <w:r>
              <w:rPr>
                <w:sz w:val="18"/>
                <w:szCs w:val="18"/>
              </w:rPr>
              <w:t xml:space="preserve"> CardTrader, pannello job falliti</w:t>
            </w:r>
          </w:p>
        </w:tc>
      </w:tr>
    </w:tbl>
    <w:p>
      <w:pPr>
        <w:spacing w:after="120"/>
      </w:pPr>
    </w:p>
    <w:p>
      <w:pPr>
        <w:pStyle w:val="Heading2"/>
      </w:pPr>
      <w:r>
        <w:t xml:space="preserve">12.1 Scalabilità</w:t>
      </w:r>
    </w:p>
    <w:p>
      <w:pPr>
        <w:spacing w:after="120"/>
      </w:pPr>
      <w:r>
        <w:t xml:space="preserve">Principio: progettare per la scala fin dalla Fase 1, partire con un'infrastruttura piccola e crescere solo quando le metriche lo richiedono.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tblHeader/>
        </w:trPr>
        <w:tc>
          <w:tcPr>
            <w:tcW w:type="dxa" w:w="198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Area</w:t>
            </w:r>
          </w:p>
        </w:tc>
        <w:tc>
          <w:tcPr>
            <w:tcW w:type="dxa" w:w="704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Requisito</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Indici e query</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Ogni indice delle tabelle tenant inizia da </w:t>
            </w:r>
            <w:r>
              <w:rPr>
                <w:rFonts w:ascii="Consolas" w:cs="Consolas" w:eastAsia="Consolas" w:hAnsi="Consolas"/>
                <w:color w:val="8B1A1A"/>
                <w:sz w:val="17"/>
                <w:szCs w:val="17"/>
              </w:rPr>
              <w:t xml:space="preserve">account_id</w:t>
            </w:r>
            <w:r>
              <w:rPr>
                <w:sz w:val="18"/>
                <w:szCs w:val="18"/>
              </w:rPr>
              <w:t xml:space="preserve">; nessuna query applicativa attraversa più account. Preparazione a sharding orizzontale per account (Rails multi-database)</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Tabelle a crescita continua</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state_transitions</w:t>
            </w:r>
            <w:r>
              <w:rPr>
                <w:sz w:val="18"/>
                <w:szCs w:val="18"/>
              </w:rPr>
              <w:t xml:space="preserve">, versioni di audit, </w:t>
            </w:r>
            <w:r>
              <w:rPr>
                <w:rFonts w:ascii="Consolas" w:cs="Consolas" w:eastAsia="Consolas" w:hAnsi="Consolas"/>
                <w:color w:val="8B1A1A"/>
                <w:sz w:val="17"/>
                <w:szCs w:val="17"/>
              </w:rPr>
              <w:t xml:space="preserve">webhook_events</w:t>
            </w:r>
            <w:r>
              <w:rPr>
                <w:sz w:val="18"/>
                <w:szCs w:val="18"/>
              </w:rPr>
              <w:t xml:space="preserve">, </w:t>
            </w:r>
            <w:r>
              <w:rPr>
                <w:rFonts w:ascii="Consolas" w:cs="Consolas" w:eastAsia="Consolas" w:hAnsi="Consolas"/>
                <w:color w:val="8B1A1A"/>
                <w:sz w:val="17"/>
                <w:szCs w:val="17"/>
              </w:rPr>
              <w:t xml:space="preserve">api_call_logs</w:t>
            </w:r>
            <w:r>
              <w:rPr>
                <w:sz w:val="18"/>
                <w:szCs w:val="18"/>
              </w:rPr>
              <w:t xml:space="preserve"> partizionate per mese, con conservazione configurabile e archiviazione delle partizioni vecchie</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Report</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 tabelle di riepilogo (per account, giorno, canale, gioco, espansione) aggiornate in background a ogni evento finanziario; mai aggregazioni su tutte le righe a ogni apertura della dashboard. Ricostruzione completa disponibile come job (serve anche al cambio valuta, → §7.17)</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Liste</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Paginazione a cursore; conteggi approssimati oltre 10.000 righe</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Architettura</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Server applicativi senza stato; worker scalabili orizzontalmente per coda; database delle code separato; repliche in sola lettura per report quando necessario</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Import di massa</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Sempre in background, a pagine, con </w:t>
            </w:r>
            <w:r>
              <w:rPr>
                <w:rFonts w:ascii="Consolas" w:cs="Consolas" w:eastAsia="Consolas" w:hAnsi="Consolas"/>
                <w:color w:val="8B1A1A"/>
                <w:sz w:val="17"/>
                <w:szCs w:val="17"/>
              </w:rPr>
              <w:t xml:space="preserve">upsert_all</w:t>
            </w:r>
            <w:r>
              <w:rPr>
                <w:sz w:val="18"/>
                <w:szCs w:val="18"/>
              </w:rPr>
              <w:t xml:space="preserve"> a blocchi; nessuna operazione di massa nella richiesta HTTP</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Budget API</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Degrado controllato al limite: priorità alle azioni dell'utente, sincronizzazioni mostrate come "in attesa" e non come errori (→ §9.1)</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Verifica</w:t>
            </w:r>
          </w:p>
        </w:tc>
        <w:tc>
          <w:tcPr>
            <w:tcW w:type="dxa" w:w="70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Test di carico con i volumi di progetto, obbligatori prima della Fase 5</w:t>
            </w:r>
          </w:p>
        </w:tc>
      </w:tr>
    </w:tbl>
    <w:p>
      <w:pPr>
        <w:spacing w:after="120"/>
      </w:pPr>
    </w:p>
    <w:p>
      <w:pPr>
        <w:pStyle w:val="ListParagraph"/>
        <w:numPr>
          <w:ilvl w:val="0"/>
          <w:numId w:val="2"/>
        </w:numPr>
        <w:spacing w:after="60"/>
      </w:pPr>
      <w:r>
        <w:t xml:space="preserve">Il limite reale di scala è il budget API di CardTrader, conteggiato per IP (→ §8.9): più server non lo aumentano. Stima da verificare: circa 100 chiamate al giorno per venditore attivo, quindi migliaia di venditori consumano una quota rilevante del limite, con picchi durante import iniziali e recuperi. L'accordo della D-35 va chiuso </w:t>
      </w:r>
      <w:r>
        <w:rPr>
          <w:b/>
          <w:bCs/>
        </w:rPr>
        <w:t xml:space="preserve">prima</w:t>
      </w:r>
      <w:r>
        <w:t xml:space="preserve"> dell'apertura al pubblico.</w:t>
      </w:r>
    </w:p>
    <w:p>
      <w:pPr>
        <w:pBdr>
          <w:left w:val="single" w:color="E0A800" w:sz="18" w:space="6"/>
        </w:pBdr>
        <w:shd w:fill="FFF4CE" w:val="clear"/>
        <w:spacing w:after="120" w:before="60"/>
        <w:ind w:left="120"/>
      </w:pPr>
      <w:r>
        <w:t xml:space="preserve">⚠️ D-46 Chiedere al team API se il payload dei webhook contiene un campo monotono (es. </w:t>
      </w:r>
      <w:r>
        <w:rPr>
          <w:rFonts w:ascii="Consolas" w:cs="Consolas" w:eastAsia="Consolas" w:hAnsi="Consolas"/>
          <w:color w:val="8B1A1A"/>
          <w:sz w:val="19"/>
          <w:szCs w:val="19"/>
        </w:rPr>
        <w:t xml:space="preserve">updated_at</w:t>
      </w:r>
      <w:r>
        <w:t xml:space="preserve"> o versione dell'ordine). Se sì, l'app può applicare direttamente i dati del webhook quando sono più recenti dell'ultimo stato noto, senza rileggere l'ordine, riducendo molto il consumo di chiamate. → §15</w:t>
      </w:r>
    </w:p>
    <w:p>
      <w:pPr>
        <w:pStyle w:val="Heading1"/>
        <w:pageBreakBefore/>
      </w:pPr>
      <w:r>
        <w:t xml:space="preserve">13. Test e accettazione</w:t>
      </w:r>
    </w:p>
    <w:p>
      <w:pPr>
        <w:pStyle w:val="ListParagraph"/>
        <w:numPr>
          <w:ilvl w:val="0"/>
          <w:numId w:val="2"/>
        </w:numPr>
        <w:spacing w:after="60"/>
      </w:pPr>
      <w:r>
        <w:t xml:space="preserve">Unit test di ogni formula di §7 con: arrotondamenti al limite, totali non divisibili, valuta a 0 decimali (JPY), acquisto e vendita in valute diverse, COGS = 0.</w:t>
      </w:r>
    </w:p>
    <w:p>
      <w:pPr>
        <w:pStyle w:val="ListParagraph"/>
        <w:numPr>
          <w:ilvl w:val="0"/>
          <w:numId w:val="2"/>
        </w:numPr>
        <w:spacing w:after="60"/>
      </w:pPr>
      <w:r>
        <w:t xml:space="preserve">Test di proprietà sulla ripartizione: per input casuali la somma delle parti è sempre uguale al totale.</w:t>
      </w:r>
    </w:p>
    <w:p>
      <w:pPr>
        <w:pStyle w:val="ListParagraph"/>
        <w:numPr>
          <w:ilvl w:val="0"/>
          <w:numId w:val="2"/>
        </w:numPr>
        <w:spacing w:after="60"/>
      </w:pPr>
      <w:r>
        <w:t xml:space="preserve">Test di ogni transizione ammessa e di un campione di transizioni vietate per ogni macchina a stati di §5.</w:t>
      </w:r>
    </w:p>
    <w:p>
      <w:pPr>
        <w:pStyle w:val="ListParagraph"/>
        <w:numPr>
          <w:ilvl w:val="0"/>
          <w:numId w:val="2"/>
        </w:numPr>
        <w:spacing w:after="60"/>
      </w:pPr>
      <w:r>
        <w:t xml:space="preserve">Test di integrazione CardTrader con fixture JSON reali anonimizzate: ordine standard, CardTrader Zero (</w:t>
      </w:r>
      <w:r>
        <w:rPr>
          <w:rFonts w:ascii="Consolas" w:cs="Consolas" w:eastAsia="Consolas" w:hAnsi="Consolas"/>
          <w:color w:val="8B1A1A"/>
          <w:sz w:val="19"/>
          <w:szCs w:val="19"/>
        </w:rPr>
        <w:t xml:space="preserve">hub_pending</w:t>
      </w:r>
      <w:r>
        <w:t xml:space="preserve">, unito </w:t>
      </w:r>
      <w:r>
        <w:rPr>
          <w:rFonts w:ascii="Consolas" w:cs="Consolas" w:eastAsia="Consolas" w:hAnsi="Consolas"/>
          <w:color w:val="8B1A1A"/>
          <w:sz w:val="19"/>
          <w:szCs w:val="19"/>
        </w:rPr>
        <w:t xml:space="preserve">paid</w:t>
      </w:r>
      <w:r>
        <w:t xml:space="preserve">, </w:t>
      </w:r>
      <w:r>
        <w:rPr>
          <w:rFonts w:ascii="Consolas" w:cs="Consolas" w:eastAsia="Consolas" w:hAnsi="Consolas"/>
          <w:color w:val="8B1A1A"/>
          <w:sz w:val="19"/>
          <w:szCs w:val="19"/>
        </w:rPr>
        <w:t xml:space="preserve">closed</w:t>
      </w:r>
      <w:r>
        <w:t xml:space="preserve">, carte contestate nei quattro casi di §8.5, righe spostate nell'unito con lo stesso id, ordine </w:t>
      </w:r>
      <w:r>
        <w:rPr>
          <w:rFonts w:ascii="Consolas" w:cs="Consolas" w:eastAsia="Consolas" w:hAnsi="Consolas"/>
          <w:color w:val="8B1A1A"/>
          <w:sz w:val="19"/>
          <w:szCs w:val="19"/>
        </w:rPr>
        <w:t xml:space="preserve">closed</w:t>
      </w:r>
      <w:r>
        <w:t xml:space="preserve"> riletto senza righe, box con item a prezzo 0, ordine </w:t>
      </w:r>
      <w:r>
        <w:rPr>
          <w:rFonts w:ascii="Consolas" w:cs="Consolas" w:eastAsia="Consolas" w:hAnsi="Consolas"/>
          <w:color w:val="8B1A1A"/>
          <w:sz w:val="19"/>
          <w:szCs w:val="19"/>
        </w:rPr>
        <w:t xml:space="preserve">CT-ZERO-</w:t>
      </w:r>
      <w:r>
        <w:t xml:space="preserve">), cancellazione con entrambe le grafie, </w:t>
      </w:r>
      <w:r>
        <w:rPr>
          <w:rFonts w:ascii="Consolas" w:cs="Consolas" w:eastAsia="Consolas" w:hAnsi="Consolas"/>
          <w:color w:val="8B1A1A"/>
          <w:sz w:val="19"/>
          <w:szCs w:val="19"/>
        </w:rPr>
        <w:t xml:space="preserve">lost</w:t>
      </w:r>
      <w:r>
        <w:t xml:space="preserve"> seguito da </w:t>
      </w:r>
      <w:r>
        <w:rPr>
          <w:rFonts w:ascii="Consolas" w:cs="Consolas" w:eastAsia="Consolas" w:hAnsi="Consolas"/>
          <w:color w:val="8B1A1A"/>
          <w:sz w:val="19"/>
          <w:szCs w:val="19"/>
        </w:rPr>
        <w:t xml:space="preserve">arrived</w:t>
      </w:r>
      <w:r>
        <w:t xml:space="preserve">, righe cancellate, </w:t>
      </w:r>
      <w:r>
        <w:rPr>
          <w:rFonts w:ascii="Consolas" w:cs="Consolas" w:eastAsia="Consolas" w:hAnsi="Consolas"/>
          <w:color w:val="8B1A1A"/>
          <w:sz w:val="19"/>
          <w:szCs w:val="19"/>
        </w:rPr>
        <w:t xml:space="preserve">paid_at</w:t>
      </w:r>
      <w:r>
        <w:t xml:space="preserve"> null.</w:t>
      </w:r>
    </w:p>
    <w:p>
      <w:pPr>
        <w:pStyle w:val="ListParagraph"/>
        <w:numPr>
          <w:ilvl w:val="0"/>
          <w:numId w:val="2"/>
        </w:numPr>
        <w:spacing w:after="60"/>
      </w:pPr>
      <w:r>
        <w:t xml:space="preserve">Test dei webhook: notifiche duplicate, fuori ordine, con </w:t>
      </w:r>
      <w:r>
        <w:rPr>
          <w:rFonts w:ascii="Consolas" w:cs="Consolas" w:eastAsia="Consolas" w:hAnsi="Consolas"/>
          <w:color w:val="8B1A1A"/>
          <w:sz w:val="19"/>
          <w:szCs w:val="19"/>
        </w:rPr>
        <w:t xml:space="preserve">id</w:t>
      </w:r>
      <w:r>
        <w:t xml:space="preserve"> diversi per lo stesso ordine, firma errata, </w:t>
      </w:r>
      <w:r>
        <w:rPr>
          <w:rFonts w:ascii="Consolas" w:cs="Consolas" w:eastAsia="Consolas" w:hAnsi="Consolas"/>
          <w:color w:val="8B1A1A"/>
          <w:sz w:val="19"/>
          <w:szCs w:val="19"/>
        </w:rPr>
        <w:t xml:space="preserve">mode = test</w:t>
      </w:r>
      <w:r>
        <w:t xml:space="preserve">; il risultato deve dipendere solo dallo stato riletto via API.</w:t>
      </w:r>
    </w:p>
    <w:p>
      <w:pPr>
        <w:pStyle w:val="ListParagraph"/>
        <w:numPr>
          <w:ilvl w:val="0"/>
          <w:numId w:val="2"/>
        </w:numPr>
        <w:spacing w:after="60"/>
      </w:pPr>
      <w:r>
        <w:t xml:space="preserve">Test del limitatore: con più account attivi il consumo totale non supera il budget configurato e un import bulk non blocca le azioni interattive di un altro account.</w:t>
      </w:r>
    </w:p>
    <w:p>
      <w:pPr>
        <w:pStyle w:val="ListParagraph"/>
        <w:numPr>
          <w:ilvl w:val="0"/>
          <w:numId w:val="2"/>
        </w:numPr>
        <w:spacing w:after="60"/>
      </w:pPr>
      <w:r>
        <w:t xml:space="preserve">Test di isolamento tenant: un utente non vede né modifica dati di un altro account in nessun endpoint.</w:t>
      </w:r>
    </w:p>
    <w:p>
      <w:pPr>
        <w:pStyle w:val="ListParagraph"/>
        <w:numPr>
          <w:ilvl w:val="0"/>
          <w:numId w:val="2"/>
        </w:numPr>
        <w:spacing w:after="60"/>
      </w:pPr>
      <w:r>
        <w:t xml:space="preserve">System test dei flussi: acquisto → apertura → allocazione → vendita multi-articolo → reso.</w:t>
      </w:r>
    </w:p>
    <w:p>
      <w:pPr>
        <w:pStyle w:val="ListParagraph"/>
        <w:numPr>
          <w:ilvl w:val="0"/>
          <w:numId w:val="2"/>
        </w:numPr>
        <w:spacing w:after="60"/>
      </w:pPr>
      <w:r>
        <w:t xml:space="preserve">Test delle nuove formule: IVA in modalità lorda e netta (con e senza </w:t>
      </w:r>
      <w:r>
        <w:rPr>
          <w:rFonts w:ascii="Consolas" w:cs="Consolas" w:eastAsia="Consolas" w:hAnsi="Consolas"/>
          <w:color w:val="8B1A1A"/>
          <w:sz w:val="19"/>
          <w:szCs w:val="19"/>
        </w:rPr>
        <w:t xml:space="preserve">vat_cents</w:t>
      </w:r>
      <w:r>
        <w:t xml:space="preserve">), costi incrementali prima e dopo la vendita, scambi in entrambi i metodi (incluso BaseScambio negativo), lotti con costi a zero.</w:t>
      </w:r>
    </w:p>
    <w:p>
      <w:pPr>
        <w:pStyle w:val="ListParagraph"/>
        <w:numPr>
          <w:ilvl w:val="0"/>
          <w:numId w:val="2"/>
        </w:numPr>
        <w:spacing w:after="60"/>
      </w:pPr>
      <w:r>
        <w:t xml:space="preserve">Test di recupero: interruzione di 1 ora, 3 giorni e 2 settimane con ordini nuovi e cambi di stato nel frattempo; box CT Zero spedito durante l'interruzione; sovrapposizione di webhook ritardati e recupero senza doppioni.</w:t>
      </w:r>
    </w:p>
    <w:p>
      <w:pPr>
        <w:pStyle w:val="ListParagraph"/>
        <w:numPr>
          <w:ilvl w:val="0"/>
          <w:numId w:val="2"/>
        </w:numPr>
        <w:spacing w:after="60"/>
      </w:pPr>
      <w:r>
        <w:t xml:space="preserve">Test di identificazione: FIFO, etichette e misto con candidati etichettati e non, conferma della copia diversa dalla proposta, scadenza della conferma.</w:t>
      </w:r>
    </w:p>
    <w:p>
      <w:pPr>
        <w:pStyle w:val="ListParagraph"/>
        <w:numPr>
          <w:ilvl w:val="0"/>
          <w:numId w:val="2"/>
        </w:numPr>
        <w:spacing w:after="60"/>
      </w:pPr>
      <w:r>
        <w:t xml:space="preserve">Ogni user story di §6 è accettata quando i suoi criteri passano in un system test.</w:t>
      </w:r>
    </w:p>
    <w:p>
      <w:pPr>
        <w:pStyle w:val="Heading1"/>
        <w:pageBreakBefore/>
      </w:pPr>
      <w:r>
        <w:t xml:space="preserve">14.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Fase</w:t>
            </w:r>
          </w:p>
        </w:tc>
        <w:tc>
          <w:tcPr>
            <w:tcW w:type="dxa" w:w="451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Contenuto</w:t>
            </w:r>
          </w:p>
        </w:tc>
        <w:tc>
          <w:tcPr>
            <w:tcW w:type="dxa" w:w="252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Criterio di uscita</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 — Fondamenta</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Account, ruoli, 5 lingue, denaro e tassi, canali personalizzati, campi fiscali e allegati, spese generali, costi incrementali, scambi, lotti, "Da sistemare", acquisti manuali, inventario, vendite multi-articolo manuali, spedizioni, collezione personale, stati e storico, import CSV</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utente gestisce a mano l'intero ciclo acquisto → vendita con profitto corretto in valuta base</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 — Catalogo e unboxing</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Sync catalogo, ricerca, apertura sigillati, pool di costo, allocazione, gradazione, etichette e scansione, svalutazioni</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box aperto ha residuo 0 dopo la chiusura e il recupero del box è corretto</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 — Ordini CardTrader</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Connessione, import dello stock esistente, import ordini compratore e venditore, CardTrader Zero, webhook, riconciliazione</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mese di ordini reali importato senza doppi conteggi e con quadratura</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 — Dashboard e analytics</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Grafici ROI mensile, capitale per gioco, classifiche, anzianità di magazzino</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 — Apertura ad altri venditori</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Lista d'attesa e inviti a scaglioni (→ US-0.6), OAuth 2.0 CardTrader con PKCE, setup webhook per connessione, accordo sul budget API (D-35), inviti e ruoli attivi, termini d'uso e privacy, pagina di stato e supporto, limiti per account</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venditore invitato dalla lista d'attesa si registra, collega CardTrader con OAuth e importa i suoi ordini senza assistenza</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6 — Pubblicazione su CardTrader</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Pubblicazione e aggiornamento prodotti (singoli e bulk), </w:t>
            </w:r>
            <w:r>
              <w:rPr>
                <w:rFonts w:ascii="Consolas" w:cs="Consolas" w:eastAsia="Consolas" w:hAnsi="Consolas"/>
                <w:color w:val="8B1A1A"/>
                <w:sz w:val="17"/>
                <w:szCs w:val="17"/>
              </w:rPr>
              <w:t xml:space="preserve">user_data_field</w:t>
            </w:r>
            <w:r>
              <w:rPr>
                <w:sz w:val="18"/>
                <w:szCs w:val="18"/>
              </w:rPr>
              <w:t xml:space="preserve">, sincronizzazione quantità</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Ogni vendita CardTrader è abbinata al pezzo esatto</w:t>
            </w:r>
          </w:p>
        </w:tc>
      </w:tr>
      <w:tr>
        <w:tc>
          <w:tcPr>
            <w:tcW w:type="dxa" w:w="1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7 — Export per la contabilità</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Export CSV/Excel neutro di acquisti, vendite, spese, IVA registrata, controparti e documenti, per periodo; nessun calcolo di regime</w:t>
            </w:r>
          </w:p>
        </w:tc>
        <w:tc>
          <w:tcPr>
            <w:tcW w:type="dxa" w:w="25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commercialista riesce a usarlo senza rielaborazioni manuali</w:t>
            </w:r>
          </w:p>
        </w:tc>
      </w:tr>
    </w:tbl>
    <w:p>
      <w:pPr>
        <w:spacing w:after="120"/>
      </w:pPr>
    </w:p>
    <w:p>
      <w:pPr>
        <w:pStyle w:val="Heading1"/>
        <w:pageBreakBefore/>
      </w:pPr>
      <w:r>
        <w:t xml:space="preserve">15. Registro delle decisioni aperte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888"/>
        <w:gridCol w:w="3068"/>
        <w:gridCol w:w="2348"/>
      </w:tblGrid>
      <w:tr>
        <w:trPr>
          <w:tblHeader/>
        </w:trPr>
        <w:tc>
          <w:tcPr>
            <w:tcW w:type="dxa" w:w="722"/>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ID</w:t>
            </w:r>
          </w:p>
        </w:tc>
        <w:tc>
          <w:tcPr>
            <w:tcW w:type="dxa" w:w="288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Tema</w:t>
            </w:r>
          </w:p>
        </w:tc>
        <w:tc>
          <w:tcPr>
            <w:tcW w:type="dxa" w:w="306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Default proposto</w:t>
            </w:r>
          </w:p>
        </w:tc>
        <w:tc>
          <w:tcPr>
            <w:tcW w:type="dxa" w:w="234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Come si chiude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D-01</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Row Level Security Postgres</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scope applicativo in Fase 1; RLS valutata in Fase 3</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Decisione tecnica</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D-02</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Più profili CardTrader per account</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(v2.9)</w:t>
            </w:r>
            <w:r>
              <w:rPr>
                <w:sz w:val="18"/>
                <w:szCs w:val="18"/>
              </w:rPr>
              <w:t xml:space="preserve">: uno solo</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D-03</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Cambio valuta base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(v2.9)</w:t>
            </w:r>
            <w:r>
              <w:rPr>
                <w:sz w:val="18"/>
                <w:szCs w:val="18"/>
              </w:rPr>
              <w:t xml:space="preserve">: alla creazione e poi dal pannello account, max una volta al giorno, con ricalcolo ai tassi storici (→ §2.3.2, §7.17)</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D-04</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Nomi carta localizzati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solo inglese via API; ricerca anche per numero di collezione (→ §10)</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D-05</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Modalità di arrotondamento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(v2.10)</w:t>
            </w:r>
            <w:r>
              <w:rPr>
                <w:sz w:val="18"/>
                <w:szCs w:val="18"/>
              </w:rPr>
              <w:t xml:space="preserve">: half-up</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D-06</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Utili/perdite su cambi separati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 inclusi nel profitto</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Commercialista</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D-07</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collector_number</w:t>
            </w:r>
            <w:r>
              <w:rPr>
                <w:sz w:val="18"/>
                <w:szCs w:val="18"/>
              </w:rPr>
              <w:t xml:space="preserve"> nel blueprint</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in </w:t>
            </w:r>
            <w:r>
              <w:rPr>
                <w:rFonts w:ascii="Consolas" w:cs="Consolas" w:eastAsia="Consolas" w:hAnsi="Consolas"/>
                <w:color w:val="8B1A1A"/>
                <w:sz w:val="17"/>
                <w:szCs w:val="17"/>
              </w:rPr>
              <w:t xml:space="preserve">fixed_properties</w:t>
            </w:r>
            <w:r>
              <w:rPr>
                <w:sz w:val="18"/>
                <w:szCs w:val="18"/>
              </w:rPr>
              <w:t xml:space="preserve"> (→ §4.3)</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D-08</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Sigle Cardmarket → condizioni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Tabella §4.5</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Tua decisione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D-09</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Chiavi proprietà per gioco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w:t>
            </w:r>
            <w:r>
              <w:rPr>
                <w:rFonts w:ascii="Consolas" w:cs="Consolas" w:eastAsia="Consolas" w:hAnsi="Consolas"/>
                <w:color w:val="8B1A1A"/>
                <w:sz w:val="17"/>
                <w:szCs w:val="17"/>
              </w:rPr>
              <w:t xml:space="preserve">editable_properties</w:t>
            </w:r>
            <w:r>
              <w:rPr>
                <w:sz w:val="18"/>
                <w:szCs w:val="18"/>
              </w:rPr>
              <w:t xml:space="preserve"> del blueprint autorevoli, </w:t>
            </w:r>
            <w:r>
              <w:rPr>
                <w:rFonts w:ascii="Consolas" w:cs="Consolas" w:eastAsia="Consolas" w:hAnsi="Consolas"/>
                <w:color w:val="8B1A1A"/>
                <w:sz w:val="17"/>
                <w:szCs w:val="17"/>
              </w:rPr>
              <w:t xml:space="preserve">/categories</w:t>
            </w:r>
            <w:r>
              <w:rPr>
                <w:sz w:val="18"/>
                <w:szCs w:val="18"/>
              </w:rPr>
              <w:t xml:space="preserve"> per l'elenco (→ §4.3)</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D-10</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Data vendita se </w:t>
            </w:r>
            <w:r>
              <w:rPr>
                <w:rFonts w:ascii="Consolas" w:cs="Consolas" w:eastAsia="Consolas" w:hAnsi="Consolas"/>
                <w:color w:val="8B1A1A"/>
                <w:sz w:val="17"/>
                <w:szCs w:val="17"/>
              </w:rPr>
              <w:t xml:space="preserve">paid_at</w:t>
            </w:r>
            <w:r>
              <w:rPr>
                <w:sz w:val="18"/>
                <w:szCs w:val="18"/>
              </w:rPr>
              <w:t xml:space="preserve"> è null</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w:t>
            </w:r>
            <w:r>
              <w:rPr>
                <w:rFonts w:ascii="Consolas" w:cs="Consolas" w:eastAsia="Consolas" w:hAnsi="Consolas"/>
                <w:color w:val="8B1A1A"/>
                <w:sz w:val="17"/>
                <w:szCs w:val="17"/>
              </w:rPr>
              <w:t xml:space="preserve">order_items[].created_at</w:t>
            </w:r>
            <w:r>
              <w:rPr>
                <w:sz w:val="18"/>
                <w:szCs w:val="18"/>
              </w:rPr>
              <w:t xml:space="preserve"> (→ §8.3)</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D-11</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Ordine smarrito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nessun movimento allo stato </w:t>
            </w:r>
            <w:r>
              <w:rPr>
                <w:rFonts w:ascii="Consolas" w:cs="Consolas" w:eastAsia="Consolas" w:hAnsi="Consolas"/>
                <w:color w:val="8B1A1A"/>
                <w:sz w:val="17"/>
                <w:szCs w:val="17"/>
              </w:rPr>
              <w:t xml:space="preserve">lost</w:t>
            </w:r>
            <w:r>
              <w:rPr>
                <w:sz w:val="18"/>
                <w:szCs w:val="18"/>
              </w:rPr>
              <w:t xml:space="preserve">; storno e svalutazione, reversibili se arriva (→ §8.4.1)</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D-12</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Momento di riconoscimento del ricavo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(v2.10)</w:t>
            </w:r>
            <w:r>
              <w:rPr>
                <w:sz w:val="18"/>
                <w:szCs w:val="18"/>
              </w:rPr>
              <w:t xml:space="preserve">: all'accredito effettivo (</w:t>
            </w:r>
            <w:r>
              <w:rPr>
                <w:rFonts w:ascii="Consolas" w:cs="Consolas" w:eastAsia="Consolas" w:hAnsi="Consolas"/>
                <w:color w:val="8B1A1A"/>
                <w:sz w:val="17"/>
                <w:szCs w:val="17"/>
              </w:rPr>
              <w:t xml:space="preserve">credited_at</w:t>
            </w:r>
            <w:r>
              <w:rPr>
                <w:sz w:val="18"/>
                <w:szCs w:val="18"/>
              </w:rPr>
              <w:t xml:space="preserve">), indicatore "venduto non accreditato" (→ §7.4)</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D-13</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Stati dell'ordine CT0 unito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non propagati da CardTrader; li propaga l'app via Shipment (→ §8.5)</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D-14</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Frequenza sync catalogo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giornaliera notturna, dopo la rigenerazione degli export (→ §9.6)</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D-15</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Blueprint senza espansione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w:t>
            </w:r>
            <w:r>
              <w:rPr>
                <w:rFonts w:ascii="Consolas" w:cs="Consolas" w:eastAsia="Consolas" w:hAnsi="Consolas"/>
                <w:color w:val="8B1A1A"/>
                <w:sz w:val="17"/>
                <w:szCs w:val="17"/>
              </w:rPr>
              <w:t xml:space="preserve">expansion_id=null</w:t>
            </w:r>
            <w:r>
              <w:rPr>
                <w:sz w:val="18"/>
                <w:szCs w:val="18"/>
              </w:rPr>
              <w:t xml:space="preserve"> letterale (→ §9.6)</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D-16</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Ordini ↔ </w:t>
            </w:r>
            <w:r>
              <w:rPr>
                <w:rFonts w:ascii="Consolas" w:cs="Consolas" w:eastAsia="Consolas" w:hAnsi="Consolas"/>
                <w:color w:val="8B1A1A"/>
                <w:sz w:val="17"/>
                <w:szCs w:val="17"/>
              </w:rPr>
              <w:t xml:space="preserve">ct0_box_items</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su </w:t>
            </w:r>
            <w:r>
              <w:rPr>
                <w:rFonts w:ascii="Consolas" w:cs="Consolas" w:eastAsia="Consolas" w:hAnsi="Consolas"/>
                <w:color w:val="8B1A1A"/>
                <w:sz w:val="17"/>
                <w:szCs w:val="17"/>
              </w:rPr>
              <w:t xml:space="preserve">product_id</w:t>
            </w:r>
            <w:r>
              <w:rPr>
                <w:sz w:val="18"/>
                <w:szCs w:val="18"/>
              </w:rPr>
              <w:t xml:space="preserve"> + </w:t>
            </w:r>
            <w:r>
              <w:rPr>
                <w:rFonts w:ascii="Consolas" w:cs="Consolas" w:eastAsia="Consolas" w:hAnsi="Consolas"/>
                <w:color w:val="8B1A1A"/>
                <w:sz w:val="17"/>
                <w:szCs w:val="17"/>
              </w:rPr>
              <w:t xml:space="preserve">blueprint_id</w:t>
            </w:r>
            <w:r>
              <w:rPr>
                <w:sz w:val="18"/>
                <w:szCs w:val="18"/>
              </w:rPr>
              <w:t xml:space="preserve">, con snapshot giornaliero (→ §8.5)</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D-17</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Vendita CT di item non a inventario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(v2.10)</w:t>
            </w:r>
            <w:r>
              <w:rPr>
                <w:sz w:val="18"/>
                <w:szCs w:val="18"/>
              </w:rPr>
              <w:t xml:space="preserve">: creazione automatica con la regola della D-45, revisione sopra soglia (→ US-5.2)</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D-18</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rFonts w:ascii="Consolas" w:cs="Consolas" w:eastAsia="Consolas" w:hAnsi="Consolas"/>
                <w:color w:val="8B1A1A"/>
                <w:sz w:val="17"/>
                <w:szCs w:val="17"/>
              </w:rPr>
              <w:t xml:space="preserve">cancelled_price</w:t>
            </w:r>
            <w:r>
              <w:rPr>
                <w:sz w:val="18"/>
                <w:szCs w:val="18"/>
              </w:rPr>
              <w:t xml:space="preserve"> e </w:t>
            </w:r>
            <w:r>
              <w:rPr>
                <w:rFonts w:ascii="Consolas" w:cs="Consolas" w:eastAsia="Consolas" w:hAnsi="Consolas"/>
                <w:color w:val="8B1A1A"/>
                <w:sz w:val="17"/>
                <w:szCs w:val="17"/>
              </w:rPr>
              <w:t xml:space="preserve">repurchase_price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carte contestate CT Zero: storno per unità e costo di riacquisto (→ §8.3, §8.5)</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D-19</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Rimborso d'acquisto con item già venduti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Ricavo "recupero costi"</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Commercialista</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D-20</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Composizione di </w:t>
            </w:r>
            <w:r>
              <w:rPr>
                <w:rFonts w:ascii="Consolas" w:cs="Consolas" w:eastAsia="Consolas" w:hAnsi="Consolas"/>
                <w:color w:val="8B1A1A"/>
                <w:sz w:val="17"/>
                <w:szCs w:val="17"/>
              </w:rPr>
              <w:t xml:space="preserve">seller_total</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righe + spedizione, commissione separata (→ §8.3)</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D-21</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Commissioni compratore nell'Order</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non disponibili: manuali o stimate da profilo (→ §8.3)</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D-22</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Stati ordine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9 stati pubblici + </w:t>
            </w:r>
            <w:r>
              <w:rPr>
                <w:rFonts w:ascii="Consolas" w:cs="Consolas" w:eastAsia="Consolas" w:hAnsi="Consolas"/>
                <w:color w:val="8B1A1A"/>
                <w:sz w:val="17"/>
                <w:szCs w:val="17"/>
              </w:rPr>
              <w:t xml:space="preserve">pending</w:t>
            </w:r>
            <w:r>
              <w:rPr>
                <w:sz w:val="18"/>
                <w:szCs w:val="18"/>
              </w:rPr>
              <w:t xml:space="preserve">, </w:t>
            </w:r>
            <w:r>
              <w:rPr>
                <w:rFonts w:ascii="Consolas" w:cs="Consolas" w:eastAsia="Consolas" w:hAnsi="Consolas"/>
                <w:color w:val="8B1A1A"/>
                <w:sz w:val="17"/>
                <w:szCs w:val="17"/>
              </w:rPr>
              <w:t xml:space="preserve">return_to_seller</w:t>
            </w:r>
            <w:r>
              <w:rPr>
                <w:sz w:val="18"/>
                <w:szCs w:val="18"/>
              </w:rPr>
              <w:t xml:space="preserve">; </w:t>
            </w:r>
            <w:r>
              <w:rPr>
                <w:rFonts w:ascii="Consolas" w:cs="Consolas" w:eastAsia="Consolas" w:hAnsi="Consolas"/>
                <w:color w:val="8B1A1A"/>
                <w:sz w:val="17"/>
                <w:szCs w:val="17"/>
              </w:rPr>
              <w:t xml:space="preserve">cancelled</w:t>
            </w:r>
            <w:r>
              <w:rPr>
                <w:sz w:val="18"/>
                <w:szCs w:val="18"/>
              </w:rPr>
              <w:t xml:space="preserve"> (→ §8.4)</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D-23</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Firma dei webhook</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w:t>
            </w:r>
            <w:r>
              <w:rPr>
                <w:sz w:val="18"/>
                <w:szCs w:val="18"/>
              </w:rPr>
              <w:t xml:space="preserve">: header </w:t>
            </w:r>
            <w:r>
              <w:rPr>
                <w:rFonts w:ascii="Consolas" w:cs="Consolas" w:eastAsia="Consolas" w:hAnsi="Consolas"/>
                <w:color w:val="8B1A1A"/>
                <w:sz w:val="17"/>
                <w:szCs w:val="17"/>
              </w:rPr>
              <w:t xml:space="preserve">Signature</w:t>
            </w:r>
            <w:r>
              <w:rPr>
                <w:sz w:val="18"/>
                <w:szCs w:val="18"/>
              </w:rPr>
              <w:t xml:space="preserve"> (→ §8.7)</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D-24</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Rate limit per token o per IP</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per IP, budget condiviso (→ §8.9, §9.2)</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D-25</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Volumi target</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(v2.11)</w:t>
            </w:r>
            <w:r>
              <w:rPr>
                <w:sz w:val="18"/>
                <w:szCs w:val="18"/>
              </w:rPr>
              <w:t xml:space="preserve">: fino a 5.000 account, 500.000 item per account (→ §12, §12.1)</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D-26</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Lotti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(v2.11)</w:t>
            </w:r>
            <w:r>
              <w:rPr>
                <w:sz w:val="18"/>
                <w:szCs w:val="18"/>
              </w:rPr>
              <w:t xml:space="preserve">: default carte singole anche per il bulk; lotti di vendita e bulk non smistato solo su canali diversi da CardTrader (→ §4.7)</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D-27</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Separatore CSV</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(v2.12)</w:t>
            </w:r>
            <w:r>
              <w:rPr>
                <w:sz w:val="18"/>
                <w:szCs w:val="18"/>
              </w:rPr>
              <w:t xml:space="preserve">: per lingua, modificabile; export anche in </w:t>
            </w:r>
            <w:r>
              <w:rPr>
                <w:rFonts w:ascii="Consolas" w:cs="Consolas" w:eastAsia="Consolas" w:hAnsi="Consolas"/>
                <w:color w:val="8B1A1A"/>
                <w:sz w:val="17"/>
                <w:szCs w:val="17"/>
              </w:rPr>
              <w:t xml:space="preserve">.xlsx</w:t>
            </w:r>
            <w:r>
              <w:rPr>
                <w:sz w:val="18"/>
                <w:szCs w:val="18"/>
              </w:rPr>
              <w:t xml:space="preserve"> (→ §2.2)</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D-28</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Valutazione a prezzo di mercato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Sospesa</w:t>
            </w:r>
            <w:r>
              <w:rPr>
                <w:sz w:val="18"/>
                <w:szCs w:val="18"/>
              </w:rPr>
              <w:t xml:space="preserve"> fino al go-live (→ §16)</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D-29</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App, </w:t>
            </w:r>
            <w:r>
              <w:rPr>
                <w:rFonts w:ascii="Consolas" w:cs="Consolas" w:eastAsia="Consolas" w:hAnsi="Consolas"/>
                <w:color w:val="8B1A1A"/>
                <w:sz w:val="17"/>
                <w:szCs w:val="17"/>
              </w:rPr>
              <w:t xml:space="preserve">shared_secret</w:t>
            </w:r>
            <w:r>
              <w:rPr>
                <w:sz w:val="18"/>
                <w:szCs w:val="18"/>
              </w:rPr>
              <w:t xml:space="preserve"> e webhook con OAuth</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un'App per (utente, applicazione): setup per connessione (→ §8.7)</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D-30</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Incoerenze della guida OAuth</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form-urlencoded, </w:t>
            </w:r>
            <w:r>
              <w:rPr>
                <w:rFonts w:ascii="Consolas" w:cs="Consolas" w:eastAsia="Consolas" w:hAnsi="Consolas"/>
                <w:color w:val="8B1A1A"/>
                <w:sz w:val="17"/>
                <w:szCs w:val="17"/>
              </w:rPr>
              <w:t xml:space="preserve">api.cardtrader.com</w:t>
            </w:r>
            <w:r>
              <w:rPr>
                <w:sz w:val="18"/>
                <w:szCs w:val="18"/>
              </w:rPr>
              <w:t xml:space="preserve">, </w:t>
            </w:r>
            <w:r>
              <w:rPr>
                <w:rFonts w:ascii="Consolas" w:cs="Consolas" w:eastAsia="Consolas" w:hAnsi="Consolas"/>
                <w:color w:val="8B1A1A"/>
                <w:sz w:val="17"/>
                <w:szCs w:val="17"/>
              </w:rPr>
              <w:t xml:space="preserve">state</w:t>
            </w:r>
            <w:r>
              <w:rPr>
                <w:sz w:val="18"/>
                <w:szCs w:val="18"/>
              </w:rPr>
              <w:t xml:space="preserve"> restituito, più redirect URI, PKCE (→ §8.10)</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D-31</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Stesso profilo CardTrader su più account</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(v2.12)</w:t>
            </w:r>
            <w:r>
              <w:rPr>
                <w:sz w:val="18"/>
                <w:szCs w:val="18"/>
              </w:rPr>
              <w:t xml:space="preserve">: rapporto 1:1 permanente, nessun trasferimento (→ §2.1)</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D-32</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Refresh dopo revoca</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impossibile, </w:t>
            </w:r>
            <w:r>
              <w:rPr>
                <w:rFonts w:ascii="Consolas" w:cs="Consolas" w:eastAsia="Consolas" w:hAnsi="Consolas"/>
                <w:color w:val="8B1A1A"/>
                <w:sz w:val="17"/>
                <w:szCs w:val="17"/>
              </w:rPr>
              <w:t xml:space="preserve">invalid_grant</w:t>
            </w:r>
            <w:r>
              <w:rPr>
                <w:sz w:val="18"/>
                <w:szCs w:val="18"/>
              </w:rPr>
              <w:t xml:space="preserve">: nuovo consenso (→ §8.10)</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D-33</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Rate limit con OAuth</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(v2.2)</w:t>
            </w:r>
            <w:r>
              <w:rPr>
                <w:sz w:val="18"/>
                <w:szCs w:val="18"/>
              </w:rPr>
              <w:t xml:space="preserve">: stesso limite per IP (→ §8.9)</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D-34</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Modello di apertura</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(v2.12)</w:t>
            </w:r>
            <w:r>
              <w:rPr>
                <w:sz w:val="18"/>
                <w:szCs w:val="18"/>
              </w:rPr>
              <w:t xml:space="preserve">: lista d'attesa e inviti a scaglioni, gratuito; pagamento sospeso (→ US-0.6, §16)</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D-35</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Budget API per l'app multi-venditore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Urgente: accordo con CardTrader prima dell'apertura al pubblico, basato sul consumo misurato nelle Fasi 1–4 (→ §12.1)</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Team API CardTrader</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D-36</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Carta contestata CT Zero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(v2.3)</w:t>
            </w:r>
            <w:r>
              <w:rPr>
                <w:sz w:val="18"/>
                <w:szCs w:val="18"/>
              </w:rPr>
              <w:t xml:space="preserve">: diversa → torna nel box a prezzo 0; mancante → ricomprata e addebitata; contraffatta o trattenuta dal compratore → svalutazione (→ §8.5)</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D-37</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Ordine hub → compratore e righe dell'ordine unito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(v2.3)</w:t>
            </w:r>
            <w:r>
              <w:rPr>
                <w:sz w:val="18"/>
                <w:szCs w:val="18"/>
              </w:rPr>
              <w:t xml:space="preserve">: </w:t>
            </w:r>
            <w:r>
              <w:rPr>
                <w:rFonts w:ascii="Consolas" w:cs="Consolas" w:eastAsia="Consolas" w:hAnsi="Consolas"/>
                <w:color w:val="8B1A1A"/>
                <w:sz w:val="17"/>
                <w:szCs w:val="17"/>
              </w:rPr>
              <w:t xml:space="preserve">transaction_code</w:t>
            </w:r>
            <w:r>
              <w:rPr>
                <w:sz w:val="18"/>
                <w:szCs w:val="18"/>
              </w:rPr>
              <w:t xml:space="preserve"> con prefisso </w:t>
            </w:r>
            <w:r>
              <w:rPr>
                <w:rFonts w:ascii="Consolas" w:cs="Consolas" w:eastAsia="Consolas" w:hAnsi="Consolas"/>
                <w:color w:val="8B1A1A"/>
                <w:sz w:val="17"/>
                <w:szCs w:val="17"/>
              </w:rPr>
              <w:t xml:space="preserve">CT-ZERO-</w:t>
            </w:r>
            <w:r>
              <w:rPr>
                <w:sz w:val="18"/>
                <w:szCs w:val="18"/>
              </w:rPr>
              <w:t xml:space="preserve">; righe dell'unito con lo stesso id degli originali (→ §8.5)</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D-38</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Tolleranze manuale ↔ import</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(v2.12)</w:t>
            </w:r>
            <w:r>
              <w:rPr>
                <w:sz w:val="18"/>
                <w:szCs w:val="18"/>
              </w:rPr>
              <w:t xml:space="preserve">: ±3 giorni; totale o subtotale entro max(±5%, ±2,00); conferma sempre manuale, scelta esplicita tra più candidati (→ §8.11)</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D-39</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Regimi fiscali e trattamento IVA</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(v2.6)</w:t>
            </w:r>
            <w:r>
              <w:rPr>
                <w:sz w:val="18"/>
                <w:szCs w:val="18"/>
              </w:rPr>
              <w:t xml:space="preserve">: nessuna regola di regime; modalità lorda o netta per account, IVA facoltativa, export neutro (→ §4.11, §7.12)</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D-40</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Metodo contabile degli scambi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(v2.6)</w:t>
            </w:r>
            <w:r>
              <w:rPr>
                <w:sz w:val="18"/>
                <w:szCs w:val="18"/>
              </w:rPr>
              <w:t xml:space="preserve">: impostazione dell'account, default carryover (→ §7.15)</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D-41</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Formati etichette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(v2.7)</w:t>
            </w:r>
            <w:r>
              <w:rPr>
                <w:sz w:val="18"/>
                <w:szCs w:val="18"/>
              </w:rPr>
              <w:t xml:space="preserve">: solo PDF A4; stampa e adattamento a carico dell'utente; altri formati sospesi (→ §6.14, §16)</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D-42</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Funzioni disponibili offline</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(v2.8)</w:t>
            </w:r>
            <w:r>
              <w:rPr>
                <w:sz w:val="18"/>
                <w:szCs w:val="18"/>
              </w:rPr>
              <w:t xml:space="preserve">: nessuna modalità offline; recupero ordini CardTrader dopo interruzioni dell'app (→ §8.13)</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D-43</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Deploy, ambienti e costi di esercizio</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Sospesa</w:t>
            </w:r>
            <w:r>
              <w:rPr>
                <w:sz w:val="18"/>
                <w:szCs w:val="18"/>
              </w:rPr>
              <w:t xml:space="preserve"> fino al go-live (→ §16)</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D-44</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Condizioni per l'uso commerciale dell'API da parte di un'app di terzi</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Sospesa</w:t>
            </w:r>
            <w:r>
              <w:rPr>
                <w:sz w:val="18"/>
                <w:szCs w:val="18"/>
              </w:rPr>
              <w:t xml:space="preserve"> fino al go-live, da chiudere prima della Fase 5 (→ §16)</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D-45</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di default nell'import dello stock CardTrader</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b/>
                <w:bCs/>
                <w:sz w:val="18"/>
                <w:szCs w:val="18"/>
              </w:rPr>
              <w:t xml:space="preserve">Chiusa (v2.7)</w:t>
            </w:r>
            <w:r>
              <w:rPr>
                <w:sz w:val="18"/>
                <w:szCs w:val="18"/>
              </w:rPr>
              <w:t xml:space="preserve">: regola mista, soglia e percentuale scelte nell'import, stime sempre modificabili (→ US-8.3)</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7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D-46</w:t>
            </w:r>
          </w:p>
        </w:tc>
        <w:tc>
          <w:tcPr>
            <w:tcW w:type="dxa" w:w="288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Campo monotono nel payload dei webhook</w:t>
            </w:r>
          </w:p>
        </w:tc>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 esiste, applicare i dati del webhook senza rileggere l'ordine (→ §12.1)</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Team API CardTrader</w:t>
            </w:r>
          </w:p>
        </w:tc>
      </w:tr>
    </w:tbl>
    <w:p>
      <w:pPr>
        <w:spacing w:after="120"/>
      </w:pPr>
    </w:p>
    <w:p>
      <w:pPr>
        <w:pStyle w:val="Heading1"/>
        <w:pageBreakBefore/>
      </w:pPr>
      <w:r>
        <w:t xml:space="preserve">16. Temi sospesi</w:t>
      </w:r>
    </w:p>
    <w:p>
      <w:pPr>
        <w:spacing w:after="120"/>
      </w:pPr>
      <w:r>
        <w:t xml:space="preserve">Temi discussi e rimandati a dopo la messa online. Non bloccano le Fasi 1–4; vanno ripresi con i dati d'uso reali.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3610"/>
        <w:gridCol w:w="2348"/>
      </w:tblGrid>
      <w:tr>
        <w:trPr>
          <w:tblHeader/>
        </w:trPr>
        <w:tc>
          <w:tcPr>
            <w:tcW w:type="dxa" w:w="306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Tema</w:t>
            </w:r>
          </w:p>
        </w:tc>
        <w:tc>
          <w:tcPr>
            <w:tcW w:type="dxa" w:w="361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Perché è sospeso</w:t>
            </w:r>
          </w:p>
        </w:tc>
        <w:tc>
          <w:tcPr>
            <w:tcW w:type="dxa" w:w="234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Quando riprenderlo</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Modello di pagamento (gratuito, freemium, abbonamento)</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Serve prima misurare uso e costi; un servizio a pagamento richiede pagamenti, IVA sugli abbonamenti e con ogni probabilità un accordo con CardTrader (→ D-44)</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Dopo i primi mesi della Fase 5</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Formati di etichetta aggiuntivi (termici, singola etichetta)</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Il PDF A4 copre l'uso iniziale; i formati dipendono dalle stampanti degli utenti</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 le prime richieste degli utenti</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Valore di mercato dell'inventario e utile non realizzato (D-28)</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Consuma il budget API condiviso per IP (→ D-35); serve prima misurare il consumo reale</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Dopo alcune settimane di Fase 3</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Deploy, ambienti, monitoraggio, costi di esercizio (D-43)</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Dipende da volumi e scelte di hosting ancora aperte</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Prima della messa online della Fase 1</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Condizioni per l'uso commerciale dell'API (D-44)</w:t>
            </w:r>
          </w:p>
        </w:tc>
        <w:tc>
          <w:tcPr>
            <w:tcW w:type="dxa" w:w="36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Rilevante solo con utenti esterni</w:t>
            </w:r>
          </w:p>
        </w:tc>
        <w:tc>
          <w:tcPr>
            <w:tcW w:type="dxa" w:w="2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Prima di avviare la Fase 5</w:t>
            </w:r>
          </w:p>
        </w:tc>
      </w:tr>
    </w:tbl>
    <w:p>
      <w:pPr>
        <w:spacing w:after="120"/>
      </w:pPr>
    </w:p>
    <w:p>
      <w:pPr>
        <w:pStyle w:val="Heading1"/>
        <w:pageBreakBefore/>
      </w:pPr>
      <w:r>
        <w:t xml:space="preserve">Appendice A — Esempi numerici</w:t>
      </w:r>
    </w:p>
    <w:p>
      <w:pPr>
        <w:pStyle w:val="Heading2"/>
      </w:pPr>
      <w:r>
        <w:t xml:space="preserve">A.1 Acquisto in USD con valuta base EUR</w:t>
      </w:r>
    </w:p>
    <w:p>
      <w:pPr>
        <w:spacing w:after="120"/>
      </w:pPr>
      <w:r>
        <w:t xml:space="preserve">Tasso illustrativo, non reale: 1 USD = 0,9200 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083"/>
        <w:gridCol w:w="3790"/>
        <w:gridCol w:w="1446"/>
      </w:tblGrid>
      <w:tr>
        <w:trPr>
          <w:tblHeader/>
        </w:trPr>
        <w:tc>
          <w:tcPr>
            <w:tcW w:type="dxa" w:w="270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Voce</w:t>
            </w:r>
          </w:p>
        </w:tc>
        <w:tc>
          <w:tcPr>
            <w:tcW w:type="dxa" w:w="108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USD</w:t>
            </w:r>
          </w:p>
        </w:tc>
        <w:tc>
          <w:tcPr>
            <w:tcW w:type="dxa" w:w="3790"/>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Calcolo</w:t>
            </w:r>
          </w:p>
        </w:tc>
        <w:tc>
          <w:tcPr>
            <w:tcW w:type="dxa" w:w="144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EUR base</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Riga A: 3 booster box × 100,00</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300,00</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Riga B: 1 carta singola</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20,00</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Spedizione</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25,00</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Totale</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345,00</w:t>
            </w: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34500 × 0,92 = 31740</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317,40</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Quota riga A</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31740 × 30000 / 32000 = 29756,25 → 29756</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297,56</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Quota riga B</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31740 × 2000 / 32000 = 1983,75 → 1983 + 1 (resto) = 1984</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19,84</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Box A1, A2, A3</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29756 / 3 = 9918,67 → 9919, 9919, 9918</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99,19 · 99,19 · 99,18</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Controllo</w:t>
            </w:r>
          </w:p>
        </w:tc>
        <w:tc>
          <w:tcPr>
            <w:tcW w:type="dxa" w:w="10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37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9919 + 9919 + 9918 + 1984 = 31740</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317,40 ✓</w:t>
            </w:r>
          </w:p>
        </w:tc>
      </w:tr>
    </w:tbl>
    <w:p>
      <w:pPr>
        <w:spacing w:after="120"/>
      </w:pPr>
    </w:p>
    <w:p>
      <w:pPr>
        <w:pStyle w:val="Heading2"/>
      </w:pPr>
      <w:r>
        <w:t xml:space="preserve">A.2 Apertura del box A1 (99,19 €), metodo ibrido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513"/>
        <w:gridCol w:w="1806"/>
      </w:tblGrid>
      <w:tr>
        <w:trPr>
          <w:tblHeader/>
        </w:trPr>
        <w:tc>
          <w:tcPr>
            <w:tcW w:type="dxa" w:w="270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Voce</w:t>
            </w:r>
          </w:p>
        </w:tc>
        <w:tc>
          <w:tcPr>
            <w:tcW w:type="dxa" w:w="4513"/>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Calcolo</w:t>
            </w:r>
          </w:p>
        </w:tc>
        <w:tc>
          <w:tcPr>
            <w:tcW w:type="dxa" w:w="1806"/>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EUR</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Pool</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99,19</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Carta rara (manuale)</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45,00</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 carte (parti uguali)</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(9919 − 4500) / 20 = 270,95 → 19 carte a 271 e 1 a 270</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2,71 × 19 + 2,70</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Residuo</w:t>
            </w:r>
          </w:p>
        </w:tc>
        <w:tc>
          <w:tcPr>
            <w:tcW w:type="dxa" w:w="45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9919 − 4500 − 5419</w:t>
            </w:r>
          </w:p>
        </w:tc>
        <w:tc>
          <w:tcPr>
            <w:tcW w:type="dxa" w:w="18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0,00 ✓</w:t>
            </w:r>
          </w:p>
        </w:tc>
      </w:tr>
    </w:tbl>
    <w:p>
      <w:pPr>
        <w:spacing w:after="120"/>
      </w:pPr>
    </w:p>
    <w:p>
      <w:pPr>
        <w:pStyle w:val="Heading2"/>
      </w:pPr>
      <w:r>
        <w:t xml:space="preserve">A.3 Vendita di due articoli in 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3971"/>
        <w:gridCol w:w="1987"/>
      </w:tblGrid>
      <w:tr>
        <w:trPr>
          <w:tblHeader/>
        </w:trPr>
        <w:tc>
          <w:tcPr>
            <w:tcW w:type="dxa" w:w="3068"/>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Voce</w:t>
            </w:r>
          </w:p>
        </w:tc>
        <w:tc>
          <w:tcPr>
            <w:tcW w:type="dxa" w:w="3971"/>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Tipo</w:t>
            </w:r>
          </w:p>
        </w:tc>
        <w:tc>
          <w:tcPr>
            <w:tcW w:type="dxa" w:w="1987"/>
            <w:tcBorders>
              <w:top w:val="single" w:color="BFBFBF" w:sz="4"/>
              <w:left w:val="single" w:color="BFBFBF" w:sz="4"/>
              <w:bottom w:val="single" w:color="BFBFBF" w:sz="4"/>
              <w:right w:val="single" w:color="BFBFBF" w:sz="4"/>
            </w:tcBorders>
            <w:shd w:fill="D9E2F3" w:val="clear"/>
            <w:tcMar>
              <w:top w:type="dxa" w:w="50"/>
              <w:left w:type="dxa" w:w="90"/>
              <w:bottom w:type="dxa" w:w="50"/>
              <w:right w:type="dxa" w:w="90"/>
            </w:tcMar>
          </w:tcPr>
          <w:p>
            <w:pPr>
              <w:spacing w:after="20"/>
            </w:pPr>
            <w:r>
              <w:rPr>
                <w:b/>
                <w:bCs/>
                <w:sz w:val="18"/>
                <w:szCs w:val="18"/>
              </w:rPr>
              <w:t xml:space="preserve">EUR</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Riga A (costo 12,00)</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prezzo</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30,00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Riga B (costo 4,00)</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prezzo</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10,00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Spedizione addebitata</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ricavo</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3,00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Commissione piattaforma</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spesa</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2,00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Affrancatura</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spesa</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2,50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Imballo</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spesa</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0,30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Ricavi / Spese</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4000 + 300 / 200 + 250 + 30</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43,00 / 4,80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Ricavo netto</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4300 − 480</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38,20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Costo del venduto</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1200 + 400</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16,00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Profitto</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3820 − 1600</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22,20</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ROI</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2220 / 1600 = 138,75%</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138,8%</w:t>
            </w: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Quota spese nette per riga</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−180 ripartito 3:1 → A −135, B −45</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3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Profitto riga A / riga B</w:t>
            </w:r>
          </w:p>
        </w:tc>
        <w:tc>
          <w:tcPr>
            <w:tcW w:type="dxa" w:w="397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3000 − 135 − 1200 / 1000 − 45 − 400</w:t>
            </w:r>
          </w:p>
        </w:tc>
        <w:tc>
          <w:tcPr>
            <w:tcW w:type="dxa" w:w="19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16,65 / 5,55 (Σ 22,20 ✓)</w:t>
            </w:r>
          </w:p>
        </w:tc>
      </w:tr>
    </w:tbl>
    <w:p>
      <w:pPr>
        <w:spacing w:after="120"/>
      </w:pPr>
    </w:p>
    <w:p>
      <w:pPr>
        <w:pStyle w:val="Heading2"/>
      </w:pPr>
      <w:r>
        <w:t xml:space="preserve">A.4 Valuta a zero decimali</w:t>
      </w:r>
    </w:p>
    <w:p>
      <w:pPr>
        <w:spacing w:after="120"/>
      </w:pPr>
      <w:r>
        <w:t xml:space="preserve">Un acquisto di 1.500 ¥ si salva come </w:t>
      </w:r>
      <w:r>
        <w:rPr>
          <w:rFonts w:ascii="Consolas" w:cs="Consolas" w:eastAsia="Consolas" w:hAnsi="Consolas"/>
          <w:color w:val="8B1A1A"/>
          <w:sz w:val="19"/>
          <w:szCs w:val="19"/>
        </w:rPr>
        <w:t xml:space="preserve">1500</w:t>
      </w:r>
      <w:r>
        <w:t xml:space="preserve"> con </w:t>
      </w:r>
      <w:r>
        <w:rPr>
          <w:rFonts w:ascii="Consolas" w:cs="Consolas" w:eastAsia="Consolas" w:hAnsi="Consolas"/>
          <w:color w:val="8B1A1A"/>
          <w:sz w:val="19"/>
          <w:szCs w:val="19"/>
        </w:rPr>
        <w:t xml:space="preserve">currency = 'JPY'</w:t>
      </w:r>
      <w:r>
        <w:t xml:space="preserve">. Un input </w:t>
      </w:r>
      <w:r>
        <w:rPr>
          <w:rFonts w:ascii="Consolas" w:cs="Consolas" w:eastAsia="Consolas" w:hAnsi="Consolas"/>
          <w:color w:val="8B1A1A"/>
          <w:sz w:val="19"/>
          <w:szCs w:val="19"/>
        </w:rPr>
        <w:t xml:space="preserve">1500,50</w:t>
      </w:r>
      <w:r>
        <w:t xml:space="preserve"> in JPY è rifiutato: la valuta non ha decimali.</w:t>
      </w:r>
    </w:p>
    <w:p>
      <w:pPr>
        <w:pStyle w:val="Heading1"/>
        <w:pageBreakBefore/>
      </w:pPr>
      <w:r>
        <w:t xml:space="preserve">Appendice B — MoneyParser</w:t>
      </w:r>
    </w:p>
    <w:p>
      <w:pPr>
        <w:spacing w:after="120"/>
      </w:pPr>
      <w:r>
        <w:t xml:space="preserve">Sostituisce il concern </w:t>
      </w:r>
      <w:r>
        <w:rPr>
          <w:rFonts w:ascii="Consolas" w:cs="Consolas" w:eastAsia="Consolas" w:hAnsi="Consolas"/>
          <w:color w:val="8B1A1A"/>
          <w:sz w:val="19"/>
          <w:szCs w:val="19"/>
        </w:rPr>
        <w:t xml:space="preserve">Monetizable</w:t>
      </w:r>
      <w:r>
        <w:t xml:space="preserve"> della v1.1, che usava </w:t>
      </w:r>
      <w:r>
        <w:rPr>
          <w:rFonts w:ascii="Consolas" w:cs="Consolas" w:eastAsia="Consolas" w:hAnsi="Consolas"/>
          <w:color w:val="8B1A1A"/>
          <w:sz w:val="19"/>
          <w:szCs w:val="19"/>
        </w:rPr>
        <w:t xml:space="preserve">to_f</w:t>
      </w:r>
      <w:r>
        <w:t xml:space="preserve"> (con input italiano "12,50" salvava 12,00 €) e trasformava un campo vuoto in 0.</w:t>
      </w:r>
    </w:p>
    <w:p>
      <w:pPr>
        <w:shd w:fill="F3F3F3" w:val="clear"/>
        <w:spacing w:after="0" w:before="80" w:line="260"/>
        <w:ind w:left="120"/>
      </w:pPr>
      <w:r>
        <w:rPr>
          <w:rFonts w:ascii="Consolas" w:cs="Consolas" w:eastAsia="Consolas" w:hAnsi="Consolas"/>
          <w:sz w:val="17"/>
          <w:szCs w:val="17"/>
        </w:rPr>
        <w:t xml:space="preserve">class MoneyParser</w:t>
      </w:r>
    </w:p>
    <w:p>
      <w:pPr>
        <w:shd w:fill="F3F3F3" w:val="clear"/>
        <w:spacing w:after="0" w:before="0" w:line="260"/>
        <w:ind w:left="120"/>
      </w:pPr>
      <w:r>
        <w:rPr>
          <w:rFonts w:ascii="Consolas" w:cs="Consolas" w:eastAsia="Consolas" w:hAnsi="Consolas"/>
          <w:sz w:val="17"/>
          <w:szCs w:val="17"/>
        </w:rPr>
        <w:t xml:space="preserve">  class Error &lt; StandardError; end   # messaggio = chiave i18n</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  FORMATS = {</w:t>
      </w:r>
    </w:p>
    <w:p>
      <w:pPr>
        <w:shd w:fill="F3F3F3" w:val="clear"/>
        <w:spacing w:after="0" w:before="0" w:line="260"/>
        <w:ind w:left="120"/>
      </w:pPr>
      <w:r>
        <w:rPr>
          <w:rFonts w:ascii="Consolas" w:cs="Consolas" w:eastAsia="Consolas" w:hAnsi="Consolas"/>
          <w:sz w:val="17"/>
          <w:szCs w:val="17"/>
        </w:rPr>
        <w:t xml:space="preserve">    "it" =&gt; { dec: ",", grp: /\./ }, "de" =&gt; { dec: ",", grp: /\./ },</w:t>
      </w:r>
    </w:p>
    <w:p>
      <w:pPr>
        <w:shd w:fill="F3F3F3" w:val="clear"/>
        <w:spacing w:after="0" w:before="0" w:line="260"/>
        <w:ind w:left="120"/>
      </w:pPr>
      <w:r>
        <w:rPr>
          <w:rFonts w:ascii="Consolas" w:cs="Consolas" w:eastAsia="Consolas" w:hAnsi="Consolas"/>
          <w:sz w:val="17"/>
          <w:szCs w:val="17"/>
        </w:rPr>
        <w:t xml:space="preserve">    "es" =&gt; { dec: ",", grp: /\./ }, "fr" =&gt; { dec: ",", grp: /[ \u00A0\u202F]/ },</w:t>
      </w:r>
    </w:p>
    <w:p>
      <w:pPr>
        <w:shd w:fill="F3F3F3" w:val="clear"/>
        <w:spacing w:after="0" w:before="0" w:line="260"/>
        <w:ind w:left="120"/>
      </w:pPr>
      <w:r>
        <w:rPr>
          <w:rFonts w:ascii="Consolas" w:cs="Consolas" w:eastAsia="Consolas" w:hAnsi="Consolas"/>
          <w:sz w:val="17"/>
          <w:szCs w:val="17"/>
        </w:rPr>
        <w:t xml:space="preserve">    "en" =&gt; { dec: ".", grp: /,/ }</w:t>
      </w:r>
    </w:p>
    <w:p>
      <w:pPr>
        <w:shd w:fill="F3F3F3" w:val="clear"/>
        <w:spacing w:after="0" w:before="0" w:line="260"/>
        <w:ind w:left="120"/>
      </w:pPr>
      <w:r>
        <w:rPr>
          <w:rFonts w:ascii="Consolas" w:cs="Consolas" w:eastAsia="Consolas" w:hAnsi="Consolas"/>
          <w:sz w:val="17"/>
          <w:szCs w:val="17"/>
        </w:rPr>
        <w:t xml:space="preserve">  }.freeze</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  # Restituisce Integer (unità minori) oppure nil se l'input è vuoto.</w:t>
      </w:r>
    </w:p>
    <w:p>
      <w:pPr>
        <w:shd w:fill="F3F3F3" w:val="clear"/>
        <w:spacing w:after="0" w:before="0" w:line="260"/>
        <w:ind w:left="120"/>
      </w:pPr>
      <w:r>
        <w:rPr>
          <w:rFonts w:ascii="Consolas" w:cs="Consolas" w:eastAsia="Consolas" w:hAnsi="Consolas"/>
          <w:sz w:val="17"/>
          <w:szCs w:val="17"/>
        </w:rPr>
        <w:t xml:space="preserve">  def self.parse(input, locale:, currency:, allow_negative: false)</w:t>
      </w:r>
    </w:p>
    <w:p>
      <w:pPr>
        <w:shd w:fill="F3F3F3" w:val="clear"/>
        <w:spacing w:after="0" w:before="0" w:line="260"/>
        <w:ind w:left="120"/>
      </w:pPr>
      <w:r>
        <w:rPr>
          <w:rFonts w:ascii="Consolas" w:cs="Consolas" w:eastAsia="Consolas" w:hAnsi="Consolas"/>
          <w:sz w:val="17"/>
          <w:szCs w:val="17"/>
        </w:rPr>
        <w:t xml:space="preserve">    s = input.to_s.strip</w:t>
      </w:r>
    </w:p>
    <w:p>
      <w:pPr>
        <w:shd w:fill="F3F3F3" w:val="clear"/>
        <w:spacing w:after="0" w:before="0" w:line="260"/>
        <w:ind w:left="120"/>
      </w:pPr>
      <w:r>
        <w:rPr>
          <w:rFonts w:ascii="Consolas" w:cs="Consolas" w:eastAsia="Consolas" w:hAnsi="Consolas"/>
          <w:sz w:val="17"/>
          <w:szCs w:val="17"/>
        </w:rPr>
        <w:t xml:space="preserve">    return nil if s.empty?</w:t>
      </w:r>
    </w:p>
    <w:p>
      <w:pPr>
        <w:shd w:fill="F3F3F3" w:val="clear"/>
        <w:spacing w:after="0" w:before="0" w:line="260"/>
        <w:ind w:left="120"/>
      </w:pPr>
      <w:r>
        <w:rPr>
          <w:rFonts w:ascii="Consolas" w:cs="Consolas" w:eastAsia="Consolas" w:hAnsi="Consolas"/>
          <w:sz w:val="17"/>
          <w:szCs w:val="17"/>
        </w:rPr>
        <w:t xml:space="preserve">    f = FORMATS.fetch(locale.to_s)</w:t>
      </w:r>
    </w:p>
    <w:p>
      <w:pPr>
        <w:shd w:fill="F3F3F3" w:val="clear"/>
        <w:spacing w:after="0" w:before="0" w:line="260"/>
        <w:ind w:left="120"/>
      </w:pPr>
      <w:r>
        <w:rPr>
          <w:rFonts w:ascii="Consolas" w:cs="Consolas" w:eastAsia="Consolas" w:hAnsi="Consolas"/>
          <w:sz w:val="17"/>
          <w:szCs w:val="17"/>
        </w:rPr>
        <w:t xml:space="preserve">    dec = Regexp.escape(f[:dec])</w:t>
      </w:r>
    </w:p>
    <w:p>
      <w:pPr>
        <w:shd w:fill="F3F3F3" w:val="clear"/>
        <w:spacing w:after="0" w:before="0" w:line="260"/>
        <w:ind w:left="120"/>
      </w:pPr>
      <w:r>
        <w:rPr>
          <w:rFonts w:ascii="Consolas" w:cs="Consolas" w:eastAsia="Consolas" w:hAnsi="Consolas"/>
          <w:sz w:val="17"/>
          <w:szCs w:val="17"/>
        </w:rPr>
        <w:t xml:space="preserve">    grouped = /\A-?\d{1,3}(#{f[:grp].source}\d{3})+(#{dec}\d+)?\z/</w:t>
      </w:r>
    </w:p>
    <w:p>
      <w:pPr>
        <w:shd w:fill="F3F3F3" w:val="clear"/>
        <w:spacing w:after="0" w:before="0" w:line="260"/>
        <w:ind w:left="120"/>
      </w:pPr>
      <w:r>
        <w:rPr>
          <w:rFonts w:ascii="Consolas" w:cs="Consolas" w:eastAsia="Consolas" w:hAnsi="Consolas"/>
          <w:sz w:val="17"/>
          <w:szCs w:val="17"/>
        </w:rPr>
        <w:t xml:space="preserve">    plain   = /\A-?\d+(#{dec}\d+)?\z/</w:t>
      </w:r>
    </w:p>
    <w:p>
      <w:pPr>
        <w:shd w:fill="F3F3F3" w:val="clear"/>
        <w:spacing w:after="0" w:before="0" w:line="260"/>
        <w:ind w:left="120"/>
      </w:pPr>
      <w:r>
        <w:rPr>
          <w:rFonts w:ascii="Consolas" w:cs="Consolas" w:eastAsia="Consolas" w:hAnsi="Consolas"/>
          <w:sz w:val="17"/>
          <w:szCs w:val="17"/>
        </w:rPr>
        <w:t xml:space="preserve">    raise Error, "money.invalid_format" unless s.match?(grouped) || s.match?(plain)</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    normalized = s.gsub(f[:grp], "").sub(f[:dec], ".")</w:t>
      </w:r>
    </w:p>
    <w:p>
      <w:pPr>
        <w:shd w:fill="F3F3F3" w:val="clear"/>
        <w:spacing w:after="0" w:before="0" w:line="260"/>
        <w:ind w:left="120"/>
      </w:pPr>
      <w:r>
        <w:rPr>
          <w:rFonts w:ascii="Consolas" w:cs="Consolas" w:eastAsia="Consolas" w:hAnsi="Consolas"/>
          <w:sz w:val="17"/>
          <w:szCs w:val="17"/>
        </w:rPr>
        <w:t xml:space="preserve">    value = BigDecimal(normalized)</w:t>
      </w:r>
    </w:p>
    <w:p>
      <w:pPr>
        <w:shd w:fill="F3F3F3" w:val="clear"/>
        <w:spacing w:after="0" w:before="0" w:line="260"/>
        <w:ind w:left="120"/>
      </w:pPr>
      <w:r>
        <w:rPr>
          <w:rFonts w:ascii="Consolas" w:cs="Consolas" w:eastAsia="Consolas" w:hAnsi="Consolas"/>
          <w:sz w:val="17"/>
          <w:szCs w:val="17"/>
        </w:rPr>
        <w:t xml:space="preserve">    raise Error, "money.negative_not_allowed" if value.negative? &amp;&amp; !allow_negative</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    exponent = Money::Currency.new(currency).exponent</w:t>
      </w:r>
    </w:p>
    <w:p>
      <w:pPr>
        <w:shd w:fill="F3F3F3" w:val="clear"/>
        <w:spacing w:after="0" w:before="0" w:line="260"/>
        <w:ind w:left="120"/>
      </w:pPr>
      <w:r>
        <w:rPr>
          <w:rFonts w:ascii="Consolas" w:cs="Consolas" w:eastAsia="Consolas" w:hAnsi="Consolas"/>
          <w:sz w:val="17"/>
          <w:szCs w:val="17"/>
        </w:rPr>
        <w:t xml:space="preserve">    minor = value * (10**exponent)</w:t>
      </w:r>
    </w:p>
    <w:p>
      <w:pPr>
        <w:shd w:fill="F3F3F3" w:val="clear"/>
        <w:spacing w:after="0" w:before="0" w:line="260"/>
        <w:ind w:left="120"/>
      </w:pPr>
      <w:r>
        <w:rPr>
          <w:rFonts w:ascii="Consolas" w:cs="Consolas" w:eastAsia="Consolas" w:hAnsi="Consolas"/>
          <w:sz w:val="17"/>
          <w:szCs w:val="17"/>
        </w:rPr>
        <w:t xml:space="preserve">    raise Error, "money.too_many_decimals" unless minor.frac.zero?</w:t>
      </w:r>
    </w:p>
    <w:p>
      <w:pPr>
        <w:shd w:fill="F3F3F3" w:val="clear"/>
        <w:spacing w:after="0" w:before="0" w:line="260"/>
        <w:ind w:left="120"/>
      </w:pPr>
      <w:r>
        <w:rPr>
          <w:rFonts w:ascii="Consolas" w:cs="Consolas" w:eastAsia="Consolas" w:hAnsi="Consolas"/>
          <w:sz w:val="17"/>
          <w:szCs w:val="17"/>
        </w:rPr>
        <w:t xml:space="preserve">    minor.to_i</w:t>
      </w:r>
    </w:p>
    <w:p>
      <w:pPr>
        <w:shd w:fill="F3F3F3" w:val="clear"/>
        <w:spacing w:after="0" w:before="0" w:line="260"/>
        <w:ind w:left="120"/>
      </w:pPr>
      <w:r>
        <w:rPr>
          <w:rFonts w:ascii="Consolas" w:cs="Consolas" w:eastAsia="Consolas" w:hAnsi="Consolas"/>
          <w:sz w:val="17"/>
          <w:szCs w:val="17"/>
        </w:rPr>
        <w:t xml:space="preserve">  end</w:t>
      </w:r>
    </w:p>
    <w:p>
      <w:pPr>
        <w:shd w:fill="F3F3F3" w:val="clear"/>
        <w:spacing w:after="0" w:before="0" w:line="260"/>
        <w:ind w:left="120"/>
      </w:pPr>
      <w:r>
        <w:rPr>
          <w:rFonts w:ascii="Consolas" w:cs="Consolas" w:eastAsia="Consolas" w:hAnsi="Consolas"/>
          <w:sz w:val="17"/>
          <w:szCs w:val="17"/>
        </w:rPr>
        <w:t xml:space="preserve">end</w:t>
      </w:r>
    </w:p>
    <w:p>
      <w:pPr>
        <w:shd w:fill="F3F3F3" w:val="clear"/>
        <w:spacing w:after="0" w:before="0" w:line="260"/>
        <w:ind w:left="120"/>
      </w:pPr>
      <w:r>
        <w:rPr>
          <w:rFonts w:ascii="Consolas" w:cs="Consolas" w:eastAsia="Consolas" w:hAnsi="Consolas"/>
          <w:sz w:val="17"/>
          <w:szCs w:val="17"/>
        </w:rPr>
        <w:t xml:space="preserve"> </w:t>
      </w:r>
    </w:p>
    <w:p>
      <w:pPr>
        <w:shd w:fill="F3F3F3" w:val="clear"/>
        <w:spacing w:after="0" w:before="0" w:line="260"/>
        <w:ind w:left="120"/>
      </w:pPr>
      <w:r>
        <w:rPr>
          <w:rFonts w:ascii="Consolas" w:cs="Consolas" w:eastAsia="Consolas" w:hAnsi="Consolas"/>
          <w:sz w:val="17"/>
          <w:szCs w:val="17"/>
        </w:rPr>
        <w:t xml:space="preserve"># it:  "12,50" → 1250   "1.250,00" → 125000   "12.50" → errore   "" → nil</w:t>
      </w:r>
    </w:p>
    <w:p>
      <w:pPr>
        <w:shd w:fill="F3F3F3" w:val="clear"/>
        <w:spacing w:after="0" w:before="0" w:line="260"/>
        <w:ind w:left="120"/>
      </w:pPr>
      <w:r>
        <w:rPr>
          <w:rFonts w:ascii="Consolas" w:cs="Consolas" w:eastAsia="Consolas" w:hAnsi="Consolas"/>
          <w:sz w:val="17"/>
          <w:szCs w:val="17"/>
        </w:rPr>
        <w:t xml:space="preserve"># en:  "12.50" → 1250   "1,250.00" → 125000</w:t>
      </w:r>
    </w:p>
    <w:p>
      <w:pPr>
        <w:shd w:fill="F3F3F3" w:val="clear"/>
        <w:spacing w:after="0" w:before="0" w:line="260"/>
        <w:ind w:left="120"/>
      </w:pPr>
      <w:r>
        <w:rPr>
          <w:rFonts w:ascii="Consolas" w:cs="Consolas" w:eastAsia="Consolas" w:hAnsi="Consolas"/>
          <w:sz w:val="17"/>
          <w:szCs w:val="17"/>
        </w:rPr>
        <w:t xml:space="preserve"># JPY: "1500"  → 1500   "1500,5" (it) → errore</w:t>
      </w:r>
    </w:p>
    <w:p>
      <w:pPr>
        <w:spacing w:after="80"/>
      </w:pPr>
    </w:p>
    <w:p>
      <w:pPr>
        <w:spacing w:after="120"/>
      </w:pPr>
      <w:r>
        <w:t xml:space="preserve">Il parsing avviene nel form object; l'errore diventa un errore di validazione tradotto sul campo, con l'anteprima formattata dell'importo interpretato.</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Pagina </w:t>
      <w:fldChar w:fldCharType="begin"/>
      <w:instrText xml:space="preserve">PAGE</w:instrText>
      <w:fldChar w:fldCharType="separate"/>
      <w:fldChar w:fldCharType="end"/>
      <w:t xml:space="preserve"> di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CardProfitTracker — Specifiche v2.12 (bozza)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597"/>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CardProfitTracker v2.12</dc:title>
  <dc:creator>CardProfitTracker</dc:creator>
  <cp:lastModifiedBy>Un-named</cp:lastModifiedBy>
  <cp:revision>1</cp:revision>
  <dcterms:created xsi:type="dcterms:W3CDTF">2026-09-29T06:02:20.236Z</dcterms:created>
  <dcterms:modified xsi:type="dcterms:W3CDTF">2026-09-29T06:02:20.250Z</dcterms:modified>
</cp:coreProperties>
</file>

<file path=docProps/custom.xml><?xml version="1.0" encoding="utf-8"?>
<Properties xmlns="http://schemas.openxmlformats.org/officeDocument/2006/custom-properties" xmlns:vt="http://schemas.openxmlformats.org/officeDocument/2006/docPropsVTypes"/>
</file>