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70FB7" w14:textId="77777777" w:rsidR="006C349A" w:rsidRDefault="006C349A" w:rsidP="006C349A">
      <w:pPr>
        <w:pStyle w:val="Ttulo"/>
        <w:jc w:val="right"/>
        <w:rPr>
          <w:rFonts w:ascii="Calibri Light" w:hAnsi="Calibri Light" w:cs="Calibri Light"/>
          <w:b/>
          <w:bCs w:val="0"/>
          <w:lang w:val="es-419"/>
        </w:rPr>
      </w:pPr>
    </w:p>
    <w:p w14:paraId="1E99B0FC" w14:textId="27AEAC87" w:rsidR="006C349A" w:rsidRDefault="006C349A" w:rsidP="006C349A">
      <w:pPr>
        <w:pStyle w:val="Ttulo"/>
        <w:jc w:val="right"/>
        <w:rPr>
          <w:rFonts w:ascii="Calibri Light" w:hAnsi="Calibri Light" w:cs="Calibri Light"/>
          <w:b/>
          <w:bCs w:val="0"/>
          <w:lang w:val="es-419"/>
        </w:rPr>
      </w:pPr>
    </w:p>
    <w:p w14:paraId="476BC591" w14:textId="77777777" w:rsidR="006C349A" w:rsidRDefault="006C349A" w:rsidP="006C349A">
      <w:pPr>
        <w:pStyle w:val="Ttulo"/>
        <w:jc w:val="right"/>
        <w:rPr>
          <w:rFonts w:ascii="Calibri Light" w:hAnsi="Calibri Light" w:cs="Calibri Light"/>
          <w:b/>
          <w:bCs w:val="0"/>
          <w:lang w:val="es-419"/>
        </w:rPr>
      </w:pPr>
    </w:p>
    <w:p w14:paraId="391E5A76" w14:textId="21EAC164" w:rsidR="006C349A" w:rsidRDefault="005216F0" w:rsidP="005216F0">
      <w:pPr>
        <w:pStyle w:val="Ttulo"/>
        <w:tabs>
          <w:tab w:val="left" w:pos="6060"/>
        </w:tabs>
        <w:rPr>
          <w:rFonts w:ascii="Calibri Light" w:hAnsi="Calibri Light" w:cs="Calibri Light"/>
          <w:b/>
          <w:bCs w:val="0"/>
          <w:lang w:val="es-419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98A8B6" wp14:editId="4609D74B">
            <wp:simplePos x="0" y="0"/>
            <wp:positionH relativeFrom="page">
              <wp:align>center</wp:align>
            </wp:positionH>
            <wp:positionV relativeFrom="paragraph">
              <wp:posOffset>334645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/>
          <w:b/>
          <w:bCs w:val="0"/>
          <w:lang w:val="es-419"/>
        </w:rPr>
        <w:tab/>
      </w:r>
    </w:p>
    <w:p w14:paraId="622F4086" w14:textId="3D19CD6E" w:rsidR="006C349A" w:rsidRDefault="006C349A" w:rsidP="006C349A">
      <w:pPr>
        <w:pStyle w:val="Ttulo"/>
        <w:jc w:val="right"/>
        <w:rPr>
          <w:rFonts w:ascii="Calibri Light" w:hAnsi="Calibri Light" w:cs="Calibri Light"/>
          <w:b/>
          <w:bCs w:val="0"/>
          <w:lang w:val="es-419"/>
        </w:rPr>
      </w:pPr>
    </w:p>
    <w:p w14:paraId="13AD4B84" w14:textId="77777777" w:rsidR="006C349A" w:rsidRDefault="006C349A" w:rsidP="006C349A">
      <w:pPr>
        <w:pStyle w:val="Ttulo"/>
        <w:jc w:val="right"/>
        <w:rPr>
          <w:rFonts w:ascii="Calibri Light" w:hAnsi="Calibri Light" w:cs="Calibri Light"/>
          <w:b/>
          <w:bCs w:val="0"/>
          <w:lang w:val="es-419"/>
        </w:rPr>
      </w:pPr>
    </w:p>
    <w:p w14:paraId="22416CA0" w14:textId="77777777" w:rsidR="006C349A" w:rsidRDefault="006C349A" w:rsidP="006C349A">
      <w:pPr>
        <w:pStyle w:val="Ttulo"/>
        <w:jc w:val="right"/>
        <w:rPr>
          <w:rFonts w:ascii="Calibri Light" w:hAnsi="Calibri Light" w:cs="Calibri Light"/>
          <w:b/>
          <w:bCs w:val="0"/>
          <w:lang w:val="es-419"/>
        </w:rPr>
      </w:pPr>
    </w:p>
    <w:p w14:paraId="0FFFCB97" w14:textId="77777777" w:rsidR="005216F0" w:rsidRDefault="005216F0" w:rsidP="005216F0">
      <w:pPr>
        <w:rPr>
          <w:lang w:val="es-419"/>
        </w:rPr>
      </w:pPr>
    </w:p>
    <w:p w14:paraId="12F9F71B" w14:textId="77777777" w:rsidR="005216F0" w:rsidRPr="005216F0" w:rsidRDefault="005216F0" w:rsidP="005216F0">
      <w:pPr>
        <w:rPr>
          <w:lang w:val="es-419"/>
        </w:rPr>
      </w:pPr>
    </w:p>
    <w:p w14:paraId="28C87BD6" w14:textId="77777777" w:rsidR="0054345F" w:rsidRDefault="008F6649" w:rsidP="006C349A">
      <w:pPr>
        <w:spacing w:after="0" w:line="240" w:lineRule="auto"/>
        <w:jc w:val="right"/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</w:pPr>
      <w:r w:rsidRPr="008F6649"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  <w:t xml:space="preserve">VISIÓN DEL PRODUCTO </w:t>
      </w:r>
    </w:p>
    <w:p w14:paraId="70776FDA" w14:textId="77777777" w:rsidR="0054345F" w:rsidRDefault="008F6649" w:rsidP="006C349A">
      <w:pPr>
        <w:spacing w:after="0" w:line="240" w:lineRule="auto"/>
        <w:jc w:val="right"/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</w:pPr>
      <w:r w:rsidRPr="008F6649">
        <w:rPr>
          <w:rFonts w:ascii="Calibri Light" w:eastAsiaTheme="majorEastAsia" w:hAnsi="Calibri Light"/>
          <w:b/>
          <w:bCs w:val="0"/>
          <w:spacing w:val="-10"/>
          <w:kern w:val="28"/>
          <w:sz w:val="56"/>
          <w:szCs w:val="56"/>
          <w:lang w:val="es-419"/>
        </w:rPr>
        <w:t xml:space="preserve">Y ROADMAP INICIAL </w:t>
      </w:r>
    </w:p>
    <w:p w14:paraId="5867B0D3" w14:textId="2E438CA5" w:rsidR="006C349A" w:rsidRDefault="006C349A" w:rsidP="006C349A">
      <w:pPr>
        <w:spacing w:after="0" w:line="240" w:lineRule="auto"/>
        <w:jc w:val="right"/>
        <w:rPr>
          <w:rFonts w:ascii="Calibri Light" w:eastAsia="Calibri" w:hAnsi="Calibri Light"/>
          <w:b/>
          <w:bCs w:val="0"/>
          <w:i/>
          <w:color w:val="1F4E79"/>
          <w:sz w:val="36"/>
          <w:szCs w:val="36"/>
          <w14:ligatures w14:val="none"/>
        </w:rPr>
      </w:pPr>
      <w:r w:rsidRPr="3A323B07">
        <w:rPr>
          <w:rFonts w:ascii="Calibri Light" w:eastAsia="Calibri Light" w:hAnsi="Calibri Light"/>
          <w:color w:val="000000" w:themeColor="text1"/>
          <w:sz w:val="36"/>
          <w:szCs w:val="36"/>
        </w:rPr>
        <w:t>“</w:t>
      </w:r>
      <w:r>
        <w:rPr>
          <w:rFonts w:ascii="Calibri Light" w:eastAsia="Calibri Light" w:hAnsi="Calibri Light"/>
          <w:color w:val="000000" w:themeColor="text1"/>
          <w:sz w:val="36"/>
          <w:szCs w:val="36"/>
        </w:rPr>
        <w:t>SISTEMA DE GESTIÓN VETERINARIA VETSYS</w:t>
      </w:r>
      <w:r w:rsidRPr="3A323B07">
        <w:rPr>
          <w:rFonts w:ascii="Calibri Light" w:eastAsia="Calibri Light" w:hAnsi="Calibri Light"/>
          <w:color w:val="000000" w:themeColor="text1"/>
          <w:sz w:val="36"/>
          <w:szCs w:val="36"/>
        </w:rPr>
        <w:t>”</w:t>
      </w:r>
      <w:r w:rsidRPr="006C349A">
        <w:rPr>
          <w:rFonts w:ascii="Calibri Light" w:eastAsia="Calibri" w:hAnsi="Calibri Light"/>
          <w:b/>
          <w:bCs w:val="0"/>
          <w:i/>
          <w:color w:val="1F4E79"/>
          <w:sz w:val="36"/>
          <w:szCs w:val="36"/>
          <w14:ligatures w14:val="none"/>
        </w:rPr>
        <w:t xml:space="preserve"> </w:t>
      </w:r>
    </w:p>
    <w:p w14:paraId="1A8CB561" w14:textId="346E5ADA" w:rsidR="006C349A" w:rsidRPr="006C349A" w:rsidRDefault="006C349A" w:rsidP="006C349A">
      <w:pPr>
        <w:spacing w:after="0" w:line="240" w:lineRule="auto"/>
        <w:jc w:val="right"/>
        <w:rPr>
          <w:rFonts w:ascii="Calibri Light" w:eastAsia="Calibri" w:hAnsi="Calibri Light"/>
          <w:b/>
          <w:bCs w:val="0"/>
          <w:i/>
          <w:sz w:val="36"/>
          <w:szCs w:val="36"/>
          <w14:ligatures w14:val="none"/>
        </w:rPr>
      </w:pPr>
      <w:r w:rsidRPr="006C349A">
        <w:rPr>
          <w:rFonts w:ascii="Calibri Light" w:eastAsia="Calibri" w:hAnsi="Calibri Light"/>
          <w:b/>
          <w:bCs w:val="0"/>
          <w:i/>
          <w:sz w:val="36"/>
          <w:szCs w:val="36"/>
          <w14:ligatures w14:val="none"/>
        </w:rPr>
        <w:t>[SGVV-001]</w:t>
      </w:r>
    </w:p>
    <w:p w14:paraId="23170848" w14:textId="0F5941EE" w:rsidR="006C349A" w:rsidRPr="006C349A" w:rsidRDefault="006C349A" w:rsidP="006C349A">
      <w:pPr>
        <w:spacing w:after="0" w:line="240" w:lineRule="auto"/>
        <w:jc w:val="right"/>
        <w:rPr>
          <w:rFonts w:ascii="Calibri Light" w:eastAsia="Calibri" w:hAnsi="Calibri Light"/>
          <w:b/>
          <w:bCs w:val="0"/>
          <w:i/>
          <w:color w:val="365F91"/>
          <w:sz w:val="36"/>
          <w:szCs w:val="36"/>
          <w14:ligatures w14:val="none"/>
        </w:rPr>
      </w:pPr>
      <w:r w:rsidRPr="006C349A">
        <w:rPr>
          <w:rFonts w:ascii="Calibri Light" w:eastAsia="Calibri" w:hAnsi="Calibri Light"/>
          <w:b/>
          <w:bCs w:val="0"/>
          <w:i/>
          <w:sz w:val="36"/>
          <w:szCs w:val="36"/>
          <w14:ligatures w14:val="none"/>
        </w:rPr>
        <w:t>Fecha:</w:t>
      </w:r>
      <w:r w:rsidRPr="006C349A">
        <w:rPr>
          <w:rFonts w:ascii="Calibri Light" w:eastAsia="Calibri" w:hAnsi="Calibri Light"/>
          <w:b/>
          <w:bCs w:val="0"/>
          <w:i/>
          <w:color w:val="1F4E79"/>
          <w:sz w:val="36"/>
          <w:szCs w:val="36"/>
          <w14:ligatures w14:val="none"/>
        </w:rPr>
        <w:t xml:space="preserve"> </w:t>
      </w:r>
      <w:r w:rsidRPr="006C349A">
        <w:rPr>
          <w:rFonts w:ascii="Calibri Light" w:eastAsia="Calibri" w:hAnsi="Calibri Light"/>
          <w:i/>
          <w:sz w:val="36"/>
          <w:szCs w:val="36"/>
          <w14:ligatures w14:val="none"/>
        </w:rPr>
        <w:t>[13/09/2024]</w:t>
      </w:r>
    </w:p>
    <w:p w14:paraId="7134CE4B" w14:textId="45D6B118" w:rsidR="006C349A" w:rsidRPr="006C349A" w:rsidRDefault="006C349A"/>
    <w:p w14:paraId="1C5DB656" w14:textId="77777777" w:rsidR="006C349A" w:rsidRDefault="006C349A"/>
    <w:p w14:paraId="2B76574C" w14:textId="77777777" w:rsidR="006C349A" w:rsidRDefault="006C349A"/>
    <w:p w14:paraId="70E93EEC" w14:textId="77777777" w:rsidR="006C349A" w:rsidRDefault="006C349A"/>
    <w:p w14:paraId="465875D9" w14:textId="77777777" w:rsidR="006C349A" w:rsidRDefault="006C349A"/>
    <w:p w14:paraId="0A3708FF" w14:textId="77777777" w:rsidR="006C349A" w:rsidRDefault="006C349A"/>
    <w:p w14:paraId="2C2F7444" w14:textId="77777777" w:rsidR="006C349A" w:rsidRPr="006C349A" w:rsidRDefault="006C349A"/>
    <w:p w14:paraId="26D45361" w14:textId="77777777" w:rsidR="00466F6F" w:rsidRDefault="00466F6F">
      <w:pPr>
        <w:rPr>
          <w:lang w:val="es-419"/>
        </w:rPr>
      </w:pPr>
    </w:p>
    <w:p w14:paraId="2E358403" w14:textId="77777777" w:rsidR="00466F6F" w:rsidRDefault="00466F6F">
      <w:pPr>
        <w:rPr>
          <w:lang w:val="es-419"/>
        </w:rPr>
      </w:pPr>
    </w:p>
    <w:p w14:paraId="0DA062E0" w14:textId="77777777" w:rsidR="0054345F" w:rsidRDefault="0054345F">
      <w:pPr>
        <w:rPr>
          <w:lang w:val="es-419"/>
        </w:rPr>
      </w:pPr>
    </w:p>
    <w:sdt>
      <w:sdtPr>
        <w:rPr>
          <w:rFonts w:ascii="Calibri" w:eastAsiaTheme="minorHAnsi" w:hAnsi="Calibri" w:cs="Calibri Light"/>
          <w:bCs/>
          <w:color w:val="auto"/>
          <w:sz w:val="22"/>
          <w:szCs w:val="22"/>
          <w:lang w:val="es-ES" w:eastAsia="en-US"/>
          <w14:ligatures w14:val="standardContextual"/>
        </w:rPr>
        <w:id w:val="-74139920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6623BE" w14:textId="0FE3355F" w:rsidR="005216F0" w:rsidRDefault="00407B68">
          <w:pPr>
            <w:pStyle w:val="TtuloTDC"/>
            <w:rPr>
              <w:rStyle w:val="TtuloCar"/>
              <w:rFonts w:ascii="Calibri Light" w:hAnsi="Calibri Light" w:cs="Calibri Light"/>
              <w:b/>
              <w:bCs/>
              <w:color w:val="auto"/>
            </w:rPr>
          </w:pPr>
          <w:r w:rsidRPr="00407B68">
            <w:rPr>
              <w:rStyle w:val="TtuloCar"/>
              <w:rFonts w:ascii="Calibri Light" w:hAnsi="Calibri Light" w:cs="Calibri Light"/>
              <w:b/>
              <w:bCs/>
              <w:color w:val="auto"/>
            </w:rPr>
            <w:t>TABLA DE CONTENIDO</w:t>
          </w:r>
        </w:p>
        <w:p w14:paraId="4188D683" w14:textId="77777777" w:rsidR="00407B68" w:rsidRPr="00407B68" w:rsidRDefault="00407B68" w:rsidP="00407B68">
          <w:pPr>
            <w:rPr>
              <w:lang w:eastAsia="es-CL"/>
            </w:rPr>
          </w:pPr>
        </w:p>
        <w:p w14:paraId="4E1BD339" w14:textId="15B6174A" w:rsidR="0001251D" w:rsidRPr="0001251D" w:rsidRDefault="005216F0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8"/>
              <w:szCs w:val="28"/>
              <w:lang w:eastAsia="es-CL"/>
            </w:rPr>
          </w:pPr>
          <w:r w:rsidRPr="0001251D">
            <w:rPr>
              <w:sz w:val="24"/>
              <w:szCs w:val="24"/>
            </w:rPr>
            <w:fldChar w:fldCharType="begin"/>
          </w:r>
          <w:r w:rsidRPr="0001251D">
            <w:rPr>
              <w:sz w:val="24"/>
              <w:szCs w:val="24"/>
            </w:rPr>
            <w:instrText xml:space="preserve"> TOC \o "1-3" \h \z \u </w:instrText>
          </w:r>
          <w:r w:rsidRPr="0001251D">
            <w:rPr>
              <w:sz w:val="24"/>
              <w:szCs w:val="24"/>
            </w:rPr>
            <w:fldChar w:fldCharType="separate"/>
          </w:r>
          <w:hyperlink w:anchor="_Toc176817690" w:history="1">
            <w:r w:rsidR="0001251D" w:rsidRPr="0001251D">
              <w:rPr>
                <w:rStyle w:val="Hipervnculo"/>
                <w:b/>
                <w:noProof/>
                <w:sz w:val="24"/>
                <w:szCs w:val="24"/>
              </w:rPr>
              <w:t>Datos del documento</w:t>
            </w:r>
            <w:r w:rsidR="0001251D" w:rsidRPr="0001251D">
              <w:rPr>
                <w:noProof/>
                <w:webHidden/>
                <w:sz w:val="24"/>
                <w:szCs w:val="24"/>
              </w:rPr>
              <w:tab/>
            </w:r>
            <w:r w:rsidR="0001251D" w:rsidRPr="0001251D">
              <w:rPr>
                <w:noProof/>
                <w:webHidden/>
                <w:sz w:val="24"/>
                <w:szCs w:val="24"/>
              </w:rPr>
              <w:fldChar w:fldCharType="begin"/>
            </w:r>
            <w:r w:rsidR="0001251D" w:rsidRPr="0001251D">
              <w:rPr>
                <w:noProof/>
                <w:webHidden/>
                <w:sz w:val="24"/>
                <w:szCs w:val="24"/>
              </w:rPr>
              <w:instrText xml:space="preserve"> PAGEREF _Toc176817690 \h </w:instrText>
            </w:r>
            <w:r w:rsidR="0001251D" w:rsidRPr="0001251D">
              <w:rPr>
                <w:noProof/>
                <w:webHidden/>
                <w:sz w:val="24"/>
                <w:szCs w:val="24"/>
              </w:rPr>
            </w:r>
            <w:r w:rsidR="0001251D" w:rsidRPr="000125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1251D" w:rsidRPr="0001251D">
              <w:rPr>
                <w:noProof/>
                <w:webHidden/>
                <w:sz w:val="24"/>
                <w:szCs w:val="24"/>
              </w:rPr>
              <w:t>3</w:t>
            </w:r>
            <w:r w:rsidR="0001251D" w:rsidRPr="000125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32194" w14:textId="27EB8154" w:rsidR="0001251D" w:rsidRPr="0001251D" w:rsidRDefault="0001251D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8"/>
              <w:szCs w:val="28"/>
              <w:lang w:eastAsia="es-CL"/>
            </w:rPr>
          </w:pPr>
          <w:hyperlink w:anchor="_Toc176817691" w:history="1">
            <w:r w:rsidRPr="0001251D">
              <w:rPr>
                <w:rStyle w:val="Hipervnculo"/>
                <w:b/>
                <w:noProof/>
                <w:sz w:val="24"/>
                <w:szCs w:val="24"/>
              </w:rPr>
              <w:t>Definición de Objetivos</w:t>
            </w:r>
            <w:r w:rsidRPr="0001251D">
              <w:rPr>
                <w:noProof/>
                <w:webHidden/>
                <w:sz w:val="24"/>
                <w:szCs w:val="24"/>
              </w:rPr>
              <w:tab/>
            </w:r>
            <w:r w:rsidRPr="000125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51D">
              <w:rPr>
                <w:noProof/>
                <w:webHidden/>
                <w:sz w:val="24"/>
                <w:szCs w:val="24"/>
              </w:rPr>
              <w:instrText xml:space="preserve"> PAGEREF _Toc176817691 \h </w:instrText>
            </w:r>
            <w:r w:rsidRPr="0001251D">
              <w:rPr>
                <w:noProof/>
                <w:webHidden/>
                <w:sz w:val="24"/>
                <w:szCs w:val="24"/>
              </w:rPr>
            </w:r>
            <w:r w:rsidRPr="000125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51D">
              <w:rPr>
                <w:noProof/>
                <w:webHidden/>
                <w:sz w:val="24"/>
                <w:szCs w:val="24"/>
              </w:rPr>
              <w:t>4</w:t>
            </w:r>
            <w:r w:rsidRPr="000125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BE582" w14:textId="2BA0DB5A" w:rsidR="0001251D" w:rsidRPr="0001251D" w:rsidRDefault="0001251D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es-CL"/>
            </w:rPr>
          </w:pPr>
          <w:hyperlink w:anchor="_Toc176817692" w:history="1">
            <w:r w:rsidRPr="0001251D">
              <w:rPr>
                <w:rStyle w:val="Hipervnculo"/>
                <w:rFonts w:ascii="Calibri Light" w:hAnsi="Calibri Light"/>
                <w:noProof/>
                <w:sz w:val="24"/>
                <w:szCs w:val="24"/>
              </w:rPr>
              <w:t>Objetivo General</w:t>
            </w:r>
            <w:r w:rsidRPr="0001251D">
              <w:rPr>
                <w:noProof/>
                <w:webHidden/>
                <w:sz w:val="24"/>
                <w:szCs w:val="24"/>
              </w:rPr>
              <w:tab/>
            </w:r>
            <w:r w:rsidRPr="000125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51D">
              <w:rPr>
                <w:noProof/>
                <w:webHidden/>
                <w:sz w:val="24"/>
                <w:szCs w:val="24"/>
              </w:rPr>
              <w:instrText xml:space="preserve"> PAGEREF _Toc176817692 \h </w:instrText>
            </w:r>
            <w:r w:rsidRPr="0001251D">
              <w:rPr>
                <w:noProof/>
                <w:webHidden/>
                <w:sz w:val="24"/>
                <w:szCs w:val="24"/>
              </w:rPr>
            </w:r>
            <w:r w:rsidRPr="000125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51D">
              <w:rPr>
                <w:noProof/>
                <w:webHidden/>
                <w:sz w:val="24"/>
                <w:szCs w:val="24"/>
              </w:rPr>
              <w:t>4</w:t>
            </w:r>
            <w:r w:rsidRPr="000125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095A6" w14:textId="3558A4A1" w:rsidR="0001251D" w:rsidRPr="0001251D" w:rsidRDefault="0001251D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es-CL"/>
            </w:rPr>
          </w:pPr>
          <w:hyperlink w:anchor="_Toc176817693" w:history="1">
            <w:r w:rsidRPr="0001251D">
              <w:rPr>
                <w:rStyle w:val="Hipervnculo"/>
                <w:rFonts w:ascii="Calibri Light" w:hAnsi="Calibri Light"/>
                <w:noProof/>
                <w:sz w:val="24"/>
                <w:szCs w:val="24"/>
              </w:rPr>
              <w:t>Objetivos Específicos</w:t>
            </w:r>
            <w:r w:rsidRPr="0001251D">
              <w:rPr>
                <w:noProof/>
                <w:webHidden/>
                <w:sz w:val="24"/>
                <w:szCs w:val="24"/>
              </w:rPr>
              <w:tab/>
            </w:r>
            <w:r w:rsidRPr="000125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51D">
              <w:rPr>
                <w:noProof/>
                <w:webHidden/>
                <w:sz w:val="24"/>
                <w:szCs w:val="24"/>
              </w:rPr>
              <w:instrText xml:space="preserve"> PAGEREF _Toc176817693 \h </w:instrText>
            </w:r>
            <w:r w:rsidRPr="0001251D">
              <w:rPr>
                <w:noProof/>
                <w:webHidden/>
                <w:sz w:val="24"/>
                <w:szCs w:val="24"/>
              </w:rPr>
            </w:r>
            <w:r w:rsidRPr="000125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51D">
              <w:rPr>
                <w:noProof/>
                <w:webHidden/>
                <w:sz w:val="24"/>
                <w:szCs w:val="24"/>
              </w:rPr>
              <w:t>4</w:t>
            </w:r>
            <w:r w:rsidRPr="000125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C9F106" w14:textId="7A10D6B4" w:rsidR="0001251D" w:rsidRPr="0001251D" w:rsidRDefault="0001251D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8"/>
              <w:szCs w:val="28"/>
              <w:lang w:eastAsia="es-CL"/>
            </w:rPr>
          </w:pPr>
          <w:hyperlink w:anchor="_Toc176817694" w:history="1">
            <w:r w:rsidRPr="0001251D">
              <w:rPr>
                <w:rStyle w:val="Hipervnculo"/>
                <w:b/>
                <w:noProof/>
                <w:sz w:val="24"/>
                <w:szCs w:val="24"/>
              </w:rPr>
              <w:t>Indicadores de Éxito</w:t>
            </w:r>
            <w:r w:rsidRPr="0001251D">
              <w:rPr>
                <w:noProof/>
                <w:webHidden/>
                <w:sz w:val="24"/>
                <w:szCs w:val="24"/>
              </w:rPr>
              <w:tab/>
            </w:r>
            <w:r w:rsidRPr="000125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51D">
              <w:rPr>
                <w:noProof/>
                <w:webHidden/>
                <w:sz w:val="24"/>
                <w:szCs w:val="24"/>
              </w:rPr>
              <w:instrText xml:space="preserve"> PAGEREF _Toc176817694 \h </w:instrText>
            </w:r>
            <w:r w:rsidRPr="0001251D">
              <w:rPr>
                <w:noProof/>
                <w:webHidden/>
                <w:sz w:val="24"/>
                <w:szCs w:val="24"/>
              </w:rPr>
            </w:r>
            <w:r w:rsidRPr="000125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51D">
              <w:rPr>
                <w:noProof/>
                <w:webHidden/>
                <w:sz w:val="24"/>
                <w:szCs w:val="24"/>
              </w:rPr>
              <w:t>4</w:t>
            </w:r>
            <w:r w:rsidRPr="000125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30466E" w14:textId="7093A392" w:rsidR="0001251D" w:rsidRPr="0001251D" w:rsidRDefault="0001251D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8"/>
              <w:szCs w:val="28"/>
              <w:lang w:eastAsia="es-CL"/>
            </w:rPr>
          </w:pPr>
          <w:hyperlink w:anchor="_Toc176817695" w:history="1">
            <w:r w:rsidRPr="0001251D">
              <w:rPr>
                <w:rStyle w:val="Hipervnculo"/>
                <w:b/>
                <w:noProof/>
                <w:sz w:val="24"/>
                <w:szCs w:val="24"/>
              </w:rPr>
              <w:t>Alcance</w:t>
            </w:r>
            <w:r w:rsidRPr="0001251D">
              <w:rPr>
                <w:noProof/>
                <w:webHidden/>
                <w:sz w:val="24"/>
                <w:szCs w:val="24"/>
              </w:rPr>
              <w:tab/>
            </w:r>
            <w:r w:rsidRPr="000125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51D">
              <w:rPr>
                <w:noProof/>
                <w:webHidden/>
                <w:sz w:val="24"/>
                <w:szCs w:val="24"/>
              </w:rPr>
              <w:instrText xml:space="preserve"> PAGEREF _Toc176817695 \h </w:instrText>
            </w:r>
            <w:r w:rsidRPr="0001251D">
              <w:rPr>
                <w:noProof/>
                <w:webHidden/>
                <w:sz w:val="24"/>
                <w:szCs w:val="24"/>
              </w:rPr>
            </w:r>
            <w:r w:rsidRPr="000125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51D">
              <w:rPr>
                <w:noProof/>
                <w:webHidden/>
                <w:sz w:val="24"/>
                <w:szCs w:val="24"/>
              </w:rPr>
              <w:t>5</w:t>
            </w:r>
            <w:r w:rsidRPr="000125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0A95DE" w14:textId="65C36873" w:rsidR="0001251D" w:rsidRPr="0001251D" w:rsidRDefault="0001251D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8"/>
              <w:szCs w:val="28"/>
              <w:lang w:eastAsia="es-CL"/>
            </w:rPr>
          </w:pPr>
          <w:hyperlink w:anchor="_Toc176817696" w:history="1">
            <w:r w:rsidRPr="0001251D">
              <w:rPr>
                <w:rStyle w:val="Hipervnculo"/>
                <w:b/>
                <w:noProof/>
                <w:sz w:val="24"/>
                <w:szCs w:val="24"/>
              </w:rPr>
              <w:t>Restricciones</w:t>
            </w:r>
            <w:r w:rsidRPr="0001251D">
              <w:rPr>
                <w:noProof/>
                <w:webHidden/>
                <w:sz w:val="24"/>
                <w:szCs w:val="24"/>
              </w:rPr>
              <w:tab/>
            </w:r>
            <w:r w:rsidRPr="000125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51D">
              <w:rPr>
                <w:noProof/>
                <w:webHidden/>
                <w:sz w:val="24"/>
                <w:szCs w:val="24"/>
              </w:rPr>
              <w:instrText xml:space="preserve"> PAGEREF _Toc176817696 \h </w:instrText>
            </w:r>
            <w:r w:rsidRPr="0001251D">
              <w:rPr>
                <w:noProof/>
                <w:webHidden/>
                <w:sz w:val="24"/>
                <w:szCs w:val="24"/>
              </w:rPr>
            </w:r>
            <w:r w:rsidRPr="000125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51D">
              <w:rPr>
                <w:noProof/>
                <w:webHidden/>
                <w:sz w:val="24"/>
                <w:szCs w:val="24"/>
              </w:rPr>
              <w:t>5</w:t>
            </w:r>
            <w:r w:rsidRPr="000125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4506C" w14:textId="15CF5EDF" w:rsidR="0001251D" w:rsidRPr="0001251D" w:rsidRDefault="0001251D">
          <w:pPr>
            <w:pStyle w:val="TD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8"/>
              <w:szCs w:val="28"/>
              <w:lang w:eastAsia="es-CL"/>
            </w:rPr>
          </w:pPr>
          <w:hyperlink w:anchor="_Toc176817697" w:history="1">
            <w:r w:rsidRPr="0001251D">
              <w:rPr>
                <w:rStyle w:val="Hipervnculo"/>
                <w:b/>
                <w:noProof/>
                <w:sz w:val="24"/>
                <w:szCs w:val="24"/>
              </w:rPr>
              <w:t>Visión del proyecto</w:t>
            </w:r>
            <w:r w:rsidRPr="0001251D">
              <w:rPr>
                <w:noProof/>
                <w:webHidden/>
                <w:sz w:val="24"/>
                <w:szCs w:val="24"/>
              </w:rPr>
              <w:tab/>
            </w:r>
            <w:r w:rsidRPr="000125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51D">
              <w:rPr>
                <w:noProof/>
                <w:webHidden/>
                <w:sz w:val="24"/>
                <w:szCs w:val="24"/>
              </w:rPr>
              <w:instrText xml:space="preserve"> PAGEREF _Toc176817697 \h </w:instrText>
            </w:r>
            <w:r w:rsidRPr="0001251D">
              <w:rPr>
                <w:noProof/>
                <w:webHidden/>
                <w:sz w:val="24"/>
                <w:szCs w:val="24"/>
              </w:rPr>
            </w:r>
            <w:r w:rsidRPr="000125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51D">
              <w:rPr>
                <w:noProof/>
                <w:webHidden/>
                <w:sz w:val="24"/>
                <w:szCs w:val="24"/>
              </w:rPr>
              <w:t>6</w:t>
            </w:r>
            <w:r w:rsidRPr="000125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609A3" w14:textId="112E12EF" w:rsidR="005216F0" w:rsidRDefault="005216F0">
          <w:r w:rsidRPr="0001251D">
            <w:rPr>
              <w:b/>
              <w:sz w:val="24"/>
              <w:szCs w:val="24"/>
              <w:lang w:val="es-ES"/>
            </w:rPr>
            <w:fldChar w:fldCharType="end"/>
          </w:r>
        </w:p>
      </w:sdtContent>
    </w:sdt>
    <w:p w14:paraId="5CA0CB22" w14:textId="77777777" w:rsidR="005216F0" w:rsidRDefault="005216F0">
      <w:pPr>
        <w:rPr>
          <w:lang w:val="es-419"/>
        </w:rPr>
      </w:pPr>
    </w:p>
    <w:p w14:paraId="02F09074" w14:textId="77777777" w:rsidR="005216F0" w:rsidRDefault="005216F0">
      <w:pPr>
        <w:rPr>
          <w:lang w:val="es-419"/>
        </w:rPr>
      </w:pPr>
    </w:p>
    <w:p w14:paraId="47B7152C" w14:textId="77777777" w:rsidR="005216F0" w:rsidRDefault="005216F0">
      <w:pPr>
        <w:rPr>
          <w:lang w:val="es-419"/>
        </w:rPr>
      </w:pPr>
    </w:p>
    <w:p w14:paraId="79AA4A28" w14:textId="77777777" w:rsidR="005216F0" w:rsidRDefault="005216F0">
      <w:pPr>
        <w:rPr>
          <w:lang w:val="es-419"/>
        </w:rPr>
      </w:pPr>
    </w:p>
    <w:p w14:paraId="35929B38" w14:textId="77777777" w:rsidR="005216F0" w:rsidRDefault="005216F0">
      <w:pPr>
        <w:rPr>
          <w:lang w:val="es-419"/>
        </w:rPr>
      </w:pPr>
    </w:p>
    <w:p w14:paraId="07C9D56F" w14:textId="77777777" w:rsidR="005216F0" w:rsidRDefault="005216F0">
      <w:pPr>
        <w:rPr>
          <w:lang w:val="es-419"/>
        </w:rPr>
      </w:pPr>
    </w:p>
    <w:p w14:paraId="5BEDF3D7" w14:textId="77777777" w:rsidR="005216F0" w:rsidRDefault="005216F0">
      <w:pPr>
        <w:rPr>
          <w:lang w:val="es-419"/>
        </w:rPr>
      </w:pPr>
    </w:p>
    <w:p w14:paraId="53062570" w14:textId="77777777" w:rsidR="005216F0" w:rsidRDefault="005216F0">
      <w:pPr>
        <w:rPr>
          <w:lang w:val="es-419"/>
        </w:rPr>
      </w:pPr>
    </w:p>
    <w:p w14:paraId="3059C51A" w14:textId="77777777" w:rsidR="005216F0" w:rsidRDefault="005216F0">
      <w:pPr>
        <w:rPr>
          <w:lang w:val="es-419"/>
        </w:rPr>
      </w:pPr>
    </w:p>
    <w:p w14:paraId="23967C27" w14:textId="77777777" w:rsidR="005216F0" w:rsidRDefault="005216F0">
      <w:pPr>
        <w:rPr>
          <w:lang w:val="es-419"/>
        </w:rPr>
      </w:pPr>
    </w:p>
    <w:p w14:paraId="41B89549" w14:textId="77777777" w:rsidR="005216F0" w:rsidRDefault="005216F0">
      <w:pPr>
        <w:rPr>
          <w:lang w:val="es-419"/>
        </w:rPr>
      </w:pPr>
    </w:p>
    <w:p w14:paraId="035314FF" w14:textId="77777777" w:rsidR="005216F0" w:rsidRDefault="005216F0">
      <w:pPr>
        <w:rPr>
          <w:lang w:val="es-419"/>
        </w:rPr>
      </w:pPr>
    </w:p>
    <w:p w14:paraId="6B338A39" w14:textId="77777777" w:rsidR="005216F0" w:rsidRDefault="005216F0">
      <w:pPr>
        <w:rPr>
          <w:lang w:val="es-419"/>
        </w:rPr>
      </w:pPr>
    </w:p>
    <w:p w14:paraId="4EF88515" w14:textId="77777777" w:rsidR="005216F0" w:rsidRDefault="005216F0">
      <w:pPr>
        <w:rPr>
          <w:lang w:val="es-419"/>
        </w:rPr>
      </w:pPr>
    </w:p>
    <w:p w14:paraId="087861FB" w14:textId="77777777" w:rsidR="005216F0" w:rsidRDefault="005216F0">
      <w:pPr>
        <w:rPr>
          <w:lang w:val="es-419"/>
        </w:rPr>
      </w:pPr>
    </w:p>
    <w:p w14:paraId="079F5EE3" w14:textId="77777777" w:rsidR="006C349A" w:rsidRPr="005216F0" w:rsidRDefault="006C349A" w:rsidP="005216F0">
      <w:pPr>
        <w:pStyle w:val="Ttulo1"/>
        <w:rPr>
          <w:b/>
          <w:color w:val="auto"/>
        </w:rPr>
      </w:pPr>
      <w:bookmarkStart w:id="0" w:name="_Toc132063070"/>
      <w:bookmarkStart w:id="1" w:name="_Toc176817690"/>
      <w:r w:rsidRPr="005216F0">
        <w:rPr>
          <w:b/>
          <w:color w:val="auto"/>
        </w:rPr>
        <w:lastRenderedPageBreak/>
        <w:t>Datos del documento</w:t>
      </w:r>
      <w:bookmarkEnd w:id="0"/>
      <w:bookmarkEnd w:id="1"/>
    </w:p>
    <w:p w14:paraId="0807EE21" w14:textId="77777777" w:rsidR="006C349A" w:rsidRPr="00971CA2" w:rsidRDefault="006C349A" w:rsidP="00971CA2">
      <w:pPr>
        <w:pStyle w:val="Subttulo"/>
        <w:spacing w:after="0"/>
        <w:rPr>
          <w:rFonts w:ascii="Calibri Light" w:hAnsi="Calibri Light" w:cs="Calibri Light"/>
        </w:rPr>
      </w:pPr>
      <w:r w:rsidRPr="00971CA2">
        <w:rPr>
          <w:rFonts w:ascii="Calibri Light" w:hAnsi="Calibri Light" w:cs="Calibri Light"/>
        </w:rPr>
        <w:t>Histórico de Revisiones</w:t>
      </w:r>
    </w:p>
    <w:tbl>
      <w:tblPr>
        <w:tblStyle w:val="Tablaconcuadrcula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696"/>
        <w:gridCol w:w="1848"/>
        <w:gridCol w:w="2835"/>
        <w:gridCol w:w="2977"/>
      </w:tblGrid>
      <w:tr w:rsidR="005216F0" w14:paraId="34B7DCE9" w14:textId="77777777" w:rsidTr="005216F0">
        <w:trPr>
          <w:trHeight w:val="586"/>
        </w:trPr>
        <w:tc>
          <w:tcPr>
            <w:tcW w:w="1696" w:type="dxa"/>
            <w:shd w:val="clear" w:color="auto" w:fill="215E99"/>
            <w:vAlign w:val="center"/>
          </w:tcPr>
          <w:p w14:paraId="33471C4A" w14:textId="77777777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971CA2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1848" w:type="dxa"/>
            <w:shd w:val="clear" w:color="auto" w:fill="215E99"/>
            <w:vAlign w:val="center"/>
          </w:tcPr>
          <w:p w14:paraId="4A15147B" w14:textId="77777777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971CA2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Fecha</w:t>
            </w:r>
          </w:p>
        </w:tc>
        <w:tc>
          <w:tcPr>
            <w:tcW w:w="2835" w:type="dxa"/>
            <w:shd w:val="clear" w:color="auto" w:fill="215E99"/>
            <w:vAlign w:val="center"/>
          </w:tcPr>
          <w:p w14:paraId="25BF851B" w14:textId="77777777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971CA2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Descripción/cambio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3F622F28" w14:textId="77777777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971CA2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5216F0" w14:paraId="40F42F03" w14:textId="77777777" w:rsidTr="005216F0">
        <w:trPr>
          <w:trHeight w:val="186"/>
        </w:trPr>
        <w:tc>
          <w:tcPr>
            <w:tcW w:w="1696" w:type="dxa"/>
            <w:shd w:val="clear" w:color="auto" w:fill="DAE9F7"/>
            <w:vAlign w:val="center"/>
          </w:tcPr>
          <w:p w14:paraId="0CA2A626" w14:textId="77777777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971CA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848" w:type="dxa"/>
            <w:shd w:val="clear" w:color="auto" w:fill="DAE9F7"/>
            <w:vAlign w:val="center"/>
          </w:tcPr>
          <w:p w14:paraId="56CCA891" w14:textId="367B79D5" w:rsidR="006C349A" w:rsidRPr="00971CA2" w:rsidRDefault="00971CA2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09</w:t>
            </w:r>
            <w:r w:rsidR="006C349A" w:rsidRPr="00971CA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09</w:t>
            </w:r>
            <w:r w:rsidR="006C349A" w:rsidRPr="00971CA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/2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auto" w:fill="DAE9F7"/>
            <w:vAlign w:val="center"/>
          </w:tcPr>
          <w:p w14:paraId="046B9553" w14:textId="77777777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971CA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Documentación inicial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2E4C520B" w14:textId="77777777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971CA2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Javier Fleiderman</w:t>
            </w:r>
          </w:p>
        </w:tc>
      </w:tr>
      <w:tr w:rsidR="00971CA2" w14:paraId="1A765182" w14:textId="77777777" w:rsidTr="005216F0">
        <w:trPr>
          <w:trHeight w:val="93"/>
        </w:trPr>
        <w:tc>
          <w:tcPr>
            <w:tcW w:w="1696" w:type="dxa"/>
            <w:shd w:val="clear" w:color="auto" w:fill="A5C9EB"/>
            <w:vAlign w:val="center"/>
          </w:tcPr>
          <w:p w14:paraId="72BC56B6" w14:textId="5FEB716E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A5C9EB"/>
            <w:vAlign w:val="center"/>
          </w:tcPr>
          <w:p w14:paraId="3E576F0A" w14:textId="72271206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5C9EB"/>
            <w:vAlign w:val="center"/>
          </w:tcPr>
          <w:p w14:paraId="3B4BB444" w14:textId="55EFF8C2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5C9EB"/>
            <w:vAlign w:val="center"/>
          </w:tcPr>
          <w:p w14:paraId="624F622D" w14:textId="666F467C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216F0" w14:paraId="2D3CEA56" w14:textId="77777777" w:rsidTr="005216F0">
        <w:trPr>
          <w:trHeight w:val="70"/>
        </w:trPr>
        <w:tc>
          <w:tcPr>
            <w:tcW w:w="1696" w:type="dxa"/>
            <w:shd w:val="clear" w:color="auto" w:fill="DAE9F7"/>
            <w:vAlign w:val="center"/>
          </w:tcPr>
          <w:p w14:paraId="4821B70D" w14:textId="77777777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DAE9F7"/>
            <w:vAlign w:val="center"/>
          </w:tcPr>
          <w:p w14:paraId="50784ADC" w14:textId="77777777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AE9F7"/>
            <w:vAlign w:val="center"/>
          </w:tcPr>
          <w:p w14:paraId="31DCAB4C" w14:textId="77777777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DAE9F7"/>
            <w:vAlign w:val="center"/>
          </w:tcPr>
          <w:p w14:paraId="79A4401F" w14:textId="77777777" w:rsidR="006C349A" w:rsidRPr="00971CA2" w:rsidRDefault="006C349A" w:rsidP="00971CA2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4F6AF80" w14:textId="77777777" w:rsidR="006C349A" w:rsidRDefault="006C349A" w:rsidP="006C349A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56B77533" w14:textId="77777777" w:rsidR="006C349A" w:rsidRPr="00971CA2" w:rsidRDefault="006C349A" w:rsidP="00971CA2">
      <w:pPr>
        <w:pStyle w:val="Subttulo"/>
        <w:spacing w:after="0"/>
        <w:rPr>
          <w:rFonts w:ascii="Calibri Light" w:eastAsia="Times New Roman" w:hAnsi="Calibri Light" w:cs="Calibri Light"/>
        </w:rPr>
      </w:pPr>
      <w:bookmarkStart w:id="2" w:name="_Toc427159976"/>
      <w:r w:rsidRPr="00971CA2">
        <w:rPr>
          <w:rFonts w:ascii="Calibri Light" w:eastAsia="Times New Roman" w:hAnsi="Calibri Light" w:cs="Calibri Light"/>
        </w:rPr>
        <w:t>Información del Proyecto</w:t>
      </w:r>
      <w:bookmarkEnd w:id="2"/>
    </w:p>
    <w:tbl>
      <w:tblPr>
        <w:tblW w:w="9361" w:type="dxa"/>
        <w:tblInd w:w="-5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49"/>
        <w:gridCol w:w="5812"/>
      </w:tblGrid>
      <w:tr w:rsidR="005216F0" w:rsidRPr="003403DB" w14:paraId="21E8D520" w14:textId="77777777" w:rsidTr="005216F0">
        <w:trPr>
          <w:trHeight w:val="398"/>
        </w:trPr>
        <w:tc>
          <w:tcPr>
            <w:tcW w:w="3549" w:type="dxa"/>
            <w:shd w:val="clear" w:color="auto" w:fill="215E99"/>
            <w:vAlign w:val="center"/>
          </w:tcPr>
          <w:p w14:paraId="5C4DEAE8" w14:textId="77777777" w:rsidR="006C349A" w:rsidRPr="00971CA2" w:rsidRDefault="006C349A" w:rsidP="00971CA2">
            <w:pPr>
              <w:spacing w:after="0" w:line="240" w:lineRule="auto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Proyecto (Nombre)</w:t>
            </w:r>
          </w:p>
        </w:tc>
        <w:tc>
          <w:tcPr>
            <w:tcW w:w="5812" w:type="dxa"/>
            <w:shd w:val="clear" w:color="auto" w:fill="DAE9F7"/>
            <w:vAlign w:val="center"/>
          </w:tcPr>
          <w:p w14:paraId="3439A12C" w14:textId="4A4E81C9" w:rsidR="006C349A" w:rsidRPr="00971CA2" w:rsidRDefault="00971CA2" w:rsidP="00971C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Sistema de Gestión Veterinaria “VetSys”</w:t>
            </w:r>
          </w:p>
        </w:tc>
      </w:tr>
      <w:tr w:rsidR="005216F0" w:rsidRPr="003403DB" w14:paraId="4AF84852" w14:textId="77777777" w:rsidTr="005216F0">
        <w:trPr>
          <w:trHeight w:val="357"/>
        </w:trPr>
        <w:tc>
          <w:tcPr>
            <w:tcW w:w="3549" w:type="dxa"/>
            <w:shd w:val="clear" w:color="auto" w:fill="215E99"/>
            <w:vAlign w:val="center"/>
          </w:tcPr>
          <w:p w14:paraId="7C44F2AE" w14:textId="77777777" w:rsidR="006C349A" w:rsidRPr="00971CA2" w:rsidRDefault="006C349A" w:rsidP="00971CA2">
            <w:pPr>
              <w:spacing w:after="0" w:line="240" w:lineRule="auto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Fecha de Inicio</w:t>
            </w:r>
          </w:p>
        </w:tc>
        <w:tc>
          <w:tcPr>
            <w:tcW w:w="5812" w:type="dxa"/>
            <w:shd w:val="clear" w:color="auto" w:fill="DAE9F7"/>
            <w:vAlign w:val="center"/>
          </w:tcPr>
          <w:p w14:paraId="7C1EF70A" w14:textId="34D1E2CC" w:rsidR="006C349A" w:rsidRPr="00971CA2" w:rsidRDefault="006C349A" w:rsidP="00971C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</w:t>
            </w:r>
            <w:r w:rsidR="00971CA2"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9</w:t>
            </w:r>
            <w:r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/0</w:t>
            </w:r>
            <w:r w:rsidR="00971CA2"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</w:t>
            </w:r>
            <w:r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/202</w:t>
            </w:r>
            <w:r w:rsidR="00971CA2"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4</w:t>
            </w:r>
          </w:p>
        </w:tc>
      </w:tr>
    </w:tbl>
    <w:p w14:paraId="36CC3008" w14:textId="77777777" w:rsidR="006C349A" w:rsidRDefault="006C349A" w:rsidP="006C349A">
      <w:pPr>
        <w:spacing w:after="0" w:line="240" w:lineRule="auto"/>
        <w:rPr>
          <w:rFonts w:eastAsia="Times New Roman" w:cstheme="minorHAnsi"/>
          <w:b/>
          <w:bCs w:val="0"/>
          <w:color w:val="000000" w:themeColor="text1"/>
          <w:sz w:val="24"/>
          <w:szCs w:val="24"/>
        </w:rPr>
      </w:pPr>
    </w:p>
    <w:p w14:paraId="525B77A7" w14:textId="77777777" w:rsidR="006C349A" w:rsidRDefault="006C349A" w:rsidP="006C349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1A0A1152" w14:textId="77777777" w:rsidR="006C349A" w:rsidRPr="00971CA2" w:rsidRDefault="006C349A" w:rsidP="00971CA2">
      <w:pPr>
        <w:pStyle w:val="Subttulo"/>
        <w:spacing w:after="0"/>
        <w:rPr>
          <w:rFonts w:ascii="Calibri Light" w:eastAsia="Times New Roman" w:hAnsi="Calibri Light" w:cs="Calibri Light"/>
        </w:rPr>
      </w:pPr>
      <w:r w:rsidRPr="00971CA2">
        <w:rPr>
          <w:rFonts w:ascii="Calibri Light" w:eastAsia="Times New Roman" w:hAnsi="Calibri Light" w:cs="Calibri Light"/>
        </w:rPr>
        <w:t>Integrantes</w:t>
      </w:r>
      <w:bookmarkEnd w:id="3"/>
    </w:p>
    <w:tbl>
      <w:tblPr>
        <w:tblW w:w="9361" w:type="dxa"/>
        <w:tblInd w:w="-5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4710"/>
        <w:gridCol w:w="2977"/>
      </w:tblGrid>
      <w:tr w:rsidR="00971CA2" w:rsidRPr="00971CA2" w14:paraId="4F73A7A6" w14:textId="77777777" w:rsidTr="005216F0">
        <w:trPr>
          <w:cantSplit/>
          <w:trHeight w:val="576"/>
          <w:tblHeader/>
        </w:trPr>
        <w:tc>
          <w:tcPr>
            <w:tcW w:w="1674" w:type="dxa"/>
            <w:shd w:val="clear" w:color="auto" w:fill="215E99"/>
            <w:vAlign w:val="center"/>
          </w:tcPr>
          <w:p w14:paraId="0F472D7D" w14:textId="77777777" w:rsidR="006C349A" w:rsidRPr="00971CA2" w:rsidRDefault="006C349A" w:rsidP="00971C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Rut</w:t>
            </w:r>
          </w:p>
        </w:tc>
        <w:tc>
          <w:tcPr>
            <w:tcW w:w="4710" w:type="dxa"/>
            <w:shd w:val="clear" w:color="auto" w:fill="215E99"/>
            <w:vAlign w:val="center"/>
          </w:tcPr>
          <w:p w14:paraId="38A8DED1" w14:textId="77777777" w:rsidR="006C349A" w:rsidRPr="00971CA2" w:rsidRDefault="006C349A" w:rsidP="00971C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Nombre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4178B990" w14:textId="77777777" w:rsidR="006C349A" w:rsidRPr="00971CA2" w:rsidRDefault="006C349A" w:rsidP="00971C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 w:val="0"/>
                <w:color w:val="FFFFFF" w:themeColor="background1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  <w:t>Correo</w:t>
            </w:r>
          </w:p>
        </w:tc>
      </w:tr>
      <w:tr w:rsidR="00971CA2" w:rsidRPr="00971CA2" w14:paraId="2C0056A0" w14:textId="77777777" w:rsidTr="005216F0">
        <w:trPr>
          <w:cantSplit/>
          <w:trHeight w:val="31"/>
          <w:tblHeader/>
        </w:trPr>
        <w:tc>
          <w:tcPr>
            <w:tcW w:w="1674" w:type="dxa"/>
            <w:shd w:val="clear" w:color="auto" w:fill="DAE9F7"/>
          </w:tcPr>
          <w:p w14:paraId="148FE7E3" w14:textId="5317D749" w:rsidR="00971CA2" w:rsidRPr="00971CA2" w:rsidRDefault="00971CA2" w:rsidP="00971C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21.200.061-2</w:t>
            </w:r>
          </w:p>
        </w:tc>
        <w:tc>
          <w:tcPr>
            <w:tcW w:w="4710" w:type="dxa"/>
            <w:shd w:val="clear" w:color="auto" w:fill="DAE9F7"/>
          </w:tcPr>
          <w:p w14:paraId="6FBFA4BC" w14:textId="54AADBC4" w:rsidR="00971CA2" w:rsidRPr="00971CA2" w:rsidRDefault="00971CA2" w:rsidP="00971CA2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Eimy Grace Henríquez Pardo</w:t>
            </w:r>
          </w:p>
        </w:tc>
        <w:tc>
          <w:tcPr>
            <w:tcW w:w="2977" w:type="dxa"/>
            <w:shd w:val="clear" w:color="auto" w:fill="DAE9F7"/>
          </w:tcPr>
          <w:p w14:paraId="261FC61F" w14:textId="39BDDCA6" w:rsidR="00971CA2" w:rsidRPr="00971CA2" w:rsidRDefault="00971CA2" w:rsidP="00971CA2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ei.henriquez@duocuc.cl</w:t>
            </w:r>
          </w:p>
        </w:tc>
      </w:tr>
      <w:tr w:rsidR="00971CA2" w:rsidRPr="00971CA2" w14:paraId="3273ACAE" w14:textId="77777777" w:rsidTr="005216F0">
        <w:tc>
          <w:tcPr>
            <w:tcW w:w="1674" w:type="dxa"/>
            <w:shd w:val="clear" w:color="auto" w:fill="A5C9EB"/>
          </w:tcPr>
          <w:p w14:paraId="22F35915" w14:textId="77777777" w:rsidR="006C349A" w:rsidRPr="00971CA2" w:rsidRDefault="006C349A" w:rsidP="00AF0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21.256.167-3</w:t>
            </w:r>
          </w:p>
        </w:tc>
        <w:tc>
          <w:tcPr>
            <w:tcW w:w="4710" w:type="dxa"/>
            <w:shd w:val="clear" w:color="auto" w:fill="A5C9EB"/>
          </w:tcPr>
          <w:p w14:paraId="6CAD42EF" w14:textId="77777777" w:rsidR="006C349A" w:rsidRPr="00971CA2" w:rsidRDefault="006C349A" w:rsidP="00971C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Byron Daniel Muñoz Rivera</w:t>
            </w:r>
          </w:p>
        </w:tc>
        <w:tc>
          <w:tcPr>
            <w:tcW w:w="2977" w:type="dxa"/>
            <w:shd w:val="clear" w:color="auto" w:fill="A5C9EB"/>
          </w:tcPr>
          <w:p w14:paraId="4DEDAF87" w14:textId="77777777" w:rsidR="006C349A" w:rsidRPr="00971CA2" w:rsidRDefault="006C349A" w:rsidP="00AF0A2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971CA2">
              <w:rPr>
                <w:rFonts w:ascii="Arial" w:hAnsi="Arial" w:cs="Arial"/>
                <w:sz w:val="24"/>
                <w:szCs w:val="24"/>
              </w:rPr>
              <w:t>b.munoz@duocuc.cl</w:t>
            </w:r>
          </w:p>
        </w:tc>
      </w:tr>
      <w:tr w:rsidR="00971CA2" w:rsidRPr="00971CA2" w14:paraId="1485CCD3" w14:textId="77777777" w:rsidTr="005216F0">
        <w:tc>
          <w:tcPr>
            <w:tcW w:w="1674" w:type="dxa"/>
            <w:shd w:val="clear" w:color="auto" w:fill="DAE9F7"/>
          </w:tcPr>
          <w:p w14:paraId="18E51352" w14:textId="77777777" w:rsidR="006C349A" w:rsidRPr="00971CA2" w:rsidRDefault="006C349A" w:rsidP="00AF0A2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20.565.847-K</w:t>
            </w:r>
          </w:p>
        </w:tc>
        <w:tc>
          <w:tcPr>
            <w:tcW w:w="4710" w:type="dxa"/>
            <w:shd w:val="clear" w:color="auto" w:fill="DAE9F7"/>
          </w:tcPr>
          <w:p w14:paraId="2722F713" w14:textId="77777777" w:rsidR="006C349A" w:rsidRPr="00971CA2" w:rsidRDefault="006C349A" w:rsidP="00971CA2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Javier Andrés Fleiderman Fleiderman</w:t>
            </w:r>
          </w:p>
        </w:tc>
        <w:tc>
          <w:tcPr>
            <w:tcW w:w="2977" w:type="dxa"/>
            <w:shd w:val="clear" w:color="auto" w:fill="DAE9F7"/>
          </w:tcPr>
          <w:p w14:paraId="036D55EB" w14:textId="77777777" w:rsidR="006C349A" w:rsidRPr="00971CA2" w:rsidRDefault="006C349A" w:rsidP="00AF0A24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VE"/>
              </w:rPr>
            </w:pPr>
            <w:r w:rsidRPr="00971C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ja.fleiderman@duocuc.cl</w:t>
            </w:r>
          </w:p>
        </w:tc>
      </w:tr>
    </w:tbl>
    <w:p w14:paraId="60872169" w14:textId="77777777" w:rsidR="006C349A" w:rsidRPr="00971CA2" w:rsidRDefault="006C349A" w:rsidP="005216F0">
      <w:pPr>
        <w:rPr>
          <w:sz w:val="24"/>
          <w:szCs w:val="24"/>
          <w:lang w:val="es-419"/>
        </w:rPr>
      </w:pPr>
    </w:p>
    <w:p w14:paraId="258AF65D" w14:textId="77777777" w:rsidR="006C349A" w:rsidRDefault="006C349A" w:rsidP="006C349A">
      <w:pPr>
        <w:rPr>
          <w:lang w:val="es-419"/>
        </w:rPr>
      </w:pPr>
    </w:p>
    <w:p w14:paraId="08BCBED2" w14:textId="77777777" w:rsidR="006C349A" w:rsidRDefault="006C349A" w:rsidP="006C349A">
      <w:pPr>
        <w:rPr>
          <w:lang w:val="es-419"/>
        </w:rPr>
      </w:pPr>
    </w:p>
    <w:p w14:paraId="7D099526" w14:textId="77777777" w:rsidR="006C349A" w:rsidRDefault="006C349A" w:rsidP="006C349A">
      <w:pPr>
        <w:rPr>
          <w:lang w:val="es-419"/>
        </w:rPr>
      </w:pPr>
    </w:p>
    <w:p w14:paraId="23A7F002" w14:textId="77777777" w:rsidR="006C349A" w:rsidRDefault="006C349A" w:rsidP="006C349A">
      <w:pPr>
        <w:rPr>
          <w:lang w:val="es-419"/>
        </w:rPr>
      </w:pPr>
    </w:p>
    <w:p w14:paraId="69CD360F" w14:textId="77777777" w:rsidR="006C349A" w:rsidRDefault="006C349A" w:rsidP="006C349A">
      <w:pPr>
        <w:rPr>
          <w:lang w:val="es-419"/>
        </w:rPr>
      </w:pPr>
    </w:p>
    <w:p w14:paraId="0BFC4FE7" w14:textId="77777777" w:rsidR="006C349A" w:rsidRDefault="006C349A" w:rsidP="006C349A">
      <w:pPr>
        <w:rPr>
          <w:lang w:val="es-419"/>
        </w:rPr>
      </w:pPr>
    </w:p>
    <w:p w14:paraId="1FCB4A5F" w14:textId="77777777" w:rsidR="006C349A" w:rsidRDefault="006C349A" w:rsidP="006C349A">
      <w:pPr>
        <w:rPr>
          <w:lang w:val="es-419"/>
        </w:rPr>
      </w:pPr>
    </w:p>
    <w:p w14:paraId="360DC493" w14:textId="77777777" w:rsidR="006C349A" w:rsidRDefault="006C349A" w:rsidP="006C349A">
      <w:pPr>
        <w:rPr>
          <w:lang w:val="es-419"/>
        </w:rPr>
      </w:pPr>
    </w:p>
    <w:p w14:paraId="78B3B3D3" w14:textId="77777777" w:rsidR="006C349A" w:rsidRDefault="006C349A" w:rsidP="006C349A">
      <w:pPr>
        <w:rPr>
          <w:lang w:val="es-419"/>
        </w:rPr>
      </w:pPr>
    </w:p>
    <w:p w14:paraId="15DC427B" w14:textId="77777777" w:rsidR="006C349A" w:rsidRDefault="006C349A" w:rsidP="006C349A">
      <w:pPr>
        <w:rPr>
          <w:lang w:val="es-419"/>
        </w:rPr>
      </w:pPr>
    </w:p>
    <w:p w14:paraId="19713E8F" w14:textId="77777777" w:rsidR="006C349A" w:rsidRDefault="006C349A" w:rsidP="006C349A">
      <w:pPr>
        <w:rPr>
          <w:lang w:val="es-419"/>
        </w:rPr>
      </w:pPr>
    </w:p>
    <w:p w14:paraId="61E186AF" w14:textId="77777777" w:rsidR="006C349A" w:rsidRDefault="006C349A" w:rsidP="006C349A">
      <w:pPr>
        <w:rPr>
          <w:lang w:val="es-419"/>
        </w:rPr>
      </w:pPr>
    </w:p>
    <w:p w14:paraId="5393C725" w14:textId="048172F2" w:rsidR="0054345F" w:rsidRDefault="0054345F" w:rsidP="0054345F">
      <w:pPr>
        <w:pStyle w:val="Ttulo1"/>
        <w:rPr>
          <w:b/>
          <w:color w:val="auto"/>
        </w:rPr>
      </w:pPr>
      <w:bookmarkStart w:id="4" w:name="_Toc176817691"/>
      <w:r w:rsidRPr="005216F0">
        <w:rPr>
          <w:b/>
          <w:color w:val="auto"/>
        </w:rPr>
        <w:lastRenderedPageBreak/>
        <w:t>D</w:t>
      </w:r>
      <w:r>
        <w:rPr>
          <w:b/>
          <w:color w:val="auto"/>
        </w:rPr>
        <w:t>efinición de Objetivos</w:t>
      </w:r>
      <w:bookmarkEnd w:id="4"/>
    </w:p>
    <w:p w14:paraId="66322981" w14:textId="380B8100" w:rsidR="0054345F" w:rsidRPr="0054345F" w:rsidRDefault="0054345F" w:rsidP="0054345F">
      <w:pPr>
        <w:pStyle w:val="Ttulo2"/>
        <w:rPr>
          <w:rFonts w:ascii="Calibri Light" w:hAnsi="Calibri Light" w:cs="Calibri Light"/>
          <w:b/>
          <w:bCs w:val="0"/>
          <w:color w:val="auto"/>
        </w:rPr>
      </w:pPr>
      <w:bookmarkStart w:id="5" w:name="_Toc176817692"/>
      <w:r w:rsidRPr="0054345F">
        <w:rPr>
          <w:rFonts w:ascii="Calibri Light" w:hAnsi="Calibri Light" w:cs="Calibri Light"/>
          <w:b/>
          <w:bCs w:val="0"/>
          <w:color w:val="auto"/>
        </w:rPr>
        <w:t>Objetivo General</w:t>
      </w:r>
      <w:bookmarkEnd w:id="5"/>
      <w:r w:rsidRPr="0054345F">
        <w:rPr>
          <w:rFonts w:ascii="Calibri Light" w:hAnsi="Calibri Light" w:cs="Calibri Light"/>
          <w:b/>
          <w:bCs w:val="0"/>
          <w:color w:val="auto"/>
        </w:rPr>
        <w:tab/>
      </w:r>
    </w:p>
    <w:p w14:paraId="7016AA1F" w14:textId="08C41A50" w:rsidR="0054345F" w:rsidRPr="0054345F" w:rsidRDefault="0054345F" w:rsidP="0054345F">
      <w:pPr>
        <w:spacing w:after="0"/>
        <w:jc w:val="both"/>
        <w:rPr>
          <w:rFonts w:ascii="Arial" w:hAnsi="Arial" w:cs="Arial"/>
          <w:sz w:val="24"/>
          <w:szCs w:val="24"/>
        </w:rPr>
      </w:pPr>
      <w:r w:rsidRPr="0054345F">
        <w:rPr>
          <w:rFonts w:ascii="Arial" w:hAnsi="Arial" w:cs="Arial"/>
          <w:sz w:val="24"/>
          <w:szCs w:val="24"/>
        </w:rPr>
        <w:t>Implementar un sistema de gestión para la Clínica Veterinaria Alonkura que automatice y digitalice los procesos clave, mejorando la eficiencia operativa, la calidad del servicio, y la experiencia de los usuarios.</w:t>
      </w:r>
    </w:p>
    <w:p w14:paraId="34341A80" w14:textId="77777777" w:rsidR="0054345F" w:rsidRPr="0054345F" w:rsidRDefault="0054345F" w:rsidP="0054345F">
      <w:pPr>
        <w:spacing w:after="0"/>
        <w:jc w:val="both"/>
        <w:rPr>
          <w:sz w:val="24"/>
          <w:szCs w:val="24"/>
        </w:rPr>
      </w:pPr>
    </w:p>
    <w:p w14:paraId="710EAE98" w14:textId="428704FD" w:rsidR="0054345F" w:rsidRPr="0054345F" w:rsidRDefault="0054345F" w:rsidP="0054345F">
      <w:pPr>
        <w:pStyle w:val="Ttulo2"/>
        <w:rPr>
          <w:rFonts w:ascii="Calibri Light" w:hAnsi="Calibri Light" w:cs="Calibri Light"/>
          <w:b/>
          <w:bCs w:val="0"/>
        </w:rPr>
      </w:pPr>
      <w:bookmarkStart w:id="6" w:name="_Toc176817693"/>
      <w:r w:rsidRPr="0054345F">
        <w:rPr>
          <w:rFonts w:ascii="Calibri Light" w:hAnsi="Calibri Light" w:cs="Calibri Light"/>
          <w:b/>
          <w:bCs w:val="0"/>
          <w:color w:val="auto"/>
        </w:rPr>
        <w:t>Objetivos Específicos</w:t>
      </w:r>
      <w:bookmarkEnd w:id="6"/>
      <w:r w:rsidRPr="0054345F">
        <w:rPr>
          <w:rFonts w:ascii="Calibri Light" w:hAnsi="Calibri Light" w:cs="Calibri Light"/>
          <w:b/>
          <w:bCs w:val="0"/>
        </w:rPr>
        <w:tab/>
      </w:r>
    </w:p>
    <w:p w14:paraId="308968D0" w14:textId="440CDD5A" w:rsidR="0054345F" w:rsidRPr="0054345F" w:rsidRDefault="0054345F" w:rsidP="0054345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4345F">
        <w:rPr>
          <w:rFonts w:ascii="Arial" w:hAnsi="Arial" w:cs="Arial"/>
          <w:sz w:val="24"/>
          <w:szCs w:val="24"/>
        </w:rPr>
        <w:t>Desarrollar un módulo para la creación, actualización, consulta y eliminación de fichas médicas de las mascotas.</w:t>
      </w:r>
    </w:p>
    <w:p w14:paraId="2286CFA7" w14:textId="46B84391" w:rsidR="0054345F" w:rsidRPr="0054345F" w:rsidRDefault="0054345F" w:rsidP="0054345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4345F">
        <w:rPr>
          <w:rFonts w:ascii="Arial" w:hAnsi="Arial" w:cs="Arial"/>
          <w:sz w:val="24"/>
          <w:szCs w:val="24"/>
        </w:rPr>
        <w:t>Implementar un sistema de gestión de datos personales de los propietarios, con funcionalidades de registro, actualización, consulta y eliminación segura.</w:t>
      </w:r>
    </w:p>
    <w:p w14:paraId="28D8F636" w14:textId="136C5A17" w:rsidR="0054345F" w:rsidRPr="0054345F" w:rsidRDefault="0054345F" w:rsidP="0054345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4345F">
        <w:rPr>
          <w:rFonts w:ascii="Arial" w:hAnsi="Arial" w:cs="Arial"/>
          <w:sz w:val="24"/>
          <w:szCs w:val="24"/>
        </w:rPr>
        <w:t>Crear un sistema de notificaciones automáticas para alertar a los propietarios sobre fechas importantes como vacunaciones o revisiones.</w:t>
      </w:r>
    </w:p>
    <w:p w14:paraId="266A4677" w14:textId="3EA6DFF8" w:rsidR="0054345F" w:rsidRPr="0054345F" w:rsidRDefault="0054345F" w:rsidP="0054345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4345F">
        <w:rPr>
          <w:rFonts w:ascii="Arial" w:hAnsi="Arial" w:cs="Arial"/>
          <w:sz w:val="24"/>
          <w:szCs w:val="24"/>
        </w:rPr>
        <w:t>Diseñar una interfaz de usuario amigable e intuitiva que permita el uso eficiente del sistema por parte de todos los actores involucrados.</w:t>
      </w:r>
    </w:p>
    <w:p w14:paraId="561E1CB2" w14:textId="690307B0" w:rsidR="0054345F" w:rsidRPr="0054345F" w:rsidRDefault="0054345F" w:rsidP="0054345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4345F">
        <w:rPr>
          <w:rFonts w:ascii="Arial" w:hAnsi="Arial" w:cs="Arial"/>
          <w:sz w:val="24"/>
          <w:szCs w:val="24"/>
        </w:rPr>
        <w:t>Asegurar la seguridad y confidencialidad de los datos almacenados mediante la implementación de controles de acceso y medidas de protección de la información.</w:t>
      </w:r>
    </w:p>
    <w:p w14:paraId="5C3FADDB" w14:textId="2F3321F2" w:rsidR="0054345F" w:rsidRPr="0054345F" w:rsidRDefault="0054345F" w:rsidP="0054345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4345F">
        <w:rPr>
          <w:rFonts w:ascii="Arial" w:hAnsi="Arial" w:cs="Arial"/>
          <w:sz w:val="24"/>
          <w:szCs w:val="24"/>
        </w:rPr>
        <w:t>Desarrollar un módulo de gestión de reservas que permita la programación y control de citas en la clínica, mejorando la coordinación interna.</w:t>
      </w:r>
    </w:p>
    <w:p w14:paraId="1DA73D10" w14:textId="2ED4CCF7" w:rsidR="006C349A" w:rsidRDefault="0054345F" w:rsidP="006C349A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54345F">
        <w:rPr>
          <w:rFonts w:ascii="Arial" w:hAnsi="Arial" w:cs="Arial"/>
          <w:sz w:val="24"/>
          <w:szCs w:val="24"/>
        </w:rPr>
        <w:t>Facilitar la accesibilidad del sistema desde múltiples dispositivos para garantizar el uso simultáneo en diferentes estaciones de trabajo.</w:t>
      </w:r>
    </w:p>
    <w:p w14:paraId="65C4D93C" w14:textId="77777777" w:rsidR="002C0034" w:rsidRDefault="002C0034" w:rsidP="002C003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150543" w14:textId="2FF72997" w:rsidR="002C0034" w:rsidRPr="002C0034" w:rsidRDefault="002C0034" w:rsidP="002C0034">
      <w:pPr>
        <w:pStyle w:val="Ttulo1"/>
        <w:spacing w:before="0" w:after="0"/>
        <w:rPr>
          <w:b/>
          <w:bCs w:val="0"/>
          <w:color w:val="auto"/>
        </w:rPr>
      </w:pPr>
      <w:bookmarkStart w:id="7" w:name="_Toc176817694"/>
      <w:r w:rsidRPr="002C0034">
        <w:rPr>
          <w:b/>
          <w:bCs w:val="0"/>
          <w:color w:val="auto"/>
        </w:rPr>
        <w:t>Indicadores de Éxito</w:t>
      </w:r>
      <w:bookmarkEnd w:id="7"/>
    </w:p>
    <w:p w14:paraId="27778F58" w14:textId="77777777" w:rsidR="002C0034" w:rsidRPr="002C0034" w:rsidRDefault="002C0034" w:rsidP="002C003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C2D8B2" w14:textId="77777777" w:rsidR="002C0034" w:rsidRPr="002C0034" w:rsidRDefault="002C0034" w:rsidP="002C0034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C0034">
        <w:rPr>
          <w:rFonts w:ascii="Arial" w:hAnsi="Arial" w:cs="Arial"/>
          <w:sz w:val="24"/>
          <w:szCs w:val="24"/>
        </w:rPr>
        <w:t>El sistema VetSys está en funcionamiento en la clínica dentro del plazo acordado.</w:t>
      </w:r>
    </w:p>
    <w:p w14:paraId="3DFFE135" w14:textId="77777777" w:rsidR="002C0034" w:rsidRPr="002C0034" w:rsidRDefault="002C0034" w:rsidP="002C0034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C0034">
        <w:rPr>
          <w:rFonts w:ascii="Arial" w:hAnsi="Arial" w:cs="Arial"/>
          <w:sz w:val="24"/>
          <w:szCs w:val="24"/>
        </w:rPr>
        <w:t>El sistema es utilizado por el personal veterinario y administrativo de manera fluida y sin interrupciones.</w:t>
      </w:r>
    </w:p>
    <w:p w14:paraId="1C6F7F1B" w14:textId="77777777" w:rsidR="002C0034" w:rsidRPr="002C0034" w:rsidRDefault="002C0034" w:rsidP="002C0034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C0034">
        <w:rPr>
          <w:rFonts w:ascii="Arial" w:hAnsi="Arial" w:cs="Arial"/>
          <w:sz w:val="24"/>
          <w:szCs w:val="24"/>
        </w:rPr>
        <w:t>Los propietarios reciben notificaciones automatizadas de manera correcta y oportuna.</w:t>
      </w:r>
    </w:p>
    <w:p w14:paraId="465CA817" w14:textId="7C6BE1E8" w:rsidR="002C0034" w:rsidRDefault="002C0034" w:rsidP="002C0034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C0034">
        <w:rPr>
          <w:rFonts w:ascii="Arial" w:hAnsi="Arial" w:cs="Arial"/>
          <w:sz w:val="24"/>
          <w:szCs w:val="24"/>
        </w:rPr>
        <w:t>Las citas y fichas médicas se gestionan sin errores y con mayor eficiencia.</w:t>
      </w:r>
    </w:p>
    <w:p w14:paraId="3297D10E" w14:textId="4A21E3A1" w:rsidR="002C0034" w:rsidRPr="002C0034" w:rsidRDefault="002C0034" w:rsidP="002C0034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1926068A" w14:textId="4F4D36AD" w:rsidR="00A75C99" w:rsidRDefault="00A75C99" w:rsidP="00A75C99">
      <w:pPr>
        <w:pStyle w:val="Ttulo1"/>
        <w:rPr>
          <w:b/>
          <w:color w:val="auto"/>
        </w:rPr>
      </w:pPr>
      <w:bookmarkStart w:id="8" w:name="_Toc176817695"/>
      <w:r>
        <w:rPr>
          <w:b/>
          <w:color w:val="auto"/>
        </w:rPr>
        <w:lastRenderedPageBreak/>
        <w:t>Alcance</w:t>
      </w:r>
      <w:bookmarkEnd w:id="8"/>
    </w:p>
    <w:p w14:paraId="0C3D7021" w14:textId="226BE500" w:rsidR="00881784" w:rsidRP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  <w:r w:rsidRPr="00881784">
        <w:rPr>
          <w:rFonts w:ascii="Arial" w:hAnsi="Arial" w:cs="Arial"/>
          <w:sz w:val="24"/>
          <w:szCs w:val="24"/>
        </w:rPr>
        <w:t xml:space="preserve">El proyecto tiene como </w:t>
      </w:r>
      <w:r>
        <w:rPr>
          <w:rFonts w:ascii="Arial" w:hAnsi="Arial" w:cs="Arial"/>
          <w:sz w:val="24"/>
          <w:szCs w:val="24"/>
        </w:rPr>
        <w:t>alcance</w:t>
      </w:r>
      <w:r w:rsidRPr="00881784">
        <w:rPr>
          <w:rFonts w:ascii="Arial" w:hAnsi="Arial" w:cs="Arial"/>
          <w:sz w:val="24"/>
          <w:szCs w:val="24"/>
        </w:rPr>
        <w:t xml:space="preserve"> desarrollar VetSys, un sistema </w:t>
      </w:r>
      <w:r>
        <w:rPr>
          <w:rFonts w:ascii="Arial" w:hAnsi="Arial" w:cs="Arial"/>
          <w:sz w:val="24"/>
          <w:szCs w:val="24"/>
        </w:rPr>
        <w:t xml:space="preserve">web </w:t>
      </w:r>
      <w:r w:rsidRPr="00881784">
        <w:rPr>
          <w:rFonts w:ascii="Arial" w:hAnsi="Arial" w:cs="Arial"/>
          <w:sz w:val="24"/>
          <w:szCs w:val="24"/>
        </w:rPr>
        <w:t>de gestión de fichas médicas y citas para la Clínica Veterinaria Alonkura. Este sistema permitirá a los veterinarios y al personal administrativo gestionar de manera eficiente las fichas médicas de las mascotas y las citas, con funcionalidades clave de creación, consulta, actualización y eliminación. Además, se incorporará un módulo de gestión de citas y notificaciones automáticas para recordatorios de vacunaciones y revisiones.</w:t>
      </w:r>
    </w:p>
    <w:p w14:paraId="1C70A85D" w14:textId="77777777" w:rsid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  <w:r w:rsidRPr="00881784">
        <w:rPr>
          <w:rFonts w:ascii="Arial" w:hAnsi="Arial" w:cs="Arial"/>
          <w:sz w:val="24"/>
          <w:szCs w:val="24"/>
        </w:rPr>
        <w:t xml:space="preserve">El sistema incluirá una interfaz amigable y accesible desde múltiples dispositivos, garantizando seguridad y confidencialidad en el manejo de los datos. Los usuarios clave serán el personal de la clínica y los propietarios de las mascotas. </w:t>
      </w:r>
    </w:p>
    <w:p w14:paraId="74A41462" w14:textId="765DB19C" w:rsidR="006C349A" w:rsidRP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  <w:r w:rsidRPr="00881784">
        <w:rPr>
          <w:rFonts w:ascii="Arial" w:hAnsi="Arial" w:cs="Arial"/>
          <w:sz w:val="24"/>
          <w:szCs w:val="24"/>
        </w:rPr>
        <w:t>Durante el desarrollo, se realizarán entregas incrementales basadas en los sprints, priorizando las funcionalidades más críticas y ajustando el alcance según los feedback recibidos.</w:t>
      </w:r>
    </w:p>
    <w:p w14:paraId="6D791297" w14:textId="15141034" w:rsidR="00881784" w:rsidRPr="00881784" w:rsidRDefault="00881784" w:rsidP="00881784">
      <w:pPr>
        <w:pStyle w:val="Ttulo1"/>
        <w:rPr>
          <w:b/>
          <w:bCs w:val="0"/>
          <w:color w:val="auto"/>
        </w:rPr>
      </w:pPr>
      <w:bookmarkStart w:id="9" w:name="_Toc176817696"/>
      <w:r w:rsidRPr="00881784">
        <w:rPr>
          <w:b/>
          <w:bCs w:val="0"/>
          <w:color w:val="auto"/>
        </w:rPr>
        <w:t>Restricciones</w:t>
      </w:r>
      <w:bookmarkEnd w:id="9"/>
    </w:p>
    <w:p w14:paraId="58CB2211" w14:textId="038FE6FB" w:rsidR="00881784" w:rsidRPr="00881784" w:rsidRDefault="00881784" w:rsidP="0088178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81784">
        <w:rPr>
          <w:rFonts w:ascii="Arial" w:hAnsi="Arial" w:cs="Arial"/>
          <w:b/>
          <w:bCs w:val="0"/>
          <w:sz w:val="24"/>
          <w:szCs w:val="24"/>
        </w:rPr>
        <w:t>Tiempo:</w:t>
      </w:r>
      <w:r w:rsidRPr="00881784">
        <w:rPr>
          <w:rFonts w:ascii="Arial" w:hAnsi="Arial" w:cs="Arial"/>
          <w:sz w:val="24"/>
          <w:szCs w:val="24"/>
        </w:rPr>
        <w:t xml:space="preserve"> El proyecto debe completarse en un plazo </w:t>
      </w:r>
      <w:r>
        <w:rPr>
          <w:rFonts w:ascii="Arial" w:hAnsi="Arial" w:cs="Arial"/>
          <w:sz w:val="24"/>
          <w:szCs w:val="24"/>
        </w:rPr>
        <w:t xml:space="preserve">máximo </w:t>
      </w:r>
      <w:r w:rsidRPr="00881784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2</w:t>
      </w:r>
      <w:r w:rsidRPr="00881784">
        <w:rPr>
          <w:rFonts w:ascii="Arial" w:hAnsi="Arial" w:cs="Arial"/>
          <w:sz w:val="24"/>
          <w:szCs w:val="24"/>
        </w:rPr>
        <w:t xml:space="preserve"> meses</w:t>
      </w:r>
      <w:r>
        <w:rPr>
          <w:rFonts w:ascii="Arial" w:hAnsi="Arial" w:cs="Arial"/>
          <w:sz w:val="24"/>
          <w:szCs w:val="24"/>
        </w:rPr>
        <w:t xml:space="preserve"> y medio</w:t>
      </w:r>
      <w:r w:rsidRPr="00881784">
        <w:rPr>
          <w:rFonts w:ascii="Arial" w:hAnsi="Arial" w:cs="Arial"/>
          <w:sz w:val="24"/>
          <w:szCs w:val="24"/>
        </w:rPr>
        <w:t xml:space="preserve">, lo que implica la necesidad de dividir el trabajo en </w:t>
      </w:r>
      <w:r w:rsidR="00744A90">
        <w:rPr>
          <w:rFonts w:ascii="Arial" w:hAnsi="Arial" w:cs="Arial"/>
          <w:sz w:val="24"/>
          <w:szCs w:val="24"/>
        </w:rPr>
        <w:t xml:space="preserve">5 </w:t>
      </w:r>
      <w:r w:rsidRPr="00881784">
        <w:rPr>
          <w:rFonts w:ascii="Arial" w:hAnsi="Arial" w:cs="Arial"/>
          <w:sz w:val="24"/>
          <w:szCs w:val="24"/>
        </w:rPr>
        <w:t xml:space="preserve">iteraciones de </w:t>
      </w:r>
      <w:r w:rsidR="00744A90">
        <w:rPr>
          <w:rFonts w:ascii="Arial" w:hAnsi="Arial" w:cs="Arial"/>
          <w:sz w:val="24"/>
          <w:szCs w:val="24"/>
        </w:rPr>
        <w:t>1 por semana</w:t>
      </w:r>
      <w:r w:rsidRPr="00881784">
        <w:rPr>
          <w:rFonts w:ascii="Arial" w:hAnsi="Arial" w:cs="Arial"/>
          <w:sz w:val="24"/>
          <w:szCs w:val="24"/>
        </w:rPr>
        <w:t>.</w:t>
      </w:r>
    </w:p>
    <w:p w14:paraId="03E6BFB8" w14:textId="77777777" w:rsidR="00881784" w:rsidRPr="00881784" w:rsidRDefault="00881784" w:rsidP="0088178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81784">
        <w:rPr>
          <w:rFonts w:ascii="Arial" w:hAnsi="Arial" w:cs="Arial"/>
          <w:b/>
          <w:bCs w:val="0"/>
          <w:sz w:val="24"/>
          <w:szCs w:val="24"/>
        </w:rPr>
        <w:t xml:space="preserve">Costo: </w:t>
      </w:r>
      <w:r w:rsidRPr="00881784">
        <w:rPr>
          <w:rFonts w:ascii="Arial" w:hAnsi="Arial" w:cs="Arial"/>
          <w:sz w:val="24"/>
          <w:szCs w:val="24"/>
        </w:rPr>
        <w:t>Aunque no se especifica un presupuesto formal, se trabajará dentro de los recursos disponibles del equipo de desarrollo.</w:t>
      </w:r>
    </w:p>
    <w:p w14:paraId="018DA7FB" w14:textId="7E5CB77E" w:rsidR="006C349A" w:rsidRDefault="00881784" w:rsidP="006C34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81784">
        <w:rPr>
          <w:rFonts w:ascii="Arial" w:hAnsi="Arial" w:cs="Arial"/>
          <w:b/>
          <w:bCs w:val="0"/>
          <w:sz w:val="24"/>
          <w:szCs w:val="24"/>
        </w:rPr>
        <w:t>Alcance Adaptativo:</w:t>
      </w:r>
      <w:r w:rsidRPr="00881784">
        <w:rPr>
          <w:rFonts w:ascii="Arial" w:hAnsi="Arial" w:cs="Arial"/>
          <w:sz w:val="24"/>
          <w:szCs w:val="24"/>
        </w:rPr>
        <w:t xml:space="preserve"> Se gestionará mediante el backlog de producto, priorizando las tareas críticas. Se esperan posibles ajustes basados en la retroalimentación continua del cliente durante las revisiones de sprint.</w:t>
      </w:r>
    </w:p>
    <w:p w14:paraId="60E07980" w14:textId="77777777" w:rsid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</w:p>
    <w:p w14:paraId="32D29F28" w14:textId="77777777" w:rsid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</w:p>
    <w:p w14:paraId="7D7F8D5E" w14:textId="77777777" w:rsid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</w:p>
    <w:p w14:paraId="57724474" w14:textId="77777777" w:rsid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</w:p>
    <w:p w14:paraId="607DE7D5" w14:textId="77777777" w:rsid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</w:p>
    <w:p w14:paraId="47D5E642" w14:textId="77777777" w:rsid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</w:p>
    <w:p w14:paraId="38A37D20" w14:textId="77777777" w:rsid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</w:p>
    <w:p w14:paraId="2440CE2E" w14:textId="77777777" w:rsid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</w:p>
    <w:p w14:paraId="53F899C0" w14:textId="77777777" w:rsid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</w:p>
    <w:p w14:paraId="49CCB0D9" w14:textId="77777777" w:rsidR="00881784" w:rsidRDefault="00881784" w:rsidP="00881784">
      <w:pPr>
        <w:jc w:val="both"/>
        <w:rPr>
          <w:rFonts w:ascii="Arial" w:hAnsi="Arial" w:cs="Arial"/>
          <w:sz w:val="24"/>
          <w:szCs w:val="24"/>
        </w:rPr>
      </w:pPr>
    </w:p>
    <w:p w14:paraId="56D69656" w14:textId="1772BA38" w:rsidR="006C349A" w:rsidRPr="00A75C99" w:rsidRDefault="00A75C99" w:rsidP="00A75C99">
      <w:pPr>
        <w:pStyle w:val="Ttulo1"/>
        <w:rPr>
          <w:b/>
          <w:color w:val="auto"/>
        </w:rPr>
      </w:pPr>
      <w:bookmarkStart w:id="10" w:name="_Toc176817697"/>
      <w:r>
        <w:rPr>
          <w:b/>
          <w:color w:val="auto"/>
        </w:rPr>
        <w:lastRenderedPageBreak/>
        <w:t>Visión del proyecto</w:t>
      </w:r>
      <w:bookmarkEnd w:id="10"/>
    </w:p>
    <w:tbl>
      <w:tblPr>
        <w:tblStyle w:val="Tablaconcuadrcula1"/>
        <w:tblpPr w:leftFromText="141" w:rightFromText="141" w:vertAnchor="text" w:horzAnchor="margin" w:tblpXSpec="center" w:tblpY="70"/>
        <w:tblW w:w="9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410"/>
        <w:gridCol w:w="2268"/>
        <w:gridCol w:w="2552"/>
        <w:gridCol w:w="2166"/>
      </w:tblGrid>
      <w:tr w:rsidR="006C349A" w:rsidRPr="00466F6F" w14:paraId="7142CA11" w14:textId="77777777" w:rsidTr="00A75C99">
        <w:trPr>
          <w:trHeight w:val="1265"/>
        </w:trPr>
        <w:tc>
          <w:tcPr>
            <w:tcW w:w="9396" w:type="dxa"/>
            <w:gridSpan w:val="4"/>
            <w:shd w:val="clear" w:color="auto" w:fill="215E99"/>
          </w:tcPr>
          <w:p w14:paraId="0FFBE02C" w14:textId="77777777" w:rsidR="006C349A" w:rsidRPr="003E6D98" w:rsidRDefault="006C349A" w:rsidP="00AF0A24">
            <w:pPr>
              <w:spacing w:line="259" w:lineRule="auto"/>
              <w:jc w:val="center"/>
              <w:rPr>
                <w:rFonts w:ascii="Product Sans" w:eastAsia="Calibri" w:hAnsi="Product Sans" w:cs="Arial"/>
                <w:lang w:val="es-419"/>
              </w:rPr>
            </w:pPr>
            <w:r w:rsidRPr="003E6D98">
              <w:rPr>
                <w:rFonts w:ascii="Product Sans" w:eastAsia="Times New Roman" w:hAnsi="Product Sans" w:cs="Arial"/>
                <w:noProof/>
                <w:color w:val="000000"/>
                <w:lang w:val="es-419" w:eastAsia="es-CL"/>
              </w:rPr>
              <w:drawing>
                <wp:inline distT="0" distB="0" distL="0" distR="0" wp14:anchorId="151B0588" wp14:editId="48AFFD7C">
                  <wp:extent cx="542925" cy="542925"/>
                  <wp:effectExtent l="0" t="0" r="0" b="9525"/>
                  <wp:docPr id="1917246197" name="Gráfico 1" descr="Cabeza con engranaj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994844" name="Gráfico 1768994844" descr="Cabeza con engranajes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3B7E6" w14:textId="77777777" w:rsidR="006C349A" w:rsidRPr="003E6D98" w:rsidRDefault="006C349A" w:rsidP="00AF0A24">
            <w:pPr>
              <w:spacing w:line="259" w:lineRule="auto"/>
              <w:jc w:val="center"/>
              <w:rPr>
                <w:rFonts w:ascii="Product Sans" w:eastAsia="Calibri" w:hAnsi="Product Sans" w:cs="Arial"/>
                <w:b/>
                <w:lang w:val="es-419"/>
              </w:rPr>
            </w:pPr>
            <w:r w:rsidRPr="00466F6F">
              <w:rPr>
                <w:rFonts w:ascii="Product Sans" w:eastAsia="Calibri" w:hAnsi="Product Sans" w:cs="Arial"/>
                <w:b/>
                <w:color w:val="FFFFFF" w:themeColor="background1"/>
                <w:lang w:val="es-419"/>
              </w:rPr>
              <w:t>DECLARACIÓN DE LA VISIÓN</w:t>
            </w:r>
          </w:p>
        </w:tc>
      </w:tr>
      <w:tr w:rsidR="006C349A" w:rsidRPr="003E6D98" w14:paraId="3201C6A4" w14:textId="77777777" w:rsidTr="00A75C99">
        <w:trPr>
          <w:trHeight w:val="1411"/>
        </w:trPr>
        <w:tc>
          <w:tcPr>
            <w:tcW w:w="9396" w:type="dxa"/>
            <w:gridSpan w:val="4"/>
            <w:shd w:val="clear" w:color="auto" w:fill="DAE9F7"/>
            <w:vAlign w:val="center"/>
          </w:tcPr>
          <w:p w14:paraId="2A4EF460" w14:textId="77777777" w:rsidR="006C349A" w:rsidRPr="003E6D98" w:rsidRDefault="006C349A" w:rsidP="008E337D">
            <w:pPr>
              <w:spacing w:line="259" w:lineRule="auto"/>
              <w:jc w:val="center"/>
              <w:rPr>
                <w:rFonts w:ascii="Product Sans" w:eastAsia="Calibri" w:hAnsi="Product Sans" w:cs="Arial"/>
                <w:i/>
                <w:iCs/>
                <w:lang w:val="es-419"/>
              </w:rPr>
            </w:pPr>
            <w:r w:rsidRPr="00466F6F">
              <w:rPr>
                <w:rFonts w:ascii="Product Sans" w:eastAsia="Calibri" w:hAnsi="Product Sans" w:cs="Arial"/>
                <w:i/>
                <w:iCs/>
                <w:lang w:val="es-419"/>
              </w:rPr>
              <w:t>El proyecto VetSys busca mejorar la gestión de la Clínica Veterinaria Alonkura mediante la digitalización y automatización de los procesos clave, facilitando el acceso a la información médica de los pacientes y optimizando la experiencia del cliente con un sistema ágil y seguro.</w:t>
            </w:r>
          </w:p>
        </w:tc>
      </w:tr>
      <w:tr w:rsidR="008E337D" w:rsidRPr="00466F6F" w14:paraId="67C8C096" w14:textId="77777777" w:rsidTr="008E337D">
        <w:trPr>
          <w:trHeight w:val="1191"/>
        </w:trPr>
        <w:tc>
          <w:tcPr>
            <w:tcW w:w="2410" w:type="dxa"/>
            <w:shd w:val="clear" w:color="auto" w:fill="215E99"/>
          </w:tcPr>
          <w:p w14:paraId="092E4B29" w14:textId="2699ABB4" w:rsidR="006C349A" w:rsidRPr="003E6D98" w:rsidRDefault="006C349A" w:rsidP="00AF0A24">
            <w:pPr>
              <w:spacing w:line="259" w:lineRule="auto"/>
              <w:jc w:val="center"/>
              <w:rPr>
                <w:rFonts w:ascii="Product Sans" w:eastAsia="Calibri" w:hAnsi="Product Sans" w:cs="Arial"/>
                <w:b/>
                <w:color w:val="FFFFFF" w:themeColor="background1"/>
                <w:sz w:val="24"/>
                <w:szCs w:val="24"/>
                <w:lang w:val="es-419"/>
              </w:rPr>
            </w:pPr>
            <w:r w:rsidRPr="00466F6F">
              <w:rPr>
                <w:rFonts w:ascii="Product Sans" w:eastAsia="Calibri" w:hAnsi="Product Sans" w:cs="Arial"/>
                <w:b/>
                <w:color w:val="FFFFFF" w:themeColor="background1"/>
                <w:sz w:val="24"/>
                <w:szCs w:val="24"/>
                <w:lang w:val="es-419"/>
              </w:rPr>
              <w:t>GRUPO OBJETIVO</w:t>
            </w:r>
          </w:p>
          <w:p w14:paraId="5006259B" w14:textId="705CE856" w:rsidR="006C349A" w:rsidRPr="003E6D98" w:rsidRDefault="008E337D" w:rsidP="00AF0A24">
            <w:pPr>
              <w:spacing w:line="259" w:lineRule="auto"/>
              <w:jc w:val="center"/>
              <w:rPr>
                <w:rFonts w:ascii="Product Sans" w:eastAsia="Calibri" w:hAnsi="Product Sans" w:cs="Arial"/>
                <w:b/>
                <w:color w:val="FFFFFF" w:themeColor="background1"/>
                <w:sz w:val="24"/>
                <w:szCs w:val="24"/>
                <w:lang w:val="es-419"/>
              </w:rPr>
            </w:pPr>
            <w:r w:rsidRPr="00466F6F">
              <w:rPr>
                <w:rFonts w:ascii="Product Sans" w:hAnsi="Product Sans" w:cs="Arial"/>
                <w:noProof/>
                <w:color w:val="FFFFFF" w:themeColor="background1"/>
                <w:lang w:val="es-419"/>
              </w:rPr>
              <w:drawing>
                <wp:anchor distT="0" distB="0" distL="114300" distR="114300" simplePos="0" relativeHeight="251662336" behindDoc="0" locked="0" layoutInCell="1" allowOverlap="1" wp14:anchorId="229C580A" wp14:editId="3F1E9366">
                  <wp:simplePos x="0" y="0"/>
                  <wp:positionH relativeFrom="margin">
                    <wp:posOffset>419100</wp:posOffset>
                  </wp:positionH>
                  <wp:positionV relativeFrom="margin">
                    <wp:posOffset>259080</wp:posOffset>
                  </wp:positionV>
                  <wp:extent cx="539750" cy="539750"/>
                  <wp:effectExtent l="0" t="0" r="0" b="0"/>
                  <wp:wrapSquare wrapText="bothSides"/>
                  <wp:docPr id="832036899" name="Imagen 1" descr="For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299579" name="Imagen 1" descr="Forma&#10;&#10;Descripción generada automáticamente con confianza baja"/>
                          <pic:cNvPicPr/>
                        </pic:nvPicPr>
                        <pic:blipFill>
                          <a:blip r:embed="rId11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215E99"/>
          </w:tcPr>
          <w:p w14:paraId="16DD909D" w14:textId="4C683F66" w:rsidR="006C349A" w:rsidRPr="003E6D98" w:rsidRDefault="006C349A" w:rsidP="00AF0A24">
            <w:pPr>
              <w:spacing w:line="259" w:lineRule="auto"/>
              <w:jc w:val="center"/>
              <w:rPr>
                <w:rFonts w:ascii="Product Sans" w:eastAsia="Calibri" w:hAnsi="Product Sans" w:cs="Arial"/>
                <w:b/>
                <w:color w:val="FFFFFF" w:themeColor="background1"/>
                <w:sz w:val="24"/>
                <w:szCs w:val="24"/>
                <w:lang w:val="es-419"/>
              </w:rPr>
            </w:pPr>
            <w:r w:rsidRPr="00466F6F">
              <w:rPr>
                <w:rFonts w:ascii="Product Sans" w:eastAsia="Calibri" w:hAnsi="Product Sans" w:cs="Arial"/>
                <w:b/>
                <w:color w:val="FFFFFF" w:themeColor="background1"/>
                <w:sz w:val="24"/>
                <w:szCs w:val="24"/>
                <w:lang w:val="es-419"/>
              </w:rPr>
              <w:t>NECESIDADES</w:t>
            </w:r>
          </w:p>
          <w:p w14:paraId="4D01A0B0" w14:textId="56550571" w:rsidR="006C349A" w:rsidRPr="003E6D98" w:rsidRDefault="008E337D" w:rsidP="00AF0A24">
            <w:pPr>
              <w:spacing w:line="259" w:lineRule="auto"/>
              <w:jc w:val="center"/>
              <w:rPr>
                <w:rFonts w:ascii="Product Sans" w:eastAsia="Calibri" w:hAnsi="Product Sans" w:cs="Arial"/>
                <w:b/>
                <w:color w:val="FFFFFF" w:themeColor="background1"/>
                <w:sz w:val="24"/>
                <w:szCs w:val="24"/>
                <w:lang w:val="es-419"/>
              </w:rPr>
            </w:pPr>
            <w:r w:rsidRPr="00466F6F">
              <w:rPr>
                <w:rFonts w:ascii="Product Sans" w:hAnsi="Product Sans" w:cs="Arial"/>
                <w:noProof/>
                <w:color w:val="FFFFFF" w:themeColor="background1"/>
                <w:lang w:val="es-419"/>
              </w:rPr>
              <w:drawing>
                <wp:anchor distT="0" distB="0" distL="114300" distR="114300" simplePos="0" relativeHeight="251659264" behindDoc="0" locked="0" layoutInCell="1" allowOverlap="1" wp14:anchorId="4D61F8E3" wp14:editId="0BE629EE">
                  <wp:simplePos x="0" y="0"/>
                  <wp:positionH relativeFrom="margin">
                    <wp:align>center</wp:align>
                  </wp:positionH>
                  <wp:positionV relativeFrom="margin">
                    <wp:posOffset>243840</wp:posOffset>
                  </wp:positionV>
                  <wp:extent cx="509270" cy="509270"/>
                  <wp:effectExtent l="0" t="0" r="5080" b="5080"/>
                  <wp:wrapSquare wrapText="bothSides"/>
                  <wp:docPr id="190433593" name="Imagen 1" descr="For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950381" name="Imagen 1" descr="Forma&#10;&#10;Descripción generada automáticamente con confianza baja"/>
                          <pic:cNvPicPr/>
                        </pic:nvPicPr>
                        <pic:blipFill>
                          <a:blip r:embed="rId13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shd w:val="clear" w:color="auto" w:fill="215E99"/>
          </w:tcPr>
          <w:p w14:paraId="527E6EFB" w14:textId="453BCC35" w:rsidR="006C349A" w:rsidRPr="003E6D98" w:rsidRDefault="008E337D" w:rsidP="00AF0A24">
            <w:pPr>
              <w:spacing w:line="259" w:lineRule="auto"/>
              <w:jc w:val="center"/>
              <w:rPr>
                <w:rFonts w:ascii="Product Sans" w:eastAsia="Calibri" w:hAnsi="Product Sans" w:cs="Arial"/>
                <w:b/>
                <w:color w:val="FFFFFF" w:themeColor="background1"/>
                <w:sz w:val="24"/>
                <w:szCs w:val="24"/>
                <w:lang w:val="es-419"/>
              </w:rPr>
            </w:pPr>
            <w:r w:rsidRPr="00466F6F">
              <w:rPr>
                <w:rFonts w:ascii="Product Sans" w:hAnsi="Product Sans" w:cs="Arial"/>
                <w:noProof/>
                <w:color w:val="FFFFFF" w:themeColor="background1"/>
                <w:lang w:val="es-419"/>
              </w:rPr>
              <w:drawing>
                <wp:anchor distT="0" distB="0" distL="114300" distR="114300" simplePos="0" relativeHeight="251660288" behindDoc="0" locked="0" layoutInCell="1" allowOverlap="1" wp14:anchorId="0C7612C3" wp14:editId="7F160C63">
                  <wp:simplePos x="0" y="0"/>
                  <wp:positionH relativeFrom="margin">
                    <wp:align>center</wp:align>
                  </wp:positionH>
                  <wp:positionV relativeFrom="margin">
                    <wp:posOffset>190500</wp:posOffset>
                  </wp:positionV>
                  <wp:extent cx="575945" cy="575945"/>
                  <wp:effectExtent l="0" t="0" r="0" b="0"/>
                  <wp:wrapSquare wrapText="bothSides"/>
                  <wp:docPr id="1830083548" name="Imagen 1" descr="For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791949" name="Imagen 1" descr="Forma&#10;&#10;Descripción generada automáticamente con confianza baja"/>
                          <pic:cNvPicPr/>
                        </pic:nvPicPr>
                        <pic:blipFill>
                          <a:blip r:embed="rId15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C349A" w:rsidRPr="00466F6F">
              <w:rPr>
                <w:rFonts w:ascii="Product Sans" w:eastAsia="Calibri" w:hAnsi="Product Sans" w:cs="Arial"/>
                <w:b/>
                <w:color w:val="FFFFFF" w:themeColor="background1"/>
                <w:sz w:val="24"/>
                <w:szCs w:val="24"/>
                <w:lang w:val="es-419"/>
              </w:rPr>
              <w:t>SERVICIO</w:t>
            </w:r>
          </w:p>
          <w:p w14:paraId="5774745D" w14:textId="12E062D2" w:rsidR="006C349A" w:rsidRPr="003E6D98" w:rsidRDefault="006C349A" w:rsidP="00AF0A24">
            <w:pPr>
              <w:spacing w:line="259" w:lineRule="auto"/>
              <w:jc w:val="center"/>
              <w:rPr>
                <w:rFonts w:ascii="Product Sans" w:eastAsia="Calibri" w:hAnsi="Product Sans" w:cs="Arial"/>
                <w:b/>
                <w:color w:val="FFFFFF" w:themeColor="background1"/>
                <w:sz w:val="24"/>
                <w:szCs w:val="24"/>
                <w:lang w:val="es-419"/>
              </w:rPr>
            </w:pPr>
          </w:p>
        </w:tc>
        <w:tc>
          <w:tcPr>
            <w:tcW w:w="2166" w:type="dxa"/>
            <w:shd w:val="clear" w:color="auto" w:fill="215E99"/>
          </w:tcPr>
          <w:p w14:paraId="29A1042E" w14:textId="24093E2E" w:rsidR="006C349A" w:rsidRPr="003E6D98" w:rsidRDefault="008E337D" w:rsidP="00AF0A24">
            <w:pPr>
              <w:spacing w:line="259" w:lineRule="auto"/>
              <w:jc w:val="center"/>
              <w:rPr>
                <w:rFonts w:ascii="Product Sans" w:eastAsia="Calibri" w:hAnsi="Product Sans" w:cs="Arial"/>
                <w:b/>
                <w:color w:val="FFFFFF" w:themeColor="background1"/>
                <w:sz w:val="24"/>
                <w:szCs w:val="24"/>
                <w:lang w:val="es-419"/>
              </w:rPr>
            </w:pPr>
            <w:r w:rsidRPr="00466F6F">
              <w:rPr>
                <w:rFonts w:ascii="Product Sans" w:eastAsia="Calibri" w:hAnsi="Product Sans" w:cs="Arial"/>
                <w:b/>
                <w:noProof/>
                <w:color w:val="FFFFFF" w:themeColor="background1"/>
                <w:sz w:val="24"/>
                <w:szCs w:val="24"/>
                <w:lang w:val="es-419"/>
              </w:rPr>
              <w:drawing>
                <wp:anchor distT="0" distB="0" distL="114300" distR="114300" simplePos="0" relativeHeight="251661312" behindDoc="0" locked="0" layoutInCell="1" allowOverlap="1" wp14:anchorId="17988DBA" wp14:editId="6F375F72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258445</wp:posOffset>
                  </wp:positionV>
                  <wp:extent cx="542290" cy="542290"/>
                  <wp:effectExtent l="0" t="0" r="0" b="0"/>
                  <wp:wrapSquare wrapText="bothSides"/>
                  <wp:docPr id="1849922337" name="Imagen 2" descr="For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922337" name="Imagen 2" descr="Form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42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6C349A" w:rsidRPr="00466F6F">
              <w:rPr>
                <w:rFonts w:ascii="Product Sans" w:eastAsia="Calibri" w:hAnsi="Product Sans" w:cs="Arial"/>
                <w:b/>
                <w:color w:val="FFFFFF" w:themeColor="background1"/>
                <w:sz w:val="24"/>
                <w:szCs w:val="24"/>
                <w:lang w:val="es-419"/>
              </w:rPr>
              <w:t>VALOR</w:t>
            </w:r>
          </w:p>
          <w:p w14:paraId="212A1DDF" w14:textId="3BC2321C" w:rsidR="006C349A" w:rsidRPr="003E6D98" w:rsidRDefault="006C349A" w:rsidP="00AF0A24">
            <w:pPr>
              <w:spacing w:line="259" w:lineRule="auto"/>
              <w:jc w:val="center"/>
              <w:rPr>
                <w:rFonts w:ascii="Product Sans" w:eastAsia="Calibri" w:hAnsi="Product Sans" w:cs="Arial"/>
                <w:b/>
                <w:color w:val="FFFFFF" w:themeColor="background1"/>
                <w:sz w:val="24"/>
                <w:szCs w:val="24"/>
                <w:lang w:val="es-419"/>
              </w:rPr>
            </w:pPr>
          </w:p>
        </w:tc>
      </w:tr>
      <w:tr w:rsidR="008E337D" w:rsidRPr="00466F6F" w14:paraId="3E6DCB3F" w14:textId="77777777" w:rsidTr="008E337D">
        <w:trPr>
          <w:trHeight w:val="3831"/>
        </w:trPr>
        <w:tc>
          <w:tcPr>
            <w:tcW w:w="2410" w:type="dxa"/>
            <w:shd w:val="clear" w:color="auto" w:fill="DAE9F7"/>
          </w:tcPr>
          <w:p w14:paraId="1B912CC3" w14:textId="77777777" w:rsidR="006C349A" w:rsidRPr="00466F6F" w:rsidRDefault="006C349A" w:rsidP="00AF0A24">
            <w:pPr>
              <w:spacing w:line="259" w:lineRule="auto"/>
              <w:jc w:val="both"/>
              <w:rPr>
                <w:rFonts w:ascii="Product Sans" w:eastAsia="Calibri" w:hAnsi="Product Sans" w:cs="Arial"/>
                <w:i/>
                <w:iCs/>
                <w:lang w:val="es-419"/>
              </w:rPr>
            </w:pPr>
            <w:r w:rsidRPr="003E6D98">
              <w:rPr>
                <w:rFonts w:ascii="Product Sans" w:eastAsia="Calibri" w:hAnsi="Product Sans" w:cs="Arial"/>
                <w:i/>
                <w:iCs/>
                <w:lang w:val="es-419"/>
              </w:rPr>
              <w:t xml:space="preserve">El Levantamiento del sistema </w:t>
            </w:r>
            <w:r w:rsidRPr="00466F6F">
              <w:rPr>
                <w:rFonts w:ascii="Product Sans" w:eastAsia="Calibri" w:hAnsi="Product Sans" w:cs="Arial"/>
                <w:i/>
                <w:iCs/>
                <w:lang w:val="es-419"/>
              </w:rPr>
              <w:t>de gestión veterinaria</w:t>
            </w:r>
            <w:r w:rsidRPr="003E6D98">
              <w:rPr>
                <w:rFonts w:ascii="Product Sans" w:eastAsia="Calibri" w:hAnsi="Product Sans" w:cs="Arial"/>
                <w:i/>
                <w:iCs/>
                <w:lang w:val="es-419"/>
              </w:rPr>
              <w:t xml:space="preserve"> apuntará a los siguientes actores:</w:t>
            </w:r>
          </w:p>
          <w:p w14:paraId="2B6EE864" w14:textId="77777777" w:rsidR="006C349A" w:rsidRPr="003E6D98" w:rsidRDefault="006C349A" w:rsidP="00AF0A24">
            <w:pPr>
              <w:spacing w:line="259" w:lineRule="auto"/>
              <w:jc w:val="both"/>
              <w:rPr>
                <w:rFonts w:ascii="Product Sans" w:eastAsia="Calibri" w:hAnsi="Product Sans" w:cs="Arial"/>
                <w:i/>
                <w:iCs/>
                <w:lang w:val="es-419"/>
              </w:rPr>
            </w:pPr>
          </w:p>
          <w:p w14:paraId="58D61CF8" w14:textId="77777777" w:rsidR="006C349A" w:rsidRPr="003E6D98" w:rsidRDefault="006C349A" w:rsidP="006C349A">
            <w:pPr>
              <w:numPr>
                <w:ilvl w:val="0"/>
                <w:numId w:val="3"/>
              </w:numPr>
              <w:spacing w:line="240" w:lineRule="atLeast"/>
              <w:ind w:left="360"/>
              <w:contextualSpacing/>
              <w:jc w:val="both"/>
              <w:rPr>
                <w:rFonts w:ascii="Product Sans" w:eastAsia="Times New Roman" w:hAnsi="Product Sans" w:cs="Arial"/>
                <w:i/>
                <w:iCs/>
                <w:lang w:val="es-419"/>
              </w:rPr>
            </w:pPr>
            <w:r w:rsidRPr="00466F6F">
              <w:rPr>
                <w:rFonts w:ascii="Product Sans" w:eastAsia="Times New Roman" w:hAnsi="Product Sans" w:cs="Arial"/>
                <w:i/>
                <w:iCs/>
                <w:lang w:val="es-419"/>
              </w:rPr>
              <w:t xml:space="preserve">Personal administrativo de la clínica. </w:t>
            </w:r>
          </w:p>
          <w:p w14:paraId="29222B5D" w14:textId="77777777" w:rsidR="006C349A" w:rsidRPr="003E6D98" w:rsidRDefault="006C349A" w:rsidP="006C349A">
            <w:pPr>
              <w:numPr>
                <w:ilvl w:val="0"/>
                <w:numId w:val="3"/>
              </w:numPr>
              <w:spacing w:line="240" w:lineRule="atLeast"/>
              <w:ind w:left="360"/>
              <w:contextualSpacing/>
              <w:jc w:val="both"/>
              <w:rPr>
                <w:rFonts w:ascii="Product Sans" w:eastAsia="Calibri" w:hAnsi="Product Sans" w:cs="Arial"/>
                <w:lang w:val="es-419"/>
              </w:rPr>
            </w:pPr>
            <w:r w:rsidRPr="00466F6F">
              <w:rPr>
                <w:rFonts w:ascii="Product Sans" w:eastAsia="Times New Roman" w:hAnsi="Product Sans" w:cs="Arial"/>
                <w:i/>
                <w:iCs/>
                <w:lang w:val="es-419"/>
              </w:rPr>
              <w:t>Veterinarios de la clínica.</w:t>
            </w:r>
          </w:p>
        </w:tc>
        <w:tc>
          <w:tcPr>
            <w:tcW w:w="2268" w:type="dxa"/>
            <w:shd w:val="clear" w:color="auto" w:fill="DAE9F7"/>
          </w:tcPr>
          <w:p w14:paraId="1EE65D63" w14:textId="77777777" w:rsidR="006C349A" w:rsidRPr="003E6D98" w:rsidRDefault="006C349A" w:rsidP="00AF0A24">
            <w:pPr>
              <w:spacing w:line="259" w:lineRule="auto"/>
              <w:jc w:val="both"/>
              <w:rPr>
                <w:rFonts w:ascii="Product Sans" w:eastAsia="Calibri" w:hAnsi="Product Sans" w:cs="Arial"/>
                <w:i/>
                <w:iCs/>
                <w:lang w:val="es-419"/>
              </w:rPr>
            </w:pPr>
            <w:r w:rsidRPr="00466F6F">
              <w:rPr>
                <w:rFonts w:ascii="Product Sans" w:eastAsia="Calibri" w:hAnsi="Product Sans" w:cs="Arial"/>
                <w:i/>
                <w:iCs/>
                <w:lang w:val="es-419"/>
              </w:rPr>
              <w:t>Ofrecer un sistema que permita la gestión eficiente de las fichas médicas de las mascotas, el manejo de citas y la comunicación con los propietarios, optimizando el tiempo y reduciendo los errores en los registros médicos.</w:t>
            </w:r>
          </w:p>
        </w:tc>
        <w:tc>
          <w:tcPr>
            <w:tcW w:w="2552" w:type="dxa"/>
            <w:shd w:val="clear" w:color="auto" w:fill="DAE9F7"/>
          </w:tcPr>
          <w:p w14:paraId="06996733" w14:textId="77777777" w:rsidR="006C349A" w:rsidRPr="00466F6F" w:rsidRDefault="006C349A" w:rsidP="00AF0A24">
            <w:pPr>
              <w:spacing w:line="259" w:lineRule="auto"/>
              <w:jc w:val="both"/>
              <w:rPr>
                <w:rFonts w:ascii="Product Sans" w:eastAsia="Calibri" w:hAnsi="Product Sans" w:cs="Arial"/>
                <w:i/>
                <w:iCs/>
                <w:lang w:val="es-419"/>
              </w:rPr>
            </w:pPr>
            <w:r w:rsidRPr="00466F6F">
              <w:rPr>
                <w:rFonts w:ascii="Product Sans" w:eastAsia="Calibri" w:hAnsi="Product Sans" w:cs="Arial"/>
                <w:i/>
                <w:iCs/>
                <w:lang w:val="es-419"/>
              </w:rPr>
              <w:t>VetSys permitirá:</w:t>
            </w:r>
          </w:p>
          <w:p w14:paraId="4618C6E6" w14:textId="77777777" w:rsidR="006C349A" w:rsidRPr="003E6D98" w:rsidRDefault="006C349A" w:rsidP="00AF0A24">
            <w:pPr>
              <w:spacing w:line="259" w:lineRule="auto"/>
              <w:jc w:val="both"/>
              <w:rPr>
                <w:rFonts w:ascii="Product Sans" w:eastAsia="Calibri" w:hAnsi="Product Sans" w:cs="Arial"/>
                <w:i/>
                <w:iCs/>
                <w:lang w:val="es-419"/>
              </w:rPr>
            </w:pPr>
          </w:p>
          <w:p w14:paraId="3F93484F" w14:textId="77777777" w:rsidR="006C349A" w:rsidRPr="00466F6F" w:rsidRDefault="006C349A" w:rsidP="006C349A">
            <w:pPr>
              <w:numPr>
                <w:ilvl w:val="0"/>
                <w:numId w:val="2"/>
              </w:numPr>
              <w:tabs>
                <w:tab w:val="left" w:pos="600"/>
              </w:tabs>
              <w:contextualSpacing/>
              <w:jc w:val="both"/>
              <w:rPr>
                <w:rFonts w:ascii="Product Sans" w:eastAsia="Calibri" w:hAnsi="Product Sans" w:cs="Arial"/>
                <w:i/>
                <w:iCs/>
                <w:lang w:val="es-419"/>
              </w:rPr>
            </w:pPr>
            <w:r w:rsidRPr="00466F6F">
              <w:rPr>
                <w:rFonts w:ascii="Product Sans" w:eastAsia="Calibri" w:hAnsi="Product Sans" w:cs="Arial"/>
                <w:i/>
                <w:iCs/>
                <w:lang w:val="es-419"/>
              </w:rPr>
              <w:t>Registrar y gestionar fichas médicas.</w:t>
            </w:r>
          </w:p>
          <w:p w14:paraId="1049E7FA" w14:textId="77777777" w:rsidR="006C349A" w:rsidRPr="00466F6F" w:rsidRDefault="006C349A" w:rsidP="006C349A">
            <w:pPr>
              <w:numPr>
                <w:ilvl w:val="0"/>
                <w:numId w:val="2"/>
              </w:numPr>
              <w:tabs>
                <w:tab w:val="left" w:pos="600"/>
              </w:tabs>
              <w:contextualSpacing/>
              <w:jc w:val="both"/>
              <w:rPr>
                <w:rFonts w:ascii="Product Sans" w:eastAsia="Calibri" w:hAnsi="Product Sans" w:cs="Arial"/>
                <w:i/>
                <w:iCs/>
                <w:lang w:val="es-419"/>
              </w:rPr>
            </w:pPr>
            <w:r w:rsidRPr="00466F6F">
              <w:rPr>
                <w:rFonts w:ascii="Product Sans" w:eastAsia="Calibri" w:hAnsi="Product Sans" w:cs="Arial"/>
                <w:i/>
                <w:iCs/>
                <w:lang w:val="es-419"/>
              </w:rPr>
              <w:t>Gestionar los datos personales de los propietarios.</w:t>
            </w:r>
          </w:p>
          <w:p w14:paraId="7E551D29" w14:textId="77777777" w:rsidR="006C349A" w:rsidRPr="00466F6F" w:rsidRDefault="006C349A" w:rsidP="006C349A">
            <w:pPr>
              <w:numPr>
                <w:ilvl w:val="0"/>
                <w:numId w:val="2"/>
              </w:numPr>
              <w:tabs>
                <w:tab w:val="left" w:pos="600"/>
              </w:tabs>
              <w:contextualSpacing/>
              <w:jc w:val="both"/>
              <w:rPr>
                <w:rFonts w:ascii="Product Sans" w:eastAsia="Calibri" w:hAnsi="Product Sans" w:cs="Arial"/>
                <w:i/>
                <w:iCs/>
                <w:lang w:val="es-419"/>
              </w:rPr>
            </w:pPr>
            <w:r w:rsidRPr="00466F6F">
              <w:rPr>
                <w:rFonts w:ascii="Product Sans" w:eastAsia="Calibri" w:hAnsi="Product Sans" w:cs="Arial"/>
                <w:bCs/>
                <w:i/>
                <w:iCs/>
              </w:rPr>
              <w:t>Programar y gestionar citas en la clínica.</w:t>
            </w:r>
          </w:p>
          <w:p w14:paraId="224CA8B4" w14:textId="2F342902" w:rsidR="006C349A" w:rsidRPr="003E6D98" w:rsidRDefault="00847305" w:rsidP="006C349A">
            <w:pPr>
              <w:numPr>
                <w:ilvl w:val="0"/>
                <w:numId w:val="2"/>
              </w:numPr>
              <w:tabs>
                <w:tab w:val="left" w:pos="600"/>
              </w:tabs>
              <w:contextualSpacing/>
              <w:jc w:val="both"/>
              <w:rPr>
                <w:rFonts w:ascii="Product Sans" w:eastAsia="Calibri" w:hAnsi="Product Sans" w:cs="Arial"/>
                <w:lang w:val="es-419"/>
              </w:rPr>
            </w:pPr>
            <w:r>
              <w:rPr>
                <w:rFonts w:ascii="Product Sans" w:eastAsia="Calibri" w:hAnsi="Product Sans" w:cs="Arial"/>
                <w:bCs/>
                <w:i/>
                <w:iCs/>
              </w:rPr>
              <w:t>Registrar y gestionar eventos importantes del paciente.</w:t>
            </w:r>
          </w:p>
        </w:tc>
        <w:tc>
          <w:tcPr>
            <w:tcW w:w="2166" w:type="dxa"/>
            <w:shd w:val="clear" w:color="auto" w:fill="DAE9F7"/>
          </w:tcPr>
          <w:p w14:paraId="71F0D023" w14:textId="77777777" w:rsidR="006C349A" w:rsidRPr="003E6D98" w:rsidRDefault="006C349A" w:rsidP="00AF0A24">
            <w:pPr>
              <w:spacing w:line="259" w:lineRule="auto"/>
              <w:jc w:val="both"/>
              <w:rPr>
                <w:rFonts w:ascii="Product Sans" w:eastAsia="Calibri" w:hAnsi="Product Sans" w:cs="Arial"/>
                <w:i/>
                <w:iCs/>
                <w:lang w:val="es-419"/>
              </w:rPr>
            </w:pPr>
            <w:r w:rsidRPr="00466F6F">
              <w:rPr>
                <w:rFonts w:ascii="Product Sans" w:eastAsia="Calibri" w:hAnsi="Product Sans" w:cs="Arial"/>
                <w:i/>
                <w:iCs/>
                <w:lang w:val="es-419"/>
              </w:rPr>
              <w:t>Proveer una solución que aumente la eficiencia operativa de la clínica, asegurando la seguridad y confidencialidad de los datos, mejorando la experiencia tanto para el personal médico como para los propietarios de las mascotas.</w:t>
            </w:r>
          </w:p>
        </w:tc>
      </w:tr>
    </w:tbl>
    <w:p w14:paraId="4F086447" w14:textId="77777777" w:rsidR="006C349A" w:rsidRDefault="006C349A" w:rsidP="006C349A">
      <w:pPr>
        <w:rPr>
          <w:lang w:val="es-419"/>
        </w:rPr>
      </w:pPr>
    </w:p>
    <w:p w14:paraId="60846F92" w14:textId="77777777" w:rsidR="006C349A" w:rsidRDefault="006C349A" w:rsidP="006C349A">
      <w:pPr>
        <w:rPr>
          <w:lang w:val="es-419"/>
        </w:rPr>
      </w:pPr>
    </w:p>
    <w:p w14:paraId="7D47E30E" w14:textId="77777777" w:rsidR="006C349A" w:rsidRPr="003E6D98" w:rsidRDefault="006C349A" w:rsidP="006C349A">
      <w:pPr>
        <w:rPr>
          <w:lang w:val="es-419"/>
        </w:rPr>
      </w:pPr>
    </w:p>
    <w:sectPr w:rsidR="006C349A" w:rsidRPr="003E6D98" w:rsidSect="00881784">
      <w:headerReference w:type="default" r:id="rId19"/>
      <w:footerReference w:type="default" r:id="rId20"/>
      <w:pgSz w:w="12240" w:h="15840"/>
      <w:pgMar w:top="1543" w:right="1467" w:bottom="1417" w:left="1418" w:header="708" w:footer="4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88D3B" w14:textId="77777777" w:rsidR="00BD6779" w:rsidRDefault="00BD6779" w:rsidP="005216F0">
      <w:pPr>
        <w:spacing w:after="0" w:line="240" w:lineRule="auto"/>
      </w:pPr>
      <w:r>
        <w:separator/>
      </w:r>
    </w:p>
  </w:endnote>
  <w:endnote w:type="continuationSeparator" w:id="0">
    <w:p w14:paraId="35C1D8DD" w14:textId="77777777" w:rsidR="00BD6779" w:rsidRDefault="00BD6779" w:rsidP="0052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9630589"/>
      <w:docPartObj>
        <w:docPartGallery w:val="Page Numbers (Bottom of Page)"/>
        <w:docPartUnique/>
      </w:docPartObj>
    </w:sdtPr>
    <w:sdtEndPr>
      <w:rPr>
        <w:b/>
        <w:bCs w:val="0"/>
      </w:rPr>
    </w:sdtEndPr>
    <w:sdtContent>
      <w:p w14:paraId="627FC308" w14:textId="2D1BF37F" w:rsidR="005216F0" w:rsidRPr="00881784" w:rsidRDefault="005216F0">
        <w:pPr>
          <w:pStyle w:val="Piedepgina"/>
          <w:jc w:val="center"/>
          <w:rPr>
            <w:b/>
            <w:bCs w:val="0"/>
          </w:rPr>
        </w:pPr>
        <w:r w:rsidRPr="00881784">
          <w:rPr>
            <w:b/>
            <w:bCs w:val="0"/>
          </w:rPr>
          <w:fldChar w:fldCharType="begin"/>
        </w:r>
        <w:r w:rsidRPr="00881784">
          <w:rPr>
            <w:b/>
            <w:bCs w:val="0"/>
          </w:rPr>
          <w:instrText>PAGE   \* MERGEFORMAT</w:instrText>
        </w:r>
        <w:r w:rsidRPr="00881784">
          <w:rPr>
            <w:b/>
            <w:bCs w:val="0"/>
          </w:rPr>
          <w:fldChar w:fldCharType="separate"/>
        </w:r>
        <w:r w:rsidRPr="00881784">
          <w:rPr>
            <w:b/>
            <w:bCs w:val="0"/>
            <w:lang w:val="es-ES"/>
          </w:rPr>
          <w:t>2</w:t>
        </w:r>
        <w:r w:rsidRPr="00881784">
          <w:rPr>
            <w:b/>
            <w:bCs w:val="0"/>
          </w:rPr>
          <w:fldChar w:fldCharType="end"/>
        </w:r>
      </w:p>
    </w:sdtContent>
  </w:sdt>
  <w:p w14:paraId="3FA65D70" w14:textId="77777777" w:rsidR="005216F0" w:rsidRDefault="005216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CC1E4" w14:textId="77777777" w:rsidR="00BD6779" w:rsidRDefault="00BD6779" w:rsidP="005216F0">
      <w:pPr>
        <w:spacing w:after="0" w:line="240" w:lineRule="auto"/>
      </w:pPr>
      <w:r>
        <w:separator/>
      </w:r>
    </w:p>
  </w:footnote>
  <w:footnote w:type="continuationSeparator" w:id="0">
    <w:p w14:paraId="0A778DE4" w14:textId="77777777" w:rsidR="00BD6779" w:rsidRDefault="00BD6779" w:rsidP="00521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E4F37" w14:textId="355A706D" w:rsidR="005216F0" w:rsidRDefault="005216F0" w:rsidP="005216F0">
    <w:pPr>
      <w:pStyle w:val="Encabezado"/>
      <w:tabs>
        <w:tab w:val="clear" w:pos="4419"/>
        <w:tab w:val="clear" w:pos="8838"/>
        <w:tab w:val="left" w:pos="540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1581C196" wp14:editId="1BA9EB33">
          <wp:simplePos x="0" y="0"/>
          <wp:positionH relativeFrom="margin">
            <wp:align>left</wp:align>
          </wp:positionH>
          <wp:positionV relativeFrom="margin">
            <wp:posOffset>-617855</wp:posOffset>
          </wp:positionV>
          <wp:extent cx="2430780" cy="407035"/>
          <wp:effectExtent l="0" t="0" r="7620" b="0"/>
          <wp:wrapSquare wrapText="bothSides"/>
          <wp:docPr id="984807245" name="Imagen 984807245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7627" cy="410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4273EC4" wp14:editId="047A0E56">
          <wp:simplePos x="0" y="0"/>
          <wp:positionH relativeFrom="margin">
            <wp:align>right</wp:align>
          </wp:positionH>
          <wp:positionV relativeFrom="paragraph">
            <wp:posOffset>-259715</wp:posOffset>
          </wp:positionV>
          <wp:extent cx="1089660" cy="781050"/>
          <wp:effectExtent l="0" t="0" r="0" b="0"/>
          <wp:wrapSquare wrapText="bothSides"/>
          <wp:docPr id="1524186206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078"/>
    <w:multiLevelType w:val="hybridMultilevel"/>
    <w:tmpl w:val="124AED06"/>
    <w:lvl w:ilvl="0" w:tplc="AC245CB4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30C95"/>
    <w:multiLevelType w:val="hybridMultilevel"/>
    <w:tmpl w:val="51F6DB12"/>
    <w:lvl w:ilvl="0" w:tplc="E42269C2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0CEC8"/>
    <w:multiLevelType w:val="hybridMultilevel"/>
    <w:tmpl w:val="54743964"/>
    <w:lvl w:ilvl="0" w:tplc="3C76F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AAB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0B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83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6B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4B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81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CC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A1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5704B"/>
    <w:multiLevelType w:val="hybridMultilevel"/>
    <w:tmpl w:val="34E23BA6"/>
    <w:lvl w:ilvl="0" w:tplc="9854419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D442F"/>
    <w:multiLevelType w:val="hybridMultilevel"/>
    <w:tmpl w:val="F800E4BA"/>
    <w:lvl w:ilvl="0" w:tplc="3D0C72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62050"/>
    <w:multiLevelType w:val="hybridMultilevel"/>
    <w:tmpl w:val="9864B164"/>
    <w:lvl w:ilvl="0" w:tplc="D8CE17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09636">
    <w:abstractNumId w:val="2"/>
  </w:num>
  <w:num w:numId="2" w16cid:durableId="1099528642">
    <w:abstractNumId w:val="3"/>
  </w:num>
  <w:num w:numId="3" w16cid:durableId="2108042048">
    <w:abstractNumId w:val="4"/>
  </w:num>
  <w:num w:numId="4" w16cid:durableId="1701399652">
    <w:abstractNumId w:val="5"/>
  </w:num>
  <w:num w:numId="5" w16cid:durableId="1637443647">
    <w:abstractNumId w:val="0"/>
  </w:num>
  <w:num w:numId="6" w16cid:durableId="1004406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98"/>
    <w:rsid w:val="0001251D"/>
    <w:rsid w:val="00042313"/>
    <w:rsid w:val="001451C3"/>
    <w:rsid w:val="001F1361"/>
    <w:rsid w:val="002C0034"/>
    <w:rsid w:val="00320977"/>
    <w:rsid w:val="00383268"/>
    <w:rsid w:val="003C567E"/>
    <w:rsid w:val="003E6D98"/>
    <w:rsid w:val="00407B68"/>
    <w:rsid w:val="0042772E"/>
    <w:rsid w:val="0044274F"/>
    <w:rsid w:val="00466F6F"/>
    <w:rsid w:val="005216F0"/>
    <w:rsid w:val="0054345F"/>
    <w:rsid w:val="005E4FF9"/>
    <w:rsid w:val="006C349A"/>
    <w:rsid w:val="00744A90"/>
    <w:rsid w:val="007746C0"/>
    <w:rsid w:val="007761E8"/>
    <w:rsid w:val="008226D1"/>
    <w:rsid w:val="00847305"/>
    <w:rsid w:val="00881784"/>
    <w:rsid w:val="008973BC"/>
    <w:rsid w:val="008E337D"/>
    <w:rsid w:val="008F6649"/>
    <w:rsid w:val="00971CA2"/>
    <w:rsid w:val="00A75C99"/>
    <w:rsid w:val="00B93243"/>
    <w:rsid w:val="00BD677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57EE9F"/>
  <w15:chartTrackingRefBased/>
  <w15:docId w15:val="{D5E2B5FF-6787-4FF9-B400-D5AFB701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9A"/>
  </w:style>
  <w:style w:type="paragraph" w:styleId="Ttulo1">
    <w:name w:val="heading 1"/>
    <w:basedOn w:val="Normal"/>
    <w:next w:val="Normal"/>
    <w:link w:val="Ttulo1Car"/>
    <w:uiPriority w:val="9"/>
    <w:qFormat/>
    <w:rsid w:val="00971CA2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CA2"/>
    <w:rPr>
      <w:rFonts w:ascii="Calibri Light" w:eastAsiaTheme="majorEastAsia" w:hAnsi="Calibri Light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E6D98"/>
    <w:pPr>
      <w:spacing w:after="0" w:line="240" w:lineRule="auto"/>
    </w:pPr>
    <w:rPr>
      <w:rFonts w:cs="Times New Roman"/>
      <w:bCs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E6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216F0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5216F0"/>
    <w:pPr>
      <w:spacing w:before="240" w:after="0" w:line="259" w:lineRule="auto"/>
      <w:outlineLvl w:val="9"/>
    </w:pPr>
    <w:rPr>
      <w:rFonts w:asciiTheme="majorHAnsi" w:hAnsiTheme="majorHAnsi"/>
      <w:bCs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216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16F0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216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6F0"/>
  </w:style>
  <w:style w:type="paragraph" w:styleId="Piedepgina">
    <w:name w:val="footer"/>
    <w:basedOn w:val="Normal"/>
    <w:link w:val="PiedepginaCar"/>
    <w:uiPriority w:val="99"/>
    <w:unhideWhenUsed/>
    <w:rsid w:val="005216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6F0"/>
  </w:style>
  <w:style w:type="paragraph" w:styleId="TDC2">
    <w:name w:val="toc 2"/>
    <w:basedOn w:val="Normal"/>
    <w:next w:val="Normal"/>
    <w:autoRedefine/>
    <w:uiPriority w:val="39"/>
    <w:unhideWhenUsed/>
    <w:rsid w:val="00407B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sv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9C2A-DBB5-470D-BEA6-92129947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4</cp:revision>
  <dcterms:created xsi:type="dcterms:W3CDTF">2024-09-09T22:12:00Z</dcterms:created>
  <dcterms:modified xsi:type="dcterms:W3CDTF">2024-11-22T11:41:00Z</dcterms:modified>
</cp:coreProperties>
</file>