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38" w:rsidRDefault="00B12D38"/>
    <w:p w:rsidR="00B12D38" w:rsidRDefault="00B12D38" w:rsidP="00B12D38"/>
    <w:p w:rsidR="00B12D38" w:rsidRPr="004435A3" w:rsidRDefault="00B12D38" w:rsidP="00B12D38">
      <w:pPr>
        <w:jc w:val="center"/>
        <w:rPr>
          <w:b/>
          <w:sz w:val="96"/>
          <w:lang w:val="de-DE"/>
        </w:rPr>
      </w:pPr>
      <w:r w:rsidRPr="004435A3">
        <w:rPr>
          <w:b/>
          <w:sz w:val="96"/>
          <w:lang w:val="de-DE"/>
        </w:rPr>
        <w:t>Benu</w:t>
      </w:r>
      <w:bookmarkStart w:id="0" w:name="_GoBack"/>
      <w:bookmarkEnd w:id="0"/>
      <w:r w:rsidRPr="004435A3">
        <w:rPr>
          <w:b/>
          <w:sz w:val="96"/>
          <w:lang w:val="de-DE"/>
        </w:rPr>
        <w:t>tzerhandbuch</w:t>
      </w:r>
    </w:p>
    <w:p w:rsidR="00B12D38" w:rsidRPr="004435A3" w:rsidRDefault="00B12D38" w:rsidP="00812339">
      <w:pPr>
        <w:jc w:val="center"/>
        <w:rPr>
          <w:b/>
          <w:sz w:val="96"/>
          <w:lang w:val="de-DE"/>
        </w:rPr>
      </w:pPr>
      <w:r w:rsidRPr="00B12D38">
        <w:rPr>
          <w:noProof/>
          <w:sz w:val="52"/>
        </w:rPr>
        <w:drawing>
          <wp:anchor distT="0" distB="0" distL="114300" distR="114300" simplePos="0" relativeHeight="251658240" behindDoc="0" locked="0" layoutInCell="1" allowOverlap="1" wp14:anchorId="7F3954E7" wp14:editId="557B1395">
            <wp:simplePos x="0" y="0"/>
            <wp:positionH relativeFrom="margin">
              <wp:posOffset>1346835</wp:posOffset>
            </wp:positionH>
            <wp:positionV relativeFrom="margin">
              <wp:posOffset>1855470</wp:posOffset>
            </wp:positionV>
            <wp:extent cx="3059430" cy="3037840"/>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h7.png"/>
                    <pic:cNvPicPr/>
                  </pic:nvPicPr>
                  <pic:blipFill>
                    <a:blip r:embed="rId9">
                      <a:extLst>
                        <a:ext uri="{28A0092B-C50C-407E-A947-70E740481C1C}">
                          <a14:useLocalDpi xmlns:a14="http://schemas.microsoft.com/office/drawing/2010/main" val="0"/>
                        </a:ext>
                      </a:extLst>
                    </a:blip>
                    <a:stretch>
                      <a:fillRect/>
                    </a:stretch>
                  </pic:blipFill>
                  <pic:spPr>
                    <a:xfrm>
                      <a:off x="0" y="0"/>
                      <a:ext cx="3059430" cy="3037840"/>
                    </a:xfrm>
                    <a:prstGeom prst="rect">
                      <a:avLst/>
                    </a:prstGeom>
                  </pic:spPr>
                </pic:pic>
              </a:graphicData>
            </a:graphic>
          </wp:anchor>
        </w:drawing>
      </w:r>
      <w:r w:rsidRPr="004435A3">
        <w:rPr>
          <w:b/>
          <w:sz w:val="96"/>
          <w:lang w:val="de-DE"/>
        </w:rPr>
        <w:t>REACH</w:t>
      </w:r>
    </w:p>
    <w:p w:rsidR="00B12D38" w:rsidRPr="004435A3" w:rsidRDefault="00B12D38" w:rsidP="00812339">
      <w:pPr>
        <w:rPr>
          <w:b/>
          <w:sz w:val="32"/>
          <w:lang w:val="de-DE"/>
        </w:rPr>
      </w:pPr>
    </w:p>
    <w:p w:rsidR="00B12D38" w:rsidRPr="00B12D38" w:rsidRDefault="00B12D38" w:rsidP="00812339">
      <w:pPr>
        <w:jc w:val="center"/>
        <w:rPr>
          <w:sz w:val="32"/>
          <w:lang w:val="de-DE"/>
        </w:rPr>
      </w:pPr>
      <w:r w:rsidRPr="00B12D38">
        <w:rPr>
          <w:sz w:val="32"/>
          <w:lang w:val="de-DE"/>
        </w:rPr>
        <w:t>Die Applikation entstand im Jahr 2015 im Rahmen einer Studienarbeit an der Dualen Hochschule Baden-Württemberg, Mannheim  mit dem Titel „Location-based Services – Theoretische Erarbeitung und prototypische Umsetzung“ durch die Studierenden:</w:t>
      </w:r>
    </w:p>
    <w:p w:rsidR="00B12D38" w:rsidRPr="005B682D" w:rsidRDefault="00B12D38" w:rsidP="005B682D">
      <w:pPr>
        <w:pStyle w:val="Listenabsatz"/>
        <w:jc w:val="center"/>
        <w:rPr>
          <w:b/>
          <w:sz w:val="32"/>
          <w:lang w:val="de-DE"/>
        </w:rPr>
      </w:pPr>
      <w:r w:rsidRPr="005B682D">
        <w:rPr>
          <w:b/>
          <w:sz w:val="32"/>
          <w:lang w:val="de-DE"/>
        </w:rPr>
        <w:t>Victor Schwartz</w:t>
      </w:r>
    </w:p>
    <w:p w:rsidR="00B12D38" w:rsidRPr="005B682D" w:rsidRDefault="00B12D38" w:rsidP="005B682D">
      <w:pPr>
        <w:pStyle w:val="Listenabsatz"/>
        <w:jc w:val="center"/>
        <w:rPr>
          <w:b/>
          <w:sz w:val="32"/>
          <w:lang w:val="de-DE"/>
        </w:rPr>
      </w:pPr>
      <w:r w:rsidRPr="005B682D">
        <w:rPr>
          <w:b/>
          <w:sz w:val="32"/>
          <w:lang w:val="de-DE"/>
        </w:rPr>
        <w:t>Patrick Senneka</w:t>
      </w:r>
    </w:p>
    <w:p w:rsidR="00B12D38" w:rsidRPr="005B682D" w:rsidRDefault="00B12D38" w:rsidP="005B682D">
      <w:pPr>
        <w:pStyle w:val="Listenabsatz"/>
        <w:jc w:val="center"/>
        <w:rPr>
          <w:b/>
          <w:sz w:val="32"/>
          <w:lang w:val="de-DE"/>
        </w:rPr>
      </w:pPr>
      <w:r w:rsidRPr="005B682D">
        <w:rPr>
          <w:b/>
          <w:sz w:val="32"/>
          <w:lang w:val="de-DE"/>
        </w:rPr>
        <w:t>Melanie Hammerschmidt</w:t>
      </w:r>
    </w:p>
    <w:p w:rsidR="007A24ED" w:rsidRDefault="007A24ED">
      <w:pPr>
        <w:pStyle w:val="Inhaltsverzeichnisberschrift"/>
        <w:rPr>
          <w:rFonts w:asciiTheme="minorHAnsi" w:eastAsiaTheme="minorEastAsia" w:hAnsiTheme="minorHAnsi" w:cstheme="minorBidi"/>
          <w:b w:val="0"/>
          <w:bCs w:val="0"/>
          <w:color w:val="auto"/>
          <w:sz w:val="36"/>
          <w:szCs w:val="22"/>
          <w:lang w:val="de-DE"/>
        </w:rPr>
      </w:pPr>
    </w:p>
    <w:sdt>
      <w:sdtPr>
        <w:rPr>
          <w:rFonts w:asciiTheme="minorHAnsi" w:eastAsiaTheme="minorEastAsia" w:hAnsiTheme="minorHAnsi" w:cstheme="minorBidi"/>
          <w:b w:val="0"/>
          <w:bCs w:val="0"/>
          <w:color w:val="auto"/>
          <w:sz w:val="36"/>
          <w:szCs w:val="22"/>
          <w:lang w:val="de-DE"/>
        </w:rPr>
        <w:id w:val="-1711025392"/>
        <w:docPartObj>
          <w:docPartGallery w:val="Table of Contents"/>
          <w:docPartUnique/>
        </w:docPartObj>
      </w:sdtPr>
      <w:sdtEndPr>
        <w:rPr>
          <w:sz w:val="28"/>
        </w:rPr>
      </w:sdtEndPr>
      <w:sdtContent>
        <w:p w:rsidR="008F4D10" w:rsidRPr="008F4D10" w:rsidRDefault="008F4D10">
          <w:pPr>
            <w:pStyle w:val="Inhaltsverzeichnisberschrift"/>
            <w:rPr>
              <w:sz w:val="36"/>
            </w:rPr>
          </w:pPr>
          <w:r w:rsidRPr="008F4D10">
            <w:rPr>
              <w:sz w:val="36"/>
              <w:lang w:val="de-DE"/>
            </w:rPr>
            <w:t>Inhaltsverzeichnis</w:t>
          </w:r>
        </w:p>
        <w:p w:rsidR="00812339" w:rsidRPr="00812339" w:rsidRDefault="008F4D10">
          <w:pPr>
            <w:pStyle w:val="Verzeichnis1"/>
            <w:tabs>
              <w:tab w:val="left" w:pos="440"/>
              <w:tab w:val="right" w:leader="dot" w:pos="9062"/>
            </w:tabs>
            <w:rPr>
              <w:noProof/>
              <w:sz w:val="32"/>
              <w:szCs w:val="32"/>
            </w:rPr>
          </w:pPr>
          <w:r w:rsidRPr="00812339">
            <w:rPr>
              <w:sz w:val="32"/>
              <w:szCs w:val="32"/>
            </w:rPr>
            <w:fldChar w:fldCharType="begin"/>
          </w:r>
          <w:r w:rsidRPr="00812339">
            <w:rPr>
              <w:sz w:val="32"/>
              <w:szCs w:val="32"/>
            </w:rPr>
            <w:instrText xml:space="preserve"> TOC \o "1-3" \h \z \u </w:instrText>
          </w:r>
          <w:r w:rsidRPr="00812339">
            <w:rPr>
              <w:sz w:val="32"/>
              <w:szCs w:val="32"/>
            </w:rPr>
            <w:fldChar w:fldCharType="separate"/>
          </w:r>
          <w:hyperlink w:anchor="_Toc420656779" w:history="1">
            <w:r w:rsidR="00812339" w:rsidRPr="00812339">
              <w:rPr>
                <w:rStyle w:val="Hyperlink"/>
                <w:noProof/>
                <w:sz w:val="32"/>
                <w:szCs w:val="32"/>
                <w:lang w:val="de-DE"/>
              </w:rPr>
              <w:t>1.</w:t>
            </w:r>
            <w:r w:rsidR="00812339" w:rsidRPr="00812339">
              <w:rPr>
                <w:noProof/>
                <w:sz w:val="32"/>
                <w:szCs w:val="32"/>
              </w:rPr>
              <w:tab/>
            </w:r>
            <w:r w:rsidR="00812339" w:rsidRPr="00812339">
              <w:rPr>
                <w:rStyle w:val="Hyperlink"/>
                <w:noProof/>
                <w:sz w:val="32"/>
                <w:szCs w:val="32"/>
                <w:lang w:val="de-DE"/>
              </w:rPr>
              <w:t>Idee der Applikation</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_Toc420656779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3</w:t>
            </w:r>
            <w:r w:rsidR="00812339" w:rsidRPr="00812339">
              <w:rPr>
                <w:noProof/>
                <w:webHidden/>
                <w:sz w:val="32"/>
                <w:szCs w:val="32"/>
              </w:rPr>
              <w:fldChar w:fldCharType="end"/>
            </w:r>
          </w:hyperlink>
        </w:p>
        <w:p w:rsidR="00812339" w:rsidRPr="00812339" w:rsidRDefault="00FC3624">
          <w:pPr>
            <w:pStyle w:val="Verzeichnis1"/>
            <w:tabs>
              <w:tab w:val="left" w:pos="440"/>
              <w:tab w:val="right" w:leader="dot" w:pos="9062"/>
            </w:tabs>
            <w:rPr>
              <w:noProof/>
              <w:sz w:val="32"/>
              <w:szCs w:val="32"/>
            </w:rPr>
          </w:pPr>
          <w:hyperlink w:anchor="_Toc420656780" w:history="1">
            <w:r w:rsidR="00812339" w:rsidRPr="00812339">
              <w:rPr>
                <w:rStyle w:val="Hyperlink"/>
                <w:noProof/>
                <w:sz w:val="32"/>
                <w:szCs w:val="32"/>
                <w:lang w:val="de-DE"/>
              </w:rPr>
              <w:t>2.</w:t>
            </w:r>
            <w:r w:rsidR="00812339" w:rsidRPr="00812339">
              <w:rPr>
                <w:noProof/>
                <w:sz w:val="32"/>
                <w:szCs w:val="32"/>
              </w:rPr>
              <w:tab/>
            </w:r>
            <w:r w:rsidR="00812339" w:rsidRPr="00812339">
              <w:rPr>
                <w:rStyle w:val="Hyperlink"/>
                <w:noProof/>
                <w:sz w:val="32"/>
                <w:szCs w:val="32"/>
                <w:lang w:val="de-DE"/>
              </w:rPr>
              <w:t>Installation</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_Toc420656780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3</w:t>
            </w:r>
            <w:r w:rsidR="00812339" w:rsidRPr="00812339">
              <w:rPr>
                <w:noProof/>
                <w:webHidden/>
                <w:sz w:val="32"/>
                <w:szCs w:val="32"/>
              </w:rPr>
              <w:fldChar w:fldCharType="end"/>
            </w:r>
          </w:hyperlink>
        </w:p>
        <w:p w:rsidR="00812339" w:rsidRPr="00812339" w:rsidRDefault="00FC3624">
          <w:pPr>
            <w:pStyle w:val="Verzeichnis1"/>
            <w:tabs>
              <w:tab w:val="left" w:pos="440"/>
              <w:tab w:val="right" w:leader="dot" w:pos="9062"/>
            </w:tabs>
            <w:rPr>
              <w:noProof/>
              <w:sz w:val="32"/>
              <w:szCs w:val="32"/>
            </w:rPr>
          </w:pPr>
          <w:hyperlink w:anchor="_Toc420656781" w:history="1">
            <w:r w:rsidR="00812339" w:rsidRPr="00812339">
              <w:rPr>
                <w:rStyle w:val="Hyperlink"/>
                <w:noProof/>
                <w:sz w:val="32"/>
                <w:szCs w:val="32"/>
                <w:lang w:val="de-DE"/>
              </w:rPr>
              <w:t>3.</w:t>
            </w:r>
            <w:r w:rsidR="00812339" w:rsidRPr="00812339">
              <w:rPr>
                <w:noProof/>
                <w:sz w:val="32"/>
                <w:szCs w:val="32"/>
              </w:rPr>
              <w:tab/>
            </w:r>
            <w:r w:rsidR="00812339" w:rsidRPr="00812339">
              <w:rPr>
                <w:rStyle w:val="Hyperlink"/>
                <w:noProof/>
                <w:sz w:val="32"/>
                <w:szCs w:val="32"/>
                <w:lang w:val="de-DE"/>
              </w:rPr>
              <w:t>Nutzung</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_Toc420656781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4</w:t>
            </w:r>
            <w:r w:rsidR="00812339" w:rsidRPr="00812339">
              <w:rPr>
                <w:noProof/>
                <w:webHidden/>
                <w:sz w:val="32"/>
                <w:szCs w:val="32"/>
              </w:rPr>
              <w:fldChar w:fldCharType="end"/>
            </w:r>
          </w:hyperlink>
        </w:p>
        <w:p w:rsidR="00812339" w:rsidRPr="00812339" w:rsidRDefault="00FC3624">
          <w:pPr>
            <w:pStyle w:val="Verzeichnis1"/>
            <w:tabs>
              <w:tab w:val="left" w:pos="660"/>
              <w:tab w:val="right" w:leader="dot" w:pos="9062"/>
            </w:tabs>
            <w:rPr>
              <w:noProof/>
              <w:sz w:val="32"/>
              <w:szCs w:val="32"/>
            </w:rPr>
          </w:pPr>
          <w:hyperlink w:anchor="_Toc420656782" w:history="1">
            <w:r w:rsidR="00812339" w:rsidRPr="00812339">
              <w:rPr>
                <w:rStyle w:val="Hyperlink"/>
                <w:noProof/>
                <w:sz w:val="32"/>
                <w:szCs w:val="32"/>
                <w:lang w:val="de-DE"/>
              </w:rPr>
              <w:t>3.1.</w:t>
            </w:r>
            <w:r w:rsidR="00812339" w:rsidRPr="00812339">
              <w:rPr>
                <w:noProof/>
                <w:sz w:val="32"/>
                <w:szCs w:val="32"/>
              </w:rPr>
              <w:tab/>
            </w:r>
            <w:r w:rsidR="00812339" w:rsidRPr="00812339">
              <w:rPr>
                <w:rStyle w:val="Hyperlink"/>
                <w:noProof/>
                <w:sz w:val="32"/>
                <w:szCs w:val="32"/>
                <w:lang w:val="de-DE"/>
              </w:rPr>
              <w:t>Start</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_Toc420656782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4</w:t>
            </w:r>
            <w:r w:rsidR="00812339" w:rsidRPr="00812339">
              <w:rPr>
                <w:noProof/>
                <w:webHidden/>
                <w:sz w:val="32"/>
                <w:szCs w:val="32"/>
              </w:rPr>
              <w:fldChar w:fldCharType="end"/>
            </w:r>
          </w:hyperlink>
        </w:p>
        <w:p w:rsidR="00812339" w:rsidRPr="00812339" w:rsidRDefault="00FC3624">
          <w:pPr>
            <w:pStyle w:val="Verzeichnis1"/>
            <w:tabs>
              <w:tab w:val="left" w:pos="660"/>
              <w:tab w:val="right" w:leader="dot" w:pos="9062"/>
            </w:tabs>
            <w:rPr>
              <w:noProof/>
              <w:sz w:val="32"/>
              <w:szCs w:val="32"/>
            </w:rPr>
          </w:pPr>
          <w:hyperlink w:anchor="_Toc420656783" w:history="1">
            <w:r w:rsidR="00812339" w:rsidRPr="00812339">
              <w:rPr>
                <w:rStyle w:val="Hyperlink"/>
                <w:noProof/>
                <w:sz w:val="32"/>
                <w:szCs w:val="32"/>
                <w:lang w:val="de-DE"/>
              </w:rPr>
              <w:t>3.2.</w:t>
            </w:r>
            <w:r w:rsidR="00812339" w:rsidRPr="00812339">
              <w:rPr>
                <w:noProof/>
                <w:sz w:val="32"/>
                <w:szCs w:val="32"/>
              </w:rPr>
              <w:tab/>
            </w:r>
            <w:r w:rsidR="00812339" w:rsidRPr="00812339">
              <w:rPr>
                <w:rStyle w:val="Hyperlink"/>
                <w:noProof/>
                <w:sz w:val="32"/>
                <w:szCs w:val="32"/>
                <w:lang w:val="de-DE"/>
              </w:rPr>
              <w:t>Spiel</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_Toc420656783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5</w:t>
            </w:r>
            <w:r w:rsidR="00812339" w:rsidRPr="00812339">
              <w:rPr>
                <w:noProof/>
                <w:webHidden/>
                <w:sz w:val="32"/>
                <w:szCs w:val="32"/>
              </w:rPr>
              <w:fldChar w:fldCharType="end"/>
            </w:r>
          </w:hyperlink>
        </w:p>
        <w:p w:rsidR="00812339" w:rsidRPr="00812339" w:rsidRDefault="00FC3624">
          <w:pPr>
            <w:pStyle w:val="Verzeichnis1"/>
            <w:tabs>
              <w:tab w:val="left" w:pos="660"/>
              <w:tab w:val="right" w:leader="dot" w:pos="9062"/>
            </w:tabs>
            <w:rPr>
              <w:noProof/>
              <w:sz w:val="32"/>
              <w:szCs w:val="32"/>
            </w:rPr>
          </w:pPr>
          <w:hyperlink w:anchor="_Toc420656784" w:history="1">
            <w:r w:rsidR="00812339" w:rsidRPr="00812339">
              <w:rPr>
                <w:rStyle w:val="Hyperlink"/>
                <w:noProof/>
                <w:sz w:val="32"/>
                <w:szCs w:val="32"/>
                <w:lang w:val="de-DE"/>
              </w:rPr>
              <w:t>3.3.</w:t>
            </w:r>
            <w:r w:rsidR="00812339" w:rsidRPr="00812339">
              <w:rPr>
                <w:noProof/>
                <w:sz w:val="32"/>
                <w:szCs w:val="32"/>
              </w:rPr>
              <w:tab/>
            </w:r>
            <w:r w:rsidR="00812339" w:rsidRPr="00812339">
              <w:rPr>
                <w:rStyle w:val="Hyperlink"/>
                <w:noProof/>
                <w:sz w:val="32"/>
                <w:szCs w:val="32"/>
                <w:lang w:val="de-DE"/>
              </w:rPr>
              <w:t>Sonstiges</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_Toc420656784 \h </w:instrText>
            </w:r>
            <w:r w:rsidR="00812339" w:rsidRPr="00812339">
              <w:rPr>
                <w:noProof/>
                <w:webHidden/>
                <w:sz w:val="32"/>
                <w:szCs w:val="32"/>
              </w:rPr>
            </w:r>
            <w:r w:rsidR="00812339" w:rsidRPr="00812339">
              <w:rPr>
                <w:noProof/>
                <w:webHidden/>
                <w:sz w:val="32"/>
                <w:szCs w:val="32"/>
              </w:rPr>
              <w:fldChar w:fldCharType="separate"/>
            </w:r>
            <w:r w:rsidR="00C00A7A">
              <w:rPr>
                <w:noProof/>
                <w:webHidden/>
                <w:sz w:val="32"/>
                <w:szCs w:val="32"/>
              </w:rPr>
              <w:t>8</w:t>
            </w:r>
            <w:r w:rsidR="00812339" w:rsidRPr="00812339">
              <w:rPr>
                <w:noProof/>
                <w:webHidden/>
                <w:sz w:val="32"/>
                <w:szCs w:val="32"/>
              </w:rPr>
              <w:fldChar w:fldCharType="end"/>
            </w:r>
          </w:hyperlink>
        </w:p>
        <w:p w:rsidR="008F4D10" w:rsidRPr="008F4D10" w:rsidRDefault="008F4D10">
          <w:pPr>
            <w:rPr>
              <w:b/>
              <w:bCs/>
              <w:sz w:val="28"/>
              <w:lang w:val="de-DE"/>
            </w:rPr>
          </w:pPr>
          <w:r w:rsidRPr="00812339">
            <w:rPr>
              <w:b/>
              <w:bCs/>
              <w:sz w:val="32"/>
              <w:szCs w:val="32"/>
              <w:lang w:val="de-DE"/>
            </w:rPr>
            <w:fldChar w:fldCharType="end"/>
          </w:r>
        </w:p>
      </w:sdtContent>
    </w:sdt>
    <w:p w:rsidR="008F4D10" w:rsidRPr="008F4D10" w:rsidRDefault="008F4D10">
      <w:pPr>
        <w:pStyle w:val="Abbildungsverzeichnis"/>
        <w:tabs>
          <w:tab w:val="right" w:leader="dot" w:pos="9062"/>
        </w:tabs>
        <w:rPr>
          <w:sz w:val="40"/>
          <w:lang w:val="de-DE"/>
        </w:rPr>
      </w:pPr>
      <w:r w:rsidRPr="008F4D10">
        <w:rPr>
          <w:rFonts w:asciiTheme="majorHAnsi" w:eastAsiaTheme="majorEastAsia" w:hAnsiTheme="majorHAnsi" w:cstheme="majorBidi"/>
          <w:b/>
          <w:bCs/>
          <w:color w:val="365F91" w:themeColor="accent1" w:themeShade="BF"/>
          <w:sz w:val="36"/>
          <w:szCs w:val="28"/>
          <w:lang w:val="de-DE"/>
        </w:rPr>
        <w:t>Abbildungsverzeichnis</w:t>
      </w:r>
    </w:p>
    <w:p w:rsidR="005B682D" w:rsidRPr="005B682D" w:rsidRDefault="008F4D10">
      <w:pPr>
        <w:pStyle w:val="Abbildungsverzeichnis"/>
        <w:tabs>
          <w:tab w:val="right" w:leader="dot" w:pos="9062"/>
        </w:tabs>
        <w:rPr>
          <w:noProof/>
          <w:sz w:val="32"/>
          <w:szCs w:val="32"/>
        </w:rPr>
      </w:pPr>
      <w:r w:rsidRPr="005B682D">
        <w:rPr>
          <w:sz w:val="32"/>
          <w:szCs w:val="32"/>
          <w:lang w:val="de-DE"/>
        </w:rPr>
        <w:fldChar w:fldCharType="begin"/>
      </w:r>
      <w:r w:rsidRPr="005B682D">
        <w:rPr>
          <w:sz w:val="32"/>
          <w:szCs w:val="32"/>
          <w:lang w:val="de-DE"/>
        </w:rPr>
        <w:instrText xml:space="preserve"> TOC \h \z \c "Figure" </w:instrText>
      </w:r>
      <w:r w:rsidRPr="005B682D">
        <w:rPr>
          <w:sz w:val="32"/>
          <w:szCs w:val="32"/>
          <w:lang w:val="de-DE"/>
        </w:rPr>
        <w:fldChar w:fldCharType="separate"/>
      </w:r>
      <w:hyperlink w:anchor="_Toc420657062" w:history="1">
        <w:r w:rsidR="005B682D" w:rsidRPr="005B682D">
          <w:rPr>
            <w:rStyle w:val="Hyperlink"/>
            <w:noProof/>
            <w:sz w:val="32"/>
            <w:szCs w:val="32"/>
            <w:lang w:val="de-DE"/>
          </w:rPr>
          <w:t>Figure 1: Installation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_Toc420657062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4</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3" w:history="1">
        <w:r w:rsidR="005B682D" w:rsidRPr="005B682D">
          <w:rPr>
            <w:rStyle w:val="Hyperlink"/>
            <w:noProof/>
            <w:sz w:val="32"/>
            <w:szCs w:val="32"/>
          </w:rPr>
          <w:t>Figure 2</w:t>
        </w:r>
        <w:r w:rsidR="005B682D" w:rsidRPr="005B682D">
          <w:rPr>
            <w:rStyle w:val="Hyperlink"/>
            <w:noProof/>
            <w:sz w:val="32"/>
            <w:szCs w:val="32"/>
            <w:lang w:val="de-DE"/>
          </w:rPr>
          <w:t>: Spielen-Tab</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_Toc420657063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5</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4" w:history="1">
        <w:r w:rsidR="005B682D" w:rsidRPr="005B682D">
          <w:rPr>
            <w:rStyle w:val="Hyperlink"/>
            <w:noProof/>
            <w:sz w:val="32"/>
            <w:szCs w:val="32"/>
            <w:lang w:val="de-DE"/>
          </w:rPr>
          <w:t>Figure 3: Startposition finden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_Toc420657064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6</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5" w:history="1">
        <w:r w:rsidR="005B682D" w:rsidRPr="005B682D">
          <w:rPr>
            <w:rStyle w:val="Hyperlink"/>
            <w:noProof/>
            <w:sz w:val="32"/>
            <w:szCs w:val="32"/>
          </w:rPr>
          <w:t>Figure 4: Aufgabenliste</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_Toc420657065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7</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6" w:history="1">
        <w:r w:rsidR="005B682D" w:rsidRPr="005B682D">
          <w:rPr>
            <w:rStyle w:val="Hyperlink"/>
            <w:noProof/>
            <w:sz w:val="32"/>
            <w:szCs w:val="32"/>
          </w:rPr>
          <w:t>Figure 5: Aufgabe mit Rückmeldungen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_Toc420657066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8</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7" w:history="1">
        <w:r w:rsidR="005B682D" w:rsidRPr="005B682D">
          <w:rPr>
            <w:rStyle w:val="Hyperlink"/>
            <w:noProof/>
            <w:sz w:val="32"/>
            <w:szCs w:val="32"/>
          </w:rPr>
          <w:t>Figure 6: Highscores</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_Toc420657067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9</w:t>
        </w:r>
        <w:r w:rsidR="005B682D" w:rsidRPr="005B682D">
          <w:rPr>
            <w:noProof/>
            <w:webHidden/>
            <w:sz w:val="32"/>
            <w:szCs w:val="32"/>
          </w:rPr>
          <w:fldChar w:fldCharType="end"/>
        </w:r>
      </w:hyperlink>
    </w:p>
    <w:p w:rsidR="005B682D" w:rsidRPr="005B682D" w:rsidRDefault="00FC3624">
      <w:pPr>
        <w:pStyle w:val="Abbildungsverzeichnis"/>
        <w:tabs>
          <w:tab w:val="right" w:leader="dot" w:pos="9062"/>
        </w:tabs>
        <w:rPr>
          <w:noProof/>
          <w:sz w:val="32"/>
          <w:szCs w:val="32"/>
        </w:rPr>
      </w:pPr>
      <w:hyperlink w:anchor="_Toc420657068" w:history="1">
        <w:r w:rsidR="005B682D" w:rsidRPr="005B682D">
          <w:rPr>
            <w:rStyle w:val="Hyperlink"/>
            <w:noProof/>
            <w:sz w:val="32"/>
            <w:szCs w:val="32"/>
          </w:rPr>
          <w:t>Figure 7: Account (links) und Credits (rechts)</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_Toc420657068 \h </w:instrText>
        </w:r>
        <w:r w:rsidR="005B682D" w:rsidRPr="005B682D">
          <w:rPr>
            <w:noProof/>
            <w:webHidden/>
            <w:sz w:val="32"/>
            <w:szCs w:val="32"/>
          </w:rPr>
        </w:r>
        <w:r w:rsidR="005B682D" w:rsidRPr="005B682D">
          <w:rPr>
            <w:noProof/>
            <w:webHidden/>
            <w:sz w:val="32"/>
            <w:szCs w:val="32"/>
          </w:rPr>
          <w:fldChar w:fldCharType="separate"/>
        </w:r>
        <w:r w:rsidR="00C00A7A">
          <w:rPr>
            <w:noProof/>
            <w:webHidden/>
            <w:sz w:val="32"/>
            <w:szCs w:val="32"/>
          </w:rPr>
          <w:t>9</w:t>
        </w:r>
        <w:r w:rsidR="005B682D" w:rsidRPr="005B682D">
          <w:rPr>
            <w:noProof/>
            <w:webHidden/>
            <w:sz w:val="32"/>
            <w:szCs w:val="32"/>
          </w:rPr>
          <w:fldChar w:fldCharType="end"/>
        </w:r>
      </w:hyperlink>
    </w:p>
    <w:p w:rsidR="008F4D10" w:rsidRPr="008F4D10" w:rsidRDefault="008F4D10" w:rsidP="008F4D10">
      <w:pPr>
        <w:rPr>
          <w:sz w:val="40"/>
          <w:lang w:val="de-DE"/>
        </w:rPr>
      </w:pPr>
      <w:r w:rsidRPr="005B682D">
        <w:rPr>
          <w:sz w:val="32"/>
          <w:szCs w:val="32"/>
          <w:lang w:val="de-DE"/>
        </w:rPr>
        <w:fldChar w:fldCharType="end"/>
      </w:r>
    </w:p>
    <w:p w:rsidR="008F4D10" w:rsidRPr="008F4D10" w:rsidRDefault="008F4D10" w:rsidP="008F4D10">
      <w:pPr>
        <w:pStyle w:val="Abbildungsverzeichnis"/>
        <w:tabs>
          <w:tab w:val="right" w:leader="dot" w:pos="9062"/>
        </w:tabs>
        <w:rPr>
          <w:sz w:val="40"/>
          <w:lang w:val="de-DE"/>
        </w:rPr>
      </w:pPr>
      <w:r w:rsidRPr="008F4D10">
        <w:rPr>
          <w:rFonts w:asciiTheme="majorHAnsi" w:eastAsiaTheme="majorEastAsia" w:hAnsiTheme="majorHAnsi" w:cstheme="majorBidi"/>
          <w:b/>
          <w:bCs/>
          <w:color w:val="365F91" w:themeColor="accent1" w:themeShade="BF"/>
          <w:sz w:val="36"/>
          <w:szCs w:val="28"/>
          <w:lang w:val="de-DE"/>
        </w:rPr>
        <w:t>Versionsverwaltung</w:t>
      </w:r>
    </w:p>
    <w:tbl>
      <w:tblPr>
        <w:tblStyle w:val="Tabellenraster"/>
        <w:tblW w:w="0" w:type="auto"/>
        <w:tblLook w:val="04A0" w:firstRow="1" w:lastRow="0" w:firstColumn="1" w:lastColumn="0" w:noHBand="0" w:noVBand="1"/>
      </w:tblPr>
      <w:tblGrid>
        <w:gridCol w:w="1384"/>
        <w:gridCol w:w="5520"/>
        <w:gridCol w:w="2384"/>
      </w:tblGrid>
      <w:tr w:rsidR="008F4D10" w:rsidTr="008F4D10">
        <w:tc>
          <w:tcPr>
            <w:tcW w:w="1384" w:type="dxa"/>
          </w:tcPr>
          <w:p w:rsidR="008F4D10" w:rsidRPr="008F4D10" w:rsidRDefault="008F4D10" w:rsidP="008F4D10">
            <w:pPr>
              <w:rPr>
                <w:sz w:val="32"/>
                <w:u w:val="single"/>
                <w:lang w:val="de-DE"/>
              </w:rPr>
            </w:pPr>
            <w:r w:rsidRPr="008F4D10">
              <w:rPr>
                <w:sz w:val="32"/>
                <w:u w:val="single"/>
                <w:lang w:val="de-DE"/>
              </w:rPr>
              <w:t>Version</w:t>
            </w:r>
          </w:p>
        </w:tc>
        <w:tc>
          <w:tcPr>
            <w:tcW w:w="5520" w:type="dxa"/>
          </w:tcPr>
          <w:p w:rsidR="008F4D10" w:rsidRPr="008F4D10" w:rsidRDefault="008F4D10" w:rsidP="008F4D10">
            <w:pPr>
              <w:rPr>
                <w:sz w:val="32"/>
                <w:u w:val="single"/>
                <w:lang w:val="de-DE"/>
              </w:rPr>
            </w:pPr>
            <w:r w:rsidRPr="008F4D10">
              <w:rPr>
                <w:sz w:val="32"/>
                <w:u w:val="single"/>
                <w:lang w:val="de-DE"/>
              </w:rPr>
              <w:t>Beschreibung</w:t>
            </w:r>
          </w:p>
        </w:tc>
        <w:tc>
          <w:tcPr>
            <w:tcW w:w="2384" w:type="dxa"/>
          </w:tcPr>
          <w:p w:rsidR="008F4D10" w:rsidRPr="008F4D10" w:rsidRDefault="008F4D10" w:rsidP="008F4D10">
            <w:pPr>
              <w:rPr>
                <w:sz w:val="32"/>
                <w:u w:val="single"/>
                <w:lang w:val="de-DE"/>
              </w:rPr>
            </w:pPr>
            <w:r w:rsidRPr="008F4D10">
              <w:rPr>
                <w:sz w:val="32"/>
                <w:u w:val="single"/>
                <w:lang w:val="de-DE"/>
              </w:rPr>
              <w:t>Erfasser</w:t>
            </w:r>
          </w:p>
        </w:tc>
      </w:tr>
      <w:tr w:rsidR="008F4D10" w:rsidTr="008F4D10">
        <w:tc>
          <w:tcPr>
            <w:tcW w:w="1384" w:type="dxa"/>
          </w:tcPr>
          <w:p w:rsidR="008F4D10" w:rsidRDefault="008F4D10" w:rsidP="008F4D10">
            <w:pPr>
              <w:rPr>
                <w:sz w:val="32"/>
                <w:lang w:val="de-DE"/>
              </w:rPr>
            </w:pPr>
            <w:r>
              <w:rPr>
                <w:sz w:val="32"/>
                <w:lang w:val="de-DE"/>
              </w:rPr>
              <w:t>1.0.0</w:t>
            </w:r>
          </w:p>
        </w:tc>
        <w:tc>
          <w:tcPr>
            <w:tcW w:w="5520" w:type="dxa"/>
          </w:tcPr>
          <w:p w:rsidR="008F4D10" w:rsidRDefault="008F4D10" w:rsidP="008F4D10">
            <w:pPr>
              <w:rPr>
                <w:sz w:val="32"/>
                <w:lang w:val="de-DE"/>
              </w:rPr>
            </w:pPr>
            <w:r>
              <w:rPr>
                <w:sz w:val="32"/>
                <w:lang w:val="de-DE"/>
              </w:rPr>
              <w:t>Ersterfassung</w:t>
            </w:r>
          </w:p>
        </w:tc>
        <w:tc>
          <w:tcPr>
            <w:tcW w:w="2384" w:type="dxa"/>
          </w:tcPr>
          <w:p w:rsidR="008F4D10" w:rsidRDefault="008F4D10" w:rsidP="008F4D10">
            <w:pPr>
              <w:rPr>
                <w:sz w:val="32"/>
                <w:lang w:val="de-DE"/>
              </w:rPr>
            </w:pPr>
            <w:r>
              <w:rPr>
                <w:sz w:val="32"/>
                <w:lang w:val="de-DE"/>
              </w:rPr>
              <w:t>Melanie Hammerschmidt</w:t>
            </w:r>
          </w:p>
        </w:tc>
      </w:tr>
    </w:tbl>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7A24ED" w:rsidRPr="007A24ED" w:rsidRDefault="007A24ED" w:rsidP="007A24ED">
      <w:pPr>
        <w:spacing w:after="0"/>
        <w:rPr>
          <w:sz w:val="20"/>
          <w:lang w:val="de-DE"/>
        </w:rPr>
      </w:pPr>
    </w:p>
    <w:p w:rsidR="0080319B" w:rsidRPr="008F4D10" w:rsidRDefault="0080319B" w:rsidP="007A24ED">
      <w:pPr>
        <w:pStyle w:val="berschrift1"/>
        <w:numPr>
          <w:ilvl w:val="0"/>
          <w:numId w:val="3"/>
        </w:numPr>
        <w:spacing w:before="0"/>
        <w:ind w:left="357" w:hanging="357"/>
        <w:rPr>
          <w:sz w:val="36"/>
          <w:lang w:val="de-DE"/>
        </w:rPr>
      </w:pPr>
      <w:bookmarkStart w:id="1" w:name="_Toc420656779"/>
      <w:r w:rsidRPr="008F4D10">
        <w:rPr>
          <w:sz w:val="36"/>
          <w:lang w:val="de-DE"/>
        </w:rPr>
        <w:t>Idee der Applikation</w:t>
      </w:r>
      <w:bookmarkEnd w:id="1"/>
    </w:p>
    <w:p w:rsidR="0080319B" w:rsidRDefault="004435A3" w:rsidP="0080319B">
      <w:pPr>
        <w:rPr>
          <w:sz w:val="32"/>
          <w:lang w:val="de-DE"/>
        </w:rPr>
      </w:pPr>
      <w:r>
        <w:rPr>
          <w:sz w:val="32"/>
          <w:lang w:val="de-DE"/>
        </w:rPr>
        <w:t>Die Grundidee hinter der REACH-</w:t>
      </w:r>
      <w:r w:rsidR="003725B1">
        <w:rPr>
          <w:sz w:val="32"/>
          <w:lang w:val="de-DE"/>
        </w:rPr>
        <w:t xml:space="preserve">Applikation ist ein Location-based Service. Dem Nutzer werden auf Basis seiner aktuellen Position Aufgaben, in der Form einen gewissen Punkt in seiner Umgebung zu erreichen, gestellt. Diese Zielpunkte müssen vom Nutzer durch gezielte Annäherung erreicht werden – das Prinzip einer Wünschelroute. Wenn sich der Nutzer bewegt bekommt er über die Applikation Hinweise, ob er sich dem Ziel nähert oder sich entfernt. Auf Basis dieser Tendenzen werden dem Nutzer Punkte vergeben, die in einem Highscore gespeichert werden. </w:t>
      </w:r>
    </w:p>
    <w:p w:rsidR="003725B1" w:rsidRDefault="003725B1" w:rsidP="0080319B">
      <w:pPr>
        <w:rPr>
          <w:sz w:val="32"/>
          <w:lang w:val="de-DE"/>
        </w:rPr>
      </w:pPr>
      <w:r>
        <w:rPr>
          <w:sz w:val="32"/>
          <w:lang w:val="de-DE"/>
        </w:rPr>
        <w:t>Daher kommt auch die Namensgebung. Der Sinn der Applikation ist es eine</w:t>
      </w:r>
      <w:r w:rsidR="00043AC1">
        <w:rPr>
          <w:sz w:val="32"/>
          <w:lang w:val="de-DE"/>
        </w:rPr>
        <w:t xml:space="preserve"> eigene Strecke zu finden, um</w:t>
      </w:r>
      <w:r>
        <w:rPr>
          <w:sz w:val="32"/>
          <w:lang w:val="de-DE"/>
        </w:rPr>
        <w:t xml:space="preserve"> ein bestimmtes Ziel zu erreichen.</w:t>
      </w:r>
    </w:p>
    <w:p w:rsidR="003725B1" w:rsidRPr="003725B1" w:rsidRDefault="003725B1" w:rsidP="0080319B">
      <w:pPr>
        <w:rPr>
          <w:sz w:val="32"/>
          <w:lang w:val="de-DE"/>
        </w:rPr>
      </w:pPr>
    </w:p>
    <w:p w:rsidR="00B12D38" w:rsidRPr="00B12D38" w:rsidRDefault="00B12D38" w:rsidP="008F4D10">
      <w:pPr>
        <w:pStyle w:val="berschrift1"/>
        <w:numPr>
          <w:ilvl w:val="0"/>
          <w:numId w:val="3"/>
        </w:numPr>
        <w:rPr>
          <w:sz w:val="36"/>
          <w:lang w:val="de-DE"/>
        </w:rPr>
      </w:pPr>
      <w:bookmarkStart w:id="2" w:name="_Toc420656780"/>
      <w:r w:rsidRPr="00B12D38">
        <w:rPr>
          <w:sz w:val="36"/>
          <w:lang w:val="de-DE"/>
        </w:rPr>
        <w:t>Installation</w:t>
      </w:r>
      <w:bookmarkEnd w:id="2"/>
    </w:p>
    <w:p w:rsidR="00B12D38" w:rsidRDefault="00337EFA" w:rsidP="00B12D38">
      <w:pPr>
        <w:rPr>
          <w:sz w:val="32"/>
          <w:lang w:val="de-DE"/>
        </w:rPr>
      </w:pPr>
      <w:r>
        <w:rPr>
          <w:sz w:val="32"/>
          <w:lang w:val="de-DE"/>
        </w:rPr>
        <w:t>Zur Installation der REACH-</w:t>
      </w:r>
      <w:r w:rsidR="00B12D38">
        <w:rPr>
          <w:sz w:val="32"/>
          <w:lang w:val="de-DE"/>
        </w:rPr>
        <w:t>Applikation im APK-Format wird ein Android-basiertes Smartphone mit Internet- und GPS-Empfang benötigt.</w:t>
      </w:r>
    </w:p>
    <w:p w:rsidR="00043AC1" w:rsidRDefault="00B12D38" w:rsidP="00B12D38">
      <w:pPr>
        <w:rPr>
          <w:sz w:val="32"/>
          <w:lang w:val="de-DE"/>
        </w:rPr>
      </w:pPr>
      <w:r>
        <w:rPr>
          <w:sz w:val="32"/>
          <w:lang w:val="de-DE"/>
        </w:rPr>
        <w:t>Der Installationsprozess startet automatisch nach dem Klick auf die Anwendung (</w:t>
      </w:r>
      <w:proofErr w:type="spellStart"/>
      <w:r>
        <w:rPr>
          <w:sz w:val="32"/>
          <w:lang w:val="de-DE"/>
        </w:rPr>
        <w:t>reach.</w:t>
      </w:r>
      <w:r w:rsidR="00337EFA">
        <w:rPr>
          <w:sz w:val="32"/>
          <w:lang w:val="de-DE"/>
        </w:rPr>
        <w:t>apk</w:t>
      </w:r>
      <w:proofErr w:type="spellEnd"/>
      <w:r w:rsidR="00337EFA">
        <w:rPr>
          <w:sz w:val="32"/>
          <w:lang w:val="de-DE"/>
        </w:rPr>
        <w:t>). Für die korrekte Ausführung</w:t>
      </w:r>
      <w:r>
        <w:rPr>
          <w:sz w:val="32"/>
          <w:lang w:val="de-DE"/>
        </w:rPr>
        <w:t xml:space="preserve"> muss der Applikation ein Gerätezugriff (Netzwerkstatus, Internetzugriff, Bluetooth und zusätzliche Standortproviderbefehle) und Berechtigung für datenschutzrelevante Informationen (GPS, externes Speichergerät) gewährt werden.</w:t>
      </w:r>
    </w:p>
    <w:p w:rsidR="007A24ED" w:rsidRDefault="007A24ED" w:rsidP="00B12D38">
      <w:pPr>
        <w:rPr>
          <w:sz w:val="32"/>
          <w:lang w:val="de-DE"/>
        </w:rPr>
      </w:pPr>
    </w:p>
    <w:p w:rsidR="007A24ED" w:rsidRDefault="007A24ED" w:rsidP="00B12D38">
      <w:pPr>
        <w:rPr>
          <w:sz w:val="32"/>
          <w:lang w:val="de-DE"/>
        </w:rPr>
      </w:pPr>
    </w:p>
    <w:p w:rsidR="007A24ED" w:rsidRDefault="007A24ED" w:rsidP="00B12D38">
      <w:pPr>
        <w:rPr>
          <w:sz w:val="32"/>
          <w:lang w:val="de-DE"/>
        </w:rPr>
      </w:pPr>
    </w:p>
    <w:p w:rsidR="007A24ED" w:rsidRDefault="007A24ED" w:rsidP="00B12D38">
      <w:pPr>
        <w:rPr>
          <w:sz w:val="32"/>
          <w:lang w:val="de-DE"/>
        </w:rPr>
      </w:pPr>
    </w:p>
    <w:p w:rsidR="007A24ED" w:rsidRPr="007A24ED" w:rsidRDefault="007A24ED" w:rsidP="00B12D38">
      <w:pPr>
        <w:rPr>
          <w:sz w:val="20"/>
          <w:szCs w:val="20"/>
          <w:lang w:val="de-DE"/>
        </w:rPr>
      </w:pPr>
    </w:p>
    <w:p w:rsidR="00CF1933" w:rsidRDefault="00043AC1" w:rsidP="00CF1933">
      <w:pPr>
        <w:keepNext/>
        <w:jc w:val="center"/>
      </w:pPr>
      <w:r>
        <w:rPr>
          <w:b/>
          <w:noProof/>
          <w:sz w:val="32"/>
        </w:rPr>
        <w:drawing>
          <wp:inline distT="0" distB="0" distL="0" distR="0" wp14:anchorId="31FF85BE" wp14:editId="32BAA596">
            <wp:extent cx="1800000" cy="3197014"/>
            <wp:effectExtent l="19050" t="19050" r="10160" b="22860"/>
            <wp:docPr id="4" name="Grafik 4" descr="C:\Users\admin\Documents\GitHub\LBS.git\LBS\App\Icons\Screenshot_2015-05-29-08-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LBS.git\LBS\App\Icons\Screenshot_2015-05-29-08-50-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p>
    <w:p w:rsidR="00B12D38" w:rsidRPr="00B10600" w:rsidRDefault="00CF1933" w:rsidP="00CF1933">
      <w:pPr>
        <w:pStyle w:val="Beschriftung"/>
        <w:jc w:val="center"/>
        <w:rPr>
          <w:sz w:val="22"/>
          <w:szCs w:val="22"/>
          <w:lang w:val="de-DE"/>
        </w:rPr>
      </w:pPr>
      <w:bookmarkStart w:id="3" w:name="_Toc420657062"/>
      <w:proofErr w:type="spellStart"/>
      <w:r w:rsidRPr="00B10600">
        <w:rPr>
          <w:sz w:val="22"/>
          <w:szCs w:val="22"/>
          <w:lang w:val="de-DE"/>
        </w:rPr>
        <w:t>Figure</w:t>
      </w:r>
      <w:proofErr w:type="spellEnd"/>
      <w:r w:rsidRPr="00B10600">
        <w:rPr>
          <w:sz w:val="22"/>
          <w:szCs w:val="22"/>
          <w:lang w:val="de-DE"/>
        </w:rPr>
        <w:t xml:space="preserve"> </w:t>
      </w:r>
      <w:r w:rsidRPr="00B10600">
        <w:rPr>
          <w:sz w:val="22"/>
          <w:szCs w:val="22"/>
        </w:rPr>
        <w:fldChar w:fldCharType="begin"/>
      </w:r>
      <w:r w:rsidRPr="00B10600">
        <w:rPr>
          <w:sz w:val="22"/>
          <w:szCs w:val="22"/>
          <w:lang w:val="de-DE"/>
        </w:rPr>
        <w:instrText xml:space="preserve"> SEQ Figure \* ARABIC </w:instrText>
      </w:r>
      <w:r w:rsidRPr="00B10600">
        <w:rPr>
          <w:sz w:val="22"/>
          <w:szCs w:val="22"/>
        </w:rPr>
        <w:fldChar w:fldCharType="separate"/>
      </w:r>
      <w:r w:rsidR="00C00A7A">
        <w:rPr>
          <w:noProof/>
          <w:sz w:val="22"/>
          <w:szCs w:val="22"/>
          <w:lang w:val="de-DE"/>
        </w:rPr>
        <w:t>1</w:t>
      </w:r>
      <w:r w:rsidRPr="00B10600">
        <w:rPr>
          <w:sz w:val="22"/>
          <w:szCs w:val="22"/>
        </w:rPr>
        <w:fldChar w:fldCharType="end"/>
      </w:r>
      <w:r w:rsidRPr="00B10600">
        <w:rPr>
          <w:sz w:val="22"/>
          <w:szCs w:val="22"/>
          <w:lang w:val="de-DE"/>
        </w:rPr>
        <w:t>: Installation</w:t>
      </w:r>
      <w:bookmarkEnd w:id="3"/>
    </w:p>
    <w:p w:rsidR="003725B1" w:rsidRDefault="0080319B" w:rsidP="00B12D38">
      <w:pPr>
        <w:rPr>
          <w:sz w:val="32"/>
          <w:lang w:val="de-DE"/>
        </w:rPr>
      </w:pPr>
      <w:r>
        <w:rPr>
          <w:sz w:val="32"/>
          <w:lang w:val="de-DE"/>
        </w:rPr>
        <w:t>Nach abgeschlossener Installation kann die Applikation</w:t>
      </w:r>
      <w:r w:rsidR="003725B1">
        <w:rPr>
          <w:sz w:val="32"/>
          <w:lang w:val="de-DE"/>
        </w:rPr>
        <w:t xml:space="preserve"> gestartet werden.</w:t>
      </w:r>
    </w:p>
    <w:p w:rsidR="008C298D" w:rsidRPr="00B12D38" w:rsidRDefault="008C298D" w:rsidP="00B12D38">
      <w:pPr>
        <w:rPr>
          <w:sz w:val="32"/>
          <w:lang w:val="de-DE"/>
        </w:rPr>
      </w:pPr>
      <w:r>
        <w:rPr>
          <w:sz w:val="32"/>
          <w:lang w:val="de-DE"/>
        </w:rPr>
        <w:t>Die Applikation kann auf dem Standardweg des jeweiligen Geräts auch wieder deinstalliert werden.</w:t>
      </w:r>
    </w:p>
    <w:p w:rsidR="0080319B" w:rsidRPr="0080319B" w:rsidRDefault="0080319B" w:rsidP="008F4D10">
      <w:pPr>
        <w:pStyle w:val="berschrift1"/>
        <w:numPr>
          <w:ilvl w:val="0"/>
          <w:numId w:val="3"/>
        </w:numPr>
        <w:rPr>
          <w:sz w:val="36"/>
          <w:lang w:val="de-DE"/>
        </w:rPr>
      </w:pPr>
      <w:bookmarkStart w:id="4" w:name="_Toc420656781"/>
      <w:r w:rsidRPr="0080319B">
        <w:rPr>
          <w:sz w:val="36"/>
          <w:lang w:val="de-DE"/>
        </w:rPr>
        <w:t>Nutzung</w:t>
      </w:r>
      <w:bookmarkEnd w:id="4"/>
    </w:p>
    <w:p w:rsidR="0080319B" w:rsidRPr="0080319B" w:rsidRDefault="0080319B" w:rsidP="00B466A7">
      <w:pPr>
        <w:pStyle w:val="berschrift1"/>
        <w:numPr>
          <w:ilvl w:val="1"/>
          <w:numId w:val="3"/>
        </w:numPr>
        <w:spacing w:before="120"/>
        <w:ind w:left="788" w:hanging="431"/>
        <w:rPr>
          <w:sz w:val="36"/>
          <w:lang w:val="de-DE"/>
        </w:rPr>
      </w:pPr>
      <w:bookmarkStart w:id="5" w:name="_Toc420656782"/>
      <w:r w:rsidRPr="0080319B">
        <w:rPr>
          <w:sz w:val="36"/>
          <w:lang w:val="de-DE"/>
        </w:rPr>
        <w:t>Start</w:t>
      </w:r>
      <w:bookmarkEnd w:id="5"/>
    </w:p>
    <w:p w:rsidR="0080319B" w:rsidRDefault="00A44B73" w:rsidP="0080319B">
      <w:pPr>
        <w:rPr>
          <w:sz w:val="32"/>
          <w:lang w:val="de-DE"/>
        </w:rPr>
      </w:pPr>
      <w:r>
        <w:rPr>
          <w:sz w:val="32"/>
          <w:lang w:val="de-DE"/>
        </w:rPr>
        <w:t>Bei Start der REACH</w:t>
      </w:r>
      <w:r w:rsidR="0080319B">
        <w:rPr>
          <w:sz w:val="32"/>
          <w:lang w:val="de-DE"/>
        </w:rPr>
        <w:t>-Applikation wird auf eine existierende Internetverbindung hin geprüft. Wenn diese nicht vorhanden ist, kann das Kartenmaterial nicht korrekt dargestellt werden. Außerdem wird für das Spiel eine GPS-Ortung benötigt, die ebenfalls manuell aktiviert werden muss.</w:t>
      </w:r>
    </w:p>
    <w:p w:rsidR="0080319B" w:rsidRDefault="0080319B" w:rsidP="0080319B">
      <w:pPr>
        <w:rPr>
          <w:sz w:val="32"/>
          <w:lang w:val="de-DE"/>
        </w:rPr>
      </w:pPr>
      <w:r>
        <w:rPr>
          <w:sz w:val="32"/>
          <w:lang w:val="de-DE"/>
        </w:rPr>
        <w:t xml:space="preserve">Die Schritte, die </w:t>
      </w:r>
      <w:r w:rsidRPr="00337EFA">
        <w:rPr>
          <w:sz w:val="32"/>
          <w:u w:val="single"/>
          <w:lang w:val="de-DE"/>
        </w:rPr>
        <w:t>vor dem Start</w:t>
      </w:r>
      <w:r>
        <w:rPr>
          <w:sz w:val="32"/>
          <w:lang w:val="de-DE"/>
        </w:rPr>
        <w:t xml:space="preserve"> der Applikation nötig sind:</w:t>
      </w:r>
    </w:p>
    <w:p w:rsidR="0080319B" w:rsidRDefault="0080319B" w:rsidP="0080319B">
      <w:pPr>
        <w:pStyle w:val="Listenabsatz"/>
        <w:numPr>
          <w:ilvl w:val="0"/>
          <w:numId w:val="1"/>
        </w:numPr>
        <w:rPr>
          <w:sz w:val="32"/>
          <w:lang w:val="de-DE"/>
        </w:rPr>
      </w:pPr>
      <w:r>
        <w:rPr>
          <w:sz w:val="32"/>
          <w:lang w:val="de-DE"/>
        </w:rPr>
        <w:t xml:space="preserve">Aktivieren der </w:t>
      </w:r>
      <w:r w:rsidRPr="0080319B">
        <w:rPr>
          <w:b/>
          <w:sz w:val="32"/>
          <w:lang w:val="de-DE"/>
        </w:rPr>
        <w:t>Internetverbindung</w:t>
      </w:r>
    </w:p>
    <w:p w:rsidR="0080319B" w:rsidRDefault="0080319B" w:rsidP="0080319B">
      <w:pPr>
        <w:pStyle w:val="Listenabsatz"/>
        <w:numPr>
          <w:ilvl w:val="0"/>
          <w:numId w:val="1"/>
        </w:numPr>
        <w:rPr>
          <w:b/>
          <w:sz w:val="32"/>
          <w:lang w:val="de-DE"/>
        </w:rPr>
      </w:pPr>
      <w:r>
        <w:rPr>
          <w:sz w:val="32"/>
          <w:lang w:val="de-DE"/>
        </w:rPr>
        <w:t xml:space="preserve">Aktivieren der </w:t>
      </w:r>
      <w:r w:rsidRPr="0080319B">
        <w:rPr>
          <w:b/>
          <w:sz w:val="32"/>
          <w:lang w:val="de-DE"/>
        </w:rPr>
        <w:t>GPS-Ortung</w:t>
      </w:r>
    </w:p>
    <w:p w:rsidR="0080319B" w:rsidRPr="008C298D" w:rsidRDefault="0080319B" w:rsidP="0080319B">
      <w:pPr>
        <w:rPr>
          <w:sz w:val="32"/>
          <w:lang w:val="de-DE"/>
        </w:rPr>
      </w:pPr>
      <w:r>
        <w:rPr>
          <w:sz w:val="32"/>
          <w:lang w:val="de-DE"/>
        </w:rPr>
        <w:lastRenderedPageBreak/>
        <w:t>Nach dem Öffnen wird dem Nutzer das „Spielen-Tab“ angezeigt, damit dieser sofort mit seinem Spiel beginnen kann.</w:t>
      </w:r>
    </w:p>
    <w:p w:rsidR="0080319B" w:rsidRPr="008F4D10" w:rsidRDefault="0080319B" w:rsidP="008F4D10">
      <w:pPr>
        <w:pStyle w:val="berschrift1"/>
        <w:numPr>
          <w:ilvl w:val="1"/>
          <w:numId w:val="3"/>
        </w:numPr>
        <w:rPr>
          <w:sz w:val="36"/>
          <w:lang w:val="de-DE"/>
        </w:rPr>
      </w:pPr>
      <w:bookmarkStart w:id="6" w:name="_Toc420656783"/>
      <w:r w:rsidRPr="008F4D10">
        <w:rPr>
          <w:sz w:val="36"/>
          <w:lang w:val="de-DE"/>
        </w:rPr>
        <w:t>Spiel</w:t>
      </w:r>
      <w:bookmarkEnd w:id="6"/>
    </w:p>
    <w:p w:rsidR="0080319B" w:rsidRDefault="0080319B" w:rsidP="00CF1933">
      <w:pPr>
        <w:rPr>
          <w:sz w:val="32"/>
          <w:lang w:val="de-DE"/>
        </w:rPr>
      </w:pPr>
      <w:r>
        <w:rPr>
          <w:sz w:val="32"/>
          <w:lang w:val="de-DE"/>
        </w:rPr>
        <w:t xml:space="preserve">Auf dem „Spielen-Tab“ kann der Nutzer seine Grundeinstellungen für jedes Spiel machen, d.h. seinen </w:t>
      </w:r>
      <w:r w:rsidRPr="0080319B">
        <w:rPr>
          <w:b/>
          <w:sz w:val="32"/>
          <w:lang w:val="de-DE"/>
        </w:rPr>
        <w:t>Spielernamen</w:t>
      </w:r>
      <w:r>
        <w:rPr>
          <w:sz w:val="32"/>
          <w:lang w:val="de-DE"/>
        </w:rPr>
        <w:t xml:space="preserve"> angeben unter welchem sein Highscore gespeichert werden soll und den </w:t>
      </w:r>
      <w:r w:rsidRPr="0080319B">
        <w:rPr>
          <w:b/>
          <w:sz w:val="32"/>
          <w:lang w:val="de-DE"/>
        </w:rPr>
        <w:t>Spielradius</w:t>
      </w:r>
      <w:r>
        <w:rPr>
          <w:sz w:val="32"/>
          <w:lang w:val="de-DE"/>
        </w:rPr>
        <w:t xml:space="preserve"> vorgeben, in welchem er Aufgaben gestellt bekommen möchte. Gibt der Spieler keinen Radius an, wird der Standardradius von 3</w:t>
      </w:r>
      <w:r w:rsidR="00337EFA">
        <w:rPr>
          <w:sz w:val="32"/>
          <w:lang w:val="de-DE"/>
        </w:rPr>
        <w:t xml:space="preserve"> </w:t>
      </w:r>
      <w:r>
        <w:rPr>
          <w:sz w:val="32"/>
          <w:lang w:val="de-DE"/>
        </w:rPr>
        <w:t>km gesetzt.</w:t>
      </w:r>
    </w:p>
    <w:p w:rsidR="00CF1933" w:rsidRDefault="0080319B" w:rsidP="0080319B">
      <w:pPr>
        <w:rPr>
          <w:sz w:val="32"/>
          <w:lang w:val="de-DE"/>
        </w:rPr>
      </w:pPr>
      <w:r>
        <w:rPr>
          <w:sz w:val="32"/>
          <w:lang w:val="de-DE"/>
        </w:rPr>
        <w:t xml:space="preserve">Weiter geht´s über den Button </w:t>
      </w:r>
      <w:r w:rsidRPr="0080319B">
        <w:rPr>
          <w:b/>
          <w:sz w:val="32"/>
          <w:lang w:val="de-DE"/>
        </w:rPr>
        <w:t>„Los geht´s!“</w:t>
      </w:r>
      <w:r>
        <w:rPr>
          <w:sz w:val="32"/>
          <w:lang w:val="de-DE"/>
        </w:rPr>
        <w:t>. Hat der Nutzer keinen Spielernamen angegeben, erfolgt ein Warnhinweis. Das Spiel kann nicht</w:t>
      </w:r>
      <w:r w:rsidRPr="0080319B">
        <w:rPr>
          <w:sz w:val="32"/>
          <w:lang w:val="de-DE"/>
        </w:rPr>
        <w:t xml:space="preserve"> </w:t>
      </w:r>
      <w:r>
        <w:rPr>
          <w:sz w:val="32"/>
          <w:lang w:val="de-DE"/>
        </w:rPr>
        <w:t>ohne Spielernamen gestartet werden.</w:t>
      </w:r>
    </w:p>
    <w:p w:rsidR="00CF1933" w:rsidRDefault="00CF1933" w:rsidP="00CF1933">
      <w:pPr>
        <w:keepNext/>
        <w:jc w:val="center"/>
      </w:pPr>
      <w:r>
        <w:rPr>
          <w:b/>
          <w:noProof/>
          <w:sz w:val="32"/>
        </w:rPr>
        <w:drawing>
          <wp:inline distT="0" distB="0" distL="0" distR="0" wp14:anchorId="3D6F43FC" wp14:editId="708FE1E0">
            <wp:extent cx="1800000" cy="3197014"/>
            <wp:effectExtent l="19050" t="19050" r="10160" b="22860"/>
            <wp:docPr id="2" name="Grafik 2" descr="C:\Users\admin\Documents\GitHub\LBS.git\LBS\App\Icons\Screenshot_2015-05-29-08-4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GitHub\LBS.git\LBS\App\Icons\Screenshot_2015-05-29-08-49-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r w:rsidR="00337EFA">
        <w:tab/>
      </w:r>
      <w:r w:rsidR="00337EFA">
        <w:rPr>
          <w:noProof/>
        </w:rPr>
        <w:drawing>
          <wp:inline distT="0" distB="0" distL="0" distR="0">
            <wp:extent cx="1800000" cy="3200000"/>
            <wp:effectExtent l="19050" t="19050" r="10160" b="19685"/>
            <wp:docPr id="5" name="Grafik 5" descr="C:\Users\admin\AppData\Local\Microsoft\Windows\Temporary Internet Files\Content.Word\Screenshot_2015-05-29-10-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Screenshot_2015-05-29-10-10-3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80319B" w:rsidRPr="00B10600" w:rsidRDefault="00CF1933" w:rsidP="00CF1933">
      <w:pPr>
        <w:pStyle w:val="Beschriftung"/>
        <w:jc w:val="center"/>
        <w:rPr>
          <w:sz w:val="22"/>
          <w:szCs w:val="22"/>
          <w:lang w:val="de-DE"/>
        </w:rPr>
      </w:pPr>
      <w:bookmarkStart w:id="7" w:name="_Toc420657063"/>
      <w:proofErr w:type="spellStart"/>
      <w:r w:rsidRPr="004435A3">
        <w:rPr>
          <w:sz w:val="22"/>
          <w:szCs w:val="22"/>
          <w:lang w:val="de-DE"/>
        </w:rPr>
        <w:t>Figure</w:t>
      </w:r>
      <w:proofErr w:type="spellEnd"/>
      <w:r w:rsidRPr="004435A3">
        <w:rPr>
          <w:sz w:val="22"/>
          <w:szCs w:val="22"/>
          <w:lang w:val="de-DE"/>
        </w:rPr>
        <w:t xml:space="preserve"> </w:t>
      </w:r>
      <w:r w:rsidRPr="00B10600">
        <w:rPr>
          <w:sz w:val="22"/>
          <w:szCs w:val="22"/>
        </w:rPr>
        <w:fldChar w:fldCharType="begin"/>
      </w:r>
      <w:r w:rsidRPr="004435A3">
        <w:rPr>
          <w:sz w:val="22"/>
          <w:szCs w:val="22"/>
          <w:lang w:val="de-DE"/>
        </w:rPr>
        <w:instrText xml:space="preserve"> SEQ Figure \* ARABIC </w:instrText>
      </w:r>
      <w:r w:rsidRPr="00B10600">
        <w:rPr>
          <w:sz w:val="22"/>
          <w:szCs w:val="22"/>
        </w:rPr>
        <w:fldChar w:fldCharType="separate"/>
      </w:r>
      <w:r w:rsidR="00C00A7A">
        <w:rPr>
          <w:noProof/>
          <w:sz w:val="22"/>
          <w:szCs w:val="22"/>
          <w:lang w:val="de-DE"/>
        </w:rPr>
        <w:t>2</w:t>
      </w:r>
      <w:r w:rsidRPr="00B10600">
        <w:rPr>
          <w:sz w:val="22"/>
          <w:szCs w:val="22"/>
        </w:rPr>
        <w:fldChar w:fldCharType="end"/>
      </w:r>
      <w:r w:rsidRPr="00B10600">
        <w:rPr>
          <w:sz w:val="22"/>
          <w:szCs w:val="22"/>
          <w:lang w:val="de-DE"/>
        </w:rPr>
        <w:t>: Spielen-Tab</w:t>
      </w:r>
      <w:bookmarkEnd w:id="7"/>
    </w:p>
    <w:p w:rsidR="00CF1933" w:rsidRDefault="0080319B" w:rsidP="0080319B">
      <w:pPr>
        <w:rPr>
          <w:sz w:val="32"/>
          <w:lang w:val="de-DE"/>
        </w:rPr>
      </w:pPr>
      <w:r>
        <w:rPr>
          <w:sz w:val="32"/>
          <w:lang w:val="de-DE"/>
        </w:rPr>
        <w:t xml:space="preserve">Auf der nächsten Seite wird die Startposition des Spielers ermittelt. Dafür muss der Button </w:t>
      </w:r>
      <w:r w:rsidRPr="0080319B">
        <w:rPr>
          <w:b/>
          <w:sz w:val="32"/>
          <w:lang w:val="de-DE"/>
        </w:rPr>
        <w:t>„Startposition finden“</w:t>
      </w:r>
      <w:r>
        <w:rPr>
          <w:sz w:val="32"/>
          <w:lang w:val="de-DE"/>
        </w:rPr>
        <w:t xml:space="preserve"> gedrückt werden. Für die korrekte Ermittlung des Startpunktes ist es von Vorteil sich bei der Positionsbestimmung </w:t>
      </w:r>
      <w:r w:rsidRPr="003725B1">
        <w:rPr>
          <w:sz w:val="32"/>
          <w:u w:val="single"/>
          <w:lang w:val="de-DE"/>
        </w:rPr>
        <w:t>nicht viel zu bewegen</w:t>
      </w:r>
      <w:r>
        <w:rPr>
          <w:sz w:val="32"/>
          <w:lang w:val="de-DE"/>
        </w:rPr>
        <w:t xml:space="preserve"> und </w:t>
      </w:r>
      <w:r w:rsidR="003725B1">
        <w:rPr>
          <w:sz w:val="32"/>
          <w:lang w:val="de-DE"/>
        </w:rPr>
        <w:t xml:space="preserve">sich an einem Ort mit </w:t>
      </w:r>
      <w:r w:rsidR="003725B1" w:rsidRPr="003725B1">
        <w:rPr>
          <w:sz w:val="32"/>
          <w:u w:val="single"/>
          <w:lang w:val="de-DE"/>
        </w:rPr>
        <w:t>gutem GPS-Empfang</w:t>
      </w:r>
      <w:r w:rsidR="003725B1">
        <w:rPr>
          <w:sz w:val="32"/>
          <w:lang w:val="de-DE"/>
        </w:rPr>
        <w:t xml:space="preserve"> zu befinden. Selbstverständlich ist hier </w:t>
      </w:r>
      <w:r w:rsidR="003725B1">
        <w:rPr>
          <w:sz w:val="32"/>
          <w:lang w:val="de-DE"/>
        </w:rPr>
        <w:lastRenderedPageBreak/>
        <w:t>noch</w:t>
      </w:r>
      <w:r w:rsidR="00043AC1">
        <w:rPr>
          <w:sz w:val="32"/>
          <w:lang w:val="de-DE"/>
        </w:rPr>
        <w:t xml:space="preserve"> </w:t>
      </w:r>
      <w:r w:rsidR="003725B1">
        <w:rPr>
          <w:sz w:val="32"/>
          <w:lang w:val="de-DE"/>
        </w:rPr>
        <w:t xml:space="preserve">einmal der Hinweis zu finden, dass für die GPS-Positionierung in jedem Fall die </w:t>
      </w:r>
      <w:r w:rsidR="003725B1" w:rsidRPr="003725B1">
        <w:rPr>
          <w:i/>
          <w:sz w:val="32"/>
          <w:lang w:val="de-DE"/>
        </w:rPr>
        <w:t>GPS-Funktion</w:t>
      </w:r>
      <w:r w:rsidR="003725B1">
        <w:rPr>
          <w:sz w:val="32"/>
          <w:lang w:val="de-DE"/>
        </w:rPr>
        <w:t xml:space="preserve"> und </w:t>
      </w:r>
      <w:r w:rsidR="003725B1" w:rsidRPr="003725B1">
        <w:rPr>
          <w:i/>
          <w:sz w:val="32"/>
          <w:lang w:val="de-DE"/>
        </w:rPr>
        <w:t>Internetverbindung</w:t>
      </w:r>
      <w:r w:rsidR="003725B1">
        <w:rPr>
          <w:sz w:val="32"/>
          <w:lang w:val="de-DE"/>
        </w:rPr>
        <w:t xml:space="preserve"> des Geräts aktiviert sein muss! Falls dennoch keine Bestimmung möglich ist, erhält der Nutzer nach 30 Sekunden eine entsprechende Rückmeldung.</w:t>
      </w:r>
    </w:p>
    <w:p w:rsidR="00CF1933" w:rsidRDefault="00CF1933" w:rsidP="00CF1933">
      <w:pPr>
        <w:keepNext/>
        <w:jc w:val="center"/>
      </w:pPr>
      <w:r>
        <w:rPr>
          <w:b/>
          <w:noProof/>
          <w:sz w:val="32"/>
        </w:rPr>
        <w:drawing>
          <wp:inline distT="0" distB="0" distL="0" distR="0" wp14:anchorId="5AD94B94" wp14:editId="5D355AAF">
            <wp:extent cx="1800000" cy="3197014"/>
            <wp:effectExtent l="19050" t="19050" r="10160" b="22860"/>
            <wp:docPr id="3" name="Grafik 3" descr="C:\Users\admin\Documents\GitHub\LBS.git\LBS\App\Icons\Screenshot_2015-05-29-08-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LBS.git\LBS\App\Icons\Screenshot_2015-05-29-08-50-1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r w:rsidR="00337EFA">
        <w:t xml:space="preserve">  </w:t>
      </w:r>
      <w:r w:rsidR="00337EFA">
        <w:rPr>
          <w:noProof/>
        </w:rPr>
        <w:drawing>
          <wp:inline distT="0" distB="0" distL="0" distR="0">
            <wp:extent cx="1800000" cy="3200000"/>
            <wp:effectExtent l="19050" t="19050" r="10160" b="19685"/>
            <wp:docPr id="9" name="Grafik 9" descr="C:\Users\admin\AppData\Local\Microsoft\Windows\Temporary Internet Files\Content.Word\Screenshot_2015-05-29-10-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Temporary Internet Files\Content.Word\Screenshot_2015-05-29-10-14-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00337EFA">
        <w:t xml:space="preserve">  </w:t>
      </w:r>
      <w:r w:rsidR="00B10600">
        <w:rPr>
          <w:noProof/>
          <w:sz w:val="32"/>
        </w:rPr>
        <w:drawing>
          <wp:inline distT="0" distB="0" distL="0" distR="0" wp14:anchorId="2B16BDA3" wp14:editId="2275CD37">
            <wp:extent cx="1800000" cy="3200000"/>
            <wp:effectExtent l="19050" t="19050" r="10160" b="19685"/>
            <wp:docPr id="7" name="Grafik 7" descr="C:\Users\admin\Documents\GitHub\LBS.git\LBS\App\Icons\Screenshot_2015-05-29-09-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cuments\GitHub\LBS.git\LBS\App\Icons\Screenshot_2015-05-29-09-19-3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80319B" w:rsidRPr="00B10600" w:rsidRDefault="00CF1933" w:rsidP="00CF1933">
      <w:pPr>
        <w:pStyle w:val="Beschriftung"/>
        <w:jc w:val="center"/>
        <w:rPr>
          <w:sz w:val="44"/>
          <w:lang w:val="de-DE"/>
        </w:rPr>
      </w:pPr>
      <w:bookmarkStart w:id="8" w:name="_Toc420657064"/>
      <w:proofErr w:type="spellStart"/>
      <w:r w:rsidRPr="00B10600">
        <w:rPr>
          <w:sz w:val="22"/>
          <w:lang w:val="de-DE"/>
        </w:rPr>
        <w:t>Figure</w:t>
      </w:r>
      <w:proofErr w:type="spellEnd"/>
      <w:r w:rsidRPr="00B10600">
        <w:rPr>
          <w:sz w:val="22"/>
          <w:lang w:val="de-DE"/>
        </w:rPr>
        <w:t xml:space="preserve"> </w:t>
      </w:r>
      <w:r w:rsidRPr="00B10600">
        <w:rPr>
          <w:sz w:val="22"/>
        </w:rPr>
        <w:fldChar w:fldCharType="begin"/>
      </w:r>
      <w:r w:rsidRPr="00B10600">
        <w:rPr>
          <w:sz w:val="22"/>
          <w:lang w:val="de-DE"/>
        </w:rPr>
        <w:instrText xml:space="preserve"> SEQ Figure \* ARABIC </w:instrText>
      </w:r>
      <w:r w:rsidRPr="00B10600">
        <w:rPr>
          <w:sz w:val="22"/>
        </w:rPr>
        <w:fldChar w:fldCharType="separate"/>
      </w:r>
      <w:r w:rsidR="00C00A7A">
        <w:rPr>
          <w:noProof/>
          <w:sz w:val="22"/>
          <w:lang w:val="de-DE"/>
        </w:rPr>
        <w:t>3</w:t>
      </w:r>
      <w:r w:rsidRPr="00B10600">
        <w:rPr>
          <w:sz w:val="22"/>
        </w:rPr>
        <w:fldChar w:fldCharType="end"/>
      </w:r>
      <w:r w:rsidRPr="00B10600">
        <w:rPr>
          <w:sz w:val="22"/>
          <w:lang w:val="de-DE"/>
        </w:rPr>
        <w:t>: Startposition finden</w:t>
      </w:r>
      <w:bookmarkEnd w:id="8"/>
    </w:p>
    <w:p w:rsidR="003725B1" w:rsidRDefault="003725B1" w:rsidP="0080319B">
      <w:pPr>
        <w:rPr>
          <w:sz w:val="32"/>
          <w:lang w:val="de-DE"/>
        </w:rPr>
      </w:pPr>
      <w:r>
        <w:rPr>
          <w:sz w:val="32"/>
          <w:lang w:val="de-DE"/>
        </w:rPr>
        <w:t>Die erfolgreiche Ermittlung der Star</w:t>
      </w:r>
      <w:r w:rsidR="00337EFA">
        <w:rPr>
          <w:sz w:val="32"/>
          <w:lang w:val="de-DE"/>
        </w:rPr>
        <w:t>tposition gibt dem Nutzer darauf</w:t>
      </w:r>
      <w:r>
        <w:rPr>
          <w:sz w:val="32"/>
          <w:lang w:val="de-DE"/>
        </w:rPr>
        <w:t xml:space="preserve">hin die Möglichkeit </w:t>
      </w:r>
      <w:r w:rsidR="008C298D">
        <w:rPr>
          <w:sz w:val="32"/>
          <w:lang w:val="de-DE"/>
        </w:rPr>
        <w:t xml:space="preserve">über den Button </w:t>
      </w:r>
      <w:r w:rsidR="008C298D" w:rsidRPr="003725B1">
        <w:rPr>
          <w:b/>
          <w:sz w:val="32"/>
          <w:lang w:val="de-DE"/>
        </w:rPr>
        <w:t>„zu d</w:t>
      </w:r>
      <w:r w:rsidR="008C298D">
        <w:rPr>
          <w:b/>
          <w:sz w:val="32"/>
          <w:lang w:val="de-DE"/>
        </w:rPr>
        <w:t>ein</w:t>
      </w:r>
      <w:r w:rsidR="008C298D" w:rsidRPr="003725B1">
        <w:rPr>
          <w:b/>
          <w:sz w:val="32"/>
          <w:lang w:val="de-DE"/>
        </w:rPr>
        <w:t>en Aufgaben“</w:t>
      </w:r>
      <w:r w:rsidR="008C298D">
        <w:rPr>
          <w:b/>
          <w:sz w:val="32"/>
          <w:lang w:val="de-DE"/>
        </w:rPr>
        <w:t xml:space="preserve"> </w:t>
      </w:r>
      <w:r>
        <w:rPr>
          <w:sz w:val="32"/>
          <w:lang w:val="de-DE"/>
        </w:rPr>
        <w:t>zu seinen Aufgaben zu wechseln</w:t>
      </w:r>
      <w:r w:rsidRPr="003725B1">
        <w:rPr>
          <w:sz w:val="32"/>
          <w:lang w:val="de-DE"/>
        </w:rPr>
        <w:t>.</w:t>
      </w:r>
      <w:r>
        <w:rPr>
          <w:sz w:val="32"/>
          <w:lang w:val="de-DE"/>
        </w:rPr>
        <w:t xml:space="preserve"> </w:t>
      </w:r>
    </w:p>
    <w:p w:rsidR="003725B1" w:rsidRDefault="00337EFA" w:rsidP="0080319B">
      <w:pPr>
        <w:rPr>
          <w:sz w:val="32"/>
          <w:lang w:val="de-DE"/>
        </w:rPr>
      </w:pPr>
      <w:r>
        <w:rPr>
          <w:sz w:val="32"/>
          <w:lang w:val="de-DE"/>
        </w:rPr>
        <w:t>Anschließend</w:t>
      </w:r>
      <w:r w:rsidR="00043AC1">
        <w:rPr>
          <w:sz w:val="32"/>
          <w:lang w:val="de-DE"/>
        </w:rPr>
        <w:t xml:space="preserve"> bekommt der Nutzer eine Liste von Einzelaufgaben gezeigt. Zu jeder di</w:t>
      </w:r>
      <w:r>
        <w:rPr>
          <w:sz w:val="32"/>
          <w:lang w:val="de-DE"/>
        </w:rPr>
        <w:t>eser Aufgaben gibt es</w:t>
      </w:r>
      <w:r w:rsidR="00043AC1">
        <w:rPr>
          <w:sz w:val="32"/>
          <w:lang w:val="de-DE"/>
        </w:rPr>
        <w:t xml:space="preserve"> die folgenden Hinweise:</w:t>
      </w:r>
    </w:p>
    <w:p w:rsidR="00043AC1" w:rsidRDefault="00043AC1" w:rsidP="00043AC1">
      <w:pPr>
        <w:pStyle w:val="Listenabsatz"/>
        <w:numPr>
          <w:ilvl w:val="0"/>
          <w:numId w:val="1"/>
        </w:numPr>
        <w:rPr>
          <w:sz w:val="32"/>
          <w:lang w:val="de-DE"/>
        </w:rPr>
      </w:pPr>
      <w:r>
        <w:rPr>
          <w:sz w:val="32"/>
          <w:lang w:val="de-DE"/>
        </w:rPr>
        <w:t>Name des Ziels</w:t>
      </w:r>
    </w:p>
    <w:p w:rsidR="00043AC1" w:rsidRDefault="00043AC1" w:rsidP="00043AC1">
      <w:pPr>
        <w:pStyle w:val="Listenabsatz"/>
        <w:numPr>
          <w:ilvl w:val="0"/>
          <w:numId w:val="1"/>
        </w:numPr>
        <w:rPr>
          <w:sz w:val="32"/>
          <w:lang w:val="de-DE"/>
        </w:rPr>
      </w:pPr>
      <w:r>
        <w:rPr>
          <w:sz w:val="32"/>
          <w:lang w:val="de-DE"/>
        </w:rPr>
        <w:t>Entfernung in Kilometern</w:t>
      </w:r>
    </w:p>
    <w:p w:rsidR="00043AC1" w:rsidRDefault="00043AC1" w:rsidP="00043AC1">
      <w:pPr>
        <w:pStyle w:val="Listenabsatz"/>
        <w:numPr>
          <w:ilvl w:val="0"/>
          <w:numId w:val="1"/>
        </w:numPr>
        <w:rPr>
          <w:sz w:val="32"/>
          <w:lang w:val="de-DE"/>
        </w:rPr>
      </w:pPr>
      <w:r>
        <w:rPr>
          <w:sz w:val="32"/>
          <w:lang w:val="de-DE"/>
        </w:rPr>
        <w:t>Punktestand</w:t>
      </w:r>
    </w:p>
    <w:p w:rsidR="00043AC1" w:rsidRDefault="00043AC1" w:rsidP="00043AC1">
      <w:pPr>
        <w:pStyle w:val="Listenabsatz"/>
        <w:numPr>
          <w:ilvl w:val="0"/>
          <w:numId w:val="1"/>
        </w:numPr>
        <w:rPr>
          <w:sz w:val="32"/>
          <w:lang w:val="de-DE"/>
        </w:rPr>
      </w:pPr>
      <w:proofErr w:type="spellStart"/>
      <w:r>
        <w:rPr>
          <w:sz w:val="32"/>
          <w:lang w:val="de-DE"/>
        </w:rPr>
        <w:t>Finished</w:t>
      </w:r>
      <w:proofErr w:type="spellEnd"/>
      <w:r>
        <w:rPr>
          <w:sz w:val="32"/>
          <w:lang w:val="de-DE"/>
        </w:rPr>
        <w:t>-Zustand (abgeschlossen oder nicht)</w:t>
      </w:r>
    </w:p>
    <w:p w:rsidR="007A24ED" w:rsidRDefault="007A24ED" w:rsidP="007A24ED">
      <w:pPr>
        <w:rPr>
          <w:sz w:val="32"/>
          <w:lang w:val="de-DE"/>
        </w:rPr>
      </w:pPr>
    </w:p>
    <w:p w:rsidR="007A24ED" w:rsidRDefault="007A24ED" w:rsidP="007A24ED">
      <w:pPr>
        <w:rPr>
          <w:sz w:val="32"/>
          <w:lang w:val="de-DE"/>
        </w:rPr>
      </w:pPr>
    </w:p>
    <w:p w:rsidR="007A24ED" w:rsidRDefault="007A24ED" w:rsidP="007A24ED">
      <w:pPr>
        <w:rPr>
          <w:sz w:val="32"/>
          <w:lang w:val="de-DE"/>
        </w:rPr>
      </w:pPr>
    </w:p>
    <w:p w:rsidR="007A24ED" w:rsidRPr="007A24ED" w:rsidRDefault="007A24ED" w:rsidP="007A24ED">
      <w:pPr>
        <w:rPr>
          <w:sz w:val="20"/>
          <w:szCs w:val="20"/>
          <w:lang w:val="de-DE"/>
        </w:rPr>
      </w:pPr>
    </w:p>
    <w:p w:rsidR="00B10600" w:rsidRPr="004435A3" w:rsidRDefault="00B10600" w:rsidP="00B10600">
      <w:pPr>
        <w:keepNext/>
        <w:jc w:val="center"/>
        <w:rPr>
          <w:lang w:val="de-DE"/>
        </w:rPr>
      </w:pPr>
      <w:r>
        <w:rPr>
          <w:noProof/>
          <w:sz w:val="32"/>
        </w:rPr>
        <mc:AlternateContent>
          <mc:Choice Requires="wps">
            <w:drawing>
              <wp:anchor distT="0" distB="0" distL="114300" distR="114300" simplePos="0" relativeHeight="251659264" behindDoc="0" locked="0" layoutInCell="1" allowOverlap="1" wp14:anchorId="3379A6ED" wp14:editId="5D05A830">
                <wp:simplePos x="0" y="0"/>
                <wp:positionH relativeFrom="column">
                  <wp:posOffset>3481705</wp:posOffset>
                </wp:positionH>
                <wp:positionV relativeFrom="paragraph">
                  <wp:posOffset>1586230</wp:posOffset>
                </wp:positionV>
                <wp:extent cx="533400" cy="24765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5" o:spid="_x0000_s1026" style="position:absolute;margin-left:274.15pt;margin-top:124.9pt;width:42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" filled="f" strokecolor="red" strokeweight="2pt"/>
            </w:pict>
          </mc:Fallback>
        </mc:AlternateContent>
      </w:r>
      <w:r>
        <w:rPr>
          <w:noProof/>
          <w:sz w:val="32"/>
        </w:rPr>
        <mc:AlternateContent>
          <mc:Choice Requires="wps">
            <w:drawing>
              <wp:anchor distT="0" distB="0" distL="114300" distR="114300" simplePos="0" relativeHeight="251661312" behindDoc="0" locked="0" layoutInCell="1" allowOverlap="1" wp14:anchorId="0A72F638" wp14:editId="775C857B">
                <wp:simplePos x="0" y="0"/>
                <wp:positionH relativeFrom="column">
                  <wp:posOffset>1214755</wp:posOffset>
                </wp:positionH>
                <wp:positionV relativeFrom="paragraph">
                  <wp:posOffset>2110105</wp:posOffset>
                </wp:positionV>
                <wp:extent cx="533400" cy="247650"/>
                <wp:effectExtent l="0" t="0" r="19050" b="19050"/>
                <wp:wrapNone/>
                <wp:docPr id="16" name="Rechteck 16"/>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6" o:spid="_x0000_s1026" style="position:absolute;margin-left:95.65pt;margin-top:166.15pt;width:42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" filled="f" strokecolor="red" strokeweight="2pt"/>
            </w:pict>
          </mc:Fallback>
        </mc:AlternateContent>
      </w:r>
      <w:r>
        <w:rPr>
          <w:noProof/>
          <w:sz w:val="32"/>
        </w:rPr>
        <w:drawing>
          <wp:inline distT="0" distB="0" distL="0" distR="0" wp14:anchorId="770E2F4F" wp14:editId="7639D345">
            <wp:extent cx="1800000" cy="3200000"/>
            <wp:effectExtent l="19050" t="19050" r="10160" b="19685"/>
            <wp:docPr id="8" name="Grafik 8" descr="C:\Users\admin\Documents\GitHub\LBS.git\LBS\App\Icons\Screenshot_2015-05-29-09-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cuments\GitHub\LBS.git\LBS\App\Icons\Screenshot_2015-05-29-09-19-4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rsidRPr="004435A3">
        <w:rPr>
          <w:noProof/>
          <w:sz w:val="32"/>
          <w:lang w:val="de-DE"/>
        </w:rPr>
        <w:t xml:space="preserve"> </w:t>
      </w:r>
      <w:r w:rsidRPr="004435A3">
        <w:rPr>
          <w:noProof/>
          <w:sz w:val="32"/>
          <w:lang w:val="de-DE"/>
        </w:rPr>
        <w:tab/>
      </w:r>
      <w:r>
        <w:rPr>
          <w:noProof/>
          <w:sz w:val="32"/>
        </w:rPr>
        <w:drawing>
          <wp:inline distT="0" distB="0" distL="0" distR="0" wp14:anchorId="2A878759" wp14:editId="2C60351A">
            <wp:extent cx="1799999" cy="3200000"/>
            <wp:effectExtent l="19050" t="19050" r="10160" b="196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cuments\GitHub\LBS.git\LBS\App\Icons\Screenshot_2015-05-29-09-20-58.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799999" cy="3200000"/>
                    </a:xfrm>
                    <a:prstGeom prst="rect">
                      <a:avLst/>
                    </a:prstGeom>
                    <a:noFill/>
                    <a:ln>
                      <a:solidFill>
                        <a:srgbClr val="0070C0"/>
                      </a:solidFill>
                    </a:ln>
                  </pic:spPr>
                </pic:pic>
              </a:graphicData>
            </a:graphic>
          </wp:inline>
        </w:drawing>
      </w:r>
    </w:p>
    <w:p w:rsidR="00B10600" w:rsidRPr="00B10600" w:rsidRDefault="00B10600" w:rsidP="00B10600">
      <w:pPr>
        <w:pStyle w:val="Beschriftung"/>
        <w:jc w:val="center"/>
        <w:rPr>
          <w:sz w:val="44"/>
          <w:lang w:val="de-DE"/>
        </w:rPr>
      </w:pPr>
      <w:bookmarkStart w:id="9" w:name="_Toc420657065"/>
      <w:proofErr w:type="spellStart"/>
      <w:r w:rsidRPr="004435A3">
        <w:rPr>
          <w:sz w:val="22"/>
          <w:lang w:val="de-DE"/>
        </w:rPr>
        <w:t>Figure</w:t>
      </w:r>
      <w:proofErr w:type="spellEnd"/>
      <w:r w:rsidRPr="004435A3">
        <w:rPr>
          <w:sz w:val="22"/>
          <w:lang w:val="de-DE"/>
        </w:rPr>
        <w:t xml:space="preserve"> </w:t>
      </w:r>
      <w:r w:rsidRPr="00B10600">
        <w:rPr>
          <w:sz w:val="22"/>
        </w:rPr>
        <w:fldChar w:fldCharType="begin"/>
      </w:r>
      <w:r w:rsidRPr="004435A3">
        <w:rPr>
          <w:sz w:val="22"/>
          <w:lang w:val="de-DE"/>
        </w:rPr>
        <w:instrText xml:space="preserve"> SEQ Figure \* ARABIC </w:instrText>
      </w:r>
      <w:r w:rsidRPr="00B10600">
        <w:rPr>
          <w:sz w:val="22"/>
        </w:rPr>
        <w:fldChar w:fldCharType="separate"/>
      </w:r>
      <w:r w:rsidR="00C00A7A">
        <w:rPr>
          <w:noProof/>
          <w:sz w:val="22"/>
          <w:lang w:val="de-DE"/>
        </w:rPr>
        <w:t>4</w:t>
      </w:r>
      <w:r w:rsidRPr="00B10600">
        <w:rPr>
          <w:sz w:val="22"/>
        </w:rPr>
        <w:fldChar w:fldCharType="end"/>
      </w:r>
      <w:r w:rsidRPr="004435A3">
        <w:rPr>
          <w:sz w:val="22"/>
          <w:lang w:val="de-DE"/>
        </w:rPr>
        <w:t>: Aufgabenliste</w:t>
      </w:r>
      <w:bookmarkEnd w:id="9"/>
    </w:p>
    <w:p w:rsidR="0080319B" w:rsidRDefault="00043AC1" w:rsidP="0080319B">
      <w:pPr>
        <w:rPr>
          <w:sz w:val="32"/>
          <w:lang w:val="de-DE"/>
        </w:rPr>
      </w:pPr>
      <w:r>
        <w:rPr>
          <w:sz w:val="32"/>
          <w:lang w:val="de-DE"/>
        </w:rPr>
        <w:t>Dem Nutzer wird ab sofort sein aktueller Gesamtpunktestand im Highscore gespeichert. Zusätzlich sieht er die Einzelpunktstände der Aufgaben.</w:t>
      </w:r>
    </w:p>
    <w:p w:rsidR="00B10600" w:rsidRDefault="00043AC1" w:rsidP="0080319B">
      <w:pPr>
        <w:rPr>
          <w:sz w:val="32"/>
          <w:lang w:val="de-DE"/>
        </w:rPr>
      </w:pPr>
      <w:r>
        <w:rPr>
          <w:sz w:val="32"/>
          <w:lang w:val="de-DE"/>
        </w:rPr>
        <w:t>Um sich eine Aufgabe auszusuchen, muss der Nutzer lediglich auf diese tippen. Daraufhin erfolgt eine ständige Verfolgung seiner Position</w:t>
      </w:r>
      <w:r w:rsidR="00CF1933">
        <w:rPr>
          <w:sz w:val="32"/>
          <w:lang w:val="de-DE"/>
        </w:rPr>
        <w:t xml:space="preserve"> mit entsprechender Rückmeldung der Restentfernung. Diese ist farblich hervorgehoben. Rot steht für ein Entfernen vom Ziel, grün für ein Annähern zum Ziel.</w:t>
      </w:r>
      <w:r w:rsidR="00617FAC">
        <w:rPr>
          <w:sz w:val="32"/>
          <w:lang w:val="de-DE"/>
        </w:rPr>
        <w:t xml:space="preserve"> Bei Erreichen des Ziels bekommt man einen Stern.</w:t>
      </w:r>
    </w:p>
    <w:p w:rsidR="00054863" w:rsidRDefault="00054863" w:rsidP="0080319B">
      <w:pPr>
        <w:rPr>
          <w:sz w:val="32"/>
          <w:lang w:val="de-DE"/>
        </w:rPr>
      </w:pPr>
      <w:r>
        <w:rPr>
          <w:sz w:val="32"/>
          <w:lang w:val="de-DE"/>
        </w:rPr>
        <w:t xml:space="preserve">Die Positionsbestimmungsart (GPS/WLAN, </w:t>
      </w:r>
      <w:proofErr w:type="spellStart"/>
      <w:r>
        <w:rPr>
          <w:sz w:val="32"/>
          <w:lang w:val="de-DE"/>
        </w:rPr>
        <w:t>IBeacon</w:t>
      </w:r>
      <w:proofErr w:type="spellEnd"/>
      <w:r>
        <w:rPr>
          <w:sz w:val="32"/>
          <w:lang w:val="de-DE"/>
        </w:rPr>
        <w:t>) wird ebenfalls angezeigt (vgl. siehe Studienarbeit „Location-based Services – Theoretische Erarbeitung und prototypische Umsetzung“ der Verfasser)</w:t>
      </w:r>
      <w:r w:rsidR="00337EFA">
        <w:rPr>
          <w:sz w:val="32"/>
          <w:lang w:val="de-DE"/>
        </w:rPr>
        <w:t>.</w:t>
      </w:r>
    </w:p>
    <w:p w:rsidR="007A24ED" w:rsidRDefault="007A24ED" w:rsidP="0080319B">
      <w:pPr>
        <w:rPr>
          <w:sz w:val="32"/>
          <w:lang w:val="de-DE"/>
        </w:rPr>
      </w:pPr>
    </w:p>
    <w:p w:rsidR="007A24ED" w:rsidRDefault="007A24ED" w:rsidP="0080319B">
      <w:pPr>
        <w:rPr>
          <w:sz w:val="32"/>
          <w:lang w:val="de-DE"/>
        </w:rPr>
      </w:pPr>
    </w:p>
    <w:p w:rsidR="007A24ED" w:rsidRDefault="007A24ED" w:rsidP="0080319B">
      <w:pPr>
        <w:rPr>
          <w:sz w:val="32"/>
          <w:lang w:val="de-DE"/>
        </w:rPr>
      </w:pPr>
    </w:p>
    <w:p w:rsidR="007A24ED" w:rsidRPr="007A24ED" w:rsidRDefault="007A24ED" w:rsidP="0080319B">
      <w:pPr>
        <w:rPr>
          <w:sz w:val="20"/>
          <w:szCs w:val="20"/>
          <w:lang w:val="de-DE"/>
        </w:rPr>
      </w:pPr>
    </w:p>
    <w:p w:rsidR="00B10600" w:rsidRPr="004435A3" w:rsidRDefault="00054863" w:rsidP="00B10600">
      <w:pPr>
        <w:keepNext/>
        <w:jc w:val="center"/>
        <w:rPr>
          <w:lang w:val="de-DE"/>
        </w:rPr>
      </w:pPr>
      <w:r>
        <w:rPr>
          <w:noProof/>
        </w:rPr>
        <w:drawing>
          <wp:inline distT="0" distB="0" distL="0" distR="0" wp14:anchorId="44B618B1" wp14:editId="18DE0689">
            <wp:extent cx="1800000" cy="3200000"/>
            <wp:effectExtent l="19050" t="19050" r="10160" b="19685"/>
            <wp:docPr id="18" name="Grafik 18" descr="C:\Users\admin\Documents\GitHub\LBS.git\LBS\App\Icons\Screenshot_2015-05-29-09-4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cuments\GitHub\LBS.git\LBS\App\Icons\Screenshot_2015-05-29-09-45-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Pr="004435A3">
        <w:rPr>
          <w:lang w:val="de-DE"/>
        </w:rPr>
        <w:t xml:space="preserve">  </w:t>
      </w:r>
      <w:r>
        <w:rPr>
          <w:noProof/>
        </w:rPr>
        <w:drawing>
          <wp:inline distT="0" distB="0" distL="0" distR="0" wp14:anchorId="2CF6C354" wp14:editId="11B02E42">
            <wp:extent cx="1800000" cy="3200000"/>
            <wp:effectExtent l="19050" t="19050" r="10160" b="19685"/>
            <wp:docPr id="19" name="Grafik 19" descr="C:\Users\admin\Documents\GitHub\LBS.git\LBS\App\Icons\Screenshot_2015-05-29-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cuments\GitHub\LBS.git\LBS\App\Icons\Screenshot_2015-05-29-09-45-1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Pr="004435A3">
        <w:rPr>
          <w:lang w:val="de-DE"/>
        </w:rPr>
        <w:t xml:space="preserve">  </w:t>
      </w:r>
      <w:r w:rsidR="00617FAC">
        <w:rPr>
          <w:noProof/>
          <w:sz w:val="32"/>
        </w:rPr>
        <w:drawing>
          <wp:inline distT="0" distB="0" distL="0" distR="0" wp14:anchorId="59536093" wp14:editId="6EACCA88">
            <wp:extent cx="1800000" cy="3200000"/>
            <wp:effectExtent l="19050" t="19050" r="10160" b="19685"/>
            <wp:docPr id="13" name="Grafik 13" descr="C:\Users\admin\Documents\GitHub\LBS.git\LBS\App\Icons\Screenshot_2015-05-29-09-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cuments\GitHub\LBS.git\LBS\App\Icons\Screenshot_2015-05-29-09-20-5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054863" w:rsidRPr="004435A3" w:rsidRDefault="00B10600" w:rsidP="00054863">
      <w:pPr>
        <w:pStyle w:val="Beschriftung"/>
        <w:jc w:val="center"/>
        <w:rPr>
          <w:sz w:val="22"/>
          <w:lang w:val="de-DE"/>
        </w:rPr>
      </w:pPr>
      <w:bookmarkStart w:id="10" w:name="_Toc420657066"/>
      <w:proofErr w:type="spellStart"/>
      <w:r w:rsidRPr="004435A3">
        <w:rPr>
          <w:sz w:val="22"/>
          <w:lang w:val="de-DE"/>
        </w:rPr>
        <w:t>Figure</w:t>
      </w:r>
      <w:proofErr w:type="spellEnd"/>
      <w:r w:rsidRPr="004435A3">
        <w:rPr>
          <w:sz w:val="22"/>
          <w:lang w:val="de-DE"/>
        </w:rPr>
        <w:t xml:space="preserve"> </w:t>
      </w:r>
      <w:r w:rsidRPr="00B10600">
        <w:rPr>
          <w:sz w:val="22"/>
        </w:rPr>
        <w:fldChar w:fldCharType="begin"/>
      </w:r>
      <w:r w:rsidRPr="004435A3">
        <w:rPr>
          <w:sz w:val="22"/>
          <w:lang w:val="de-DE"/>
        </w:rPr>
        <w:instrText xml:space="preserve"> SEQ Figure \* ARABIC </w:instrText>
      </w:r>
      <w:r w:rsidRPr="00B10600">
        <w:rPr>
          <w:sz w:val="22"/>
        </w:rPr>
        <w:fldChar w:fldCharType="separate"/>
      </w:r>
      <w:r w:rsidR="00C00A7A">
        <w:rPr>
          <w:noProof/>
          <w:sz w:val="22"/>
          <w:lang w:val="de-DE"/>
        </w:rPr>
        <w:t>5</w:t>
      </w:r>
      <w:r w:rsidRPr="00B10600">
        <w:rPr>
          <w:sz w:val="22"/>
        </w:rPr>
        <w:fldChar w:fldCharType="end"/>
      </w:r>
      <w:r w:rsidRPr="004435A3">
        <w:rPr>
          <w:sz w:val="22"/>
          <w:lang w:val="de-DE"/>
        </w:rPr>
        <w:t>: Aufgabe mit Rückmeldungen</w:t>
      </w:r>
      <w:bookmarkEnd w:id="10"/>
    </w:p>
    <w:p w:rsidR="00CF1933" w:rsidRPr="0080319B" w:rsidRDefault="00CF1933" w:rsidP="0080319B">
      <w:pPr>
        <w:rPr>
          <w:sz w:val="32"/>
          <w:lang w:val="de-DE"/>
        </w:rPr>
      </w:pPr>
      <w:r>
        <w:rPr>
          <w:sz w:val="32"/>
          <w:lang w:val="de-DE"/>
        </w:rPr>
        <w:t>Wenn eine Einzelaufgabe einmal erledigt wurde, wird sie mit „</w:t>
      </w:r>
      <w:proofErr w:type="spellStart"/>
      <w:r>
        <w:rPr>
          <w:sz w:val="32"/>
          <w:lang w:val="de-DE"/>
        </w:rPr>
        <w:t>finished</w:t>
      </w:r>
      <w:proofErr w:type="spellEnd"/>
      <w:r>
        <w:rPr>
          <w:sz w:val="32"/>
          <w:lang w:val="de-DE"/>
        </w:rPr>
        <w:t>“ markiert und kann für diesen Spiellauf nicht neu gestartet werden</w:t>
      </w:r>
      <w:r w:rsidR="00337EFA">
        <w:rPr>
          <w:sz w:val="32"/>
          <w:lang w:val="de-DE"/>
        </w:rPr>
        <w:t xml:space="preserve"> (vgl. </w:t>
      </w:r>
      <w:proofErr w:type="spellStart"/>
      <w:r w:rsidR="00337EFA">
        <w:rPr>
          <w:sz w:val="32"/>
          <w:lang w:val="de-DE"/>
        </w:rPr>
        <w:t>Figure</w:t>
      </w:r>
      <w:proofErr w:type="spellEnd"/>
      <w:r w:rsidR="00337EFA">
        <w:rPr>
          <w:sz w:val="32"/>
          <w:lang w:val="de-DE"/>
        </w:rPr>
        <w:t xml:space="preserve"> 4)</w:t>
      </w:r>
      <w:r>
        <w:rPr>
          <w:sz w:val="32"/>
          <w:lang w:val="de-DE"/>
        </w:rPr>
        <w:t>.</w:t>
      </w:r>
    </w:p>
    <w:p w:rsidR="00B12D38" w:rsidRPr="008F4D10" w:rsidRDefault="00CF1933" w:rsidP="008F4D10">
      <w:pPr>
        <w:pStyle w:val="berschrift1"/>
        <w:numPr>
          <w:ilvl w:val="1"/>
          <w:numId w:val="3"/>
        </w:numPr>
        <w:rPr>
          <w:sz w:val="36"/>
          <w:lang w:val="de-DE"/>
        </w:rPr>
      </w:pPr>
      <w:bookmarkStart w:id="11" w:name="_Toc420656784"/>
      <w:r w:rsidRPr="008F4D10">
        <w:rPr>
          <w:sz w:val="36"/>
          <w:lang w:val="de-DE"/>
        </w:rPr>
        <w:t>Sonstiges</w:t>
      </w:r>
      <w:bookmarkEnd w:id="11"/>
    </w:p>
    <w:p w:rsidR="00CF1933" w:rsidRDefault="00CF1933" w:rsidP="00CF1933">
      <w:pPr>
        <w:rPr>
          <w:sz w:val="32"/>
          <w:lang w:val="de-DE"/>
        </w:rPr>
      </w:pPr>
      <w:r>
        <w:rPr>
          <w:sz w:val="32"/>
          <w:lang w:val="de-DE"/>
        </w:rPr>
        <w:t xml:space="preserve">Neben dem eigentlichen Spiel hat der Nutzer noch die Möglichkeit seinen Highscore über das </w:t>
      </w:r>
      <w:r w:rsidRPr="00CF1933">
        <w:rPr>
          <w:b/>
          <w:sz w:val="32"/>
          <w:lang w:val="de-DE"/>
        </w:rPr>
        <w:t>„Highscore-Tab“</w:t>
      </w:r>
      <w:r>
        <w:rPr>
          <w:sz w:val="32"/>
          <w:lang w:val="de-DE"/>
        </w:rPr>
        <w:t xml:space="preserve"> einzusehen. Darüber bekommt er eine nach Punktstand geordnete Liste von Spieleinträgen. Die Angaben dabei sind:</w:t>
      </w:r>
    </w:p>
    <w:p w:rsidR="00CF1933" w:rsidRDefault="00CF1933" w:rsidP="00CF1933">
      <w:pPr>
        <w:pStyle w:val="Listenabsatz"/>
        <w:numPr>
          <w:ilvl w:val="0"/>
          <w:numId w:val="1"/>
        </w:numPr>
        <w:rPr>
          <w:sz w:val="32"/>
          <w:lang w:val="de-DE"/>
        </w:rPr>
      </w:pPr>
      <w:r>
        <w:rPr>
          <w:sz w:val="32"/>
          <w:lang w:val="de-DE"/>
        </w:rPr>
        <w:t>Spielername</w:t>
      </w:r>
    </w:p>
    <w:p w:rsidR="00CF1933" w:rsidRDefault="00CF1933" w:rsidP="00CF1933">
      <w:pPr>
        <w:pStyle w:val="Listenabsatz"/>
        <w:numPr>
          <w:ilvl w:val="0"/>
          <w:numId w:val="1"/>
        </w:numPr>
        <w:rPr>
          <w:sz w:val="32"/>
          <w:lang w:val="de-DE"/>
        </w:rPr>
      </w:pPr>
      <w:r>
        <w:rPr>
          <w:sz w:val="32"/>
          <w:lang w:val="de-DE"/>
        </w:rPr>
        <w:t>Spielradius</w:t>
      </w:r>
    </w:p>
    <w:p w:rsidR="00CF1933" w:rsidRDefault="00CF1933" w:rsidP="00CF1933">
      <w:pPr>
        <w:pStyle w:val="Listenabsatz"/>
        <w:numPr>
          <w:ilvl w:val="0"/>
          <w:numId w:val="1"/>
        </w:numPr>
        <w:rPr>
          <w:sz w:val="32"/>
          <w:lang w:val="de-DE"/>
        </w:rPr>
      </w:pPr>
      <w:r>
        <w:rPr>
          <w:sz w:val="32"/>
          <w:lang w:val="de-DE"/>
        </w:rPr>
        <w:t>Zeitpunkt des Spiels</w:t>
      </w:r>
    </w:p>
    <w:p w:rsidR="00CF1933" w:rsidRDefault="00CF1933" w:rsidP="00CF1933">
      <w:pPr>
        <w:pStyle w:val="Listenabsatz"/>
        <w:numPr>
          <w:ilvl w:val="0"/>
          <w:numId w:val="1"/>
        </w:numPr>
        <w:rPr>
          <w:sz w:val="32"/>
          <w:lang w:val="de-DE"/>
        </w:rPr>
      </w:pPr>
      <w:r>
        <w:rPr>
          <w:sz w:val="32"/>
          <w:lang w:val="de-DE"/>
        </w:rPr>
        <w:t>Highscore-Punktestand</w:t>
      </w:r>
    </w:p>
    <w:p w:rsidR="007A24ED" w:rsidRDefault="007A24ED" w:rsidP="007A24ED">
      <w:pPr>
        <w:rPr>
          <w:sz w:val="32"/>
          <w:lang w:val="de-DE"/>
        </w:rPr>
      </w:pPr>
    </w:p>
    <w:p w:rsidR="007A24ED" w:rsidRDefault="007A24ED" w:rsidP="007A24ED">
      <w:pPr>
        <w:rPr>
          <w:sz w:val="32"/>
          <w:lang w:val="de-DE"/>
        </w:rPr>
      </w:pPr>
    </w:p>
    <w:p w:rsidR="007A24ED" w:rsidRDefault="007A24ED" w:rsidP="007A24ED">
      <w:pPr>
        <w:rPr>
          <w:sz w:val="32"/>
          <w:lang w:val="de-DE"/>
        </w:rPr>
      </w:pPr>
    </w:p>
    <w:p w:rsidR="007A24ED" w:rsidRPr="007A24ED" w:rsidRDefault="007A24ED" w:rsidP="007A24ED">
      <w:pPr>
        <w:rPr>
          <w:sz w:val="20"/>
          <w:szCs w:val="20"/>
          <w:lang w:val="de-DE"/>
        </w:rPr>
      </w:pPr>
    </w:p>
    <w:p w:rsidR="00054863" w:rsidRDefault="00054863" w:rsidP="00054863">
      <w:pPr>
        <w:keepNext/>
        <w:jc w:val="center"/>
      </w:pPr>
      <w:r>
        <w:rPr>
          <w:noProof/>
          <w:sz w:val="32"/>
        </w:rPr>
        <w:drawing>
          <wp:inline distT="0" distB="0" distL="0" distR="0" wp14:anchorId="4749394A" wp14:editId="5F27A426">
            <wp:extent cx="1799999" cy="3200000"/>
            <wp:effectExtent l="19050" t="19050" r="10160" b="196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cuments\GitHub\LBS.git\LBS\App\Icons\Screenshot_2015-05-29-09-21-10.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99999" cy="3200000"/>
                    </a:xfrm>
                    <a:prstGeom prst="rect">
                      <a:avLst/>
                    </a:prstGeom>
                    <a:noFill/>
                    <a:ln>
                      <a:solidFill>
                        <a:schemeClr val="accent1"/>
                      </a:solidFill>
                    </a:ln>
                  </pic:spPr>
                </pic:pic>
              </a:graphicData>
            </a:graphic>
          </wp:inline>
        </w:drawing>
      </w:r>
    </w:p>
    <w:p w:rsidR="00054863" w:rsidRPr="007A24ED" w:rsidRDefault="00054863" w:rsidP="00054863">
      <w:pPr>
        <w:pStyle w:val="Beschriftung"/>
        <w:jc w:val="center"/>
        <w:rPr>
          <w:sz w:val="44"/>
          <w:lang w:val="de-DE"/>
        </w:rPr>
      </w:pPr>
      <w:bookmarkStart w:id="12" w:name="_Toc420657067"/>
      <w:proofErr w:type="spellStart"/>
      <w:r w:rsidRPr="007A24ED">
        <w:rPr>
          <w:sz w:val="22"/>
          <w:lang w:val="de-DE"/>
        </w:rPr>
        <w:t>Figure</w:t>
      </w:r>
      <w:proofErr w:type="spellEnd"/>
      <w:r w:rsidRPr="007A24ED">
        <w:rPr>
          <w:sz w:val="22"/>
          <w:lang w:val="de-DE"/>
        </w:rPr>
        <w:t xml:space="preserve"> </w:t>
      </w:r>
      <w:r w:rsidR="00FC3624" w:rsidRPr="007A24ED">
        <w:rPr>
          <w:sz w:val="22"/>
        </w:rPr>
        <w:fldChar w:fldCharType="begin"/>
      </w:r>
      <w:r w:rsidR="00FC3624" w:rsidRPr="007A24ED">
        <w:rPr>
          <w:sz w:val="22"/>
          <w:lang w:val="de-DE"/>
        </w:rPr>
        <w:instrText xml:space="preserve"> SEQ Figure \* ARABIC </w:instrText>
      </w:r>
      <w:r w:rsidR="00FC3624" w:rsidRPr="007A24ED">
        <w:rPr>
          <w:sz w:val="22"/>
        </w:rPr>
        <w:fldChar w:fldCharType="separate"/>
      </w:r>
      <w:r w:rsidR="00C00A7A">
        <w:rPr>
          <w:noProof/>
          <w:sz w:val="22"/>
          <w:lang w:val="de-DE"/>
        </w:rPr>
        <w:t>6</w:t>
      </w:r>
      <w:r w:rsidR="00FC3624" w:rsidRPr="007A24ED">
        <w:rPr>
          <w:noProof/>
          <w:sz w:val="22"/>
        </w:rPr>
        <w:fldChar w:fldCharType="end"/>
      </w:r>
      <w:r w:rsidRPr="007A24ED">
        <w:rPr>
          <w:sz w:val="22"/>
          <w:lang w:val="de-DE"/>
        </w:rPr>
        <w:t xml:space="preserve">: </w:t>
      </w:r>
      <w:proofErr w:type="spellStart"/>
      <w:r w:rsidRPr="007A24ED">
        <w:rPr>
          <w:sz w:val="22"/>
          <w:lang w:val="de-DE"/>
        </w:rPr>
        <w:t>Highscores</w:t>
      </w:r>
      <w:bookmarkEnd w:id="12"/>
      <w:proofErr w:type="spellEnd"/>
    </w:p>
    <w:p w:rsidR="005B682D" w:rsidRDefault="00CF1933" w:rsidP="00CF1933">
      <w:pPr>
        <w:rPr>
          <w:sz w:val="32"/>
          <w:lang w:val="de-DE"/>
        </w:rPr>
      </w:pPr>
      <w:r>
        <w:rPr>
          <w:sz w:val="32"/>
          <w:lang w:val="de-DE"/>
        </w:rPr>
        <w:t xml:space="preserve">Außerdem kann der Nutzer über das </w:t>
      </w:r>
      <w:r w:rsidRPr="00CF1933">
        <w:rPr>
          <w:b/>
          <w:sz w:val="32"/>
          <w:lang w:val="de-DE"/>
        </w:rPr>
        <w:t>„Account-Tab“</w:t>
      </w:r>
      <w:r>
        <w:rPr>
          <w:sz w:val="32"/>
          <w:lang w:val="de-DE"/>
        </w:rPr>
        <w:t xml:space="preserve"> Einstellungen an seiner persönlichen Spielversion vornehmen und so den Highscore zurücksetzen.</w:t>
      </w:r>
      <w:r w:rsidR="007A24ED">
        <w:rPr>
          <w:sz w:val="32"/>
          <w:lang w:val="de-DE"/>
        </w:rPr>
        <w:t xml:space="preserve"> </w:t>
      </w:r>
      <w:r w:rsidR="005B682D">
        <w:rPr>
          <w:sz w:val="32"/>
          <w:lang w:val="de-DE"/>
        </w:rPr>
        <w:t xml:space="preserve">Zusätzlich existiert ein kleines </w:t>
      </w:r>
      <w:r w:rsidR="005B682D" w:rsidRPr="00CF1933">
        <w:rPr>
          <w:b/>
          <w:sz w:val="32"/>
          <w:lang w:val="de-DE"/>
        </w:rPr>
        <w:t>„</w:t>
      </w:r>
      <w:proofErr w:type="spellStart"/>
      <w:r w:rsidR="005B682D" w:rsidRPr="00CF1933">
        <w:rPr>
          <w:b/>
          <w:sz w:val="32"/>
          <w:lang w:val="de-DE"/>
        </w:rPr>
        <w:t>Credits</w:t>
      </w:r>
      <w:proofErr w:type="spellEnd"/>
      <w:r w:rsidR="005B682D" w:rsidRPr="00CF1933">
        <w:rPr>
          <w:b/>
          <w:sz w:val="32"/>
          <w:lang w:val="de-DE"/>
        </w:rPr>
        <w:t>-Tab“</w:t>
      </w:r>
      <w:r w:rsidR="005B682D">
        <w:rPr>
          <w:sz w:val="32"/>
          <w:lang w:val="de-DE"/>
        </w:rPr>
        <w:t xml:space="preserve"> mit den allgemeinen Informationen zu der Applikation.</w:t>
      </w:r>
      <w:r w:rsidR="005B682D" w:rsidRPr="005B682D">
        <w:rPr>
          <w:noProof/>
          <w:sz w:val="32"/>
          <w:lang w:val="de-DE"/>
        </w:rPr>
        <w:t xml:space="preserve"> </w:t>
      </w:r>
    </w:p>
    <w:p w:rsidR="005B682D" w:rsidRPr="007A24ED" w:rsidRDefault="005B682D" w:rsidP="005B682D">
      <w:pPr>
        <w:keepNext/>
        <w:jc w:val="center"/>
        <w:rPr>
          <w:lang w:val="de-DE"/>
        </w:rPr>
      </w:pPr>
      <w:r>
        <w:rPr>
          <w:noProof/>
          <w:sz w:val="32"/>
        </w:rPr>
        <w:drawing>
          <wp:inline distT="0" distB="0" distL="0" distR="0" wp14:anchorId="5137AB3C" wp14:editId="5FB10ADD">
            <wp:extent cx="1800000" cy="3200000"/>
            <wp:effectExtent l="19050" t="19050" r="10160" b="19685"/>
            <wp:docPr id="22" name="Grafik 22" descr="C:\Users\admin\Documents\GitHub\LBS.git\LBS\App\Icons\Screenshot_2015-05-29-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cuments\GitHub\LBS.git\LBS\App\Icons\Screenshot_2015-05-29-09-58-1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rsidRPr="007A24ED">
        <w:rPr>
          <w:lang w:val="de-DE"/>
        </w:rPr>
        <w:tab/>
      </w:r>
      <w:r>
        <w:rPr>
          <w:noProof/>
          <w:sz w:val="32"/>
        </w:rPr>
        <w:drawing>
          <wp:inline distT="0" distB="0" distL="0" distR="0" wp14:anchorId="0ECDE79B" wp14:editId="0C3AD963">
            <wp:extent cx="1800000" cy="3200000"/>
            <wp:effectExtent l="19050" t="19050" r="10160" b="19685"/>
            <wp:docPr id="21" name="Grafik 21" descr="C:\Users\admin\Documents\GitHub\LBS.git\LBS\App\Icons\Screenshot_2015-05-29-09-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cuments\GitHub\LBS.git\LBS\App\Icons\Screenshot_2015-05-29-09-58-2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5B682D" w:rsidRDefault="005B682D" w:rsidP="005B682D">
      <w:pPr>
        <w:pStyle w:val="Beschriftung"/>
        <w:jc w:val="center"/>
        <w:rPr>
          <w:sz w:val="22"/>
        </w:rPr>
      </w:pPr>
      <w:bookmarkStart w:id="13" w:name="_Toc420657068"/>
      <w:r w:rsidRPr="00C00A7A">
        <w:rPr>
          <w:sz w:val="22"/>
        </w:rPr>
        <w:t xml:space="preserve">Figure </w:t>
      </w:r>
      <w:r w:rsidRPr="005B682D">
        <w:rPr>
          <w:sz w:val="22"/>
        </w:rPr>
        <w:fldChar w:fldCharType="begin"/>
      </w:r>
      <w:r w:rsidRPr="00C00A7A">
        <w:rPr>
          <w:sz w:val="22"/>
        </w:rPr>
        <w:instrText xml:space="preserve"> SEQ Figure \</w:instrText>
      </w:r>
      <w:r w:rsidRPr="005B682D">
        <w:rPr>
          <w:sz w:val="22"/>
        </w:rPr>
        <w:instrText xml:space="preserve">* ARABIC </w:instrText>
      </w:r>
      <w:r w:rsidRPr="005B682D">
        <w:rPr>
          <w:sz w:val="22"/>
        </w:rPr>
        <w:fldChar w:fldCharType="separate"/>
      </w:r>
      <w:r w:rsidR="00C00A7A">
        <w:rPr>
          <w:noProof/>
          <w:sz w:val="22"/>
        </w:rPr>
        <w:t>7</w:t>
      </w:r>
      <w:r w:rsidRPr="005B682D">
        <w:rPr>
          <w:sz w:val="22"/>
        </w:rPr>
        <w:fldChar w:fldCharType="end"/>
      </w:r>
      <w:r w:rsidRPr="005B682D">
        <w:rPr>
          <w:sz w:val="22"/>
        </w:rPr>
        <w:t>: Account</w:t>
      </w:r>
      <w:r>
        <w:rPr>
          <w:sz w:val="22"/>
        </w:rPr>
        <w:t xml:space="preserve"> (links) und Credits (</w:t>
      </w:r>
      <w:proofErr w:type="spellStart"/>
      <w:r>
        <w:rPr>
          <w:sz w:val="22"/>
        </w:rPr>
        <w:t>rechts</w:t>
      </w:r>
      <w:proofErr w:type="spellEnd"/>
      <w:r>
        <w:rPr>
          <w:sz w:val="22"/>
        </w:rPr>
        <w:t>)</w:t>
      </w:r>
      <w:bookmarkEnd w:id="13"/>
    </w:p>
    <w:p w:rsidR="007A24ED" w:rsidRPr="007A24ED" w:rsidRDefault="007A24ED" w:rsidP="007A24ED">
      <w:pPr>
        <w:jc w:val="center"/>
        <w:rPr>
          <w:b/>
          <w:sz w:val="36"/>
        </w:rPr>
      </w:pPr>
      <w:proofErr w:type="spellStart"/>
      <w:r w:rsidRPr="007A24ED">
        <w:rPr>
          <w:b/>
          <w:sz w:val="36"/>
        </w:rPr>
        <w:t>Viel</w:t>
      </w:r>
      <w:proofErr w:type="spellEnd"/>
      <w:r w:rsidRPr="007A24ED">
        <w:rPr>
          <w:b/>
          <w:sz w:val="36"/>
        </w:rPr>
        <w:t xml:space="preserve"> </w:t>
      </w:r>
      <w:proofErr w:type="spellStart"/>
      <w:r w:rsidRPr="007A24ED">
        <w:rPr>
          <w:b/>
          <w:sz w:val="36"/>
        </w:rPr>
        <w:t>Spaß</w:t>
      </w:r>
      <w:proofErr w:type="spellEnd"/>
      <w:r w:rsidRPr="007A24ED">
        <w:rPr>
          <w:b/>
          <w:sz w:val="36"/>
        </w:rPr>
        <w:t xml:space="preserve"> </w:t>
      </w:r>
      <w:proofErr w:type="spellStart"/>
      <w:r w:rsidRPr="007A24ED">
        <w:rPr>
          <w:b/>
          <w:sz w:val="36"/>
        </w:rPr>
        <w:t>beim</w:t>
      </w:r>
      <w:proofErr w:type="spellEnd"/>
      <w:r w:rsidRPr="007A24ED">
        <w:rPr>
          <w:b/>
          <w:sz w:val="36"/>
        </w:rPr>
        <w:t xml:space="preserve"> </w:t>
      </w:r>
      <w:proofErr w:type="spellStart"/>
      <w:r w:rsidRPr="007A24ED">
        <w:rPr>
          <w:b/>
          <w:sz w:val="36"/>
        </w:rPr>
        <w:t>Suchen</w:t>
      </w:r>
      <w:proofErr w:type="spellEnd"/>
      <w:r w:rsidRPr="007A24ED">
        <w:rPr>
          <w:b/>
          <w:sz w:val="36"/>
        </w:rPr>
        <w:t xml:space="preserve"> ;)</w:t>
      </w:r>
    </w:p>
    <w:sectPr w:rsidR="007A24ED" w:rsidRPr="007A24ED" w:rsidSect="007A24ED">
      <w:headerReference w:type="default" r:id="rId24"/>
      <w:pgSz w:w="11906" w:h="16838"/>
      <w:pgMar w:top="1135"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624" w:rsidRDefault="00FC3624" w:rsidP="008C298D">
      <w:pPr>
        <w:spacing w:after="0" w:line="240" w:lineRule="auto"/>
      </w:pPr>
      <w:r>
        <w:separator/>
      </w:r>
    </w:p>
  </w:endnote>
  <w:endnote w:type="continuationSeparator" w:id="0">
    <w:p w:rsidR="00FC3624" w:rsidRDefault="00FC3624" w:rsidP="008C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624" w:rsidRDefault="00FC3624" w:rsidP="008C298D">
      <w:pPr>
        <w:spacing w:after="0" w:line="240" w:lineRule="auto"/>
      </w:pPr>
      <w:r>
        <w:separator/>
      </w:r>
    </w:p>
  </w:footnote>
  <w:footnote w:type="continuationSeparator" w:id="0">
    <w:p w:rsidR="00FC3624" w:rsidRDefault="00FC3624" w:rsidP="008C29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98D" w:rsidRPr="008C298D" w:rsidRDefault="008C298D" w:rsidP="008C298D">
    <w:pPr>
      <w:pStyle w:val="Kopfzeile"/>
      <w:ind w:right="110"/>
      <w:jc w:val="right"/>
      <w:rPr>
        <w:lang w:val="de-DE"/>
      </w:rPr>
    </w:pPr>
    <w:r>
      <w:rPr>
        <w:lang w:val="de-DE"/>
      </w:rPr>
      <w:t xml:space="preserve">Benutzerhandbuch REACH-Applikation  </w:t>
    </w:r>
    <w:r>
      <w:rPr>
        <w:lang w:val="de-DE"/>
      </w:rPr>
      <w:tab/>
    </w:r>
    <w:r>
      <w:rPr>
        <w:lang w:val="de-DE"/>
      </w:rPr>
      <w:tab/>
      <w:t>29.05.2015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6D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67507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67CB7"/>
    <w:multiLevelType w:val="hybridMultilevel"/>
    <w:tmpl w:val="BE80BF5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BC743F"/>
    <w:multiLevelType w:val="hybridMultilevel"/>
    <w:tmpl w:val="5CA6AB4A"/>
    <w:lvl w:ilvl="0" w:tplc="6356444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38"/>
    <w:rsid w:val="00043AC1"/>
    <w:rsid w:val="00054863"/>
    <w:rsid w:val="003344A9"/>
    <w:rsid w:val="00337EFA"/>
    <w:rsid w:val="003725B1"/>
    <w:rsid w:val="003E68C9"/>
    <w:rsid w:val="004435A3"/>
    <w:rsid w:val="005B682D"/>
    <w:rsid w:val="00617FAC"/>
    <w:rsid w:val="007A24ED"/>
    <w:rsid w:val="0080169F"/>
    <w:rsid w:val="0080319B"/>
    <w:rsid w:val="00812339"/>
    <w:rsid w:val="008C298D"/>
    <w:rsid w:val="008F4D10"/>
    <w:rsid w:val="00A44B73"/>
    <w:rsid w:val="00B10600"/>
    <w:rsid w:val="00B12D38"/>
    <w:rsid w:val="00B466A7"/>
    <w:rsid w:val="00C00A7A"/>
    <w:rsid w:val="00CF1933"/>
    <w:rsid w:val="00E21E9E"/>
    <w:rsid w:val="00FC36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E249-66A4-4670-A2EE-98B47761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1025</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Frankfurt School of Finance &amp; Management gGmbH</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Frankfurt School</dc:creator>
  <cp:lastModifiedBy>Frankfurt School</cp:lastModifiedBy>
  <cp:revision>13</cp:revision>
  <cp:lastPrinted>2015-05-29T08:22:00Z</cp:lastPrinted>
  <dcterms:created xsi:type="dcterms:W3CDTF">2015-05-29T06:14:00Z</dcterms:created>
  <dcterms:modified xsi:type="dcterms:W3CDTF">2015-05-29T08:22:00Z</dcterms:modified>
</cp:coreProperties>
</file>