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20982845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0710F1" w14:textId="200DCB98" w:rsidR="00DD1638" w:rsidRDefault="00DD1638">
          <w:pPr>
            <w:pStyle w:val="a7"/>
          </w:pPr>
          <w:r>
            <w:t>Оглавление</w:t>
          </w:r>
        </w:p>
        <w:p w14:paraId="7C65C734" w14:textId="29C47682" w:rsidR="00D47742" w:rsidRDefault="00DD163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78736" w:history="1">
            <w:r w:rsidR="00D47742" w:rsidRPr="00560377">
              <w:rPr>
                <w:rStyle w:val="a8"/>
                <w:noProof/>
              </w:rPr>
              <w:t xml:space="preserve">1. Выгрузка данных по частицам из </w:t>
            </w:r>
            <w:r w:rsidR="00D47742" w:rsidRPr="00560377">
              <w:rPr>
                <w:rStyle w:val="a8"/>
                <w:noProof/>
                <w:lang w:val="en-US"/>
              </w:rPr>
              <w:t>FLUENT</w:t>
            </w:r>
            <w:r w:rsidR="00D47742" w:rsidRPr="00560377">
              <w:rPr>
                <w:rStyle w:val="a8"/>
                <w:noProof/>
              </w:rPr>
              <w:t>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_Toc223178736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1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67980814" w14:textId="01C4D5FF" w:rsidR="00D47742" w:rsidRDefault="007E755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78737" w:history="1">
            <w:r w:rsidR="00D47742" w:rsidRPr="00560377">
              <w:rPr>
                <w:rStyle w:val="a8"/>
                <w:noProof/>
              </w:rPr>
              <w:t xml:space="preserve">2. Выгрузка данных по газу из </w:t>
            </w:r>
            <w:r w:rsidR="00D47742" w:rsidRPr="00560377">
              <w:rPr>
                <w:rStyle w:val="a8"/>
                <w:noProof/>
                <w:lang w:val="en-US"/>
              </w:rPr>
              <w:t>FLUENT</w:t>
            </w:r>
            <w:r w:rsidR="00D47742" w:rsidRPr="00560377">
              <w:rPr>
                <w:rStyle w:val="a8"/>
                <w:noProof/>
              </w:rPr>
              <w:t>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_Toc223178737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3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4E7AE093" w14:textId="3A69B234" w:rsidR="00D47742" w:rsidRDefault="007E755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78738" w:history="1">
            <w:r w:rsidR="00D47742" w:rsidRPr="00560377">
              <w:rPr>
                <w:rStyle w:val="a8"/>
                <w:noProof/>
              </w:rPr>
              <w:t xml:space="preserve">3. Выгрузка данных по частицам из </w:t>
            </w:r>
            <w:r w:rsidR="00D47742" w:rsidRPr="00560377">
              <w:rPr>
                <w:rStyle w:val="a8"/>
                <w:noProof/>
                <w:lang w:val="en-US"/>
              </w:rPr>
              <w:t>QUBIQ</w:t>
            </w:r>
            <w:r w:rsidR="00D47742" w:rsidRPr="00560377">
              <w:rPr>
                <w:rStyle w:val="a8"/>
                <w:noProof/>
              </w:rPr>
              <w:t xml:space="preserve"> через трек-лог: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_Toc223178738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4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5B06442A" w14:textId="7B92A23F" w:rsidR="00D47742" w:rsidRDefault="007E755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78739" w:history="1">
            <w:r w:rsidR="00D47742" w:rsidRPr="00560377">
              <w:rPr>
                <w:rStyle w:val="a8"/>
                <w:noProof/>
              </w:rPr>
              <w:t xml:space="preserve">4. Выгрузка данных по частицам из </w:t>
            </w:r>
            <w:r w:rsidR="00D47742" w:rsidRPr="00560377">
              <w:rPr>
                <w:rStyle w:val="a8"/>
                <w:noProof/>
                <w:lang w:val="en-US"/>
              </w:rPr>
              <w:t>QUBIQ</w:t>
            </w:r>
            <w:r w:rsidR="00D47742" w:rsidRPr="00560377">
              <w:rPr>
                <w:rStyle w:val="a8"/>
                <w:noProof/>
              </w:rPr>
              <w:t xml:space="preserve"> через </w:t>
            </w:r>
            <w:r w:rsidR="00D47742" w:rsidRPr="00560377">
              <w:rPr>
                <w:rStyle w:val="a8"/>
                <w:noProof/>
                <w:lang w:val="en-US"/>
              </w:rPr>
              <w:t>VISIT</w:t>
            </w:r>
            <w:r w:rsidR="00D47742" w:rsidRPr="00560377">
              <w:rPr>
                <w:rStyle w:val="a8"/>
                <w:noProof/>
              </w:rPr>
              <w:t>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_Toc223178739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6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1A71D427" w14:textId="0597A873" w:rsidR="00D47742" w:rsidRDefault="007E755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78740" w:history="1">
            <w:r w:rsidR="00D47742" w:rsidRPr="00560377">
              <w:rPr>
                <w:rStyle w:val="a8"/>
                <w:noProof/>
              </w:rPr>
              <w:t xml:space="preserve">5. Выгрузка данных по газу из </w:t>
            </w:r>
            <w:r w:rsidR="00D47742" w:rsidRPr="00560377">
              <w:rPr>
                <w:rStyle w:val="a8"/>
                <w:noProof/>
                <w:lang w:val="en-US"/>
              </w:rPr>
              <w:t>QUBIQ</w:t>
            </w:r>
            <w:r w:rsidR="00D47742" w:rsidRPr="00560377">
              <w:rPr>
                <w:rStyle w:val="a8"/>
                <w:noProof/>
              </w:rPr>
              <w:t>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_Toc223178740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7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1BE4AE4B" w14:textId="0C2BB3BA" w:rsidR="00D47742" w:rsidRDefault="007E755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78741" w:history="1">
            <w:r w:rsidR="00D47742" w:rsidRPr="00560377">
              <w:rPr>
                <w:rStyle w:val="a8"/>
                <w:noProof/>
              </w:rPr>
              <w:t xml:space="preserve">6. Сравнение полей распределения частиц </w:t>
            </w:r>
            <w:r w:rsidR="00D47742" w:rsidRPr="00560377">
              <w:rPr>
                <w:rStyle w:val="a8"/>
                <w:noProof/>
                <w:lang w:val="en-US"/>
              </w:rPr>
              <w:t>QUBIQ</w:t>
            </w:r>
            <w:r w:rsidR="00D47742" w:rsidRPr="00560377">
              <w:rPr>
                <w:rStyle w:val="a8"/>
                <w:noProof/>
              </w:rPr>
              <w:t xml:space="preserve"> и </w:t>
            </w:r>
            <w:r w:rsidR="00D47742" w:rsidRPr="00560377">
              <w:rPr>
                <w:rStyle w:val="a8"/>
                <w:noProof/>
                <w:lang w:val="en-US"/>
              </w:rPr>
              <w:t>FLUENT</w:t>
            </w:r>
            <w:r w:rsidR="00D47742" w:rsidRPr="00560377">
              <w:rPr>
                <w:rStyle w:val="a8"/>
                <w:noProof/>
              </w:rPr>
              <w:t xml:space="preserve"> через </w:t>
            </w:r>
            <w:r w:rsidR="00D47742" w:rsidRPr="00560377">
              <w:rPr>
                <w:rStyle w:val="a8"/>
                <w:noProof/>
                <w:lang w:val="en-US"/>
              </w:rPr>
              <w:t>TECPLOT</w:t>
            </w:r>
            <w:r w:rsidR="00D47742" w:rsidRPr="00560377">
              <w:rPr>
                <w:rStyle w:val="a8"/>
                <w:noProof/>
              </w:rPr>
              <w:t>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_Toc223178741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10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2EFF29B8" w14:textId="136A5065" w:rsidR="00D47742" w:rsidRDefault="007E755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78742" w:history="1">
            <w:r w:rsidR="00D47742" w:rsidRPr="00560377">
              <w:rPr>
                <w:rStyle w:val="a8"/>
                <w:noProof/>
              </w:rPr>
              <w:t xml:space="preserve">7. Сравнение полей распределения газа </w:t>
            </w:r>
            <w:r w:rsidR="00D47742" w:rsidRPr="00560377">
              <w:rPr>
                <w:rStyle w:val="a8"/>
                <w:noProof/>
                <w:lang w:val="en-US"/>
              </w:rPr>
              <w:t>QUBIQ</w:t>
            </w:r>
            <w:r w:rsidR="00D47742" w:rsidRPr="00560377">
              <w:rPr>
                <w:rStyle w:val="a8"/>
                <w:noProof/>
              </w:rPr>
              <w:t xml:space="preserve"> и </w:t>
            </w:r>
            <w:r w:rsidR="00D47742" w:rsidRPr="00560377">
              <w:rPr>
                <w:rStyle w:val="a8"/>
                <w:noProof/>
                <w:lang w:val="en-US"/>
              </w:rPr>
              <w:t>FLUENT</w:t>
            </w:r>
            <w:r w:rsidR="00D47742" w:rsidRPr="00560377">
              <w:rPr>
                <w:rStyle w:val="a8"/>
                <w:noProof/>
              </w:rPr>
              <w:t xml:space="preserve"> через </w:t>
            </w:r>
            <w:r w:rsidR="00D47742" w:rsidRPr="00560377">
              <w:rPr>
                <w:rStyle w:val="a8"/>
                <w:noProof/>
                <w:lang w:val="en-US"/>
              </w:rPr>
              <w:t>TECPLOT</w:t>
            </w:r>
            <w:r w:rsidR="00D47742" w:rsidRPr="00560377">
              <w:rPr>
                <w:rStyle w:val="a8"/>
                <w:noProof/>
              </w:rPr>
              <w:t>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_Toc223178742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14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0DF053B6" w14:textId="4831A268" w:rsidR="00D47742" w:rsidRDefault="007E755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78743" w:history="1">
            <w:r w:rsidR="00D47742" w:rsidRPr="00560377">
              <w:rPr>
                <w:rStyle w:val="a8"/>
                <w:noProof/>
              </w:rPr>
              <w:t xml:space="preserve">8. Отрисовка графиков линий на поперечных сечениях по газу </w:t>
            </w:r>
            <w:r w:rsidR="00D47742" w:rsidRPr="00560377">
              <w:rPr>
                <w:rStyle w:val="a8"/>
                <w:noProof/>
                <w:lang w:val="en-US"/>
              </w:rPr>
              <w:t>QUBIQ</w:t>
            </w:r>
            <w:r w:rsidR="00D47742" w:rsidRPr="00560377">
              <w:rPr>
                <w:rStyle w:val="a8"/>
                <w:noProof/>
              </w:rPr>
              <w:t xml:space="preserve"> и </w:t>
            </w:r>
            <w:r w:rsidR="00D47742" w:rsidRPr="00560377">
              <w:rPr>
                <w:rStyle w:val="a8"/>
                <w:noProof/>
                <w:lang w:val="en-US"/>
              </w:rPr>
              <w:t>FLUENT</w:t>
            </w:r>
            <w:r w:rsidR="00D47742" w:rsidRPr="00560377">
              <w:rPr>
                <w:rStyle w:val="a8"/>
                <w:noProof/>
              </w:rPr>
              <w:t>:</w:t>
            </w:r>
            <w:r w:rsidR="00D47742">
              <w:rPr>
                <w:noProof/>
                <w:webHidden/>
              </w:rPr>
              <w:tab/>
            </w:r>
            <w:r w:rsidR="00D47742">
              <w:rPr>
                <w:noProof/>
                <w:webHidden/>
              </w:rPr>
              <w:fldChar w:fldCharType="begin"/>
            </w:r>
            <w:r w:rsidR="00D47742">
              <w:rPr>
                <w:noProof/>
                <w:webHidden/>
              </w:rPr>
              <w:instrText xml:space="preserve"> PAGEREF _Toc223178743 \h </w:instrText>
            </w:r>
            <w:r w:rsidR="00D47742">
              <w:rPr>
                <w:noProof/>
                <w:webHidden/>
              </w:rPr>
            </w:r>
            <w:r w:rsidR="00D47742">
              <w:rPr>
                <w:noProof/>
                <w:webHidden/>
              </w:rPr>
              <w:fldChar w:fldCharType="separate"/>
            </w:r>
            <w:r w:rsidR="00D47742">
              <w:rPr>
                <w:noProof/>
                <w:webHidden/>
              </w:rPr>
              <w:t>14</w:t>
            </w:r>
            <w:r w:rsidR="00D47742">
              <w:rPr>
                <w:noProof/>
                <w:webHidden/>
              </w:rPr>
              <w:fldChar w:fldCharType="end"/>
            </w:r>
          </w:hyperlink>
        </w:p>
        <w:p w14:paraId="2321BBB4" w14:textId="57C814C1" w:rsidR="00DD1638" w:rsidRDefault="00DD1638">
          <w:r>
            <w:rPr>
              <w:b/>
              <w:bCs/>
            </w:rPr>
            <w:fldChar w:fldCharType="end"/>
          </w:r>
        </w:p>
      </w:sdtContent>
    </w:sdt>
    <w:p w14:paraId="7CCF0268" w14:textId="77777777" w:rsidR="00DD1638" w:rsidRDefault="00DD1638" w:rsidP="00E45D3E"/>
    <w:p w14:paraId="05C070C3" w14:textId="77777777" w:rsidR="00DD1638" w:rsidRDefault="00DD1638" w:rsidP="00E45D3E"/>
    <w:p w14:paraId="56084A20" w14:textId="2C9C5D9F" w:rsidR="00DA7601" w:rsidRDefault="00E45D3E" w:rsidP="00E45D3E">
      <w:r>
        <w:t xml:space="preserve">Имеется расчет задач в дисперсной фазе в кубе и </w:t>
      </w:r>
      <w:proofErr w:type="spellStart"/>
      <w:r>
        <w:t>флюенте</w:t>
      </w:r>
      <w:proofErr w:type="spellEnd"/>
      <w:r>
        <w:t>. Необходимо сделать пост-обработку с сравнением осредненных в сечениях параметров частиц и газа. Выполняются следующие шаги:</w:t>
      </w:r>
    </w:p>
    <w:p w14:paraId="37C7C9F3" w14:textId="1CA695DF" w:rsidR="00E45D3E" w:rsidRDefault="00E45D3E" w:rsidP="00E45D3E">
      <w:pPr>
        <w:pStyle w:val="1"/>
      </w:pPr>
      <w:bookmarkStart w:id="0" w:name="_Toc223178736"/>
      <w:r>
        <w:t>Выгрузка данных</w:t>
      </w:r>
      <w:r w:rsidR="00A35026">
        <w:t xml:space="preserve"> по частицам</w:t>
      </w:r>
      <w:r>
        <w:t xml:space="preserve"> из </w:t>
      </w:r>
      <w:r w:rsidR="00E96E90">
        <w:rPr>
          <w:lang w:val="en-US"/>
        </w:rPr>
        <w:t>FLUENT</w:t>
      </w:r>
      <w:r>
        <w:t>:</w:t>
      </w:r>
      <w:bookmarkEnd w:id="0"/>
    </w:p>
    <w:p w14:paraId="76AEB288" w14:textId="615DBFA0" w:rsidR="00E45D3E" w:rsidRDefault="00E45D3E" w:rsidP="00363479">
      <w:r>
        <w:t xml:space="preserve">Сделать экспорт треков в формат </w:t>
      </w:r>
      <w:proofErr w:type="spellStart"/>
      <w:r w:rsidRPr="00363479">
        <w:rPr>
          <w:lang w:val="en-US"/>
        </w:rPr>
        <w:t>dpmrpt</w:t>
      </w:r>
      <w:proofErr w:type="spellEnd"/>
      <w:r w:rsidRPr="00E45D3E">
        <w:t>:</w:t>
      </w:r>
    </w:p>
    <w:p w14:paraId="648D5010" w14:textId="073DC0AC" w:rsidR="00E45D3E" w:rsidRDefault="00E45D3E" w:rsidP="00E45D3E">
      <w:pPr>
        <w:pStyle w:val="ya1"/>
      </w:pPr>
      <w:r w:rsidRPr="00E45D3E">
        <w:rPr>
          <w:noProof/>
        </w:rPr>
        <w:drawing>
          <wp:inline distT="0" distB="0" distL="0" distR="0" wp14:anchorId="320C2430" wp14:editId="51781801">
            <wp:extent cx="6299835" cy="3899535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45F2" w14:textId="69495502" w:rsidR="00E45D3E" w:rsidRDefault="00E45D3E" w:rsidP="00E45D3E">
      <w:r>
        <w:t>При</w:t>
      </w:r>
      <w:r w:rsidRPr="00E45D3E">
        <w:t xml:space="preserve"> </w:t>
      </w:r>
      <w:r>
        <w:t>этом</w:t>
      </w:r>
      <w:r w:rsidRPr="00E45D3E">
        <w:t xml:space="preserve"> </w:t>
      </w:r>
      <w:r>
        <w:t>в</w:t>
      </w:r>
      <w:r w:rsidRPr="00E45D3E">
        <w:t xml:space="preserve"> </w:t>
      </w:r>
      <w:r>
        <w:t>переключателе</w:t>
      </w:r>
      <w:r w:rsidRPr="00E45D3E">
        <w:t xml:space="preserve"> </w:t>
      </w:r>
      <w:r>
        <w:t>поставить</w:t>
      </w:r>
      <w:r w:rsidRPr="00E45D3E">
        <w:t xml:space="preserve"> </w:t>
      </w:r>
      <w:r>
        <w:rPr>
          <w:lang w:val="en-US"/>
        </w:rPr>
        <w:t>Report</w:t>
      </w:r>
      <w:r w:rsidRPr="00E45D3E">
        <w:t xml:space="preserve"> </w:t>
      </w:r>
      <w:r>
        <w:rPr>
          <w:lang w:val="en-US"/>
        </w:rPr>
        <w:t>Type</w:t>
      </w:r>
      <w:r w:rsidRPr="00E45D3E">
        <w:t xml:space="preserve"> – </w:t>
      </w:r>
      <w:r>
        <w:rPr>
          <w:lang w:val="en-US"/>
        </w:rPr>
        <w:t>Step</w:t>
      </w:r>
      <w:r w:rsidRPr="00E45D3E">
        <w:t xml:space="preserve"> </w:t>
      </w:r>
      <w:r>
        <w:rPr>
          <w:lang w:val="en-US"/>
        </w:rPr>
        <w:t>by</w:t>
      </w:r>
      <w:r w:rsidRPr="00E45D3E">
        <w:t xml:space="preserve"> </w:t>
      </w:r>
      <w:r>
        <w:rPr>
          <w:lang w:val="en-US"/>
        </w:rPr>
        <w:t>Step</w:t>
      </w:r>
      <w:r w:rsidR="007E755E" w:rsidRPr="007E755E">
        <w:t xml:space="preserve"> (</w:t>
      </w:r>
      <w:r w:rsidR="007E755E">
        <w:t xml:space="preserve">стационар) или </w:t>
      </w:r>
      <w:r w:rsidR="007E755E">
        <w:rPr>
          <w:lang w:val="en-US"/>
        </w:rPr>
        <w:t>Current</w:t>
      </w:r>
      <w:r w:rsidR="007E755E" w:rsidRPr="007E755E">
        <w:t xml:space="preserve"> </w:t>
      </w:r>
      <w:r w:rsidR="007E755E">
        <w:rPr>
          <w:lang w:val="en-US"/>
        </w:rPr>
        <w:t>Positions</w:t>
      </w:r>
      <w:r w:rsidR="007E755E" w:rsidRPr="007E755E">
        <w:t xml:space="preserve"> (</w:t>
      </w:r>
      <w:proofErr w:type="spellStart"/>
      <w:r w:rsidR="007E755E">
        <w:t>нестационар</w:t>
      </w:r>
      <w:proofErr w:type="spellEnd"/>
      <w:r w:rsidR="007E755E">
        <w:t>)</w:t>
      </w:r>
      <w:r w:rsidRPr="00E45D3E">
        <w:t xml:space="preserve">, </w:t>
      </w:r>
      <w:r>
        <w:t>вывод</w:t>
      </w:r>
      <w:r w:rsidRPr="00E45D3E">
        <w:t xml:space="preserve"> </w:t>
      </w:r>
      <w:r>
        <w:rPr>
          <w:lang w:val="en-US"/>
        </w:rPr>
        <w:t>Report</w:t>
      </w:r>
      <w:r w:rsidRPr="00E45D3E">
        <w:t xml:space="preserve"> </w:t>
      </w:r>
      <w:r>
        <w:rPr>
          <w:lang w:val="en-US"/>
        </w:rPr>
        <w:t>to</w:t>
      </w:r>
      <w:r w:rsidRPr="00E45D3E">
        <w:t xml:space="preserve"> – </w:t>
      </w:r>
      <w:r>
        <w:rPr>
          <w:lang w:val="en-US"/>
        </w:rPr>
        <w:t>File</w:t>
      </w:r>
      <w:r w:rsidRPr="00E45D3E">
        <w:t xml:space="preserve">, </w:t>
      </w:r>
      <w:r>
        <w:t>во</w:t>
      </w:r>
      <w:r w:rsidRPr="00E45D3E">
        <w:t xml:space="preserve"> </w:t>
      </w:r>
      <w:r>
        <w:t>вкладке</w:t>
      </w:r>
      <w:r w:rsidRPr="00E45D3E">
        <w:t xml:space="preserve"> </w:t>
      </w:r>
      <w:r>
        <w:rPr>
          <w:lang w:val="en-US"/>
        </w:rPr>
        <w:t>Reporting</w:t>
      </w:r>
      <w:r w:rsidRPr="00E45D3E">
        <w:t xml:space="preserve"> </w:t>
      </w:r>
      <w:r>
        <w:rPr>
          <w:lang w:val="en-US"/>
        </w:rPr>
        <w:t>Variables</w:t>
      </w:r>
      <w:r w:rsidRPr="00E45D3E">
        <w:t xml:space="preserve"> </w:t>
      </w:r>
      <w:r>
        <w:t>–</w:t>
      </w:r>
      <w:r w:rsidRPr="00E45D3E">
        <w:t xml:space="preserve"> </w:t>
      </w:r>
      <w:r>
        <w:t>выбрать интересующие переменные:</w:t>
      </w:r>
    </w:p>
    <w:p w14:paraId="756BBFDE" w14:textId="59E5A09C" w:rsidR="00E45D3E" w:rsidRDefault="00E45D3E" w:rsidP="00E45D3E">
      <w:pPr>
        <w:pStyle w:val="ya1"/>
      </w:pPr>
      <w:r w:rsidRPr="00E45D3E">
        <w:rPr>
          <w:noProof/>
        </w:rPr>
        <w:lastRenderedPageBreak/>
        <w:drawing>
          <wp:inline distT="0" distB="0" distL="0" distR="0" wp14:anchorId="32CC251C" wp14:editId="5D349B54">
            <wp:extent cx="6299835" cy="3063875"/>
            <wp:effectExtent l="0" t="0" r="571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6945" w14:textId="47E6B3B7" w:rsidR="003D6354" w:rsidRDefault="003D6354" w:rsidP="003D6354"/>
    <w:p w14:paraId="788959FB" w14:textId="484DDE9B" w:rsidR="003D6354" w:rsidRDefault="003D6354" w:rsidP="003D6354"/>
    <w:p w14:paraId="6E61B3DA" w14:textId="77777777" w:rsidR="003D6354" w:rsidRDefault="003D6354" w:rsidP="003D6354"/>
    <w:p w14:paraId="6B2DA469" w14:textId="4C89B0B0" w:rsidR="003D6354" w:rsidRDefault="003D6354" w:rsidP="003D6354">
      <w:r>
        <w:t>Получаем файл следующего формата, в котором вначале по строкам помещены переменные, затем по столбцам – соответствующие значения:</w:t>
      </w:r>
    </w:p>
    <w:p w14:paraId="594C25BB" w14:textId="7847C8A4" w:rsidR="003D6354" w:rsidRDefault="003D6354" w:rsidP="003D6354">
      <w:pPr>
        <w:pStyle w:val="ya1"/>
      </w:pPr>
      <w:r w:rsidRPr="003D6354">
        <w:rPr>
          <w:noProof/>
        </w:rPr>
        <w:drawing>
          <wp:inline distT="0" distB="0" distL="0" distR="0" wp14:anchorId="09050C70" wp14:editId="4AFF86E4">
            <wp:extent cx="6299835" cy="3025775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3D0D" w14:textId="77777777" w:rsidR="00D02788" w:rsidRPr="00D02788" w:rsidRDefault="00D02788" w:rsidP="00D02788"/>
    <w:p w14:paraId="02D09798" w14:textId="3D1B1B53" w:rsidR="00D02788" w:rsidRPr="00B6610D" w:rsidRDefault="00D02788" w:rsidP="00D02788">
      <w:r>
        <w:t xml:space="preserve">Воспользоваться скриптом </w:t>
      </w:r>
      <w:r w:rsidRPr="00D02788">
        <w:rPr>
          <w:b/>
          <w:bCs/>
        </w:rPr>
        <w:t>conv_part_dmprpt.py</w:t>
      </w:r>
      <w:r>
        <w:t>. Предварительно в скрипте, при необходимости, скорректировать путь к файлу, шаг дискретизации для осреднения и координату для осреднения.</w:t>
      </w:r>
      <w:r w:rsidR="00880898">
        <w:t xml:space="preserve"> После выполнения скрипта создаются два файла - </w:t>
      </w:r>
      <w:r w:rsidR="000503E4" w:rsidRPr="000503E4">
        <w:rPr>
          <w:b/>
          <w:bCs/>
        </w:rPr>
        <w:t>points_for_tecplot_FLUENT.csv</w:t>
      </w:r>
      <w:r w:rsidR="000503E4">
        <w:rPr>
          <w:b/>
          <w:bCs/>
        </w:rPr>
        <w:t xml:space="preserve">, </w:t>
      </w:r>
      <w:r w:rsidR="000503E4">
        <w:t xml:space="preserve">который можно грузить в </w:t>
      </w:r>
      <w:proofErr w:type="spellStart"/>
      <w:r w:rsidR="000503E4">
        <w:t>текплот</w:t>
      </w:r>
      <w:proofErr w:type="spellEnd"/>
      <w:r w:rsidR="000503E4">
        <w:t xml:space="preserve"> для сравнения картин распределения частиц полученных из </w:t>
      </w:r>
      <w:proofErr w:type="spellStart"/>
      <w:r w:rsidR="000503E4">
        <w:t>флюента</w:t>
      </w:r>
      <w:proofErr w:type="spellEnd"/>
      <w:r w:rsidR="000503E4">
        <w:t xml:space="preserve"> и куба в одной шкале, и файл </w:t>
      </w:r>
      <w:r w:rsidR="000503E4" w:rsidRPr="000503E4">
        <w:rPr>
          <w:b/>
          <w:bCs/>
        </w:rPr>
        <w:t>points_averaged_FLUENT.csv</w:t>
      </w:r>
      <w:r w:rsidR="000503E4">
        <w:rPr>
          <w:b/>
          <w:bCs/>
        </w:rPr>
        <w:t xml:space="preserve">, </w:t>
      </w:r>
      <w:r w:rsidR="000503E4">
        <w:t>который будет использоваться при построении графиков средних параметров частиц по длине.</w:t>
      </w:r>
      <w:r w:rsidR="00B6610D" w:rsidRPr="00B6610D">
        <w:t xml:space="preserve"> </w:t>
      </w:r>
      <w:r w:rsidR="00B6610D">
        <w:t xml:space="preserve">Данные файлы переложить в папку с результатами, на которую в </w:t>
      </w:r>
      <w:r w:rsidR="004F7DCE">
        <w:t>дальнейшем</w:t>
      </w:r>
      <w:r w:rsidR="00B6610D">
        <w:t xml:space="preserve"> будем ссылаться в скриптах верификации, и добавить в имя соответствующий режим. Файл </w:t>
      </w:r>
      <w:proofErr w:type="spellStart"/>
      <w:r w:rsidR="00B6610D">
        <w:rPr>
          <w:lang w:val="en-US"/>
        </w:rPr>
        <w:t>dpmrpt</w:t>
      </w:r>
      <w:proofErr w:type="spellEnd"/>
      <w:r w:rsidR="00B6610D">
        <w:t xml:space="preserve"> хранить не нужно.</w:t>
      </w:r>
    </w:p>
    <w:p w14:paraId="6C154C19" w14:textId="414389E9" w:rsidR="00A35026" w:rsidRDefault="00A35026" w:rsidP="00D02788"/>
    <w:p w14:paraId="63E569E8" w14:textId="2A021DBF" w:rsidR="00A35026" w:rsidRDefault="00A35026" w:rsidP="00A35026">
      <w:pPr>
        <w:pStyle w:val="1"/>
      </w:pPr>
      <w:bookmarkStart w:id="1" w:name="_Toc223178737"/>
      <w:r>
        <w:t xml:space="preserve">Выгрузка данных по газу из </w:t>
      </w:r>
      <w:r w:rsidR="00801A47">
        <w:rPr>
          <w:lang w:val="en-US"/>
        </w:rPr>
        <w:t>FLUENT</w:t>
      </w:r>
      <w:r>
        <w:t>:</w:t>
      </w:r>
      <w:bookmarkEnd w:id="1"/>
    </w:p>
    <w:p w14:paraId="570E8A88" w14:textId="44AF1812" w:rsidR="00A35026" w:rsidRDefault="00BB6D2A" w:rsidP="00BB6D2A">
      <w:pPr>
        <w:pStyle w:val="ya1"/>
        <w:rPr>
          <w:lang w:val="en-US"/>
        </w:rPr>
      </w:pPr>
      <w:r w:rsidRPr="00BB6D2A">
        <w:rPr>
          <w:noProof/>
          <w:lang w:val="en-US"/>
        </w:rPr>
        <w:drawing>
          <wp:inline distT="0" distB="0" distL="0" distR="0" wp14:anchorId="6C0F0675" wp14:editId="2C794DEC">
            <wp:extent cx="6299835" cy="5024755"/>
            <wp:effectExtent l="0" t="0" r="571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535E" w14:textId="6143C418" w:rsidR="00BB6D2A" w:rsidRDefault="00BB6D2A" w:rsidP="00BB6D2A"/>
    <w:p w14:paraId="7FC6A4C2" w14:textId="2DBC2BB9" w:rsidR="00BB6D2A" w:rsidRDefault="00BB6D2A" w:rsidP="00BB6D2A">
      <w:r>
        <w:t>Выбрать</w:t>
      </w:r>
      <w:r w:rsidRPr="00BB6D2A">
        <w:rPr>
          <w:lang w:val="en-US"/>
        </w:rPr>
        <w:t xml:space="preserve"> </w:t>
      </w:r>
      <w:r>
        <w:rPr>
          <w:lang w:val="en-US"/>
        </w:rPr>
        <w:t xml:space="preserve">File / Export / Solution Data. </w:t>
      </w:r>
      <w:r>
        <w:t xml:space="preserve">В типе экспорта выбрать </w:t>
      </w:r>
      <w:r>
        <w:rPr>
          <w:lang w:val="en-US"/>
        </w:rPr>
        <w:t>ASCII</w:t>
      </w:r>
      <w:r>
        <w:t>. Далее возможны разные варианты – выбор объемной зоны либо среднего сечения, экспорт в узлах либо в центрах ячеек. На конечные осредненные параметры это влияет слабо, но при выборе среднего сечения и центров ячеек размер файла меньше. Выбираем</w:t>
      </w:r>
      <w:r w:rsidRPr="00BB6D2A">
        <w:rPr>
          <w:lang w:val="en-US"/>
        </w:rPr>
        <w:t xml:space="preserve"> </w:t>
      </w:r>
      <w:r>
        <w:t>интересующие</w:t>
      </w:r>
      <w:r w:rsidRPr="00BB6D2A">
        <w:rPr>
          <w:lang w:val="en-US"/>
        </w:rPr>
        <w:t xml:space="preserve"> </w:t>
      </w:r>
      <w:r>
        <w:t>переменные</w:t>
      </w:r>
      <w:r w:rsidRPr="00BB6D2A">
        <w:rPr>
          <w:lang w:val="en-US"/>
        </w:rPr>
        <w:t xml:space="preserve"> – </w:t>
      </w:r>
      <w:r>
        <w:rPr>
          <w:lang w:val="en-US"/>
        </w:rPr>
        <w:t xml:space="preserve">Static Pressure, Density, Velocity Magnitude, Static Temperature, Mass fraction of ch16/o2/n2 </w:t>
      </w:r>
      <w:r>
        <w:t>либо</w:t>
      </w:r>
      <w:r w:rsidRPr="00BB6D2A">
        <w:rPr>
          <w:lang w:val="en-US"/>
        </w:rPr>
        <w:t xml:space="preserve"> </w:t>
      </w:r>
      <w:r>
        <w:t>при</w:t>
      </w:r>
      <w:r w:rsidRPr="00BB6D2A">
        <w:rPr>
          <w:lang w:val="en-US"/>
        </w:rPr>
        <w:t xml:space="preserve"> </w:t>
      </w:r>
      <w:r>
        <w:t>необходимости</w:t>
      </w:r>
      <w:r w:rsidRPr="00BB6D2A">
        <w:rPr>
          <w:lang w:val="en-US"/>
        </w:rPr>
        <w:t xml:space="preserve"> </w:t>
      </w:r>
      <w:r>
        <w:t>другие</w:t>
      </w:r>
      <w:r w:rsidRPr="00BB6D2A">
        <w:rPr>
          <w:lang w:val="en-US"/>
        </w:rPr>
        <w:t>.</w:t>
      </w:r>
      <w:r w:rsidR="00DD1638" w:rsidRPr="00DD1638">
        <w:rPr>
          <w:lang w:val="en-US"/>
        </w:rPr>
        <w:t xml:space="preserve"> </w:t>
      </w:r>
      <w:r w:rsidR="00DD1638">
        <w:t xml:space="preserve">Выбираем разделитель </w:t>
      </w:r>
      <w:r w:rsidR="00DD1638" w:rsidRPr="00AB2D48">
        <w:rPr>
          <w:b/>
          <w:bCs/>
        </w:rPr>
        <w:t>ЗАПЯТАЯ</w:t>
      </w:r>
      <w:r w:rsidR="00DD1638">
        <w:t xml:space="preserve"> – так удобней далее </w:t>
      </w:r>
      <w:proofErr w:type="spellStart"/>
      <w:r w:rsidR="00DD1638">
        <w:t>парсить</w:t>
      </w:r>
      <w:proofErr w:type="spellEnd"/>
      <w:r w:rsidR="00DD1638">
        <w:t xml:space="preserve"> в скрипте.</w:t>
      </w:r>
      <w:r w:rsidR="00631D98" w:rsidRPr="00DD1638">
        <w:t xml:space="preserve"> </w:t>
      </w:r>
      <w:r w:rsidR="00631D98">
        <w:t xml:space="preserve">Жмём </w:t>
      </w:r>
      <w:r w:rsidR="00631D98">
        <w:rPr>
          <w:lang w:val="en-US"/>
        </w:rPr>
        <w:t>write</w:t>
      </w:r>
      <w:r w:rsidR="00631D98" w:rsidRPr="00DD1638">
        <w:t xml:space="preserve">, </w:t>
      </w:r>
      <w:r w:rsidR="00631D98">
        <w:t>создается текстовый файл следующего формата:</w:t>
      </w:r>
    </w:p>
    <w:p w14:paraId="1C610E8B" w14:textId="3FE2677C" w:rsidR="00631D98" w:rsidRDefault="00631D98" w:rsidP="00631D98">
      <w:pPr>
        <w:pStyle w:val="ya1"/>
      </w:pPr>
      <w:r w:rsidRPr="00631D98">
        <w:rPr>
          <w:noProof/>
        </w:rPr>
        <w:drawing>
          <wp:inline distT="0" distB="0" distL="0" distR="0" wp14:anchorId="6275354A" wp14:editId="04CD86CC">
            <wp:extent cx="6299835" cy="137350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D9A9" w14:textId="47B30B86" w:rsidR="0007280A" w:rsidRDefault="0007280A" w:rsidP="0007280A"/>
    <w:p w14:paraId="574BDC9E" w14:textId="77777777" w:rsidR="004B49A8" w:rsidRDefault="0007280A" w:rsidP="0007280A">
      <w:r>
        <w:t xml:space="preserve">Воспользоваться скриптом </w:t>
      </w:r>
      <w:r w:rsidRPr="0007280A">
        <w:rPr>
          <w:b/>
          <w:bCs/>
        </w:rPr>
        <w:t>conv_gas_fluent_export.py</w:t>
      </w:r>
      <w:r w:rsidR="007E33F3">
        <w:rPr>
          <w:b/>
          <w:bCs/>
        </w:rPr>
        <w:t xml:space="preserve">. </w:t>
      </w:r>
      <w:r w:rsidR="007E33F3">
        <w:t xml:space="preserve">Предварительно в скрипте, при необходимости, скорректировать путь к файлу, шаг дискретизации для осреднения и координату </w:t>
      </w:r>
      <w:r w:rsidR="007E33F3">
        <w:lastRenderedPageBreak/>
        <w:t>для осреднения, а также</w:t>
      </w:r>
      <w:r>
        <w:t xml:space="preserve"> переименование переменных в соответствии с теми которые выбирали. Переименование нужно чтобы далее корректно сравнивать в </w:t>
      </w:r>
      <w:r w:rsidR="00C55819">
        <w:t>верификационных</w:t>
      </w:r>
      <w:r>
        <w:t xml:space="preserve"> скриптах.</w:t>
      </w:r>
      <w:r w:rsidR="00636743">
        <w:t xml:space="preserve"> </w:t>
      </w:r>
    </w:p>
    <w:p w14:paraId="50FF6829" w14:textId="5E4C313D" w:rsidR="004F7DCE" w:rsidRDefault="00636743" w:rsidP="004F7DCE">
      <w:r>
        <w:t xml:space="preserve">После выполнения скрипта создаются два файла - </w:t>
      </w:r>
      <w:proofErr w:type="spellStart"/>
      <w:r w:rsidRPr="004B49A8">
        <w:rPr>
          <w:b/>
          <w:bCs/>
        </w:rPr>
        <w:t>data_averaged_FLUENT</w:t>
      </w:r>
      <w:proofErr w:type="spellEnd"/>
      <w:r w:rsidRPr="004B49A8">
        <w:rPr>
          <w:b/>
          <w:bCs/>
        </w:rPr>
        <w:t>.</w:t>
      </w:r>
      <w:r w:rsidRPr="004B49A8">
        <w:rPr>
          <w:b/>
          <w:bCs/>
          <w:lang w:val="en-US"/>
        </w:rPr>
        <w:t>csv</w:t>
      </w:r>
      <w:r w:rsidR="004F7DCE">
        <w:rPr>
          <w:b/>
          <w:bCs/>
        </w:rPr>
        <w:t xml:space="preserve">, </w:t>
      </w:r>
      <w:r w:rsidR="004F7DCE">
        <w:t>который будет использоваться при построении графиков средних параметров газа по длине,</w:t>
      </w:r>
      <w:r w:rsidR="004F7DCE" w:rsidRPr="00B6610D">
        <w:t xml:space="preserve"> </w:t>
      </w:r>
      <w:r>
        <w:t xml:space="preserve">и </w:t>
      </w:r>
      <w:r w:rsidRPr="00B24B90">
        <w:rPr>
          <w:b/>
          <w:bCs/>
        </w:rPr>
        <w:t>data_converted_FLUENT.csv</w:t>
      </w:r>
      <w:r w:rsidR="00775C70">
        <w:t xml:space="preserve">. </w:t>
      </w:r>
      <w:r w:rsidR="004F7DCE">
        <w:t xml:space="preserve">Данные файлы переложить в папку с результатами, на которую в дальнейшем будем ссылаться в скриптах верификации, и добавить в имя соответствующий режим. </w:t>
      </w:r>
      <w:r w:rsidR="00A64AC7">
        <w:t>Исходный экспортированный файл</w:t>
      </w:r>
      <w:r w:rsidR="004F7DCE">
        <w:t xml:space="preserve"> хранить не нужно.</w:t>
      </w:r>
    </w:p>
    <w:p w14:paraId="2C09CAA0" w14:textId="0EAF3152" w:rsidR="00AE35C1" w:rsidRDefault="00AE35C1" w:rsidP="004F7DCE"/>
    <w:p w14:paraId="7203DE6B" w14:textId="1978A197" w:rsidR="00AE35C1" w:rsidRDefault="00AE35C1" w:rsidP="004F7DCE"/>
    <w:p w14:paraId="776C90F6" w14:textId="518F7FE8" w:rsidR="00AE35C1" w:rsidRDefault="00AE35C1" w:rsidP="00AE35C1">
      <w:pPr>
        <w:pStyle w:val="1"/>
      </w:pPr>
      <w:bookmarkStart w:id="2" w:name="_Toc223178738"/>
      <w:r>
        <w:t xml:space="preserve">Выгрузка данных по частицам из </w:t>
      </w:r>
      <w:r>
        <w:rPr>
          <w:lang w:val="en-US"/>
        </w:rPr>
        <w:t>QUBIQ</w:t>
      </w:r>
      <w:r w:rsidR="00813B01" w:rsidRPr="00C12712">
        <w:t xml:space="preserve"> </w:t>
      </w:r>
      <w:r w:rsidR="00813B01">
        <w:t>через трек-лог</w:t>
      </w:r>
      <w:r>
        <w:t>:</w:t>
      </w:r>
      <w:bookmarkEnd w:id="2"/>
    </w:p>
    <w:p w14:paraId="43DBD4EE" w14:textId="7B7E83C6" w:rsidR="00AE35C1" w:rsidRPr="00121755" w:rsidRDefault="00FE6030" w:rsidP="004F7DCE">
      <w:r>
        <w:t>Для стационарной (траекторной) модели частиц доступен только вывод через трек-лог и недоступен вывод через визит.</w:t>
      </w:r>
      <w:r w:rsidR="00DA41AC">
        <w:t xml:space="preserve"> Возможный неполный вывод данных для задач с большим количеством частиц в связи с переполнением фиксированного размера буфера треков.</w:t>
      </w:r>
      <w:r w:rsidR="00121755" w:rsidRPr="00121755">
        <w:t xml:space="preserve"> </w:t>
      </w:r>
      <w:r w:rsidR="00121755">
        <w:t>Для нестационарной (</w:t>
      </w:r>
      <w:proofErr w:type="spellStart"/>
      <w:r w:rsidR="00121755">
        <w:t>лагранжевой</w:t>
      </w:r>
      <w:proofErr w:type="spellEnd"/>
      <w:r w:rsidR="00121755">
        <w:t>) модели возможны оба варианта экспорта и пост-обработки треков.</w:t>
      </w:r>
    </w:p>
    <w:p w14:paraId="5164FF38" w14:textId="4B78057C" w:rsidR="00DA41AC" w:rsidRDefault="00DA41AC" w:rsidP="004F7DCE">
      <w:r>
        <w:t xml:space="preserve">После проведения расчета с включенным параметром </w:t>
      </w:r>
      <w:proofErr w:type="spellStart"/>
      <w:r w:rsidR="00154F62" w:rsidRPr="00121755">
        <w:rPr>
          <w:b/>
          <w:bCs/>
        </w:rPr>
        <w:t>dump_tracks</w:t>
      </w:r>
      <w:proofErr w:type="spellEnd"/>
      <w:r w:rsidR="00154F62" w:rsidRPr="00121755">
        <w:rPr>
          <w:b/>
          <w:bCs/>
        </w:rPr>
        <w:t xml:space="preserve">: </w:t>
      </w:r>
      <w:r w:rsidR="00154F62" w:rsidRPr="00121755">
        <w:rPr>
          <w:b/>
          <w:bCs/>
          <w:lang w:val="en-US"/>
        </w:rPr>
        <w:t>y</w:t>
      </w:r>
      <w:r w:rsidR="006A7FA4" w:rsidRPr="006A7FA4">
        <w:rPr>
          <w:b/>
          <w:bCs/>
        </w:rPr>
        <w:t xml:space="preserve"> </w:t>
      </w:r>
      <w:r w:rsidR="006A7FA4">
        <w:t>будут созданы файлы трек-лога. Если расчет был проведен без экспорта трек-логов – необходимо выполнить рестарт</w:t>
      </w:r>
      <w:r w:rsidR="00C10681">
        <w:t xml:space="preserve"> с последнего сохранения</w:t>
      </w:r>
      <w:r w:rsidR="006A7FA4">
        <w:t xml:space="preserve"> с экспортом, посчитать некоторое время пока не появятся файлы </w:t>
      </w:r>
      <w:proofErr w:type="spellStart"/>
      <w:r w:rsidR="006A7FA4">
        <w:t>треклога</w:t>
      </w:r>
      <w:proofErr w:type="spellEnd"/>
      <w:r w:rsidR="006A7FA4">
        <w:t xml:space="preserve">, при этом не забыть в параметрах рестарта поставить </w:t>
      </w:r>
      <w:proofErr w:type="spellStart"/>
      <w:r w:rsidR="006A7FA4" w:rsidRPr="006A7FA4">
        <w:rPr>
          <w:b/>
          <w:bCs/>
        </w:rPr>
        <w:t>reset_dispersed_phase</w:t>
      </w:r>
      <w:proofErr w:type="spellEnd"/>
      <w:r w:rsidR="006A7FA4" w:rsidRPr="006A7FA4">
        <w:rPr>
          <w:b/>
          <w:bCs/>
        </w:rPr>
        <w:t>: n</w:t>
      </w:r>
      <w:r w:rsidR="006A7FA4">
        <w:t xml:space="preserve"> если вдруг на предыдущих этапах</w:t>
      </w:r>
      <w:r w:rsidR="00466795">
        <w:t xml:space="preserve"> расчёта</w:t>
      </w:r>
      <w:r w:rsidR="006A7FA4">
        <w:t xml:space="preserve"> был</w:t>
      </w:r>
      <w:r w:rsidR="00C40F31">
        <w:t>а</w:t>
      </w:r>
      <w:r w:rsidR="006A7FA4">
        <w:t xml:space="preserve"> включен</w:t>
      </w:r>
      <w:r w:rsidR="00885102">
        <w:t>а перезагрузка дисперсной фазы</w:t>
      </w:r>
      <w:r w:rsidR="006A7FA4">
        <w:t xml:space="preserve">. Этот параметр </w:t>
      </w:r>
      <w:r w:rsidR="00885102">
        <w:t xml:space="preserve">полностью удаляет существующие частицы и </w:t>
      </w:r>
      <w:r w:rsidR="00025A0A">
        <w:t xml:space="preserve">их </w:t>
      </w:r>
      <w:r w:rsidR="00885102">
        <w:t>источники при рестарте.</w:t>
      </w:r>
      <w:r w:rsidR="006A70B4">
        <w:t xml:space="preserve"> На стационарной модели разницы можно не заметить, а на нестационарной модели частиц эффект будет виден сразу.</w:t>
      </w:r>
    </w:p>
    <w:p w14:paraId="56773AF1" w14:textId="5C9F1D65" w:rsidR="00847B23" w:rsidRPr="00EA02A9" w:rsidRDefault="00847B23" w:rsidP="004F7DCE">
      <w:r>
        <w:t>Запустить</w:t>
      </w:r>
      <w:r w:rsidRPr="00EA02A9">
        <w:t xml:space="preserve"> </w:t>
      </w:r>
      <w:r>
        <w:t>скрипт</w:t>
      </w:r>
      <w:r w:rsidRPr="00EA02A9">
        <w:t xml:space="preserve"> </w:t>
      </w:r>
      <w:r w:rsidRPr="00847B23">
        <w:rPr>
          <w:b/>
          <w:bCs/>
          <w:lang w:val="en-US"/>
        </w:rPr>
        <w:t>combine</w:t>
      </w:r>
      <w:r w:rsidRPr="00EA02A9">
        <w:rPr>
          <w:b/>
          <w:bCs/>
        </w:rPr>
        <w:t>_</w:t>
      </w:r>
      <w:r w:rsidRPr="00847B23">
        <w:rPr>
          <w:b/>
          <w:bCs/>
          <w:lang w:val="en-US"/>
        </w:rPr>
        <w:t>tracks</w:t>
      </w:r>
      <w:r w:rsidRPr="00EA02A9">
        <w:rPr>
          <w:b/>
          <w:bCs/>
        </w:rPr>
        <w:t>.</w:t>
      </w:r>
      <w:proofErr w:type="spellStart"/>
      <w:r w:rsidRPr="00847B23">
        <w:rPr>
          <w:b/>
          <w:bCs/>
          <w:lang w:val="en-US"/>
        </w:rPr>
        <w:t>py</w:t>
      </w:r>
      <w:proofErr w:type="spellEnd"/>
      <w:r w:rsidR="00EA02A9" w:rsidRPr="00EA02A9">
        <w:rPr>
          <w:b/>
          <w:bCs/>
        </w:rPr>
        <w:t xml:space="preserve">. </w:t>
      </w:r>
      <w:r w:rsidR="00EA02A9">
        <w:t xml:space="preserve">При этом, если расчет проводился на множестве потоков и исходные файлы </w:t>
      </w:r>
      <w:proofErr w:type="spellStart"/>
      <w:r w:rsidR="00EA02A9">
        <w:t>треклогов</w:t>
      </w:r>
      <w:proofErr w:type="spellEnd"/>
      <w:r w:rsidR="00EA02A9">
        <w:t xml:space="preserve"> были распределены по разным соответствующим разбиению сетки директориям, будет создан единый объединенный файл </w:t>
      </w:r>
      <w:r w:rsidR="00EA02A9">
        <w:rPr>
          <w:lang w:val="en-US"/>
        </w:rPr>
        <w:t>tracks</w:t>
      </w:r>
      <w:r w:rsidR="00EA02A9" w:rsidRPr="00EA02A9">
        <w:t>_</w:t>
      </w:r>
      <w:r w:rsidR="00EA02A9">
        <w:rPr>
          <w:lang w:val="en-US"/>
        </w:rPr>
        <w:t>all</w:t>
      </w:r>
      <w:r w:rsidR="00EA02A9" w:rsidRPr="00EA02A9">
        <w:t>.</w:t>
      </w:r>
      <w:r w:rsidR="00EA02A9">
        <w:rPr>
          <w:lang w:val="en-US"/>
        </w:rPr>
        <w:t>txt</w:t>
      </w:r>
      <w:r w:rsidR="00EA02A9" w:rsidRPr="00EA02A9">
        <w:t xml:space="preserve">. </w:t>
      </w:r>
      <w:r w:rsidR="00EA02A9">
        <w:t>Если расчет проводился в 1 поток, например, на одной видеокарте – будет обработан только один исходный файл. В дополнение к имеющимся данным добавится вычисление времени жизни частицы и приведется форматирование для дальнейшего удобства в верификационных скриптах.</w:t>
      </w:r>
    </w:p>
    <w:p w14:paraId="3ACDF982" w14:textId="52E32BE8" w:rsidR="0007280A" w:rsidRDefault="00EA02A9" w:rsidP="00EA02A9">
      <w:pPr>
        <w:pStyle w:val="ya1"/>
      </w:pPr>
      <w:r w:rsidRPr="00EA02A9">
        <w:rPr>
          <w:noProof/>
        </w:rPr>
        <w:drawing>
          <wp:inline distT="0" distB="0" distL="0" distR="0" wp14:anchorId="587D5BA4" wp14:editId="7F39D2ED">
            <wp:extent cx="6299835" cy="1996440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3507" w14:textId="585F26D3" w:rsidR="00D375BB" w:rsidRPr="00D375BB" w:rsidRDefault="00D375BB" w:rsidP="00D375BB">
      <w:pPr>
        <w:pStyle w:val="ya"/>
      </w:pPr>
      <w:r>
        <w:t xml:space="preserve"> – Исходное форматирование файла трек-лога</w:t>
      </w:r>
    </w:p>
    <w:p w14:paraId="2F4288AC" w14:textId="556145AB" w:rsidR="00EA02A9" w:rsidRDefault="00EA02A9" w:rsidP="00EA02A9">
      <w:pPr>
        <w:pStyle w:val="ya1"/>
      </w:pPr>
      <w:r w:rsidRPr="00EA02A9">
        <w:rPr>
          <w:noProof/>
        </w:rPr>
        <w:lastRenderedPageBreak/>
        <w:drawing>
          <wp:inline distT="0" distB="0" distL="0" distR="0" wp14:anchorId="30181F16" wp14:editId="133CFA72">
            <wp:extent cx="6299835" cy="2131793"/>
            <wp:effectExtent l="0" t="0" r="571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459"/>
                    <a:stretch/>
                  </pic:blipFill>
                  <pic:spPr bwMode="auto">
                    <a:xfrm>
                      <a:off x="0" y="0"/>
                      <a:ext cx="6299835" cy="213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A82DF" w14:textId="15DEF5A0" w:rsidR="00D375BB" w:rsidRPr="006B6BBC" w:rsidRDefault="00D375BB" w:rsidP="00D375BB">
      <w:pPr>
        <w:pStyle w:val="ya"/>
        <w:rPr>
          <w:b/>
          <w:bCs/>
        </w:rPr>
      </w:pPr>
      <w:r>
        <w:t xml:space="preserve">– Форматирование после выполнения скрипта </w:t>
      </w:r>
      <w:r w:rsidRPr="00847B23">
        <w:rPr>
          <w:b/>
          <w:bCs/>
          <w:lang w:val="en-US"/>
        </w:rPr>
        <w:t>combine</w:t>
      </w:r>
      <w:r w:rsidRPr="00EA02A9">
        <w:rPr>
          <w:b/>
          <w:bCs/>
        </w:rPr>
        <w:t>_</w:t>
      </w:r>
      <w:r w:rsidRPr="00847B23">
        <w:rPr>
          <w:b/>
          <w:bCs/>
          <w:lang w:val="en-US"/>
        </w:rPr>
        <w:t>tracks</w:t>
      </w:r>
      <w:r w:rsidRPr="00EA02A9">
        <w:rPr>
          <w:b/>
          <w:bCs/>
        </w:rPr>
        <w:t>.</w:t>
      </w:r>
      <w:proofErr w:type="spellStart"/>
      <w:r w:rsidRPr="00847B23">
        <w:rPr>
          <w:b/>
          <w:bCs/>
          <w:lang w:val="en-US"/>
        </w:rPr>
        <w:t>py</w:t>
      </w:r>
      <w:proofErr w:type="spellEnd"/>
    </w:p>
    <w:p w14:paraId="2581B7F8" w14:textId="7C7B6B73" w:rsidR="00C4542D" w:rsidRPr="006B6BBC" w:rsidRDefault="00C4542D" w:rsidP="00C4542D"/>
    <w:p w14:paraId="78122138" w14:textId="3B3CC00B" w:rsidR="00794A41" w:rsidRDefault="00C4542D" w:rsidP="00794A41">
      <w:r>
        <w:t xml:space="preserve">Далее запустить скрипт </w:t>
      </w:r>
      <w:r w:rsidR="00575B1A" w:rsidRPr="00575B1A">
        <w:rPr>
          <w:b/>
          <w:bCs/>
        </w:rPr>
        <w:t>conv_part_tracks_all.py</w:t>
      </w:r>
      <w:r w:rsidR="00794A41">
        <w:rPr>
          <w:b/>
          <w:bCs/>
        </w:rPr>
        <w:t xml:space="preserve">. </w:t>
      </w:r>
      <w:r w:rsidR="00794A41">
        <w:t xml:space="preserve">Предварительно в скрипте, при необходимости, скорректировать путь к файлу, шаг дискретизации для осреднения и координату для осреднения. После выполнения скрипта создаются два файла - </w:t>
      </w:r>
      <w:proofErr w:type="spellStart"/>
      <w:r w:rsidR="00794A41" w:rsidRPr="000503E4">
        <w:rPr>
          <w:b/>
          <w:bCs/>
        </w:rPr>
        <w:t>points_for_tecplot</w:t>
      </w:r>
      <w:proofErr w:type="spellEnd"/>
      <w:r w:rsidR="00794A41" w:rsidRPr="000503E4">
        <w:rPr>
          <w:b/>
          <w:bCs/>
        </w:rPr>
        <w:t>_</w:t>
      </w:r>
      <w:r w:rsidR="00CA3009">
        <w:rPr>
          <w:b/>
          <w:bCs/>
          <w:lang w:val="en-US"/>
        </w:rPr>
        <w:t>QUBIQ</w:t>
      </w:r>
      <w:r w:rsidR="00794A41" w:rsidRPr="000503E4">
        <w:rPr>
          <w:b/>
          <w:bCs/>
        </w:rPr>
        <w:t>.</w:t>
      </w:r>
      <w:proofErr w:type="spellStart"/>
      <w:r w:rsidR="00794A41" w:rsidRPr="000503E4">
        <w:rPr>
          <w:b/>
          <w:bCs/>
        </w:rPr>
        <w:t>csv</w:t>
      </w:r>
      <w:proofErr w:type="spellEnd"/>
      <w:r w:rsidR="00794A41">
        <w:rPr>
          <w:b/>
          <w:bCs/>
        </w:rPr>
        <w:t xml:space="preserve">, </w:t>
      </w:r>
      <w:r w:rsidR="00794A41">
        <w:t xml:space="preserve">который можно грузить в </w:t>
      </w:r>
      <w:proofErr w:type="spellStart"/>
      <w:r w:rsidR="00794A41">
        <w:t>текплот</w:t>
      </w:r>
      <w:proofErr w:type="spellEnd"/>
      <w:r w:rsidR="00794A41">
        <w:t xml:space="preserve"> для сравнения картин распределения частиц полученных из </w:t>
      </w:r>
      <w:proofErr w:type="spellStart"/>
      <w:r w:rsidR="00794A41">
        <w:t>флюента</w:t>
      </w:r>
      <w:proofErr w:type="spellEnd"/>
      <w:r w:rsidR="00794A41">
        <w:t xml:space="preserve"> и куба в одной шкале, и файл </w:t>
      </w:r>
      <w:proofErr w:type="spellStart"/>
      <w:r w:rsidR="00794A41" w:rsidRPr="000503E4">
        <w:rPr>
          <w:b/>
          <w:bCs/>
        </w:rPr>
        <w:t>points_averaged</w:t>
      </w:r>
      <w:proofErr w:type="spellEnd"/>
      <w:r w:rsidR="00794A41" w:rsidRPr="000503E4">
        <w:rPr>
          <w:b/>
          <w:bCs/>
        </w:rPr>
        <w:t>_</w:t>
      </w:r>
      <w:r w:rsidR="00CA3009">
        <w:rPr>
          <w:b/>
          <w:bCs/>
          <w:lang w:val="en-US"/>
        </w:rPr>
        <w:t>QUBIQ</w:t>
      </w:r>
      <w:r w:rsidR="00794A41" w:rsidRPr="000503E4">
        <w:rPr>
          <w:b/>
          <w:bCs/>
        </w:rPr>
        <w:t>.</w:t>
      </w:r>
      <w:proofErr w:type="spellStart"/>
      <w:r w:rsidR="00794A41" w:rsidRPr="000503E4">
        <w:rPr>
          <w:b/>
          <w:bCs/>
        </w:rPr>
        <w:t>csv</w:t>
      </w:r>
      <w:proofErr w:type="spellEnd"/>
      <w:r w:rsidR="00794A41">
        <w:rPr>
          <w:b/>
          <w:bCs/>
        </w:rPr>
        <w:t xml:space="preserve">, </w:t>
      </w:r>
      <w:r w:rsidR="00794A41">
        <w:t>который будет использоваться при построении графиков средних параметров частиц по длине.</w:t>
      </w:r>
      <w:r w:rsidR="0092196D" w:rsidRPr="0092196D">
        <w:t xml:space="preserve"> </w:t>
      </w:r>
      <w:r w:rsidR="0092196D">
        <w:t xml:space="preserve">Также вместо </w:t>
      </w:r>
      <w:proofErr w:type="spellStart"/>
      <w:r w:rsidR="0092196D" w:rsidRPr="000503E4">
        <w:rPr>
          <w:b/>
          <w:bCs/>
        </w:rPr>
        <w:t>points_for_tecplot</w:t>
      </w:r>
      <w:proofErr w:type="spellEnd"/>
      <w:r w:rsidR="0092196D" w:rsidRPr="000503E4">
        <w:rPr>
          <w:b/>
          <w:bCs/>
        </w:rPr>
        <w:t>_</w:t>
      </w:r>
      <w:r w:rsidR="0092196D">
        <w:rPr>
          <w:b/>
          <w:bCs/>
          <w:lang w:val="en-US"/>
        </w:rPr>
        <w:t>QUBIQ</w:t>
      </w:r>
      <w:r w:rsidR="0092196D" w:rsidRPr="000503E4">
        <w:rPr>
          <w:b/>
          <w:bCs/>
        </w:rPr>
        <w:t>.</w:t>
      </w:r>
      <w:proofErr w:type="spellStart"/>
      <w:r w:rsidR="0092196D" w:rsidRPr="000503E4">
        <w:rPr>
          <w:b/>
          <w:bCs/>
        </w:rPr>
        <w:t>csv</w:t>
      </w:r>
      <w:proofErr w:type="spellEnd"/>
      <w:r w:rsidR="000D6025">
        <w:rPr>
          <w:b/>
          <w:bCs/>
        </w:rPr>
        <w:t xml:space="preserve"> </w:t>
      </w:r>
      <w:r w:rsidR="000D6025">
        <w:t xml:space="preserve">в </w:t>
      </w:r>
      <w:proofErr w:type="spellStart"/>
      <w:r w:rsidR="000D6025">
        <w:t>текплот</w:t>
      </w:r>
      <w:proofErr w:type="spellEnd"/>
      <w:r w:rsidR="0092196D">
        <w:rPr>
          <w:b/>
          <w:bCs/>
        </w:rPr>
        <w:t xml:space="preserve"> </w:t>
      </w:r>
      <w:r w:rsidR="0092196D" w:rsidRPr="000D6025">
        <w:t>можно сразу грузить</w:t>
      </w:r>
      <w:r w:rsidR="0092196D">
        <w:rPr>
          <w:b/>
          <w:bCs/>
        </w:rPr>
        <w:t xml:space="preserve"> </w:t>
      </w:r>
      <w:r w:rsidR="0092196D" w:rsidRPr="0092196D">
        <w:rPr>
          <w:b/>
          <w:bCs/>
          <w:lang w:val="en-US"/>
        </w:rPr>
        <w:t>tracks</w:t>
      </w:r>
      <w:r w:rsidR="0092196D" w:rsidRPr="0092196D">
        <w:rPr>
          <w:b/>
          <w:bCs/>
        </w:rPr>
        <w:t>_</w:t>
      </w:r>
      <w:r w:rsidR="0092196D" w:rsidRPr="0092196D">
        <w:rPr>
          <w:b/>
          <w:bCs/>
          <w:lang w:val="en-US"/>
        </w:rPr>
        <w:t>all</w:t>
      </w:r>
      <w:r w:rsidR="0092196D" w:rsidRPr="0092196D">
        <w:rPr>
          <w:b/>
          <w:bCs/>
        </w:rPr>
        <w:t>.</w:t>
      </w:r>
      <w:r w:rsidR="0092196D" w:rsidRPr="0092196D">
        <w:rPr>
          <w:b/>
          <w:bCs/>
          <w:lang w:val="en-US"/>
        </w:rPr>
        <w:t>txt</w:t>
      </w:r>
      <w:r w:rsidR="000D6025">
        <w:t>.</w:t>
      </w:r>
      <w:r w:rsidR="008F4A68">
        <w:t xml:space="preserve"> если не предполагается совместное использование с файлами из </w:t>
      </w:r>
      <w:proofErr w:type="spellStart"/>
      <w:r w:rsidR="008F4A68">
        <w:t>флюента</w:t>
      </w:r>
      <w:proofErr w:type="spellEnd"/>
      <w:r w:rsidR="008F4A68">
        <w:t>.</w:t>
      </w:r>
      <w:r w:rsidR="0092196D" w:rsidRPr="0092196D">
        <w:t xml:space="preserve"> </w:t>
      </w:r>
      <w:r w:rsidR="00794A41" w:rsidRPr="00B6610D">
        <w:t xml:space="preserve"> </w:t>
      </w:r>
      <w:r w:rsidR="00794A41">
        <w:t xml:space="preserve">Данные файлы переложить в папку с результатами, на которую в дальнейшем будем ссылаться в скриптах верификации, и добавить в имя соответствующий режим. Файл </w:t>
      </w:r>
      <w:r w:rsidR="0092196D">
        <w:rPr>
          <w:lang w:val="en-US"/>
        </w:rPr>
        <w:t>tracks</w:t>
      </w:r>
      <w:r w:rsidR="0092196D" w:rsidRPr="0092196D">
        <w:t>_</w:t>
      </w:r>
      <w:r w:rsidR="0092196D">
        <w:rPr>
          <w:lang w:val="en-US"/>
        </w:rPr>
        <w:t>all</w:t>
      </w:r>
      <w:r w:rsidR="00794A41">
        <w:t xml:space="preserve"> хранить не нужно.</w:t>
      </w:r>
    </w:p>
    <w:p w14:paraId="24A0490E" w14:textId="341F5682" w:rsidR="00BA3548" w:rsidRDefault="00BA3548" w:rsidP="00794A41"/>
    <w:p w14:paraId="31468A73" w14:textId="21B033CC" w:rsidR="000B492F" w:rsidRDefault="000B492F">
      <w:pPr>
        <w:spacing w:after="160" w:line="259" w:lineRule="auto"/>
        <w:ind w:firstLine="0"/>
        <w:jc w:val="left"/>
      </w:pPr>
      <w:r>
        <w:br w:type="page"/>
      </w:r>
    </w:p>
    <w:p w14:paraId="7FBFD25A" w14:textId="77777777" w:rsidR="00BA3548" w:rsidRDefault="00BA3548" w:rsidP="00794A41"/>
    <w:p w14:paraId="1C046E99" w14:textId="3098F68A" w:rsidR="008F543D" w:rsidRDefault="008F543D" w:rsidP="008F543D">
      <w:pPr>
        <w:pStyle w:val="1"/>
      </w:pPr>
      <w:bookmarkStart w:id="3" w:name="_Toc223178739"/>
      <w:r>
        <w:t xml:space="preserve">Выгрузка данных по частицам из </w:t>
      </w:r>
      <w:r>
        <w:rPr>
          <w:lang w:val="en-US"/>
        </w:rPr>
        <w:t>QUBIQ</w:t>
      </w:r>
      <w:r w:rsidRPr="00C12712">
        <w:t xml:space="preserve"> </w:t>
      </w:r>
      <w:r>
        <w:t xml:space="preserve">через </w:t>
      </w:r>
      <w:r>
        <w:rPr>
          <w:lang w:val="en-US"/>
        </w:rPr>
        <w:t>VISIT</w:t>
      </w:r>
      <w:r>
        <w:t>:</w:t>
      </w:r>
      <w:bookmarkEnd w:id="3"/>
    </w:p>
    <w:p w14:paraId="25DF00CC" w14:textId="7CF5BE34" w:rsidR="00BA3548" w:rsidRPr="00DD1638" w:rsidRDefault="006B6BBC" w:rsidP="00794A41">
      <w:r>
        <w:t xml:space="preserve">Загрузить данные в визит. Часто при </w:t>
      </w:r>
      <w:r>
        <w:rPr>
          <w:lang w:val="en-US"/>
        </w:rPr>
        <w:t>SMART</w:t>
      </w:r>
      <w:r w:rsidRPr="006B6BBC">
        <w:t xml:space="preserve"> </w:t>
      </w:r>
      <w:r>
        <w:t xml:space="preserve">загрузке всех временных шагов не подгружаются частицы, потому что на начальном сохранении их еще нет. Нужно либо удалить начальные сохранения, либо грузить только последний временной шаг. Отобразить частицы через </w:t>
      </w:r>
      <w:proofErr w:type="spellStart"/>
      <w:r>
        <w:rPr>
          <w:lang w:val="en-US"/>
        </w:rPr>
        <w:t>Pseudocolor</w:t>
      </w:r>
      <w:proofErr w:type="spellEnd"/>
      <w:r w:rsidRPr="00DD1638">
        <w:t xml:space="preserve"> – </w:t>
      </w:r>
      <w:r>
        <w:rPr>
          <w:lang w:val="en-US"/>
        </w:rPr>
        <w:t>DP</w:t>
      </w:r>
      <w:r w:rsidRPr="00DD1638">
        <w:t>/</w:t>
      </w:r>
      <w:r>
        <w:rPr>
          <w:lang w:val="en-US"/>
        </w:rPr>
        <w:t>diameter</w:t>
      </w:r>
      <w:r w:rsidRPr="00DD1638">
        <w:t>.</w:t>
      </w:r>
    </w:p>
    <w:p w14:paraId="7A8EC64D" w14:textId="426E57F0" w:rsidR="000B492F" w:rsidRDefault="000B492F" w:rsidP="00794A41">
      <w:r>
        <w:t>Переключиться на последний временной шаг.</w:t>
      </w:r>
    </w:p>
    <w:p w14:paraId="1E306523" w14:textId="01D90CAD" w:rsidR="000B492F" w:rsidRPr="000B492F" w:rsidRDefault="000B492F" w:rsidP="00794A41">
      <w:r>
        <w:t xml:space="preserve">Сделать экспорт, указать папку, формат </w:t>
      </w:r>
      <w:r>
        <w:rPr>
          <w:lang w:val="en-US"/>
        </w:rPr>
        <w:t>XYZ</w:t>
      </w:r>
      <w:r>
        <w:t>, указать необходимые переменные – диаметр, температура и другие.</w:t>
      </w:r>
    </w:p>
    <w:p w14:paraId="554E8E8A" w14:textId="033C9A65" w:rsidR="000B492F" w:rsidRPr="006B6BBC" w:rsidRDefault="000B492F" w:rsidP="000B492F">
      <w:pPr>
        <w:pStyle w:val="ya1"/>
        <w:rPr>
          <w:lang w:val="en-US"/>
        </w:rPr>
      </w:pPr>
      <w:r>
        <w:rPr>
          <w:noProof/>
        </w:rPr>
        <w:drawing>
          <wp:inline distT="0" distB="0" distL="0" distR="0" wp14:anchorId="459A2A95" wp14:editId="5745E172">
            <wp:extent cx="3058789" cy="3405488"/>
            <wp:effectExtent l="0" t="0" r="889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03" cy="34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36E2" w14:textId="7E7018B9" w:rsidR="00BA3548" w:rsidRDefault="00BA3548" w:rsidP="00794A41"/>
    <w:p w14:paraId="2D71795A" w14:textId="5FDC76CD" w:rsidR="00153201" w:rsidRDefault="0004304A" w:rsidP="00794A41">
      <w:r>
        <w:t xml:space="preserve">Создаётся текстовый файл такого содержания, где после </w:t>
      </w:r>
      <w:r w:rsidRPr="0004304A">
        <w:t>UNKNOWN_ATOMIC_ELEMENT</w:t>
      </w:r>
      <w:r>
        <w:t xml:space="preserve"> первые три столбца – координаты, далее – выбранные переменные.</w:t>
      </w:r>
    </w:p>
    <w:p w14:paraId="5C2D9D20" w14:textId="4218C57E" w:rsidR="0004304A" w:rsidRDefault="0004304A" w:rsidP="0004304A">
      <w:pPr>
        <w:pStyle w:val="ya1"/>
      </w:pPr>
      <w:r w:rsidRPr="0004304A">
        <w:rPr>
          <w:noProof/>
        </w:rPr>
        <w:drawing>
          <wp:inline distT="0" distB="0" distL="0" distR="0" wp14:anchorId="4B5D5D65" wp14:editId="182F7888">
            <wp:extent cx="6299835" cy="261810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D599" w14:textId="0B691A0A" w:rsidR="00153201" w:rsidRDefault="00153201" w:rsidP="00794A41"/>
    <w:p w14:paraId="37A54C30" w14:textId="37DC689F" w:rsidR="008508B5" w:rsidRPr="00E71F84" w:rsidRDefault="00E71F84" w:rsidP="008508B5">
      <w:r>
        <w:lastRenderedPageBreak/>
        <w:t xml:space="preserve">Воспользоваться скриптом </w:t>
      </w:r>
      <w:r w:rsidRPr="008508B5">
        <w:rPr>
          <w:b/>
          <w:bCs/>
        </w:rPr>
        <w:t>conv_part_xyz.py</w:t>
      </w:r>
      <w:r w:rsidR="008508B5">
        <w:t xml:space="preserve"> В зависимости от порядка выбора переменных при экспорте, в текстовом файле будет также разный порядок. В соответствии с экспортированным файлом выставить предварительно в скрипте названия переменных. Удалить или добавить при не</w:t>
      </w:r>
      <w:r w:rsidR="00E85213">
        <w:t>о</w:t>
      </w:r>
      <w:r w:rsidR="008508B5">
        <w:t xml:space="preserve">бходимости названия столбцов </w:t>
      </w:r>
      <w:proofErr w:type="spellStart"/>
      <w:r w:rsidR="008508B5" w:rsidRPr="008508B5">
        <w:rPr>
          <w:b/>
          <w:bCs/>
        </w:rPr>
        <w:t>unknown</w:t>
      </w:r>
      <w:proofErr w:type="spellEnd"/>
      <w:r w:rsidR="009333F7">
        <w:rPr>
          <w:b/>
          <w:bCs/>
        </w:rPr>
        <w:t>,</w:t>
      </w:r>
      <w:r w:rsidR="008508B5">
        <w:t xml:space="preserve"> которые должны быть удалены. Также выставить как обычно директорию, название файла, шаг дискретизации для осреднения.</w:t>
      </w:r>
    </w:p>
    <w:p w14:paraId="1E973EC8" w14:textId="191E2691" w:rsidR="00153201" w:rsidRPr="0064061D" w:rsidRDefault="00A2089F" w:rsidP="00794A41">
      <w:r>
        <w:t xml:space="preserve">После выполнения скрипта создаются два файла - </w:t>
      </w:r>
      <w:proofErr w:type="spellStart"/>
      <w:r w:rsidRPr="000503E4">
        <w:rPr>
          <w:b/>
          <w:bCs/>
        </w:rPr>
        <w:t>points_for_tecplot</w:t>
      </w:r>
      <w:proofErr w:type="spellEnd"/>
      <w:r w:rsidRPr="000503E4">
        <w:rPr>
          <w:b/>
          <w:bCs/>
        </w:rPr>
        <w:t>_</w:t>
      </w:r>
      <w:r>
        <w:rPr>
          <w:b/>
          <w:bCs/>
          <w:lang w:val="en-US"/>
        </w:rPr>
        <w:t>QUBIQ</w:t>
      </w:r>
      <w:r w:rsidRPr="000503E4">
        <w:rPr>
          <w:b/>
          <w:bCs/>
        </w:rPr>
        <w:t>.</w:t>
      </w:r>
      <w:proofErr w:type="spellStart"/>
      <w:r w:rsidRPr="000503E4">
        <w:rPr>
          <w:b/>
          <w:bCs/>
        </w:rPr>
        <w:t>csv</w:t>
      </w:r>
      <w:proofErr w:type="spellEnd"/>
      <w:r>
        <w:rPr>
          <w:b/>
          <w:bCs/>
        </w:rPr>
        <w:t xml:space="preserve">, </w:t>
      </w:r>
      <w:r>
        <w:t xml:space="preserve">который можно грузить в </w:t>
      </w:r>
      <w:proofErr w:type="spellStart"/>
      <w:r>
        <w:t>текплот</w:t>
      </w:r>
      <w:proofErr w:type="spellEnd"/>
      <w:r>
        <w:t xml:space="preserve"> для сравнения картин распределения частиц полученных из </w:t>
      </w:r>
      <w:proofErr w:type="spellStart"/>
      <w:r>
        <w:t>флюента</w:t>
      </w:r>
      <w:proofErr w:type="spellEnd"/>
      <w:r>
        <w:t xml:space="preserve"> и куба в одной шкале, и файл </w:t>
      </w:r>
      <w:proofErr w:type="spellStart"/>
      <w:r w:rsidRPr="000503E4">
        <w:rPr>
          <w:b/>
          <w:bCs/>
        </w:rPr>
        <w:t>points_averaged</w:t>
      </w:r>
      <w:proofErr w:type="spellEnd"/>
      <w:r w:rsidRPr="000503E4">
        <w:rPr>
          <w:b/>
          <w:bCs/>
        </w:rPr>
        <w:t>_</w:t>
      </w:r>
      <w:r>
        <w:rPr>
          <w:b/>
          <w:bCs/>
          <w:lang w:val="en-US"/>
        </w:rPr>
        <w:t>QUBIQ</w:t>
      </w:r>
      <w:r w:rsidRPr="000503E4">
        <w:rPr>
          <w:b/>
          <w:bCs/>
        </w:rPr>
        <w:t>.</w:t>
      </w:r>
      <w:proofErr w:type="spellStart"/>
      <w:r w:rsidRPr="000503E4">
        <w:rPr>
          <w:b/>
          <w:bCs/>
        </w:rPr>
        <w:t>csv</w:t>
      </w:r>
      <w:proofErr w:type="spellEnd"/>
      <w:r>
        <w:rPr>
          <w:b/>
          <w:bCs/>
        </w:rPr>
        <w:t xml:space="preserve">, </w:t>
      </w:r>
      <w:r>
        <w:t>который будет использоваться при построении графиков средних параметров частиц по длине. Данные файлы переложить в папку с результатами, на которую в дальнейшем будем ссылаться в скриптах верификации, и добавить в имя соответствующий режим. Файл</w:t>
      </w:r>
      <w:r w:rsidR="0064061D">
        <w:rPr>
          <w:lang w:val="en-US"/>
        </w:rPr>
        <w:t xml:space="preserve"> </w:t>
      </w:r>
      <w:r w:rsidR="0064061D">
        <w:t xml:space="preserve">экспорта </w:t>
      </w:r>
      <w:r w:rsidR="0064061D" w:rsidRPr="0064061D">
        <w:rPr>
          <w:b/>
          <w:bCs/>
        </w:rPr>
        <w:t>*</w:t>
      </w:r>
      <w:proofErr w:type="spellStart"/>
      <w:r w:rsidR="0064061D" w:rsidRPr="0064061D">
        <w:rPr>
          <w:b/>
          <w:bCs/>
          <w:lang w:val="en-US"/>
        </w:rPr>
        <w:t>xyz</w:t>
      </w:r>
      <w:proofErr w:type="spellEnd"/>
      <w:r>
        <w:t xml:space="preserve"> хранить не нужно.</w:t>
      </w:r>
    </w:p>
    <w:p w14:paraId="401B82F4" w14:textId="7A7B9D22" w:rsidR="00153201" w:rsidRDefault="00153201" w:rsidP="00794A41"/>
    <w:p w14:paraId="73482107" w14:textId="3127F72A" w:rsidR="00153201" w:rsidRDefault="00153201" w:rsidP="00794A41"/>
    <w:p w14:paraId="6541D634" w14:textId="29C381D4" w:rsidR="00153201" w:rsidRDefault="00153201" w:rsidP="00794A41"/>
    <w:p w14:paraId="4C585BEF" w14:textId="74CBC952" w:rsidR="00153201" w:rsidRDefault="00153201" w:rsidP="00794A41"/>
    <w:p w14:paraId="48F74566" w14:textId="512E4893" w:rsidR="00153201" w:rsidRDefault="00153201" w:rsidP="00794A41"/>
    <w:p w14:paraId="77A3062B" w14:textId="4430867F" w:rsidR="00153201" w:rsidRDefault="00153201" w:rsidP="00794A41"/>
    <w:p w14:paraId="14A49F1D" w14:textId="77777777" w:rsidR="00153201" w:rsidRDefault="00153201" w:rsidP="00794A41"/>
    <w:p w14:paraId="2FFD6D3C" w14:textId="45866476" w:rsidR="00BA3548" w:rsidRDefault="00BA3548" w:rsidP="00BA3548">
      <w:pPr>
        <w:pStyle w:val="1"/>
      </w:pPr>
      <w:bookmarkStart w:id="4" w:name="_Toc223178740"/>
      <w:r>
        <w:t xml:space="preserve">Выгрузка данных по газу из </w:t>
      </w:r>
      <w:r>
        <w:rPr>
          <w:lang w:val="en-US"/>
        </w:rPr>
        <w:t>QUBIQ</w:t>
      </w:r>
      <w:r>
        <w:t>:</w:t>
      </w:r>
      <w:bookmarkEnd w:id="4"/>
    </w:p>
    <w:p w14:paraId="0356434B" w14:textId="7859DEA6" w:rsidR="00BA3548" w:rsidRDefault="00BA3548" w:rsidP="00794A41"/>
    <w:p w14:paraId="2ABF6C6F" w14:textId="0274B8D0" w:rsidR="002B7B5A" w:rsidRPr="002B7B5A" w:rsidRDefault="002B7B5A" w:rsidP="00794A41">
      <w:r>
        <w:t xml:space="preserve">Вначале загрузить необходимое решение, настроить </w:t>
      </w:r>
      <w:proofErr w:type="spellStart"/>
      <w:r>
        <w:rPr>
          <w:lang w:val="en-US"/>
        </w:rPr>
        <w:t>pseudocolor</w:t>
      </w:r>
      <w:proofErr w:type="spellEnd"/>
      <w:r w:rsidRPr="002B7B5A">
        <w:t xml:space="preserve"> </w:t>
      </w:r>
      <w:r>
        <w:t xml:space="preserve">и при необходимости задать сечение. Экспорт будет произведен во всём объеме, если не задать сечение. </w:t>
      </w:r>
      <w:r w:rsidRPr="002B7B5A">
        <w:rPr>
          <w:b/>
          <w:bCs/>
        </w:rPr>
        <w:t>Не забыть переключиться на последний временной шаг!</w:t>
      </w:r>
    </w:p>
    <w:p w14:paraId="49CC10DD" w14:textId="34AFCF78" w:rsidR="002B7B5A" w:rsidRDefault="002B7B5A" w:rsidP="00794A41"/>
    <w:p w14:paraId="57B6F89F" w14:textId="216CD749" w:rsidR="002B7B5A" w:rsidRDefault="002B7B5A" w:rsidP="00794A41"/>
    <w:p w14:paraId="678BD818" w14:textId="32D56602" w:rsidR="002B7B5A" w:rsidRDefault="003365F3" w:rsidP="002B7B5A">
      <w:pPr>
        <w:pStyle w:val="ya1"/>
      </w:pPr>
      <w:r>
        <w:rPr>
          <w:noProof/>
        </w:rPr>
        <w:lastRenderedPageBreak/>
        <w:drawing>
          <wp:inline distT="0" distB="0" distL="0" distR="0" wp14:anchorId="7E932C96" wp14:editId="3FB716E5">
            <wp:extent cx="6299835" cy="3862705"/>
            <wp:effectExtent l="0" t="0" r="571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96B6" w14:textId="12196414" w:rsidR="002B7B5A" w:rsidRDefault="002B7B5A" w:rsidP="002B7B5A">
      <w:r>
        <w:t>Выбрать</w:t>
      </w:r>
      <w:r w:rsidRPr="002B7B5A">
        <w:t xml:space="preserve"> </w:t>
      </w:r>
      <w:r>
        <w:rPr>
          <w:lang w:val="en-US"/>
        </w:rPr>
        <w:t>File</w:t>
      </w:r>
      <w:r w:rsidRPr="002B7B5A">
        <w:t xml:space="preserve"> / </w:t>
      </w:r>
      <w:r>
        <w:rPr>
          <w:lang w:val="en-US"/>
        </w:rPr>
        <w:t>Export</w:t>
      </w:r>
      <w:r w:rsidRPr="002B7B5A">
        <w:t xml:space="preserve"> </w:t>
      </w:r>
      <w:r>
        <w:rPr>
          <w:lang w:val="en-US"/>
        </w:rPr>
        <w:t>database</w:t>
      </w:r>
      <w:r w:rsidRPr="002B7B5A">
        <w:t xml:space="preserve">. </w:t>
      </w:r>
      <w:r>
        <w:t xml:space="preserve">В типе экспорта выбрать формат </w:t>
      </w:r>
      <w:proofErr w:type="spellStart"/>
      <w:r>
        <w:rPr>
          <w:lang w:val="en-US"/>
        </w:rPr>
        <w:t>Xmdv</w:t>
      </w:r>
      <w:proofErr w:type="spellEnd"/>
      <w:r>
        <w:t>.</w:t>
      </w:r>
      <w:r w:rsidRPr="002B7B5A">
        <w:t xml:space="preserve"> </w:t>
      </w:r>
      <w:r w:rsidR="00093F14">
        <w:t xml:space="preserve">Здесь разделитель – </w:t>
      </w:r>
      <w:r w:rsidR="00093F14" w:rsidRPr="00093F14">
        <w:rPr>
          <w:b/>
          <w:bCs/>
        </w:rPr>
        <w:t>ПРОБЕЛ</w:t>
      </w:r>
      <w:r w:rsidR="00093F14">
        <w:t xml:space="preserve">. </w:t>
      </w:r>
      <w:r>
        <w:t xml:space="preserve">Данный формат создает </w:t>
      </w:r>
      <w:r>
        <w:rPr>
          <w:lang w:val="en-US"/>
        </w:rPr>
        <w:t>ASCII</w:t>
      </w:r>
      <w:r w:rsidRPr="002B7B5A">
        <w:t xml:space="preserve"> </w:t>
      </w:r>
      <w:r>
        <w:t>файл с записанными по столбцам координатами и значениями выбранных переменных. Далее возможны разные варианты – выбор объемной зоны либо среднего сечения, экспорт в узлах либо в центрах ячеек. На конечные осредненные параметры это влияет слабо, но при выборе среднего сечения и центров ячеек размер файла меньше. Выбираем</w:t>
      </w:r>
      <w:r w:rsidRPr="00A354F9">
        <w:t xml:space="preserve"> </w:t>
      </w:r>
      <w:r>
        <w:t>интересующие</w:t>
      </w:r>
      <w:r w:rsidRPr="00A354F9">
        <w:t xml:space="preserve"> </w:t>
      </w:r>
      <w:r>
        <w:t>переменные</w:t>
      </w:r>
      <w:r w:rsidRPr="00A354F9">
        <w:t xml:space="preserve"> – </w:t>
      </w:r>
      <w:r w:rsidR="00A354F9" w:rsidRPr="00A354F9">
        <w:rPr>
          <w:lang w:val="en-US"/>
        </w:rPr>
        <w:t>pressure</w:t>
      </w:r>
      <w:r w:rsidRPr="00A354F9">
        <w:t xml:space="preserve">, </w:t>
      </w:r>
      <w:r w:rsidR="00A354F9" w:rsidRPr="00A354F9">
        <w:rPr>
          <w:lang w:val="en-US"/>
        </w:rPr>
        <w:t>density</w:t>
      </w:r>
      <w:r w:rsidRPr="00A354F9">
        <w:t xml:space="preserve">, </w:t>
      </w:r>
      <w:r w:rsidR="00A354F9" w:rsidRPr="00A354F9">
        <w:rPr>
          <w:lang w:val="en-US"/>
        </w:rPr>
        <w:t>velocity</w:t>
      </w:r>
      <w:r w:rsidR="00A354F9" w:rsidRPr="00A354F9">
        <w:t>_</w:t>
      </w:r>
      <w:r w:rsidR="00A354F9" w:rsidRPr="00A354F9">
        <w:rPr>
          <w:lang w:val="en-US"/>
        </w:rPr>
        <w:t>magnitude</w:t>
      </w:r>
      <w:r w:rsidRPr="00A354F9">
        <w:t xml:space="preserve">, </w:t>
      </w:r>
      <w:r w:rsidR="00A354F9" w:rsidRPr="00A354F9">
        <w:rPr>
          <w:lang w:val="en-US"/>
        </w:rPr>
        <w:t>temperature</w:t>
      </w:r>
      <w:r w:rsidRPr="00A354F9">
        <w:t xml:space="preserve">, </w:t>
      </w:r>
      <w:r w:rsidR="00A354F9" w:rsidRPr="00A354F9">
        <w:rPr>
          <w:lang w:val="en-US"/>
        </w:rPr>
        <w:t>mass</w:t>
      </w:r>
      <w:r w:rsidR="00A354F9" w:rsidRPr="00A354F9">
        <w:t>_</w:t>
      </w:r>
      <w:r w:rsidR="00A354F9" w:rsidRPr="00A354F9">
        <w:rPr>
          <w:lang w:val="en-US"/>
        </w:rPr>
        <w:t>fractions</w:t>
      </w:r>
      <w:r w:rsidR="00A354F9" w:rsidRPr="00A354F9">
        <w:t>_</w:t>
      </w:r>
      <w:r w:rsidR="00A354F9" w:rsidRPr="00A354F9">
        <w:rPr>
          <w:lang w:val="en-US"/>
        </w:rPr>
        <w:t>C</w:t>
      </w:r>
      <w:r w:rsidR="00A354F9" w:rsidRPr="00A354F9">
        <w:t>7</w:t>
      </w:r>
      <w:r w:rsidR="00A354F9" w:rsidRPr="00A354F9">
        <w:rPr>
          <w:lang w:val="en-US"/>
        </w:rPr>
        <w:t>H</w:t>
      </w:r>
      <w:r w:rsidR="00A354F9" w:rsidRPr="00A354F9">
        <w:t>16_</w:t>
      </w:r>
      <w:proofErr w:type="spellStart"/>
      <w:r w:rsidR="00A354F9" w:rsidRPr="00A354F9">
        <w:rPr>
          <w:lang w:val="en-US"/>
        </w:rPr>
        <w:t>nheptane</w:t>
      </w:r>
      <w:proofErr w:type="spellEnd"/>
      <w:r w:rsidR="00A354F9">
        <w:t xml:space="preserve"> </w:t>
      </w:r>
      <w:r w:rsidRPr="00A354F9">
        <w:t>/</w:t>
      </w:r>
      <w:r w:rsidR="00A354F9">
        <w:t xml:space="preserve"> </w:t>
      </w:r>
      <w:r>
        <w:rPr>
          <w:lang w:val="en-US"/>
        </w:rPr>
        <w:t>o</w:t>
      </w:r>
      <w:r w:rsidRPr="00A354F9">
        <w:t>2</w:t>
      </w:r>
      <w:r w:rsidR="00A354F9">
        <w:t xml:space="preserve"> </w:t>
      </w:r>
      <w:r w:rsidRPr="00A354F9">
        <w:t>/</w:t>
      </w:r>
      <w:r w:rsidR="00A354F9">
        <w:t xml:space="preserve"> </w:t>
      </w:r>
      <w:r>
        <w:rPr>
          <w:lang w:val="en-US"/>
        </w:rPr>
        <w:t>n</w:t>
      </w:r>
      <w:r w:rsidRPr="00A354F9">
        <w:t xml:space="preserve">2 </w:t>
      </w:r>
      <w:r>
        <w:t>либо</w:t>
      </w:r>
      <w:r w:rsidRPr="00A354F9">
        <w:t xml:space="preserve"> </w:t>
      </w:r>
      <w:r>
        <w:t>при</w:t>
      </w:r>
      <w:r w:rsidRPr="00A354F9">
        <w:t xml:space="preserve"> </w:t>
      </w:r>
      <w:r>
        <w:t>необходимости</w:t>
      </w:r>
      <w:r w:rsidRPr="00A354F9">
        <w:t xml:space="preserve"> </w:t>
      </w:r>
      <w:r>
        <w:t>другие</w:t>
      </w:r>
      <w:r w:rsidRPr="00A354F9">
        <w:t xml:space="preserve">. </w:t>
      </w:r>
      <w:r>
        <w:t xml:space="preserve">Жмём </w:t>
      </w:r>
      <w:r w:rsidR="000D06EC">
        <w:rPr>
          <w:lang w:val="en-US"/>
        </w:rPr>
        <w:t>export</w:t>
      </w:r>
      <w:r w:rsidRPr="00A354F9">
        <w:t xml:space="preserve">, </w:t>
      </w:r>
      <w:r>
        <w:t>создается текстовый файл следующего формата:</w:t>
      </w:r>
    </w:p>
    <w:p w14:paraId="77DCAADA" w14:textId="26287715" w:rsidR="002B7B5A" w:rsidRDefault="002B7B5A" w:rsidP="002B7B5A">
      <w:pPr>
        <w:pStyle w:val="ya1"/>
      </w:pPr>
      <w:r w:rsidRPr="002B7B5A">
        <w:rPr>
          <w:noProof/>
        </w:rPr>
        <w:drawing>
          <wp:inline distT="0" distB="0" distL="0" distR="0" wp14:anchorId="796D2C28" wp14:editId="5F1A8517">
            <wp:extent cx="6299835" cy="3346450"/>
            <wp:effectExtent l="0" t="0" r="571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0633" w14:textId="77777777" w:rsidR="002B7B5A" w:rsidRPr="002B7B5A" w:rsidRDefault="002B7B5A" w:rsidP="002B7B5A"/>
    <w:p w14:paraId="625CCEA2" w14:textId="005E077C" w:rsidR="000D0821" w:rsidRDefault="000D0821" w:rsidP="000D0821">
      <w:r>
        <w:lastRenderedPageBreak/>
        <w:t xml:space="preserve">Воспользоваться скриптом </w:t>
      </w:r>
      <w:proofErr w:type="spellStart"/>
      <w:r w:rsidRPr="0007280A">
        <w:rPr>
          <w:b/>
          <w:bCs/>
        </w:rPr>
        <w:t>conv_gas</w:t>
      </w:r>
      <w:proofErr w:type="spellEnd"/>
      <w:r w:rsidRPr="0007280A">
        <w:rPr>
          <w:b/>
          <w:bCs/>
        </w:rPr>
        <w:t>_</w:t>
      </w:r>
      <w:proofErr w:type="spellStart"/>
      <w:r w:rsidR="00EA626A">
        <w:rPr>
          <w:b/>
          <w:bCs/>
          <w:lang w:val="en-US"/>
        </w:rPr>
        <w:t>okc</w:t>
      </w:r>
      <w:proofErr w:type="spellEnd"/>
      <w:r w:rsidRPr="0007280A">
        <w:rPr>
          <w:b/>
          <w:bCs/>
        </w:rPr>
        <w:t>.</w:t>
      </w:r>
      <w:proofErr w:type="spellStart"/>
      <w:r w:rsidRPr="0007280A">
        <w:rPr>
          <w:b/>
          <w:bCs/>
        </w:rPr>
        <w:t>py</w:t>
      </w:r>
      <w:proofErr w:type="spellEnd"/>
      <w:r>
        <w:rPr>
          <w:b/>
          <w:bCs/>
        </w:rPr>
        <w:t xml:space="preserve">. </w:t>
      </w:r>
      <w:r>
        <w:t xml:space="preserve">Предварительно в скрипте, при необходимости, скорректировать путь к файлу, шаг дискретизации для осреднения и координату для осреднения, а также переименование переменных в соответствии с теми которые выбирали. Переименование нужно чтобы далее корректно сравнивать в верификационных скриптах. </w:t>
      </w:r>
    </w:p>
    <w:p w14:paraId="1D7008E7" w14:textId="4EC626AC" w:rsidR="000D0821" w:rsidRPr="00DD1638" w:rsidRDefault="000D0821" w:rsidP="000D0821">
      <w:r>
        <w:t xml:space="preserve">После выполнения скрипта создаются два файла - </w:t>
      </w:r>
      <w:proofErr w:type="spellStart"/>
      <w:r w:rsidRPr="004B49A8">
        <w:rPr>
          <w:b/>
          <w:bCs/>
        </w:rPr>
        <w:t>data_averaged</w:t>
      </w:r>
      <w:proofErr w:type="spellEnd"/>
      <w:r w:rsidRPr="004B49A8">
        <w:rPr>
          <w:b/>
          <w:bCs/>
        </w:rPr>
        <w:t>_</w:t>
      </w:r>
      <w:r w:rsidR="001956CA">
        <w:rPr>
          <w:b/>
          <w:bCs/>
          <w:lang w:val="en-US"/>
        </w:rPr>
        <w:t>QUBIQ</w:t>
      </w:r>
      <w:r w:rsidRPr="004B49A8">
        <w:rPr>
          <w:b/>
          <w:bCs/>
        </w:rPr>
        <w:t>.</w:t>
      </w:r>
      <w:r w:rsidRPr="004B49A8">
        <w:rPr>
          <w:b/>
          <w:bCs/>
          <w:lang w:val="en-US"/>
        </w:rPr>
        <w:t>csv</w:t>
      </w:r>
      <w:r>
        <w:rPr>
          <w:b/>
          <w:bCs/>
        </w:rPr>
        <w:t xml:space="preserve">, </w:t>
      </w:r>
      <w:r>
        <w:t>который будет использоваться при построении графиков средних параметров газа по длине,</w:t>
      </w:r>
      <w:r w:rsidRPr="00B6610D">
        <w:t xml:space="preserve"> </w:t>
      </w:r>
      <w:r>
        <w:t xml:space="preserve">и </w:t>
      </w:r>
      <w:proofErr w:type="spellStart"/>
      <w:r w:rsidRPr="00B24B90">
        <w:rPr>
          <w:b/>
          <w:bCs/>
        </w:rPr>
        <w:t>data_converted</w:t>
      </w:r>
      <w:proofErr w:type="spellEnd"/>
      <w:r w:rsidRPr="00B24B90">
        <w:rPr>
          <w:b/>
          <w:bCs/>
        </w:rPr>
        <w:t>_</w:t>
      </w:r>
      <w:r w:rsidR="001956CA">
        <w:rPr>
          <w:b/>
          <w:bCs/>
          <w:lang w:val="en-US"/>
        </w:rPr>
        <w:t>QUBIQ</w:t>
      </w:r>
      <w:r w:rsidRPr="00B24B90">
        <w:rPr>
          <w:b/>
          <w:bCs/>
        </w:rPr>
        <w:t>.</w:t>
      </w:r>
      <w:proofErr w:type="spellStart"/>
      <w:r w:rsidRPr="00B24B90">
        <w:rPr>
          <w:b/>
          <w:bCs/>
        </w:rPr>
        <w:t>csv</w:t>
      </w:r>
      <w:proofErr w:type="spellEnd"/>
      <w:r>
        <w:t>. Данные файлы переложить в папку с результатами, на которую в дальнейшем будем ссылаться в скриптах верификации, и добавить в имя соответствующий режим. Исходный экспортированный файл</w:t>
      </w:r>
      <w:r w:rsidR="006501C5" w:rsidRPr="006501C5">
        <w:t xml:space="preserve"> </w:t>
      </w:r>
      <w:r w:rsidR="006501C5" w:rsidRPr="006501C5">
        <w:rPr>
          <w:b/>
          <w:bCs/>
          <w:lang w:val="en-US"/>
        </w:rPr>
        <w:t>visit</w:t>
      </w:r>
      <w:r w:rsidR="006501C5" w:rsidRPr="006501C5">
        <w:rPr>
          <w:b/>
          <w:bCs/>
        </w:rPr>
        <w:t>_</w:t>
      </w:r>
      <w:r w:rsidR="006501C5" w:rsidRPr="006501C5">
        <w:rPr>
          <w:b/>
          <w:bCs/>
          <w:lang w:val="en-US"/>
        </w:rPr>
        <w:t>ex</w:t>
      </w:r>
      <w:r w:rsidR="006501C5" w:rsidRPr="006501C5">
        <w:rPr>
          <w:b/>
          <w:bCs/>
        </w:rPr>
        <w:t>_</w:t>
      </w:r>
      <w:proofErr w:type="spellStart"/>
      <w:r w:rsidR="006501C5" w:rsidRPr="006501C5">
        <w:rPr>
          <w:b/>
          <w:bCs/>
          <w:lang w:val="en-US"/>
        </w:rPr>
        <w:t>db</w:t>
      </w:r>
      <w:proofErr w:type="spellEnd"/>
      <w:r w:rsidR="006501C5" w:rsidRPr="006501C5">
        <w:rPr>
          <w:b/>
          <w:bCs/>
        </w:rPr>
        <w:t>.</w:t>
      </w:r>
      <w:proofErr w:type="spellStart"/>
      <w:r w:rsidR="006501C5" w:rsidRPr="006501C5">
        <w:rPr>
          <w:b/>
          <w:bCs/>
          <w:lang w:val="en-US"/>
        </w:rPr>
        <w:t>okc</w:t>
      </w:r>
      <w:proofErr w:type="spellEnd"/>
      <w:r>
        <w:t xml:space="preserve"> хранить не нужно.</w:t>
      </w:r>
      <w:r w:rsidR="004974B8" w:rsidRPr="004974B8">
        <w:t xml:space="preserve"> </w:t>
      </w:r>
      <w:proofErr w:type="spellStart"/>
      <w:r w:rsidR="004974B8" w:rsidRPr="00B24B90">
        <w:rPr>
          <w:b/>
          <w:bCs/>
        </w:rPr>
        <w:t>data_converted</w:t>
      </w:r>
      <w:proofErr w:type="spellEnd"/>
      <w:r w:rsidR="004974B8" w:rsidRPr="00B24B90">
        <w:rPr>
          <w:b/>
          <w:bCs/>
        </w:rPr>
        <w:t>_</w:t>
      </w:r>
      <w:r w:rsidR="004974B8">
        <w:rPr>
          <w:b/>
          <w:bCs/>
          <w:lang w:val="en-US"/>
        </w:rPr>
        <w:t>QUBIQ</w:t>
      </w:r>
      <w:r w:rsidR="004974B8" w:rsidRPr="00B24B90">
        <w:rPr>
          <w:b/>
          <w:bCs/>
        </w:rPr>
        <w:t>.</w:t>
      </w:r>
      <w:proofErr w:type="spellStart"/>
      <w:r w:rsidR="004974B8" w:rsidRPr="00B24B90">
        <w:rPr>
          <w:b/>
          <w:bCs/>
        </w:rPr>
        <w:t>csv</w:t>
      </w:r>
      <w:proofErr w:type="spellEnd"/>
      <w:r w:rsidR="004974B8" w:rsidRPr="004974B8">
        <w:rPr>
          <w:b/>
          <w:bCs/>
        </w:rPr>
        <w:t xml:space="preserve"> </w:t>
      </w:r>
      <w:r w:rsidR="004974B8">
        <w:t xml:space="preserve">сам по себе не особо нужен, так как это облако точек с параметрами в центрах ячеек, по нему корректно не отобразить поля в </w:t>
      </w:r>
      <w:proofErr w:type="spellStart"/>
      <w:r w:rsidR="004974B8">
        <w:t>текплоте</w:t>
      </w:r>
      <w:proofErr w:type="spellEnd"/>
      <w:r w:rsidR="004974B8">
        <w:t xml:space="preserve">, но он может понадобиться при более сложных </w:t>
      </w:r>
      <w:r w:rsidR="005337FE">
        <w:t>пост-обработках.</w:t>
      </w:r>
    </w:p>
    <w:p w14:paraId="25D60A1F" w14:textId="6A914871" w:rsidR="00C4542D" w:rsidRPr="00C4542D" w:rsidRDefault="00C4542D" w:rsidP="00C4542D"/>
    <w:p w14:paraId="66B79FFB" w14:textId="26E8EB1E" w:rsidR="0007280A" w:rsidRPr="00EA02A9" w:rsidRDefault="0007280A" w:rsidP="0007280A"/>
    <w:p w14:paraId="5090AE4C" w14:textId="597B6FA0" w:rsidR="0057342F" w:rsidRPr="00EA02A9" w:rsidRDefault="0057342F" w:rsidP="0007280A"/>
    <w:p w14:paraId="6F763B0B" w14:textId="7AB9FD05" w:rsidR="0057342F" w:rsidRDefault="0057342F" w:rsidP="0007280A"/>
    <w:p w14:paraId="4C2C9BAE" w14:textId="665D4D95" w:rsidR="0088754C" w:rsidRDefault="0088754C" w:rsidP="0007280A"/>
    <w:p w14:paraId="24763222" w14:textId="656E167E" w:rsidR="0088754C" w:rsidRDefault="0088754C" w:rsidP="0007280A"/>
    <w:p w14:paraId="4B61DF4D" w14:textId="04C06CA9" w:rsidR="0088754C" w:rsidRDefault="0088754C" w:rsidP="0007280A"/>
    <w:p w14:paraId="65154125" w14:textId="7B7119A8" w:rsidR="0088754C" w:rsidRDefault="0088754C" w:rsidP="0007280A"/>
    <w:p w14:paraId="3CF22D7B" w14:textId="31C78D71" w:rsidR="0088754C" w:rsidRDefault="0088754C" w:rsidP="0007280A"/>
    <w:p w14:paraId="4F8A0603" w14:textId="7D157262" w:rsidR="0088754C" w:rsidRDefault="0088754C" w:rsidP="0007280A"/>
    <w:p w14:paraId="3AD21CE0" w14:textId="29AAA035" w:rsidR="0088754C" w:rsidRDefault="0088754C" w:rsidP="0007280A"/>
    <w:p w14:paraId="11D0DB23" w14:textId="77777777" w:rsidR="0088754C" w:rsidRPr="00EA02A9" w:rsidRDefault="0088754C" w:rsidP="0007280A"/>
    <w:p w14:paraId="628F4ED8" w14:textId="5ADE3E21" w:rsidR="00D257BB" w:rsidRDefault="00D257BB" w:rsidP="00D257BB">
      <w:pPr>
        <w:pStyle w:val="1"/>
      </w:pPr>
      <w:bookmarkStart w:id="5" w:name="_Toc223178741"/>
      <w:r>
        <w:t xml:space="preserve">Сравнение полей распределения частиц </w:t>
      </w:r>
      <w:r>
        <w:rPr>
          <w:lang w:val="en-US"/>
        </w:rPr>
        <w:t>QUBIQ</w:t>
      </w:r>
      <w:r w:rsidR="0088754C" w:rsidRPr="0088754C">
        <w:t xml:space="preserve"> </w:t>
      </w:r>
      <w:r w:rsidR="0088754C">
        <w:t xml:space="preserve">и </w:t>
      </w:r>
      <w:r w:rsidR="0088754C">
        <w:rPr>
          <w:lang w:val="en-US"/>
        </w:rPr>
        <w:t>FLUENT</w:t>
      </w:r>
      <w:r w:rsidR="0088754C" w:rsidRPr="0088754C">
        <w:t xml:space="preserve"> </w:t>
      </w:r>
      <w:r w:rsidR="0088754C">
        <w:t xml:space="preserve">через </w:t>
      </w:r>
      <w:r w:rsidR="0088754C">
        <w:rPr>
          <w:lang w:val="en-US"/>
        </w:rPr>
        <w:t>TECPLOT</w:t>
      </w:r>
      <w:r>
        <w:t>:</w:t>
      </w:r>
      <w:bookmarkEnd w:id="5"/>
    </w:p>
    <w:p w14:paraId="1B027160" w14:textId="3F08E2F8" w:rsidR="009446D7" w:rsidRPr="00BE555C" w:rsidRDefault="009446D7" w:rsidP="009446D7">
      <w:r>
        <w:t xml:space="preserve">Загрузить привычным образом сетку </w:t>
      </w:r>
      <w:proofErr w:type="spellStart"/>
      <w:r>
        <w:rPr>
          <w:lang w:val="en-US"/>
        </w:rPr>
        <w:t>cgns</w:t>
      </w:r>
      <w:proofErr w:type="spellEnd"/>
      <w:r w:rsidR="00CB6CEB">
        <w:t>, либо другую,</w:t>
      </w:r>
      <w:r w:rsidRPr="009446D7">
        <w:t xml:space="preserve"> </w:t>
      </w:r>
      <w:r>
        <w:t>либо геометрию, чтоб частицы не висели в воздухе.</w:t>
      </w:r>
      <w:r w:rsidR="00BE555C">
        <w:t xml:space="preserve"> При необходимости – отрегулировать соотношения сторон, выставив в </w:t>
      </w:r>
      <w:r w:rsidR="00BE555C">
        <w:rPr>
          <w:lang w:val="en-US"/>
        </w:rPr>
        <w:t>Plot</w:t>
      </w:r>
      <w:r w:rsidR="00BE555C" w:rsidRPr="00BE555C">
        <w:t>-</w:t>
      </w:r>
      <w:r w:rsidR="00BE555C">
        <w:rPr>
          <w:lang w:val="en-US"/>
        </w:rPr>
        <w:t>Axis</w:t>
      </w:r>
      <w:r w:rsidR="00BE555C" w:rsidRPr="00BE555C">
        <w:t xml:space="preserve"> </w:t>
      </w:r>
      <w:r w:rsidR="00BE555C">
        <w:t xml:space="preserve">значение </w:t>
      </w:r>
      <w:r w:rsidR="00BE555C">
        <w:rPr>
          <w:lang w:val="en-US"/>
        </w:rPr>
        <w:t>XYZ</w:t>
      </w:r>
      <w:r w:rsidR="00BE555C" w:rsidRPr="00BE555C">
        <w:t>-</w:t>
      </w:r>
      <w:r w:rsidR="00BE555C">
        <w:rPr>
          <w:lang w:val="en-US"/>
        </w:rPr>
        <w:t>dependent</w:t>
      </w:r>
      <w:r w:rsidR="00BE555C" w:rsidRPr="00BE555C">
        <w:t xml:space="preserve"> </w:t>
      </w:r>
      <w:r w:rsidR="00BE555C">
        <w:t>и значения 1 в соответствующих полях.</w:t>
      </w:r>
      <w:r w:rsidR="0052678A">
        <w:t xml:space="preserve"> Настроить прозрачность и другие свойства.</w:t>
      </w:r>
    </w:p>
    <w:p w14:paraId="5DE9263E" w14:textId="546CF895" w:rsidR="00BE555C" w:rsidRDefault="00BE555C" w:rsidP="00BE555C">
      <w:pPr>
        <w:pStyle w:val="ya1"/>
        <w:rPr>
          <w:noProof/>
        </w:rPr>
      </w:pPr>
      <w:r w:rsidRPr="00BE555C">
        <w:rPr>
          <w:noProof/>
        </w:rPr>
        <w:lastRenderedPageBreak/>
        <w:drawing>
          <wp:inline distT="0" distB="0" distL="0" distR="0" wp14:anchorId="582079C1" wp14:editId="14647FAD">
            <wp:extent cx="6299835" cy="3980180"/>
            <wp:effectExtent l="0" t="0" r="571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55C">
        <w:rPr>
          <w:noProof/>
        </w:rPr>
        <w:t xml:space="preserve"> </w:t>
      </w:r>
    </w:p>
    <w:p w14:paraId="738940B8" w14:textId="77777777" w:rsidR="00BE555C" w:rsidRPr="00BE555C" w:rsidRDefault="00BE555C" w:rsidP="00BE555C"/>
    <w:p w14:paraId="454C9BF9" w14:textId="02283597" w:rsidR="008E6BB3" w:rsidRDefault="00BE555C" w:rsidP="00BE555C">
      <w:pPr>
        <w:pStyle w:val="ya1"/>
      </w:pPr>
      <w:r w:rsidRPr="00BE555C">
        <w:rPr>
          <w:noProof/>
        </w:rPr>
        <w:drawing>
          <wp:inline distT="0" distB="0" distL="0" distR="0" wp14:anchorId="6C6C5C8C" wp14:editId="7E0EB86A">
            <wp:extent cx="4599710" cy="28476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7338" cy="28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8EE3" w14:textId="20227AAD" w:rsidR="00630406" w:rsidRDefault="00630406" w:rsidP="00630406"/>
    <w:p w14:paraId="42F8233C" w14:textId="77777777" w:rsidR="00EC1823" w:rsidRDefault="00EC1823" w:rsidP="00630406"/>
    <w:p w14:paraId="12CE5EB8" w14:textId="77777777" w:rsidR="00EC1823" w:rsidRDefault="00EC1823" w:rsidP="00630406"/>
    <w:p w14:paraId="65C91204" w14:textId="3037360A" w:rsidR="00630406" w:rsidRDefault="00630406" w:rsidP="00630406">
      <w:pPr>
        <w:rPr>
          <w:lang w:val="en-US"/>
        </w:rPr>
      </w:pPr>
      <w:r>
        <w:t>Добавить</w:t>
      </w:r>
      <w:r w:rsidRPr="006F02ED">
        <w:rPr>
          <w:lang w:val="en-US"/>
        </w:rPr>
        <w:t xml:space="preserve"> </w:t>
      </w:r>
      <w:r>
        <w:t>последовательно</w:t>
      </w:r>
      <w:r w:rsidRPr="006F02ED">
        <w:rPr>
          <w:lang w:val="en-US"/>
        </w:rPr>
        <w:t xml:space="preserve"> </w:t>
      </w:r>
      <w:r>
        <w:t>файлы</w:t>
      </w:r>
      <w:r w:rsidRPr="006F02ED">
        <w:rPr>
          <w:lang w:val="en-US"/>
        </w:rPr>
        <w:t xml:space="preserve"> </w:t>
      </w:r>
      <w:proofErr w:type="spellStart"/>
      <w:r w:rsidRPr="00630406">
        <w:rPr>
          <w:lang w:val="en-US"/>
        </w:rPr>
        <w:t>points</w:t>
      </w:r>
      <w:r w:rsidRPr="006F02ED">
        <w:rPr>
          <w:lang w:val="en-US"/>
        </w:rPr>
        <w:t>_</w:t>
      </w:r>
      <w:r w:rsidRPr="00630406">
        <w:rPr>
          <w:lang w:val="en-US"/>
        </w:rPr>
        <w:t>for</w:t>
      </w:r>
      <w:r w:rsidRPr="006F02ED">
        <w:rPr>
          <w:lang w:val="en-US"/>
        </w:rPr>
        <w:t>_</w:t>
      </w:r>
      <w:r w:rsidRPr="00630406">
        <w:rPr>
          <w:lang w:val="en-US"/>
        </w:rPr>
        <w:t>tecplot</w:t>
      </w:r>
      <w:r w:rsidRPr="006F02ED">
        <w:rPr>
          <w:lang w:val="en-US"/>
        </w:rPr>
        <w:t>_</w:t>
      </w:r>
      <w:r w:rsidRPr="00630406">
        <w:rPr>
          <w:lang w:val="en-US"/>
        </w:rPr>
        <w:t>FLUENT</w:t>
      </w:r>
      <w:proofErr w:type="spellEnd"/>
      <w:r w:rsidRPr="006F02ED">
        <w:rPr>
          <w:lang w:val="en-US"/>
        </w:rPr>
        <w:t xml:space="preserve"> </w:t>
      </w:r>
      <w:proofErr w:type="spellStart"/>
      <w:r w:rsidRPr="00630406">
        <w:rPr>
          <w:lang w:val="en-US"/>
        </w:rPr>
        <w:t>points</w:t>
      </w:r>
      <w:r w:rsidRPr="006F02ED">
        <w:rPr>
          <w:lang w:val="en-US"/>
        </w:rPr>
        <w:t>_</w:t>
      </w:r>
      <w:r w:rsidRPr="00630406">
        <w:rPr>
          <w:lang w:val="en-US"/>
        </w:rPr>
        <w:t>for</w:t>
      </w:r>
      <w:r w:rsidRPr="006F02ED">
        <w:rPr>
          <w:lang w:val="en-US"/>
        </w:rPr>
        <w:t>_</w:t>
      </w:r>
      <w:r w:rsidRPr="00630406">
        <w:rPr>
          <w:lang w:val="en-US"/>
        </w:rPr>
        <w:t>tecplot</w:t>
      </w:r>
      <w:r w:rsidRPr="006F02ED">
        <w:rPr>
          <w:lang w:val="en-US"/>
        </w:rPr>
        <w:t>_</w:t>
      </w:r>
      <w:r w:rsidRPr="00630406">
        <w:rPr>
          <w:lang w:val="en-US"/>
        </w:rPr>
        <w:t>QUBIQ</w:t>
      </w:r>
      <w:proofErr w:type="spellEnd"/>
      <w:r w:rsidR="00755FBC" w:rsidRPr="006F02ED">
        <w:rPr>
          <w:lang w:val="en-US"/>
        </w:rPr>
        <w:t xml:space="preserve"> </w:t>
      </w:r>
      <w:r w:rsidR="00755FBC">
        <w:t>с</w:t>
      </w:r>
      <w:r w:rsidR="00755FBC" w:rsidRPr="006F02ED">
        <w:rPr>
          <w:lang w:val="en-US"/>
        </w:rPr>
        <w:t xml:space="preserve"> </w:t>
      </w:r>
      <w:r w:rsidR="00755FBC">
        <w:t>выбором</w:t>
      </w:r>
      <w:r w:rsidR="00755FBC" w:rsidRPr="006F02ED">
        <w:rPr>
          <w:lang w:val="en-US"/>
        </w:rPr>
        <w:t xml:space="preserve"> </w:t>
      </w:r>
      <w:r w:rsidR="00755FBC">
        <w:t>загрузчика</w:t>
      </w:r>
      <w:r w:rsidR="00755FBC" w:rsidRPr="006F02ED">
        <w:rPr>
          <w:lang w:val="en-US"/>
        </w:rPr>
        <w:t xml:space="preserve"> </w:t>
      </w:r>
      <w:r w:rsidR="00755FBC">
        <w:rPr>
          <w:lang w:val="en-US"/>
        </w:rPr>
        <w:t>General</w:t>
      </w:r>
      <w:r w:rsidR="00755FBC" w:rsidRPr="006F02ED">
        <w:rPr>
          <w:lang w:val="en-US"/>
        </w:rPr>
        <w:t xml:space="preserve"> </w:t>
      </w:r>
      <w:r w:rsidR="00755FBC">
        <w:rPr>
          <w:lang w:val="en-US"/>
        </w:rPr>
        <w:t>Text</w:t>
      </w:r>
      <w:r w:rsidR="00755FBC" w:rsidRPr="006F02ED">
        <w:rPr>
          <w:lang w:val="en-US"/>
        </w:rPr>
        <w:t xml:space="preserve"> </w:t>
      </w:r>
      <w:r w:rsidR="00755FBC">
        <w:rPr>
          <w:lang w:val="en-US"/>
        </w:rPr>
        <w:t>Loader</w:t>
      </w:r>
      <w:r w:rsidR="006F02ED" w:rsidRPr="006F02ED">
        <w:rPr>
          <w:lang w:val="en-US"/>
        </w:rPr>
        <w:t xml:space="preserve">, </w:t>
      </w:r>
      <w:r w:rsidR="006F02ED">
        <w:rPr>
          <w:lang w:val="en-US"/>
        </w:rPr>
        <w:t>Append Data to Active Frame.</w:t>
      </w:r>
      <w:r w:rsidR="00EC1823">
        <w:rPr>
          <w:lang w:val="en-US"/>
        </w:rPr>
        <w:t xml:space="preserve"> </w:t>
      </w:r>
    </w:p>
    <w:p w14:paraId="5120FDD7" w14:textId="74B42E1E" w:rsidR="00EC1823" w:rsidRPr="00EC1823" w:rsidRDefault="00EC1823" w:rsidP="00630406">
      <w:r>
        <w:t xml:space="preserve">В полях </w:t>
      </w:r>
      <w:r>
        <w:rPr>
          <w:lang w:val="en-US"/>
        </w:rPr>
        <w:t>variables</w:t>
      </w:r>
      <w:r w:rsidRPr="00EC1823">
        <w:t xml:space="preserve"> </w:t>
      </w:r>
      <w:r>
        <w:t xml:space="preserve">и </w:t>
      </w:r>
      <w:r>
        <w:rPr>
          <w:lang w:val="en-US"/>
        </w:rPr>
        <w:t>data</w:t>
      </w:r>
      <w:r w:rsidRPr="00EC1823">
        <w:t xml:space="preserve"> </w:t>
      </w:r>
      <w:r>
        <w:t xml:space="preserve">выставить соответствующие значения как на </w:t>
      </w:r>
      <w:proofErr w:type="spellStart"/>
      <w:r>
        <w:t>риснуках</w:t>
      </w:r>
      <w:proofErr w:type="spellEnd"/>
      <w:r>
        <w:t xml:space="preserve"> – искать заголовок в 1 строке, данные со 2 строки и до конца файла.</w:t>
      </w:r>
    </w:p>
    <w:p w14:paraId="0DBE1E23" w14:textId="714CAFEC" w:rsidR="002B3C01" w:rsidRDefault="00EC1823" w:rsidP="00EC1823">
      <w:pPr>
        <w:pStyle w:val="ya1"/>
        <w:rPr>
          <w:lang w:val="en-US"/>
        </w:rPr>
      </w:pPr>
      <w:r w:rsidRPr="00EC1823">
        <w:rPr>
          <w:noProof/>
          <w:lang w:val="en-US"/>
        </w:rPr>
        <w:lastRenderedPageBreak/>
        <w:drawing>
          <wp:inline distT="0" distB="0" distL="0" distR="0" wp14:anchorId="74D7323A" wp14:editId="46DB976B">
            <wp:extent cx="6299835" cy="3655060"/>
            <wp:effectExtent l="0" t="0" r="571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D896" w14:textId="4952C30A" w:rsidR="00EC1823" w:rsidRDefault="00EC1823" w:rsidP="00EC1823">
      <w:pPr>
        <w:rPr>
          <w:lang w:val="en-US"/>
        </w:rPr>
      </w:pPr>
    </w:p>
    <w:p w14:paraId="07113A97" w14:textId="6DD02A7D" w:rsidR="00EC1823" w:rsidRDefault="00EC1823" w:rsidP="00EC1823">
      <w:pPr>
        <w:pStyle w:val="ya1"/>
        <w:rPr>
          <w:lang w:val="en-US"/>
        </w:rPr>
      </w:pPr>
      <w:r w:rsidRPr="00EC1823">
        <w:rPr>
          <w:noProof/>
          <w:lang w:val="en-US"/>
        </w:rPr>
        <w:drawing>
          <wp:inline distT="0" distB="0" distL="0" distR="0" wp14:anchorId="0D42AE8A" wp14:editId="0ABDD8EA">
            <wp:extent cx="6299835" cy="391414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FF69" w14:textId="69253EAD" w:rsidR="00547AF2" w:rsidRDefault="00547AF2" w:rsidP="00547AF2">
      <w:pPr>
        <w:rPr>
          <w:lang w:val="en-US"/>
        </w:rPr>
      </w:pPr>
    </w:p>
    <w:p w14:paraId="7CEB3E9F" w14:textId="77777777" w:rsidR="00547AF2" w:rsidRDefault="00547AF2" w:rsidP="00547AF2"/>
    <w:p w14:paraId="70758076" w14:textId="77777777" w:rsidR="00547AF2" w:rsidRDefault="00547AF2" w:rsidP="00547AF2"/>
    <w:p w14:paraId="54E26364" w14:textId="67CE4D39" w:rsidR="00547AF2" w:rsidRDefault="00547AF2" w:rsidP="00547AF2">
      <w:r>
        <w:t>Автоматически определяются имена переменных координат, ранее настроенные при экспорте:</w:t>
      </w:r>
    </w:p>
    <w:p w14:paraId="69C69D69" w14:textId="3B32397D" w:rsidR="00547AF2" w:rsidRDefault="00547AF2" w:rsidP="00547AF2">
      <w:pPr>
        <w:pStyle w:val="ya1"/>
      </w:pPr>
      <w:r w:rsidRPr="00547AF2">
        <w:rPr>
          <w:noProof/>
        </w:rPr>
        <w:lastRenderedPageBreak/>
        <w:drawing>
          <wp:inline distT="0" distB="0" distL="0" distR="0" wp14:anchorId="47BD53B9" wp14:editId="55CE7C44">
            <wp:extent cx="3934691" cy="3503288"/>
            <wp:effectExtent l="0" t="0" r="889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718" cy="35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4AA1" w14:textId="3B3FAA47" w:rsidR="009112E9" w:rsidRDefault="009112E9" w:rsidP="009112E9"/>
    <w:p w14:paraId="14742A95" w14:textId="00435339" w:rsidR="009112E9" w:rsidRDefault="009112E9" w:rsidP="009112E9">
      <w:r>
        <w:t>Добавляем все переменные из левого списка и жмем ОК</w:t>
      </w:r>
    </w:p>
    <w:p w14:paraId="31DC62F0" w14:textId="528C5C36" w:rsidR="009112E9" w:rsidRDefault="009112E9" w:rsidP="009112E9">
      <w:pPr>
        <w:pStyle w:val="ya1"/>
      </w:pPr>
      <w:r w:rsidRPr="009112E9">
        <w:rPr>
          <w:noProof/>
        </w:rPr>
        <w:drawing>
          <wp:inline distT="0" distB="0" distL="0" distR="0" wp14:anchorId="5A708D1C" wp14:editId="4F88700C">
            <wp:extent cx="4052455" cy="3593687"/>
            <wp:effectExtent l="0" t="0" r="571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154" cy="35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D1A" w14:textId="77777777" w:rsidR="00FE26E1" w:rsidRDefault="00FE26E1" w:rsidP="004D4F45"/>
    <w:p w14:paraId="7F0E584E" w14:textId="77777777" w:rsidR="00FE26E1" w:rsidRDefault="00FE26E1" w:rsidP="004D4F45"/>
    <w:p w14:paraId="1D8E923A" w14:textId="77777777" w:rsidR="00FE26E1" w:rsidRDefault="00FE26E1" w:rsidP="004D4F45"/>
    <w:p w14:paraId="07DDAFF8" w14:textId="77777777" w:rsidR="00FE26E1" w:rsidRDefault="00FE26E1" w:rsidP="004D4F45"/>
    <w:p w14:paraId="4B3B4F1E" w14:textId="77777777" w:rsidR="00FE26E1" w:rsidRDefault="00FE26E1" w:rsidP="004D4F45"/>
    <w:p w14:paraId="501F3B2F" w14:textId="77777777" w:rsidR="00FE26E1" w:rsidRDefault="00FE26E1" w:rsidP="004D4F45"/>
    <w:p w14:paraId="6DBA6A6B" w14:textId="3D571075" w:rsidR="004D4F45" w:rsidRDefault="004D4F45" w:rsidP="004D4F45">
      <w:r>
        <w:t xml:space="preserve">Жмем </w:t>
      </w:r>
      <w:r>
        <w:rPr>
          <w:lang w:val="en-US"/>
        </w:rPr>
        <w:t>Scatter</w:t>
      </w:r>
      <w:r w:rsidRPr="004D4F45">
        <w:t xml:space="preserve"> </w:t>
      </w:r>
      <w:r>
        <w:t>для отображения значений в загруженных точках и настраиваем отображение удобным способом:</w:t>
      </w:r>
    </w:p>
    <w:p w14:paraId="366288B8" w14:textId="1C0FA942" w:rsidR="00FE26E1" w:rsidRPr="00FE26E1" w:rsidRDefault="00FE26E1" w:rsidP="004D4F45">
      <w:r>
        <w:t xml:space="preserve">Выбор в группу </w:t>
      </w:r>
      <w:r>
        <w:rPr>
          <w:lang w:val="en-US"/>
        </w:rPr>
        <w:t>Scatter</w:t>
      </w:r>
      <w:r w:rsidRPr="00FE26E1">
        <w:t xml:space="preserve"> </w:t>
      </w:r>
      <w:r>
        <w:t xml:space="preserve">при групповом редактировании параметра </w:t>
      </w:r>
      <w:r>
        <w:rPr>
          <w:lang w:val="en-US"/>
        </w:rPr>
        <w:t>Outline</w:t>
      </w:r>
      <w:r w:rsidRPr="00FE26E1">
        <w:t xml:space="preserve"> </w:t>
      </w:r>
      <w:r>
        <w:rPr>
          <w:lang w:val="en-US"/>
        </w:rPr>
        <w:t>Color</w:t>
      </w:r>
      <w:r w:rsidRPr="00FE26E1">
        <w:t xml:space="preserve"> - </w:t>
      </w:r>
      <w:r>
        <w:rPr>
          <w:lang w:val="en-US"/>
        </w:rPr>
        <w:t>Multi</w:t>
      </w:r>
    </w:p>
    <w:p w14:paraId="5F9DD208" w14:textId="7011F0BF" w:rsidR="00FE26E1" w:rsidRPr="004D4F45" w:rsidRDefault="00FE26E1" w:rsidP="004D4F45">
      <w:r w:rsidRPr="00FE26E1">
        <w:rPr>
          <w:noProof/>
        </w:rPr>
        <w:lastRenderedPageBreak/>
        <w:drawing>
          <wp:inline distT="0" distB="0" distL="0" distR="0" wp14:anchorId="7B4DD1D5" wp14:editId="382F6103">
            <wp:extent cx="6299835" cy="3138805"/>
            <wp:effectExtent l="0" t="0" r="571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90DD" w14:textId="737EC621" w:rsidR="002B3C01" w:rsidRPr="00D56C70" w:rsidRDefault="00D56C70" w:rsidP="002B3C01">
      <w:r>
        <w:t>В контурах выбираем переменную и шкалу, также можно настроить легенду</w:t>
      </w:r>
    </w:p>
    <w:p w14:paraId="5BAEC5E5" w14:textId="023D4D49" w:rsidR="00BE555C" w:rsidRDefault="00D56C70" w:rsidP="00D56C70">
      <w:pPr>
        <w:pStyle w:val="ya1"/>
      </w:pPr>
      <w:r w:rsidRPr="00D56C70">
        <w:rPr>
          <w:noProof/>
        </w:rPr>
        <w:drawing>
          <wp:inline distT="0" distB="0" distL="0" distR="0" wp14:anchorId="1E9CDA2A" wp14:editId="6BDF3A42">
            <wp:extent cx="5264728" cy="42877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608" cy="429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93B5" w14:textId="6A914458" w:rsidR="00801EE2" w:rsidRDefault="00801EE2" w:rsidP="00801EE2"/>
    <w:p w14:paraId="61F7E0A3" w14:textId="5A170F9F" w:rsidR="00801EE2" w:rsidRDefault="00801EE2" w:rsidP="00801EE2">
      <w:r>
        <w:t>Настраиваем другие параметры отображения, на чем подробно останавливаться не будем.</w:t>
      </w:r>
    </w:p>
    <w:p w14:paraId="41BF2A57" w14:textId="77777777" w:rsidR="00311622" w:rsidRPr="00801EE2" w:rsidRDefault="00311622" w:rsidP="00801EE2"/>
    <w:p w14:paraId="6B5D5AA7" w14:textId="0B80784F" w:rsidR="0057342F" w:rsidRDefault="0057342F" w:rsidP="0007280A"/>
    <w:p w14:paraId="5A942146" w14:textId="7FCD6B91" w:rsidR="00311622" w:rsidRDefault="00311622" w:rsidP="0007280A"/>
    <w:p w14:paraId="75484C1E" w14:textId="68B66D42" w:rsidR="00311622" w:rsidRDefault="00311622" w:rsidP="00311622">
      <w:pPr>
        <w:pStyle w:val="1"/>
      </w:pPr>
      <w:bookmarkStart w:id="6" w:name="_Toc223178742"/>
      <w:r>
        <w:t xml:space="preserve">Сравнение полей распределения газа </w:t>
      </w:r>
      <w:r>
        <w:rPr>
          <w:lang w:val="en-US"/>
        </w:rPr>
        <w:t>QUBIQ</w:t>
      </w:r>
      <w:r w:rsidRPr="0088754C">
        <w:t xml:space="preserve"> </w:t>
      </w:r>
      <w:r>
        <w:t xml:space="preserve">и </w:t>
      </w:r>
      <w:r>
        <w:rPr>
          <w:lang w:val="en-US"/>
        </w:rPr>
        <w:t>FLUENT</w:t>
      </w:r>
      <w:r w:rsidRPr="0088754C">
        <w:t xml:space="preserve"> </w:t>
      </w:r>
      <w:r>
        <w:t xml:space="preserve">через </w:t>
      </w:r>
      <w:r>
        <w:rPr>
          <w:lang w:val="en-US"/>
        </w:rPr>
        <w:t>TECPLOT</w:t>
      </w:r>
      <w:r>
        <w:t>:</w:t>
      </w:r>
      <w:bookmarkEnd w:id="6"/>
    </w:p>
    <w:p w14:paraId="06A4A486" w14:textId="1B2A0F8A" w:rsidR="00311622" w:rsidRDefault="00311622" w:rsidP="0007280A">
      <w:r>
        <w:t xml:space="preserve">Из Визита делаем экспорт в формат </w:t>
      </w:r>
      <w:proofErr w:type="spellStart"/>
      <w:r>
        <w:t>Текплот</w:t>
      </w:r>
      <w:proofErr w:type="spellEnd"/>
      <w:r>
        <w:t xml:space="preserve"> на 2д</w:t>
      </w:r>
      <w:r w:rsidR="00897BB4">
        <w:t xml:space="preserve"> или 3д в зависимости от потребности</w:t>
      </w:r>
      <w:r w:rsidR="00F65431">
        <w:t>:</w:t>
      </w:r>
    </w:p>
    <w:p w14:paraId="37A2EDA3" w14:textId="00834B27" w:rsidR="00F65431" w:rsidRDefault="00F65431" w:rsidP="0007280A"/>
    <w:p w14:paraId="47E6CED7" w14:textId="77777777" w:rsidR="00F65431" w:rsidRDefault="00F65431" w:rsidP="0007280A"/>
    <w:p w14:paraId="2D396B33" w14:textId="214F3E69" w:rsidR="00311622" w:rsidRPr="007030A9" w:rsidRDefault="00311622" w:rsidP="0007280A">
      <w:r>
        <w:t xml:space="preserve">Из </w:t>
      </w:r>
      <w:proofErr w:type="spellStart"/>
      <w:r>
        <w:t>Флюента</w:t>
      </w:r>
      <w:proofErr w:type="spellEnd"/>
      <w:r>
        <w:t xml:space="preserve"> делаем экспорт в </w:t>
      </w:r>
      <w:proofErr w:type="spellStart"/>
      <w:r>
        <w:t>текплот</w:t>
      </w:r>
      <w:proofErr w:type="spellEnd"/>
      <w:r>
        <w:t xml:space="preserve"> либо грузим </w:t>
      </w:r>
      <w:proofErr w:type="spellStart"/>
      <w:r>
        <w:t>флюентовским</w:t>
      </w:r>
      <w:proofErr w:type="spellEnd"/>
      <w:r>
        <w:t xml:space="preserve"> загрузчиком.</w:t>
      </w:r>
      <w:r w:rsidR="007030A9" w:rsidRPr="007030A9">
        <w:t xml:space="preserve"> </w:t>
      </w:r>
      <w:proofErr w:type="spellStart"/>
      <w:r w:rsidR="007030A9">
        <w:t>Текплот</w:t>
      </w:r>
      <w:proofErr w:type="spellEnd"/>
      <w:r w:rsidR="007030A9">
        <w:t xml:space="preserve"> не загрузит напрямую, если версия </w:t>
      </w:r>
      <w:proofErr w:type="spellStart"/>
      <w:r w:rsidR="007030A9">
        <w:t>текплота</w:t>
      </w:r>
      <w:proofErr w:type="spellEnd"/>
      <w:r w:rsidR="007030A9">
        <w:t xml:space="preserve"> более старая, чем версия </w:t>
      </w:r>
      <w:proofErr w:type="spellStart"/>
      <w:r w:rsidR="007030A9">
        <w:t>флюента</w:t>
      </w:r>
      <w:proofErr w:type="spellEnd"/>
      <w:r w:rsidR="007030A9">
        <w:t>. Экспорт таким образом:</w:t>
      </w:r>
    </w:p>
    <w:p w14:paraId="7ADC2715" w14:textId="71371164" w:rsidR="007030A9" w:rsidRDefault="007030A9" w:rsidP="007030A9">
      <w:pPr>
        <w:pStyle w:val="ya1"/>
      </w:pPr>
      <w:r w:rsidRPr="007030A9">
        <w:rPr>
          <w:noProof/>
        </w:rPr>
        <w:drawing>
          <wp:inline distT="0" distB="0" distL="0" distR="0" wp14:anchorId="68A318E5" wp14:editId="2C107B17">
            <wp:extent cx="6299835" cy="476504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8A0A" w14:textId="19660D23" w:rsidR="00311622" w:rsidRDefault="00311622" w:rsidP="0007280A">
      <w:r>
        <w:t>Сравниваем собственно.</w:t>
      </w:r>
    </w:p>
    <w:p w14:paraId="7B12AD0F" w14:textId="1686253E" w:rsidR="00351F70" w:rsidRDefault="00351F70" w:rsidP="0007280A"/>
    <w:p w14:paraId="334F7AB0" w14:textId="0B229080" w:rsidR="00351F70" w:rsidRDefault="00351F70" w:rsidP="0007280A"/>
    <w:p w14:paraId="64F3463B" w14:textId="1EC18357" w:rsidR="00351F70" w:rsidRDefault="00351F70" w:rsidP="00351F70">
      <w:pPr>
        <w:pStyle w:val="1"/>
      </w:pPr>
      <w:bookmarkStart w:id="7" w:name="_Toc223178743"/>
      <w:r>
        <w:t xml:space="preserve">Отрисовка графиков линий на поперечных сечениях по газу </w:t>
      </w:r>
      <w:r>
        <w:rPr>
          <w:lang w:val="en-US"/>
        </w:rPr>
        <w:t>QUBIQ</w:t>
      </w:r>
      <w:r w:rsidRPr="0088754C">
        <w:t xml:space="preserve"> </w:t>
      </w:r>
      <w:r>
        <w:t xml:space="preserve">и </w:t>
      </w:r>
      <w:r>
        <w:rPr>
          <w:lang w:val="en-US"/>
        </w:rPr>
        <w:t>FLUENT</w:t>
      </w:r>
      <w:r>
        <w:t>:</w:t>
      </w:r>
      <w:bookmarkEnd w:id="7"/>
    </w:p>
    <w:p w14:paraId="728B2BFC" w14:textId="60236838" w:rsidR="00984A64" w:rsidRDefault="00984A64" w:rsidP="0007280A">
      <w:r>
        <w:t>(можно модифицировать и под продольные)</w:t>
      </w:r>
    </w:p>
    <w:p w14:paraId="480E3AD1" w14:textId="4E06B644" w:rsidR="00351F70" w:rsidRDefault="0068565E" w:rsidP="0007280A">
      <w:r>
        <w:t xml:space="preserve">Сделать экспорт </w:t>
      </w:r>
      <w:r>
        <w:rPr>
          <w:lang w:val="en-US"/>
        </w:rPr>
        <w:t>QUBIQ</w:t>
      </w:r>
      <w:r>
        <w:t xml:space="preserve"> на сечении (возможно доработать и для 3Д) в текстовый формат </w:t>
      </w:r>
      <w:proofErr w:type="spellStart"/>
      <w:r>
        <w:rPr>
          <w:lang w:val="en-US"/>
        </w:rPr>
        <w:t>okc</w:t>
      </w:r>
      <w:proofErr w:type="spellEnd"/>
      <w:r w:rsidRPr="0068565E">
        <w:t xml:space="preserve"> (</w:t>
      </w:r>
      <w:proofErr w:type="spellStart"/>
      <w:r>
        <w:rPr>
          <w:lang w:val="en-US"/>
        </w:rPr>
        <w:t>xmdv</w:t>
      </w:r>
      <w:proofErr w:type="spellEnd"/>
      <w:r w:rsidRPr="0068565E">
        <w:t xml:space="preserve">) </w:t>
      </w:r>
      <w:r>
        <w:t>по</w:t>
      </w:r>
      <w:r w:rsidRPr="0068565E">
        <w:t xml:space="preserve"> </w:t>
      </w:r>
      <w:r>
        <w:t xml:space="preserve">этой инструкции. Получить скриптом файл </w:t>
      </w:r>
      <w:r w:rsidRPr="00487FCF">
        <w:rPr>
          <w:b/>
          <w:bCs/>
        </w:rPr>
        <w:t>data_converted_QUBIQ.csv</w:t>
      </w:r>
    </w:p>
    <w:p w14:paraId="0D132A85" w14:textId="5A29BE02" w:rsidR="0068565E" w:rsidRDefault="0068565E" w:rsidP="0068565E">
      <w:r>
        <w:t xml:space="preserve">Сделать экспорт </w:t>
      </w:r>
      <w:r>
        <w:rPr>
          <w:lang w:val="en-US"/>
        </w:rPr>
        <w:t>FLUENT</w:t>
      </w:r>
      <w:r w:rsidRPr="0068565E">
        <w:t xml:space="preserve"> </w:t>
      </w:r>
      <w:r>
        <w:t xml:space="preserve">на сечении (возможно доработать и для 3Д) в текстовый формат </w:t>
      </w:r>
      <w:r w:rsidR="0013198F">
        <w:rPr>
          <w:lang w:val="en-US"/>
        </w:rPr>
        <w:t>ASCII</w:t>
      </w:r>
      <w:r w:rsidRPr="0068565E">
        <w:t xml:space="preserve"> </w:t>
      </w:r>
      <w:r>
        <w:t>по</w:t>
      </w:r>
      <w:r w:rsidRPr="0068565E">
        <w:t xml:space="preserve"> </w:t>
      </w:r>
      <w:r>
        <w:t>этой инструкции.</w:t>
      </w:r>
      <w:r w:rsidRPr="0068565E">
        <w:t xml:space="preserve"> </w:t>
      </w:r>
      <w:r>
        <w:t xml:space="preserve">Получить скриптом файл </w:t>
      </w:r>
      <w:r w:rsidRPr="00487FCF">
        <w:rPr>
          <w:b/>
          <w:bCs/>
        </w:rPr>
        <w:t>data_converted_FLUENT.csv</w:t>
      </w:r>
    </w:p>
    <w:p w14:paraId="2E23E718" w14:textId="512564B1" w:rsidR="0068565E" w:rsidRPr="00DB453F" w:rsidRDefault="00DB453F" w:rsidP="0007280A">
      <w:r>
        <w:t>Далее</w:t>
      </w:r>
      <w:r w:rsidRPr="00DB453F">
        <w:t xml:space="preserve"> </w:t>
      </w:r>
      <w:r>
        <w:t>воспользоваться</w:t>
      </w:r>
      <w:r w:rsidRPr="00DB453F">
        <w:t xml:space="preserve"> </w:t>
      </w:r>
      <w:r>
        <w:t>скриптом</w:t>
      </w:r>
      <w:r w:rsidRPr="00DB453F">
        <w:t xml:space="preserve"> </w:t>
      </w:r>
      <w:r w:rsidRPr="00DB453F">
        <w:rPr>
          <w:b/>
          <w:bCs/>
          <w:lang w:val="en-US"/>
        </w:rPr>
        <w:t>verification</w:t>
      </w:r>
      <w:r w:rsidRPr="00DB453F">
        <w:rPr>
          <w:b/>
          <w:bCs/>
        </w:rPr>
        <w:t>_</w:t>
      </w:r>
      <w:r w:rsidRPr="00DB453F">
        <w:rPr>
          <w:b/>
          <w:bCs/>
          <w:lang w:val="en-US"/>
        </w:rPr>
        <w:t>gas</w:t>
      </w:r>
      <w:r w:rsidRPr="00DB453F">
        <w:rPr>
          <w:b/>
          <w:bCs/>
        </w:rPr>
        <w:t>_</w:t>
      </w:r>
      <w:r w:rsidRPr="00DB453F">
        <w:rPr>
          <w:b/>
          <w:bCs/>
          <w:lang w:val="en-US"/>
        </w:rPr>
        <w:t>on</w:t>
      </w:r>
      <w:r w:rsidRPr="00DB453F">
        <w:rPr>
          <w:b/>
          <w:bCs/>
        </w:rPr>
        <w:t>_</w:t>
      </w:r>
      <w:r w:rsidRPr="00DB453F">
        <w:rPr>
          <w:b/>
          <w:bCs/>
          <w:lang w:val="en-US"/>
        </w:rPr>
        <w:t>cross</w:t>
      </w:r>
      <w:r w:rsidRPr="00DB453F">
        <w:rPr>
          <w:b/>
          <w:bCs/>
        </w:rPr>
        <w:t>_</w:t>
      </w:r>
      <w:r w:rsidRPr="00DB453F">
        <w:rPr>
          <w:b/>
          <w:bCs/>
          <w:lang w:val="en-US"/>
        </w:rPr>
        <w:t>line</w:t>
      </w:r>
      <w:r w:rsidRPr="00DB453F">
        <w:rPr>
          <w:b/>
          <w:bCs/>
        </w:rPr>
        <w:t>.</w:t>
      </w:r>
      <w:proofErr w:type="spellStart"/>
      <w:r w:rsidRPr="00DB453F">
        <w:rPr>
          <w:b/>
          <w:bCs/>
          <w:lang w:val="en-US"/>
        </w:rPr>
        <w:t>py</w:t>
      </w:r>
      <w:proofErr w:type="spellEnd"/>
      <w:r w:rsidRPr="00DB453F">
        <w:t xml:space="preserve">, </w:t>
      </w:r>
      <w:r>
        <w:t xml:space="preserve">при этом можно </w:t>
      </w:r>
      <w:proofErr w:type="spellStart"/>
      <w:r w:rsidR="00D448F4">
        <w:t>отрисовывать</w:t>
      </w:r>
      <w:proofErr w:type="spellEnd"/>
      <w:r>
        <w:t xml:space="preserve"> какой-либо один источник данных либо оба сразу.</w:t>
      </w:r>
    </w:p>
    <w:sectPr w:rsidR="0068565E" w:rsidRPr="00DB453F" w:rsidSect="004516F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19864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A702E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C063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122E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EAF6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C6A20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BA8EE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424E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686C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2EF4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36ECC"/>
    <w:multiLevelType w:val="hybridMultilevel"/>
    <w:tmpl w:val="BB50671C"/>
    <w:lvl w:ilvl="0" w:tplc="CE0E811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C6D68BD"/>
    <w:multiLevelType w:val="multilevel"/>
    <w:tmpl w:val="C136C4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12B15010"/>
    <w:multiLevelType w:val="hybridMultilevel"/>
    <w:tmpl w:val="91C0D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17119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8FE24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3060A54"/>
    <w:multiLevelType w:val="hybridMultilevel"/>
    <w:tmpl w:val="EEBC4B5E"/>
    <w:lvl w:ilvl="0" w:tplc="CE0E811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F6424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C8320A"/>
    <w:multiLevelType w:val="hybridMultilevel"/>
    <w:tmpl w:val="F2229A8A"/>
    <w:lvl w:ilvl="0" w:tplc="CE0E811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671400"/>
    <w:multiLevelType w:val="multilevel"/>
    <w:tmpl w:val="132CCBF6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0"/>
      <w:pStyle w:val="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Restart w:val="0"/>
      <w:pStyle w:val="ya"/>
      <w:suff w:val="space"/>
      <w:lvlText w:val="Рисунок 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0"/>
      <w:pStyle w:val="ya0"/>
      <w:suff w:val="space"/>
      <w:lvlText w:val="Таблица %5."/>
      <w:lvlJc w:val="left"/>
      <w:pPr>
        <w:ind w:left="8081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8781C69"/>
    <w:multiLevelType w:val="hybridMultilevel"/>
    <w:tmpl w:val="5A5A9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C667C4"/>
    <w:multiLevelType w:val="hybridMultilevel"/>
    <w:tmpl w:val="10921406"/>
    <w:lvl w:ilvl="0" w:tplc="CE0E811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12"/>
  </w:num>
  <w:num w:numId="13">
    <w:abstractNumId w:val="16"/>
  </w:num>
  <w:num w:numId="14">
    <w:abstractNumId w:val="13"/>
  </w:num>
  <w:num w:numId="15">
    <w:abstractNumId w:val="16"/>
  </w:num>
  <w:num w:numId="16">
    <w:abstractNumId w:val="14"/>
  </w:num>
  <w:num w:numId="17">
    <w:abstractNumId w:val="18"/>
  </w:num>
  <w:num w:numId="18">
    <w:abstractNumId w:val="11"/>
  </w:num>
  <w:num w:numId="19">
    <w:abstractNumId w:val="15"/>
  </w:num>
  <w:num w:numId="20">
    <w:abstractNumId w:val="20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5A5"/>
    <w:rsid w:val="000005BF"/>
    <w:rsid w:val="00000C03"/>
    <w:rsid w:val="00007C94"/>
    <w:rsid w:val="00010EE5"/>
    <w:rsid w:val="00012ED0"/>
    <w:rsid w:val="000130D5"/>
    <w:rsid w:val="0002216B"/>
    <w:rsid w:val="00025A0A"/>
    <w:rsid w:val="0002731D"/>
    <w:rsid w:val="00032282"/>
    <w:rsid w:val="00032F21"/>
    <w:rsid w:val="000337A3"/>
    <w:rsid w:val="0004226A"/>
    <w:rsid w:val="00042BD4"/>
    <w:rsid w:val="0004304A"/>
    <w:rsid w:val="0004513E"/>
    <w:rsid w:val="00045F4F"/>
    <w:rsid w:val="00046835"/>
    <w:rsid w:val="000503E4"/>
    <w:rsid w:val="00050FE9"/>
    <w:rsid w:val="00053BC6"/>
    <w:rsid w:val="000561FA"/>
    <w:rsid w:val="000607AA"/>
    <w:rsid w:val="000612EC"/>
    <w:rsid w:val="00066E79"/>
    <w:rsid w:val="00067BFC"/>
    <w:rsid w:val="00070A95"/>
    <w:rsid w:val="00070C82"/>
    <w:rsid w:val="000724EE"/>
    <w:rsid w:val="0007280A"/>
    <w:rsid w:val="0007392D"/>
    <w:rsid w:val="000745CF"/>
    <w:rsid w:val="000758FA"/>
    <w:rsid w:val="00082DE6"/>
    <w:rsid w:val="000862F3"/>
    <w:rsid w:val="00093F14"/>
    <w:rsid w:val="0009622C"/>
    <w:rsid w:val="000A181D"/>
    <w:rsid w:val="000A53BF"/>
    <w:rsid w:val="000B36CC"/>
    <w:rsid w:val="000B492F"/>
    <w:rsid w:val="000C1E9F"/>
    <w:rsid w:val="000C59BD"/>
    <w:rsid w:val="000C5E1D"/>
    <w:rsid w:val="000C6807"/>
    <w:rsid w:val="000C692B"/>
    <w:rsid w:val="000D0595"/>
    <w:rsid w:val="000D06EC"/>
    <w:rsid w:val="000D0821"/>
    <w:rsid w:val="000D1261"/>
    <w:rsid w:val="000D35F6"/>
    <w:rsid w:val="000D500D"/>
    <w:rsid w:val="000D5216"/>
    <w:rsid w:val="000D6025"/>
    <w:rsid w:val="000E0315"/>
    <w:rsid w:val="000E0A9B"/>
    <w:rsid w:val="000E0B5F"/>
    <w:rsid w:val="000E0B8A"/>
    <w:rsid w:val="000E30FB"/>
    <w:rsid w:val="000F02A2"/>
    <w:rsid w:val="000F1A1B"/>
    <w:rsid w:val="000F646F"/>
    <w:rsid w:val="0010059D"/>
    <w:rsid w:val="00100783"/>
    <w:rsid w:val="00102098"/>
    <w:rsid w:val="00105208"/>
    <w:rsid w:val="00110DA0"/>
    <w:rsid w:val="0011209E"/>
    <w:rsid w:val="00114782"/>
    <w:rsid w:val="00120B8B"/>
    <w:rsid w:val="00121755"/>
    <w:rsid w:val="001218DB"/>
    <w:rsid w:val="00125EE4"/>
    <w:rsid w:val="00127032"/>
    <w:rsid w:val="00130B8F"/>
    <w:rsid w:val="00130D65"/>
    <w:rsid w:val="0013198F"/>
    <w:rsid w:val="00132367"/>
    <w:rsid w:val="0013311C"/>
    <w:rsid w:val="00135715"/>
    <w:rsid w:val="00135BE5"/>
    <w:rsid w:val="0013639B"/>
    <w:rsid w:val="00136672"/>
    <w:rsid w:val="001369BE"/>
    <w:rsid w:val="00140000"/>
    <w:rsid w:val="001406A5"/>
    <w:rsid w:val="001411E4"/>
    <w:rsid w:val="00141590"/>
    <w:rsid w:val="00142C17"/>
    <w:rsid w:val="00144244"/>
    <w:rsid w:val="00144347"/>
    <w:rsid w:val="0014553D"/>
    <w:rsid w:val="00145947"/>
    <w:rsid w:val="00150399"/>
    <w:rsid w:val="00153201"/>
    <w:rsid w:val="00153A48"/>
    <w:rsid w:val="00154F62"/>
    <w:rsid w:val="00155DD2"/>
    <w:rsid w:val="00156754"/>
    <w:rsid w:val="00160812"/>
    <w:rsid w:val="001626D9"/>
    <w:rsid w:val="00163FAC"/>
    <w:rsid w:val="00164AE8"/>
    <w:rsid w:val="001652D6"/>
    <w:rsid w:val="00166659"/>
    <w:rsid w:val="00170918"/>
    <w:rsid w:val="001735ED"/>
    <w:rsid w:val="001742FD"/>
    <w:rsid w:val="00176C8E"/>
    <w:rsid w:val="001842BC"/>
    <w:rsid w:val="001863C4"/>
    <w:rsid w:val="0018668F"/>
    <w:rsid w:val="00186EEB"/>
    <w:rsid w:val="00187B3A"/>
    <w:rsid w:val="001941FE"/>
    <w:rsid w:val="001956CA"/>
    <w:rsid w:val="0019685E"/>
    <w:rsid w:val="001975E3"/>
    <w:rsid w:val="00197F7A"/>
    <w:rsid w:val="001A7874"/>
    <w:rsid w:val="001B12C0"/>
    <w:rsid w:val="001B12D1"/>
    <w:rsid w:val="001B38EA"/>
    <w:rsid w:val="001C0840"/>
    <w:rsid w:val="001C1E61"/>
    <w:rsid w:val="001C392A"/>
    <w:rsid w:val="001C4235"/>
    <w:rsid w:val="001C59A5"/>
    <w:rsid w:val="001C5A27"/>
    <w:rsid w:val="001C639B"/>
    <w:rsid w:val="001C67D3"/>
    <w:rsid w:val="001C72FB"/>
    <w:rsid w:val="001C7724"/>
    <w:rsid w:val="001D3B5B"/>
    <w:rsid w:val="001D5071"/>
    <w:rsid w:val="001D55A6"/>
    <w:rsid w:val="001D74FC"/>
    <w:rsid w:val="001D7BD6"/>
    <w:rsid w:val="001E2C9C"/>
    <w:rsid w:val="001E3BA0"/>
    <w:rsid w:val="001E3FDD"/>
    <w:rsid w:val="001E4AA5"/>
    <w:rsid w:val="001E4ABD"/>
    <w:rsid w:val="001E4B73"/>
    <w:rsid w:val="001F073D"/>
    <w:rsid w:val="001F08AE"/>
    <w:rsid w:val="001F1337"/>
    <w:rsid w:val="001F14CC"/>
    <w:rsid w:val="001F2B20"/>
    <w:rsid w:val="001F438C"/>
    <w:rsid w:val="001F4EEB"/>
    <w:rsid w:val="001F5D4D"/>
    <w:rsid w:val="001F62AF"/>
    <w:rsid w:val="001F7FDE"/>
    <w:rsid w:val="00207E65"/>
    <w:rsid w:val="002144EA"/>
    <w:rsid w:val="0021650F"/>
    <w:rsid w:val="00220F61"/>
    <w:rsid w:val="00222098"/>
    <w:rsid w:val="00224379"/>
    <w:rsid w:val="002267BE"/>
    <w:rsid w:val="00227C86"/>
    <w:rsid w:val="0023295A"/>
    <w:rsid w:val="00232D3E"/>
    <w:rsid w:val="002350AC"/>
    <w:rsid w:val="002355C3"/>
    <w:rsid w:val="00235CA7"/>
    <w:rsid w:val="002431D4"/>
    <w:rsid w:val="002435FF"/>
    <w:rsid w:val="00243B15"/>
    <w:rsid w:val="00244F05"/>
    <w:rsid w:val="00245206"/>
    <w:rsid w:val="002457C4"/>
    <w:rsid w:val="00247C90"/>
    <w:rsid w:val="00247F9C"/>
    <w:rsid w:val="002528DC"/>
    <w:rsid w:val="002531B4"/>
    <w:rsid w:val="00254A1B"/>
    <w:rsid w:val="002564AC"/>
    <w:rsid w:val="00256A1E"/>
    <w:rsid w:val="00260597"/>
    <w:rsid w:val="00260C36"/>
    <w:rsid w:val="002613E4"/>
    <w:rsid w:val="002615F4"/>
    <w:rsid w:val="00263D2B"/>
    <w:rsid w:val="002647A7"/>
    <w:rsid w:val="00265303"/>
    <w:rsid w:val="0027021D"/>
    <w:rsid w:val="0027260D"/>
    <w:rsid w:val="0027297F"/>
    <w:rsid w:val="0027599A"/>
    <w:rsid w:val="00277518"/>
    <w:rsid w:val="00277561"/>
    <w:rsid w:val="00286091"/>
    <w:rsid w:val="002877E3"/>
    <w:rsid w:val="00292958"/>
    <w:rsid w:val="00295656"/>
    <w:rsid w:val="002957FC"/>
    <w:rsid w:val="0029701E"/>
    <w:rsid w:val="002976FE"/>
    <w:rsid w:val="002A01F6"/>
    <w:rsid w:val="002A1ADB"/>
    <w:rsid w:val="002A3EE8"/>
    <w:rsid w:val="002A5D89"/>
    <w:rsid w:val="002B0491"/>
    <w:rsid w:val="002B1083"/>
    <w:rsid w:val="002B2566"/>
    <w:rsid w:val="002B2B22"/>
    <w:rsid w:val="002B38CA"/>
    <w:rsid w:val="002B3C01"/>
    <w:rsid w:val="002B7B5A"/>
    <w:rsid w:val="002C0DB1"/>
    <w:rsid w:val="002C3A28"/>
    <w:rsid w:val="002C5875"/>
    <w:rsid w:val="002D07A6"/>
    <w:rsid w:val="002D7BDF"/>
    <w:rsid w:val="002E1D7F"/>
    <w:rsid w:val="002E6F25"/>
    <w:rsid w:val="002F21A7"/>
    <w:rsid w:val="002F5018"/>
    <w:rsid w:val="003000CC"/>
    <w:rsid w:val="003031EE"/>
    <w:rsid w:val="00303E32"/>
    <w:rsid w:val="0030484D"/>
    <w:rsid w:val="00305A48"/>
    <w:rsid w:val="00306A76"/>
    <w:rsid w:val="00307010"/>
    <w:rsid w:val="00310058"/>
    <w:rsid w:val="00311622"/>
    <w:rsid w:val="00311CF5"/>
    <w:rsid w:val="00311E95"/>
    <w:rsid w:val="003138C1"/>
    <w:rsid w:val="003155BB"/>
    <w:rsid w:val="003161DC"/>
    <w:rsid w:val="00316E55"/>
    <w:rsid w:val="00317272"/>
    <w:rsid w:val="003215FA"/>
    <w:rsid w:val="00322E2E"/>
    <w:rsid w:val="00323D15"/>
    <w:rsid w:val="00326D07"/>
    <w:rsid w:val="00332B5F"/>
    <w:rsid w:val="00335F77"/>
    <w:rsid w:val="003365F3"/>
    <w:rsid w:val="00337315"/>
    <w:rsid w:val="00340657"/>
    <w:rsid w:val="00340773"/>
    <w:rsid w:val="0034100C"/>
    <w:rsid w:val="003437EF"/>
    <w:rsid w:val="003452BD"/>
    <w:rsid w:val="00351F70"/>
    <w:rsid w:val="00353BB8"/>
    <w:rsid w:val="00355D12"/>
    <w:rsid w:val="003565A6"/>
    <w:rsid w:val="0035714C"/>
    <w:rsid w:val="00357B69"/>
    <w:rsid w:val="00360C3C"/>
    <w:rsid w:val="00363479"/>
    <w:rsid w:val="00364B80"/>
    <w:rsid w:val="00366D50"/>
    <w:rsid w:val="0037087E"/>
    <w:rsid w:val="0037307F"/>
    <w:rsid w:val="00377F95"/>
    <w:rsid w:val="003804CD"/>
    <w:rsid w:val="003825D4"/>
    <w:rsid w:val="003837A3"/>
    <w:rsid w:val="0038502F"/>
    <w:rsid w:val="00385545"/>
    <w:rsid w:val="0038771A"/>
    <w:rsid w:val="0039290A"/>
    <w:rsid w:val="00395F2F"/>
    <w:rsid w:val="003A46A0"/>
    <w:rsid w:val="003A510F"/>
    <w:rsid w:val="003A6FD3"/>
    <w:rsid w:val="003A7958"/>
    <w:rsid w:val="003A7BE2"/>
    <w:rsid w:val="003B2E67"/>
    <w:rsid w:val="003B44A2"/>
    <w:rsid w:val="003B4760"/>
    <w:rsid w:val="003B72A6"/>
    <w:rsid w:val="003C44AA"/>
    <w:rsid w:val="003C7FF5"/>
    <w:rsid w:val="003D258B"/>
    <w:rsid w:val="003D59FB"/>
    <w:rsid w:val="003D6354"/>
    <w:rsid w:val="003D63A9"/>
    <w:rsid w:val="003E1233"/>
    <w:rsid w:val="003E1721"/>
    <w:rsid w:val="003E1CEA"/>
    <w:rsid w:val="003E5A93"/>
    <w:rsid w:val="003E68F9"/>
    <w:rsid w:val="003E7095"/>
    <w:rsid w:val="003F3ED6"/>
    <w:rsid w:val="003F41EB"/>
    <w:rsid w:val="003F4297"/>
    <w:rsid w:val="003F5B3D"/>
    <w:rsid w:val="003F7069"/>
    <w:rsid w:val="00400A62"/>
    <w:rsid w:val="0040123F"/>
    <w:rsid w:val="004016DC"/>
    <w:rsid w:val="004033E6"/>
    <w:rsid w:val="00404204"/>
    <w:rsid w:val="00407827"/>
    <w:rsid w:val="00410DF5"/>
    <w:rsid w:val="00411649"/>
    <w:rsid w:val="00412882"/>
    <w:rsid w:val="00412F63"/>
    <w:rsid w:val="00415398"/>
    <w:rsid w:val="00420106"/>
    <w:rsid w:val="00424256"/>
    <w:rsid w:val="004265F2"/>
    <w:rsid w:val="004276A7"/>
    <w:rsid w:val="00432046"/>
    <w:rsid w:val="00435742"/>
    <w:rsid w:val="0043732F"/>
    <w:rsid w:val="00440883"/>
    <w:rsid w:val="004409A2"/>
    <w:rsid w:val="00444790"/>
    <w:rsid w:val="00446287"/>
    <w:rsid w:val="004472DB"/>
    <w:rsid w:val="004516FB"/>
    <w:rsid w:val="004558B9"/>
    <w:rsid w:val="0045652D"/>
    <w:rsid w:val="00460193"/>
    <w:rsid w:val="004631EC"/>
    <w:rsid w:val="0046346F"/>
    <w:rsid w:val="00463EB2"/>
    <w:rsid w:val="00464858"/>
    <w:rsid w:val="00464991"/>
    <w:rsid w:val="00466795"/>
    <w:rsid w:val="00466EDC"/>
    <w:rsid w:val="00472AB3"/>
    <w:rsid w:val="0047322C"/>
    <w:rsid w:val="0047556E"/>
    <w:rsid w:val="00476756"/>
    <w:rsid w:val="00481232"/>
    <w:rsid w:val="004826E6"/>
    <w:rsid w:val="00483EBA"/>
    <w:rsid w:val="004867D4"/>
    <w:rsid w:val="00487FCF"/>
    <w:rsid w:val="00491A22"/>
    <w:rsid w:val="00492D2E"/>
    <w:rsid w:val="00494A34"/>
    <w:rsid w:val="0049735C"/>
    <w:rsid w:val="004974B8"/>
    <w:rsid w:val="004A2BC8"/>
    <w:rsid w:val="004A45B2"/>
    <w:rsid w:val="004A6F3A"/>
    <w:rsid w:val="004A78F2"/>
    <w:rsid w:val="004B1461"/>
    <w:rsid w:val="004B1C4E"/>
    <w:rsid w:val="004B40B2"/>
    <w:rsid w:val="004B49A8"/>
    <w:rsid w:val="004B5F44"/>
    <w:rsid w:val="004B7470"/>
    <w:rsid w:val="004C1974"/>
    <w:rsid w:val="004C1A63"/>
    <w:rsid w:val="004C4757"/>
    <w:rsid w:val="004C5700"/>
    <w:rsid w:val="004D14C2"/>
    <w:rsid w:val="004D14C3"/>
    <w:rsid w:val="004D2882"/>
    <w:rsid w:val="004D4F45"/>
    <w:rsid w:val="004D6525"/>
    <w:rsid w:val="004D7089"/>
    <w:rsid w:val="004D7648"/>
    <w:rsid w:val="004D7CCE"/>
    <w:rsid w:val="004E0CE7"/>
    <w:rsid w:val="004E28DE"/>
    <w:rsid w:val="004E70FD"/>
    <w:rsid w:val="004F384C"/>
    <w:rsid w:val="004F42BA"/>
    <w:rsid w:val="004F6204"/>
    <w:rsid w:val="004F72C3"/>
    <w:rsid w:val="004F7B53"/>
    <w:rsid w:val="004F7DCE"/>
    <w:rsid w:val="00501021"/>
    <w:rsid w:val="00501A68"/>
    <w:rsid w:val="005032F3"/>
    <w:rsid w:val="005045E5"/>
    <w:rsid w:val="00505DF1"/>
    <w:rsid w:val="00506B9C"/>
    <w:rsid w:val="005143D3"/>
    <w:rsid w:val="00514970"/>
    <w:rsid w:val="00515343"/>
    <w:rsid w:val="00515631"/>
    <w:rsid w:val="005261C8"/>
    <w:rsid w:val="0052678A"/>
    <w:rsid w:val="0053025B"/>
    <w:rsid w:val="005337FE"/>
    <w:rsid w:val="0053587F"/>
    <w:rsid w:val="00541572"/>
    <w:rsid w:val="00541D1E"/>
    <w:rsid w:val="00547AF2"/>
    <w:rsid w:val="005508E1"/>
    <w:rsid w:val="00551205"/>
    <w:rsid w:val="005574D6"/>
    <w:rsid w:val="00560657"/>
    <w:rsid w:val="005711E0"/>
    <w:rsid w:val="00571E24"/>
    <w:rsid w:val="005733A2"/>
    <w:rsid w:val="0057342F"/>
    <w:rsid w:val="00575B1A"/>
    <w:rsid w:val="005763CF"/>
    <w:rsid w:val="00576E68"/>
    <w:rsid w:val="005812B1"/>
    <w:rsid w:val="00582C05"/>
    <w:rsid w:val="00582E13"/>
    <w:rsid w:val="00584BEB"/>
    <w:rsid w:val="0058631F"/>
    <w:rsid w:val="005863AF"/>
    <w:rsid w:val="005865A5"/>
    <w:rsid w:val="00586BC7"/>
    <w:rsid w:val="00593EEE"/>
    <w:rsid w:val="005A17DA"/>
    <w:rsid w:val="005A2438"/>
    <w:rsid w:val="005A284D"/>
    <w:rsid w:val="005B09C9"/>
    <w:rsid w:val="005B3369"/>
    <w:rsid w:val="005B3483"/>
    <w:rsid w:val="005B48B2"/>
    <w:rsid w:val="005C09EF"/>
    <w:rsid w:val="005C105E"/>
    <w:rsid w:val="005C3271"/>
    <w:rsid w:val="005D0877"/>
    <w:rsid w:val="005D3FFE"/>
    <w:rsid w:val="005D7586"/>
    <w:rsid w:val="005E646C"/>
    <w:rsid w:val="005E752C"/>
    <w:rsid w:val="005F3FC2"/>
    <w:rsid w:val="005F66C5"/>
    <w:rsid w:val="005F6A81"/>
    <w:rsid w:val="005F7D20"/>
    <w:rsid w:val="00604734"/>
    <w:rsid w:val="00604C9D"/>
    <w:rsid w:val="006066EE"/>
    <w:rsid w:val="00612041"/>
    <w:rsid w:val="00624312"/>
    <w:rsid w:val="0062560A"/>
    <w:rsid w:val="006267DF"/>
    <w:rsid w:val="00626C31"/>
    <w:rsid w:val="00630406"/>
    <w:rsid w:val="00631D98"/>
    <w:rsid w:val="00633D1A"/>
    <w:rsid w:val="00635913"/>
    <w:rsid w:val="006359BA"/>
    <w:rsid w:val="00635E67"/>
    <w:rsid w:val="00636722"/>
    <w:rsid w:val="00636743"/>
    <w:rsid w:val="0064061D"/>
    <w:rsid w:val="00642205"/>
    <w:rsid w:val="00643393"/>
    <w:rsid w:val="006475BC"/>
    <w:rsid w:val="006501C5"/>
    <w:rsid w:val="00651DD1"/>
    <w:rsid w:val="006539A5"/>
    <w:rsid w:val="00654B57"/>
    <w:rsid w:val="00654FE4"/>
    <w:rsid w:val="00656078"/>
    <w:rsid w:val="00656C7B"/>
    <w:rsid w:val="00656FA7"/>
    <w:rsid w:val="00657FBB"/>
    <w:rsid w:val="006600CB"/>
    <w:rsid w:val="00661226"/>
    <w:rsid w:val="00661B06"/>
    <w:rsid w:val="006638AB"/>
    <w:rsid w:val="006657A7"/>
    <w:rsid w:val="00665B1A"/>
    <w:rsid w:val="006671A6"/>
    <w:rsid w:val="0066776C"/>
    <w:rsid w:val="00670692"/>
    <w:rsid w:val="006710F5"/>
    <w:rsid w:val="006720B0"/>
    <w:rsid w:val="00672D90"/>
    <w:rsid w:val="00673C99"/>
    <w:rsid w:val="006837EA"/>
    <w:rsid w:val="0068565E"/>
    <w:rsid w:val="00686D08"/>
    <w:rsid w:val="00687216"/>
    <w:rsid w:val="00691D9E"/>
    <w:rsid w:val="00691DCF"/>
    <w:rsid w:val="00692826"/>
    <w:rsid w:val="00693470"/>
    <w:rsid w:val="00694D65"/>
    <w:rsid w:val="0069589C"/>
    <w:rsid w:val="0069732A"/>
    <w:rsid w:val="00697485"/>
    <w:rsid w:val="006A0064"/>
    <w:rsid w:val="006A06D7"/>
    <w:rsid w:val="006A4B55"/>
    <w:rsid w:val="006A4BA0"/>
    <w:rsid w:val="006A6221"/>
    <w:rsid w:val="006A70B4"/>
    <w:rsid w:val="006A7630"/>
    <w:rsid w:val="006A7FA4"/>
    <w:rsid w:val="006B1C56"/>
    <w:rsid w:val="006B6BBC"/>
    <w:rsid w:val="006C2F5D"/>
    <w:rsid w:val="006C3924"/>
    <w:rsid w:val="006C525D"/>
    <w:rsid w:val="006C6206"/>
    <w:rsid w:val="006D0B08"/>
    <w:rsid w:val="006D23F0"/>
    <w:rsid w:val="006D2B6C"/>
    <w:rsid w:val="006D2F75"/>
    <w:rsid w:val="006D3C4F"/>
    <w:rsid w:val="006D4876"/>
    <w:rsid w:val="006D6D0C"/>
    <w:rsid w:val="006D6DE1"/>
    <w:rsid w:val="006E1D29"/>
    <w:rsid w:val="006E1E11"/>
    <w:rsid w:val="006E3967"/>
    <w:rsid w:val="006E46E2"/>
    <w:rsid w:val="006E4B3F"/>
    <w:rsid w:val="006E6CAF"/>
    <w:rsid w:val="006F02ED"/>
    <w:rsid w:val="006F14AD"/>
    <w:rsid w:val="006F344D"/>
    <w:rsid w:val="006F3620"/>
    <w:rsid w:val="006F49BA"/>
    <w:rsid w:val="006F64F4"/>
    <w:rsid w:val="006F70DB"/>
    <w:rsid w:val="007003BC"/>
    <w:rsid w:val="00700D8B"/>
    <w:rsid w:val="00701551"/>
    <w:rsid w:val="007030A9"/>
    <w:rsid w:val="00711121"/>
    <w:rsid w:val="00713400"/>
    <w:rsid w:val="007141D8"/>
    <w:rsid w:val="00715349"/>
    <w:rsid w:val="007163F4"/>
    <w:rsid w:val="00717DD6"/>
    <w:rsid w:val="00717ED3"/>
    <w:rsid w:val="007252BB"/>
    <w:rsid w:val="00725FC3"/>
    <w:rsid w:val="00726131"/>
    <w:rsid w:val="00726ECB"/>
    <w:rsid w:val="00737ED4"/>
    <w:rsid w:val="0074483F"/>
    <w:rsid w:val="00745B8F"/>
    <w:rsid w:val="00745ED8"/>
    <w:rsid w:val="0075040B"/>
    <w:rsid w:val="0075230C"/>
    <w:rsid w:val="00755FBC"/>
    <w:rsid w:val="00757361"/>
    <w:rsid w:val="007647C4"/>
    <w:rsid w:val="00764E84"/>
    <w:rsid w:val="00767E9B"/>
    <w:rsid w:val="00770601"/>
    <w:rsid w:val="007723A9"/>
    <w:rsid w:val="00774001"/>
    <w:rsid w:val="007748C3"/>
    <w:rsid w:val="00774F64"/>
    <w:rsid w:val="00775C70"/>
    <w:rsid w:val="007762F6"/>
    <w:rsid w:val="00776BD1"/>
    <w:rsid w:val="0078050B"/>
    <w:rsid w:val="00783B53"/>
    <w:rsid w:val="007859D0"/>
    <w:rsid w:val="007863A7"/>
    <w:rsid w:val="00786830"/>
    <w:rsid w:val="00787A99"/>
    <w:rsid w:val="00791D2E"/>
    <w:rsid w:val="00794596"/>
    <w:rsid w:val="00794A41"/>
    <w:rsid w:val="007950DB"/>
    <w:rsid w:val="00797698"/>
    <w:rsid w:val="00797D93"/>
    <w:rsid w:val="00797F05"/>
    <w:rsid w:val="007A0C91"/>
    <w:rsid w:val="007A2976"/>
    <w:rsid w:val="007A3507"/>
    <w:rsid w:val="007B3912"/>
    <w:rsid w:val="007B42D8"/>
    <w:rsid w:val="007B4DF9"/>
    <w:rsid w:val="007B6287"/>
    <w:rsid w:val="007C258A"/>
    <w:rsid w:val="007C6F56"/>
    <w:rsid w:val="007C7B5B"/>
    <w:rsid w:val="007D02CA"/>
    <w:rsid w:val="007D1315"/>
    <w:rsid w:val="007D4351"/>
    <w:rsid w:val="007D5807"/>
    <w:rsid w:val="007D6309"/>
    <w:rsid w:val="007D7044"/>
    <w:rsid w:val="007E33F3"/>
    <w:rsid w:val="007E755E"/>
    <w:rsid w:val="007F09C6"/>
    <w:rsid w:val="007F3FEF"/>
    <w:rsid w:val="007F4457"/>
    <w:rsid w:val="007F6687"/>
    <w:rsid w:val="007F680A"/>
    <w:rsid w:val="007F6AD0"/>
    <w:rsid w:val="008002CC"/>
    <w:rsid w:val="00801A47"/>
    <w:rsid w:val="00801EE2"/>
    <w:rsid w:val="008025C7"/>
    <w:rsid w:val="00802BD1"/>
    <w:rsid w:val="0080436F"/>
    <w:rsid w:val="00804E47"/>
    <w:rsid w:val="008071A3"/>
    <w:rsid w:val="00810277"/>
    <w:rsid w:val="0081208A"/>
    <w:rsid w:val="00813B01"/>
    <w:rsid w:val="00816B79"/>
    <w:rsid w:val="00820C18"/>
    <w:rsid w:val="0082252F"/>
    <w:rsid w:val="00824885"/>
    <w:rsid w:val="00824B25"/>
    <w:rsid w:val="00824E7C"/>
    <w:rsid w:val="00825229"/>
    <w:rsid w:val="00827285"/>
    <w:rsid w:val="00830758"/>
    <w:rsid w:val="00831564"/>
    <w:rsid w:val="008315F9"/>
    <w:rsid w:val="008317E5"/>
    <w:rsid w:val="00831CA9"/>
    <w:rsid w:val="00836C00"/>
    <w:rsid w:val="008372CE"/>
    <w:rsid w:val="008405AF"/>
    <w:rsid w:val="00840C4C"/>
    <w:rsid w:val="00842AEF"/>
    <w:rsid w:val="00842B30"/>
    <w:rsid w:val="008438ED"/>
    <w:rsid w:val="00847B23"/>
    <w:rsid w:val="008508B5"/>
    <w:rsid w:val="00851F6E"/>
    <w:rsid w:val="008540D4"/>
    <w:rsid w:val="00854A05"/>
    <w:rsid w:val="0085511E"/>
    <w:rsid w:val="0086072B"/>
    <w:rsid w:val="00866001"/>
    <w:rsid w:val="00867C57"/>
    <w:rsid w:val="00871011"/>
    <w:rsid w:val="00871172"/>
    <w:rsid w:val="00880530"/>
    <w:rsid w:val="00880836"/>
    <w:rsid w:val="00880839"/>
    <w:rsid w:val="00880898"/>
    <w:rsid w:val="0088194E"/>
    <w:rsid w:val="00883869"/>
    <w:rsid w:val="00885102"/>
    <w:rsid w:val="00885554"/>
    <w:rsid w:val="0088754C"/>
    <w:rsid w:val="00890620"/>
    <w:rsid w:val="008926F5"/>
    <w:rsid w:val="00893210"/>
    <w:rsid w:val="00893406"/>
    <w:rsid w:val="00894327"/>
    <w:rsid w:val="00895887"/>
    <w:rsid w:val="00896537"/>
    <w:rsid w:val="00896C12"/>
    <w:rsid w:val="00897BB4"/>
    <w:rsid w:val="008A2571"/>
    <w:rsid w:val="008A334A"/>
    <w:rsid w:val="008A4CA2"/>
    <w:rsid w:val="008A56C7"/>
    <w:rsid w:val="008B21CE"/>
    <w:rsid w:val="008B2915"/>
    <w:rsid w:val="008B4A2D"/>
    <w:rsid w:val="008B6099"/>
    <w:rsid w:val="008B6C08"/>
    <w:rsid w:val="008B7274"/>
    <w:rsid w:val="008C09E7"/>
    <w:rsid w:val="008C16EE"/>
    <w:rsid w:val="008C23F9"/>
    <w:rsid w:val="008C6846"/>
    <w:rsid w:val="008C7977"/>
    <w:rsid w:val="008D169B"/>
    <w:rsid w:val="008D18F3"/>
    <w:rsid w:val="008D52CE"/>
    <w:rsid w:val="008D5E56"/>
    <w:rsid w:val="008D6E05"/>
    <w:rsid w:val="008E0A86"/>
    <w:rsid w:val="008E42AD"/>
    <w:rsid w:val="008E6B18"/>
    <w:rsid w:val="008E6BB3"/>
    <w:rsid w:val="008F1BB8"/>
    <w:rsid w:val="008F2BE8"/>
    <w:rsid w:val="008F4A68"/>
    <w:rsid w:val="008F543D"/>
    <w:rsid w:val="008F7B33"/>
    <w:rsid w:val="00902C8A"/>
    <w:rsid w:val="009061C3"/>
    <w:rsid w:val="0090644A"/>
    <w:rsid w:val="0091004C"/>
    <w:rsid w:val="0091113F"/>
    <w:rsid w:val="009112E9"/>
    <w:rsid w:val="00911904"/>
    <w:rsid w:val="00912B77"/>
    <w:rsid w:val="00913B83"/>
    <w:rsid w:val="00914D2C"/>
    <w:rsid w:val="009158F5"/>
    <w:rsid w:val="0091602B"/>
    <w:rsid w:val="00916654"/>
    <w:rsid w:val="00916915"/>
    <w:rsid w:val="00920F01"/>
    <w:rsid w:val="0092196D"/>
    <w:rsid w:val="00921F77"/>
    <w:rsid w:val="009223E7"/>
    <w:rsid w:val="0092254C"/>
    <w:rsid w:val="00923150"/>
    <w:rsid w:val="0092506F"/>
    <w:rsid w:val="009250E6"/>
    <w:rsid w:val="00925473"/>
    <w:rsid w:val="00927902"/>
    <w:rsid w:val="00930F3E"/>
    <w:rsid w:val="009333F7"/>
    <w:rsid w:val="00937E45"/>
    <w:rsid w:val="009442F3"/>
    <w:rsid w:val="009446D7"/>
    <w:rsid w:val="009454C0"/>
    <w:rsid w:val="009458B4"/>
    <w:rsid w:val="009466C2"/>
    <w:rsid w:val="009473DB"/>
    <w:rsid w:val="00951A42"/>
    <w:rsid w:val="00951F17"/>
    <w:rsid w:val="0095293D"/>
    <w:rsid w:val="0095379E"/>
    <w:rsid w:val="00954AE2"/>
    <w:rsid w:val="00955897"/>
    <w:rsid w:val="00960519"/>
    <w:rsid w:val="0096087B"/>
    <w:rsid w:val="00963E01"/>
    <w:rsid w:val="00964D40"/>
    <w:rsid w:val="009670DE"/>
    <w:rsid w:val="009672A6"/>
    <w:rsid w:val="00973068"/>
    <w:rsid w:val="00974061"/>
    <w:rsid w:val="009753A0"/>
    <w:rsid w:val="00975851"/>
    <w:rsid w:val="00975D1F"/>
    <w:rsid w:val="009839CD"/>
    <w:rsid w:val="00983AF6"/>
    <w:rsid w:val="00984A64"/>
    <w:rsid w:val="009852DF"/>
    <w:rsid w:val="00985F16"/>
    <w:rsid w:val="009921A2"/>
    <w:rsid w:val="00996666"/>
    <w:rsid w:val="009974E1"/>
    <w:rsid w:val="009A0A3F"/>
    <w:rsid w:val="009A0C61"/>
    <w:rsid w:val="009A1725"/>
    <w:rsid w:val="009A1ED2"/>
    <w:rsid w:val="009A32D0"/>
    <w:rsid w:val="009A39E8"/>
    <w:rsid w:val="009A5294"/>
    <w:rsid w:val="009A630E"/>
    <w:rsid w:val="009B0429"/>
    <w:rsid w:val="009B636F"/>
    <w:rsid w:val="009C1514"/>
    <w:rsid w:val="009C1849"/>
    <w:rsid w:val="009C224C"/>
    <w:rsid w:val="009C4BD1"/>
    <w:rsid w:val="009C4E6A"/>
    <w:rsid w:val="009C5241"/>
    <w:rsid w:val="009C6646"/>
    <w:rsid w:val="009C7F11"/>
    <w:rsid w:val="009D0E3E"/>
    <w:rsid w:val="009D48D8"/>
    <w:rsid w:val="009E219D"/>
    <w:rsid w:val="009E2653"/>
    <w:rsid w:val="009E3B0F"/>
    <w:rsid w:val="009E69E5"/>
    <w:rsid w:val="009E6B43"/>
    <w:rsid w:val="009E6B4B"/>
    <w:rsid w:val="009E7434"/>
    <w:rsid w:val="009E7BFA"/>
    <w:rsid w:val="009F17B3"/>
    <w:rsid w:val="009F53C2"/>
    <w:rsid w:val="00A00AE2"/>
    <w:rsid w:val="00A00E83"/>
    <w:rsid w:val="00A01A86"/>
    <w:rsid w:val="00A01F63"/>
    <w:rsid w:val="00A02961"/>
    <w:rsid w:val="00A127B0"/>
    <w:rsid w:val="00A142E8"/>
    <w:rsid w:val="00A2089F"/>
    <w:rsid w:val="00A20B4A"/>
    <w:rsid w:val="00A23E44"/>
    <w:rsid w:val="00A25026"/>
    <w:rsid w:val="00A30FA1"/>
    <w:rsid w:val="00A31ABF"/>
    <w:rsid w:val="00A348FA"/>
    <w:rsid w:val="00A35026"/>
    <w:rsid w:val="00A354F9"/>
    <w:rsid w:val="00A40371"/>
    <w:rsid w:val="00A44669"/>
    <w:rsid w:val="00A45F00"/>
    <w:rsid w:val="00A505E3"/>
    <w:rsid w:val="00A52C18"/>
    <w:rsid w:val="00A5565C"/>
    <w:rsid w:val="00A56A68"/>
    <w:rsid w:val="00A61357"/>
    <w:rsid w:val="00A61658"/>
    <w:rsid w:val="00A6465C"/>
    <w:rsid w:val="00A64AC7"/>
    <w:rsid w:val="00A65D6C"/>
    <w:rsid w:val="00A72BDC"/>
    <w:rsid w:val="00A73CDC"/>
    <w:rsid w:val="00A76AC7"/>
    <w:rsid w:val="00A77E52"/>
    <w:rsid w:val="00A81471"/>
    <w:rsid w:val="00A844B9"/>
    <w:rsid w:val="00A85267"/>
    <w:rsid w:val="00A85810"/>
    <w:rsid w:val="00A86F26"/>
    <w:rsid w:val="00A93A33"/>
    <w:rsid w:val="00A9451E"/>
    <w:rsid w:val="00A9602E"/>
    <w:rsid w:val="00A96650"/>
    <w:rsid w:val="00AA04B7"/>
    <w:rsid w:val="00AA1836"/>
    <w:rsid w:val="00AA3E5B"/>
    <w:rsid w:val="00AA6A13"/>
    <w:rsid w:val="00AB04B1"/>
    <w:rsid w:val="00AB07DF"/>
    <w:rsid w:val="00AB0E5E"/>
    <w:rsid w:val="00AB2D48"/>
    <w:rsid w:val="00AB3B01"/>
    <w:rsid w:val="00AB4309"/>
    <w:rsid w:val="00AB4419"/>
    <w:rsid w:val="00AC015A"/>
    <w:rsid w:val="00AD6877"/>
    <w:rsid w:val="00AE22AC"/>
    <w:rsid w:val="00AE2CB4"/>
    <w:rsid w:val="00AE35C1"/>
    <w:rsid w:val="00AF12E3"/>
    <w:rsid w:val="00AF2DC9"/>
    <w:rsid w:val="00AF458C"/>
    <w:rsid w:val="00AF4EE2"/>
    <w:rsid w:val="00AF63B3"/>
    <w:rsid w:val="00AF641E"/>
    <w:rsid w:val="00B00B9B"/>
    <w:rsid w:val="00B010CF"/>
    <w:rsid w:val="00B05F7E"/>
    <w:rsid w:val="00B07C96"/>
    <w:rsid w:val="00B130FE"/>
    <w:rsid w:val="00B1444E"/>
    <w:rsid w:val="00B1717B"/>
    <w:rsid w:val="00B213E9"/>
    <w:rsid w:val="00B21A52"/>
    <w:rsid w:val="00B22868"/>
    <w:rsid w:val="00B228CA"/>
    <w:rsid w:val="00B23C09"/>
    <w:rsid w:val="00B23DFC"/>
    <w:rsid w:val="00B24B90"/>
    <w:rsid w:val="00B2639B"/>
    <w:rsid w:val="00B270DC"/>
    <w:rsid w:val="00B30824"/>
    <w:rsid w:val="00B32743"/>
    <w:rsid w:val="00B34F8F"/>
    <w:rsid w:val="00B37EF5"/>
    <w:rsid w:val="00B5390C"/>
    <w:rsid w:val="00B548C2"/>
    <w:rsid w:val="00B5498D"/>
    <w:rsid w:val="00B56E0F"/>
    <w:rsid w:val="00B610B2"/>
    <w:rsid w:val="00B61ABD"/>
    <w:rsid w:val="00B61D83"/>
    <w:rsid w:val="00B62071"/>
    <w:rsid w:val="00B63914"/>
    <w:rsid w:val="00B6542A"/>
    <w:rsid w:val="00B6610D"/>
    <w:rsid w:val="00B70F54"/>
    <w:rsid w:val="00B7108C"/>
    <w:rsid w:val="00B7271A"/>
    <w:rsid w:val="00B749F1"/>
    <w:rsid w:val="00B74E18"/>
    <w:rsid w:val="00B76919"/>
    <w:rsid w:val="00B8089E"/>
    <w:rsid w:val="00B830D4"/>
    <w:rsid w:val="00B87DCF"/>
    <w:rsid w:val="00BA07AF"/>
    <w:rsid w:val="00BA083D"/>
    <w:rsid w:val="00BA1425"/>
    <w:rsid w:val="00BA15E6"/>
    <w:rsid w:val="00BA3548"/>
    <w:rsid w:val="00BB1328"/>
    <w:rsid w:val="00BB31F9"/>
    <w:rsid w:val="00BB5F78"/>
    <w:rsid w:val="00BB66E9"/>
    <w:rsid w:val="00BB6D2A"/>
    <w:rsid w:val="00BB7B1D"/>
    <w:rsid w:val="00BC0303"/>
    <w:rsid w:val="00BC232E"/>
    <w:rsid w:val="00BC310E"/>
    <w:rsid w:val="00BC33D5"/>
    <w:rsid w:val="00BC4F61"/>
    <w:rsid w:val="00BC5CEE"/>
    <w:rsid w:val="00BC7E70"/>
    <w:rsid w:val="00BD0F63"/>
    <w:rsid w:val="00BD324E"/>
    <w:rsid w:val="00BE555C"/>
    <w:rsid w:val="00BE5FFF"/>
    <w:rsid w:val="00BE6425"/>
    <w:rsid w:val="00BE6FB2"/>
    <w:rsid w:val="00BE794A"/>
    <w:rsid w:val="00BF0C22"/>
    <w:rsid w:val="00BF1615"/>
    <w:rsid w:val="00BF382D"/>
    <w:rsid w:val="00C019E3"/>
    <w:rsid w:val="00C04D55"/>
    <w:rsid w:val="00C078E5"/>
    <w:rsid w:val="00C10681"/>
    <w:rsid w:val="00C1102D"/>
    <w:rsid w:val="00C1186F"/>
    <w:rsid w:val="00C12712"/>
    <w:rsid w:val="00C146AC"/>
    <w:rsid w:val="00C155EF"/>
    <w:rsid w:val="00C15AB1"/>
    <w:rsid w:val="00C202EE"/>
    <w:rsid w:val="00C2080D"/>
    <w:rsid w:val="00C208C1"/>
    <w:rsid w:val="00C20DD2"/>
    <w:rsid w:val="00C24CB4"/>
    <w:rsid w:val="00C26EAF"/>
    <w:rsid w:val="00C27D55"/>
    <w:rsid w:val="00C31BAF"/>
    <w:rsid w:val="00C324A8"/>
    <w:rsid w:val="00C327D6"/>
    <w:rsid w:val="00C32C54"/>
    <w:rsid w:val="00C337DF"/>
    <w:rsid w:val="00C35A90"/>
    <w:rsid w:val="00C362C7"/>
    <w:rsid w:val="00C40F31"/>
    <w:rsid w:val="00C43068"/>
    <w:rsid w:val="00C4542D"/>
    <w:rsid w:val="00C4602F"/>
    <w:rsid w:val="00C47B3B"/>
    <w:rsid w:val="00C5285E"/>
    <w:rsid w:val="00C53062"/>
    <w:rsid w:val="00C53363"/>
    <w:rsid w:val="00C55819"/>
    <w:rsid w:val="00C6739A"/>
    <w:rsid w:val="00C67663"/>
    <w:rsid w:val="00C7040B"/>
    <w:rsid w:val="00C71421"/>
    <w:rsid w:val="00C72986"/>
    <w:rsid w:val="00C75A77"/>
    <w:rsid w:val="00C770E9"/>
    <w:rsid w:val="00C80ACB"/>
    <w:rsid w:val="00C80BA6"/>
    <w:rsid w:val="00C81FB5"/>
    <w:rsid w:val="00C836F8"/>
    <w:rsid w:val="00C83FE0"/>
    <w:rsid w:val="00C842CA"/>
    <w:rsid w:val="00C85751"/>
    <w:rsid w:val="00C866D9"/>
    <w:rsid w:val="00C908A2"/>
    <w:rsid w:val="00C9129A"/>
    <w:rsid w:val="00C942CF"/>
    <w:rsid w:val="00C95821"/>
    <w:rsid w:val="00CA0A8C"/>
    <w:rsid w:val="00CA1556"/>
    <w:rsid w:val="00CA2628"/>
    <w:rsid w:val="00CA3009"/>
    <w:rsid w:val="00CB04AC"/>
    <w:rsid w:val="00CB10EF"/>
    <w:rsid w:val="00CB16A3"/>
    <w:rsid w:val="00CB1867"/>
    <w:rsid w:val="00CB1B55"/>
    <w:rsid w:val="00CB1EF4"/>
    <w:rsid w:val="00CB3521"/>
    <w:rsid w:val="00CB4A14"/>
    <w:rsid w:val="00CB4E99"/>
    <w:rsid w:val="00CB6CEB"/>
    <w:rsid w:val="00CB7817"/>
    <w:rsid w:val="00CC0BD5"/>
    <w:rsid w:val="00CC19E3"/>
    <w:rsid w:val="00CC23FA"/>
    <w:rsid w:val="00CC4782"/>
    <w:rsid w:val="00CC582F"/>
    <w:rsid w:val="00CC7811"/>
    <w:rsid w:val="00CD30C8"/>
    <w:rsid w:val="00CD5107"/>
    <w:rsid w:val="00CD5851"/>
    <w:rsid w:val="00CD5FE3"/>
    <w:rsid w:val="00CD7177"/>
    <w:rsid w:val="00CE4489"/>
    <w:rsid w:val="00CE54FB"/>
    <w:rsid w:val="00CE6A0F"/>
    <w:rsid w:val="00CE72B3"/>
    <w:rsid w:val="00CF2F76"/>
    <w:rsid w:val="00D02788"/>
    <w:rsid w:val="00D158B6"/>
    <w:rsid w:val="00D257BB"/>
    <w:rsid w:val="00D30658"/>
    <w:rsid w:val="00D339E3"/>
    <w:rsid w:val="00D35CAE"/>
    <w:rsid w:val="00D366B0"/>
    <w:rsid w:val="00D375BB"/>
    <w:rsid w:val="00D403D1"/>
    <w:rsid w:val="00D426B0"/>
    <w:rsid w:val="00D448F4"/>
    <w:rsid w:val="00D45798"/>
    <w:rsid w:val="00D47742"/>
    <w:rsid w:val="00D50E78"/>
    <w:rsid w:val="00D5268B"/>
    <w:rsid w:val="00D5398A"/>
    <w:rsid w:val="00D55096"/>
    <w:rsid w:val="00D564BE"/>
    <w:rsid w:val="00D56C70"/>
    <w:rsid w:val="00D5776E"/>
    <w:rsid w:val="00D578A4"/>
    <w:rsid w:val="00D60938"/>
    <w:rsid w:val="00D62A27"/>
    <w:rsid w:val="00D65077"/>
    <w:rsid w:val="00D72D2B"/>
    <w:rsid w:val="00D75A78"/>
    <w:rsid w:val="00D82DAF"/>
    <w:rsid w:val="00D8353C"/>
    <w:rsid w:val="00D83AD6"/>
    <w:rsid w:val="00D8577E"/>
    <w:rsid w:val="00D86510"/>
    <w:rsid w:val="00D87D66"/>
    <w:rsid w:val="00D93DFE"/>
    <w:rsid w:val="00D943F9"/>
    <w:rsid w:val="00D948D3"/>
    <w:rsid w:val="00D960E7"/>
    <w:rsid w:val="00D968B0"/>
    <w:rsid w:val="00D96992"/>
    <w:rsid w:val="00DA28EA"/>
    <w:rsid w:val="00DA3C34"/>
    <w:rsid w:val="00DA41AC"/>
    <w:rsid w:val="00DA4CF1"/>
    <w:rsid w:val="00DA51FF"/>
    <w:rsid w:val="00DA7601"/>
    <w:rsid w:val="00DB256E"/>
    <w:rsid w:val="00DB3BD8"/>
    <w:rsid w:val="00DB453F"/>
    <w:rsid w:val="00DB5E7B"/>
    <w:rsid w:val="00DC11F0"/>
    <w:rsid w:val="00DD1638"/>
    <w:rsid w:val="00DD19C7"/>
    <w:rsid w:val="00DD36D4"/>
    <w:rsid w:val="00DD3D6E"/>
    <w:rsid w:val="00DD400C"/>
    <w:rsid w:val="00DD7005"/>
    <w:rsid w:val="00DD73C0"/>
    <w:rsid w:val="00DE05DE"/>
    <w:rsid w:val="00DE182B"/>
    <w:rsid w:val="00DE3B2D"/>
    <w:rsid w:val="00DE747A"/>
    <w:rsid w:val="00DF170F"/>
    <w:rsid w:val="00DF3157"/>
    <w:rsid w:val="00DF38AE"/>
    <w:rsid w:val="00DF4D39"/>
    <w:rsid w:val="00E00645"/>
    <w:rsid w:val="00E01984"/>
    <w:rsid w:val="00E01B68"/>
    <w:rsid w:val="00E01F2B"/>
    <w:rsid w:val="00E051AA"/>
    <w:rsid w:val="00E10DA1"/>
    <w:rsid w:val="00E12026"/>
    <w:rsid w:val="00E14AB8"/>
    <w:rsid w:val="00E15E48"/>
    <w:rsid w:val="00E172AB"/>
    <w:rsid w:val="00E178D8"/>
    <w:rsid w:val="00E23002"/>
    <w:rsid w:val="00E279AD"/>
    <w:rsid w:val="00E31F4F"/>
    <w:rsid w:val="00E3351A"/>
    <w:rsid w:val="00E336D1"/>
    <w:rsid w:val="00E40965"/>
    <w:rsid w:val="00E43AB9"/>
    <w:rsid w:val="00E45D3E"/>
    <w:rsid w:val="00E46A59"/>
    <w:rsid w:val="00E46C59"/>
    <w:rsid w:val="00E53F23"/>
    <w:rsid w:val="00E546FE"/>
    <w:rsid w:val="00E57520"/>
    <w:rsid w:val="00E5785D"/>
    <w:rsid w:val="00E61D3C"/>
    <w:rsid w:val="00E63542"/>
    <w:rsid w:val="00E6402D"/>
    <w:rsid w:val="00E647AD"/>
    <w:rsid w:val="00E64DD2"/>
    <w:rsid w:val="00E65308"/>
    <w:rsid w:val="00E65FAE"/>
    <w:rsid w:val="00E667C9"/>
    <w:rsid w:val="00E66A4A"/>
    <w:rsid w:val="00E71F84"/>
    <w:rsid w:val="00E75BA4"/>
    <w:rsid w:val="00E77E63"/>
    <w:rsid w:val="00E81B72"/>
    <w:rsid w:val="00E83623"/>
    <w:rsid w:val="00E83661"/>
    <w:rsid w:val="00E83DB0"/>
    <w:rsid w:val="00E84364"/>
    <w:rsid w:val="00E84AD2"/>
    <w:rsid w:val="00E85213"/>
    <w:rsid w:val="00E871A4"/>
    <w:rsid w:val="00E90561"/>
    <w:rsid w:val="00E921FA"/>
    <w:rsid w:val="00E93CEF"/>
    <w:rsid w:val="00E95D07"/>
    <w:rsid w:val="00E96E90"/>
    <w:rsid w:val="00EA02A9"/>
    <w:rsid w:val="00EA0DCD"/>
    <w:rsid w:val="00EA1334"/>
    <w:rsid w:val="00EA626A"/>
    <w:rsid w:val="00EA6F6A"/>
    <w:rsid w:val="00EB1BC1"/>
    <w:rsid w:val="00EB427A"/>
    <w:rsid w:val="00EB5DAD"/>
    <w:rsid w:val="00EC017B"/>
    <w:rsid w:val="00EC019C"/>
    <w:rsid w:val="00EC1598"/>
    <w:rsid w:val="00EC17EF"/>
    <w:rsid w:val="00EC1823"/>
    <w:rsid w:val="00EC3E81"/>
    <w:rsid w:val="00EC5B08"/>
    <w:rsid w:val="00ED2EEB"/>
    <w:rsid w:val="00ED3490"/>
    <w:rsid w:val="00ED5A6C"/>
    <w:rsid w:val="00EE03BC"/>
    <w:rsid w:val="00EE7E54"/>
    <w:rsid w:val="00EF0E18"/>
    <w:rsid w:val="00EF244D"/>
    <w:rsid w:val="00EF5E02"/>
    <w:rsid w:val="00EF63F4"/>
    <w:rsid w:val="00EF6BD9"/>
    <w:rsid w:val="00F00CEC"/>
    <w:rsid w:val="00F028CA"/>
    <w:rsid w:val="00F04A91"/>
    <w:rsid w:val="00F06DC5"/>
    <w:rsid w:val="00F20639"/>
    <w:rsid w:val="00F218DD"/>
    <w:rsid w:val="00F21E6A"/>
    <w:rsid w:val="00F2277B"/>
    <w:rsid w:val="00F22DA3"/>
    <w:rsid w:val="00F234CB"/>
    <w:rsid w:val="00F236E7"/>
    <w:rsid w:val="00F23E6F"/>
    <w:rsid w:val="00F2739C"/>
    <w:rsid w:val="00F27BDF"/>
    <w:rsid w:val="00F300FA"/>
    <w:rsid w:val="00F30771"/>
    <w:rsid w:val="00F30CFB"/>
    <w:rsid w:val="00F32844"/>
    <w:rsid w:val="00F343E3"/>
    <w:rsid w:val="00F3508C"/>
    <w:rsid w:val="00F36FB4"/>
    <w:rsid w:val="00F37FEA"/>
    <w:rsid w:val="00F4446F"/>
    <w:rsid w:val="00F44BE0"/>
    <w:rsid w:val="00F46B6F"/>
    <w:rsid w:val="00F525C8"/>
    <w:rsid w:val="00F52E35"/>
    <w:rsid w:val="00F5460D"/>
    <w:rsid w:val="00F559FD"/>
    <w:rsid w:val="00F563A1"/>
    <w:rsid w:val="00F56F0C"/>
    <w:rsid w:val="00F572D8"/>
    <w:rsid w:val="00F62B6A"/>
    <w:rsid w:val="00F6516E"/>
    <w:rsid w:val="00F65431"/>
    <w:rsid w:val="00F66F9C"/>
    <w:rsid w:val="00F70660"/>
    <w:rsid w:val="00F72C71"/>
    <w:rsid w:val="00F74770"/>
    <w:rsid w:val="00F81D3F"/>
    <w:rsid w:val="00F82ED3"/>
    <w:rsid w:val="00F90273"/>
    <w:rsid w:val="00F9034D"/>
    <w:rsid w:val="00F93A00"/>
    <w:rsid w:val="00F93C44"/>
    <w:rsid w:val="00FA26C4"/>
    <w:rsid w:val="00FA38AE"/>
    <w:rsid w:val="00FA4ADD"/>
    <w:rsid w:val="00FA505A"/>
    <w:rsid w:val="00FA56AE"/>
    <w:rsid w:val="00FB1031"/>
    <w:rsid w:val="00FB4011"/>
    <w:rsid w:val="00FB629A"/>
    <w:rsid w:val="00FB7275"/>
    <w:rsid w:val="00FC165E"/>
    <w:rsid w:val="00FC2316"/>
    <w:rsid w:val="00FC362C"/>
    <w:rsid w:val="00FC4A1D"/>
    <w:rsid w:val="00FD022B"/>
    <w:rsid w:val="00FD462B"/>
    <w:rsid w:val="00FD4B25"/>
    <w:rsid w:val="00FD6F50"/>
    <w:rsid w:val="00FE0147"/>
    <w:rsid w:val="00FE1214"/>
    <w:rsid w:val="00FE1270"/>
    <w:rsid w:val="00FE2329"/>
    <w:rsid w:val="00FE26E1"/>
    <w:rsid w:val="00FE3F6F"/>
    <w:rsid w:val="00FE4169"/>
    <w:rsid w:val="00FE4F35"/>
    <w:rsid w:val="00FE6030"/>
    <w:rsid w:val="00FE6095"/>
    <w:rsid w:val="00FE66CF"/>
    <w:rsid w:val="00FF3BDC"/>
    <w:rsid w:val="00FF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E816"/>
  <w15:chartTrackingRefBased/>
  <w15:docId w15:val="{0959D26E-C54F-4577-B00E-48D94040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821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aliases w:val="Заголовок 1 ya"/>
    <w:basedOn w:val="a"/>
    <w:next w:val="a"/>
    <w:link w:val="10"/>
    <w:uiPriority w:val="9"/>
    <w:qFormat/>
    <w:rsid w:val="004516FB"/>
    <w:pPr>
      <w:keepNext/>
      <w:keepLines/>
      <w:numPr>
        <w:numId w:val="17"/>
      </w:numPr>
      <w:spacing w:before="12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Заголовок 2 ya"/>
    <w:basedOn w:val="a"/>
    <w:next w:val="a"/>
    <w:link w:val="20"/>
    <w:uiPriority w:val="9"/>
    <w:unhideWhenUsed/>
    <w:qFormat/>
    <w:rsid w:val="004516FB"/>
    <w:pPr>
      <w:keepNext/>
      <w:keepLines/>
      <w:numPr>
        <w:ilvl w:val="1"/>
        <w:numId w:val="17"/>
      </w:num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aliases w:val="Заголовок 3 ya"/>
    <w:basedOn w:val="a"/>
    <w:next w:val="a"/>
    <w:link w:val="30"/>
    <w:uiPriority w:val="9"/>
    <w:unhideWhenUsed/>
    <w:qFormat/>
    <w:rsid w:val="004516FB"/>
    <w:pPr>
      <w:keepNext/>
      <w:keepLines/>
      <w:numPr>
        <w:ilvl w:val="2"/>
        <w:numId w:val="17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60D"/>
    <w:pPr>
      <w:ind w:left="720"/>
      <w:contextualSpacing/>
    </w:pPr>
  </w:style>
  <w:style w:type="character" w:customStyle="1" w:styleId="10">
    <w:name w:val="Заголовок 1 Знак"/>
    <w:aliases w:val="Заголовок 1 ya Знак"/>
    <w:basedOn w:val="a0"/>
    <w:link w:val="1"/>
    <w:uiPriority w:val="9"/>
    <w:rsid w:val="004516F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Заголовок 2 ya Знак"/>
    <w:basedOn w:val="a0"/>
    <w:link w:val="2"/>
    <w:uiPriority w:val="9"/>
    <w:rsid w:val="004516F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30">
    <w:name w:val="Заголовок 3 Знак"/>
    <w:aliases w:val="Заголовок 3 ya Знак"/>
    <w:basedOn w:val="a0"/>
    <w:link w:val="3"/>
    <w:uiPriority w:val="9"/>
    <w:rsid w:val="004516FB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ya1">
    <w:name w:val="Рисунок или таблица ya"/>
    <w:basedOn w:val="a"/>
    <w:next w:val="a"/>
    <w:link w:val="ya2"/>
    <w:qFormat/>
    <w:rsid w:val="004516FB"/>
    <w:pPr>
      <w:spacing w:line="240" w:lineRule="auto"/>
      <w:ind w:firstLine="0"/>
      <w:jc w:val="center"/>
    </w:pPr>
  </w:style>
  <w:style w:type="paragraph" w:customStyle="1" w:styleId="ya">
    <w:name w:val="Подпись рисунка ya"/>
    <w:basedOn w:val="ya1"/>
    <w:next w:val="a"/>
    <w:link w:val="ya3"/>
    <w:qFormat/>
    <w:rsid w:val="004516FB"/>
    <w:pPr>
      <w:numPr>
        <w:ilvl w:val="3"/>
        <w:numId w:val="17"/>
      </w:numPr>
      <w:spacing w:after="240"/>
    </w:pPr>
  </w:style>
  <w:style w:type="character" w:customStyle="1" w:styleId="ya2">
    <w:name w:val="Рисунок или таблица ya Знак"/>
    <w:basedOn w:val="a0"/>
    <w:link w:val="ya1"/>
    <w:rsid w:val="004516FB"/>
    <w:rPr>
      <w:rFonts w:ascii="Times New Roman" w:hAnsi="Times New Roman"/>
      <w:sz w:val="24"/>
    </w:rPr>
  </w:style>
  <w:style w:type="paragraph" w:customStyle="1" w:styleId="ya0">
    <w:name w:val="Подпись таблицы ya"/>
    <w:basedOn w:val="a"/>
    <w:link w:val="ya4"/>
    <w:qFormat/>
    <w:rsid w:val="00B70F54"/>
    <w:pPr>
      <w:numPr>
        <w:ilvl w:val="4"/>
        <w:numId w:val="17"/>
      </w:numPr>
      <w:spacing w:before="240" w:line="240" w:lineRule="auto"/>
      <w:jc w:val="right"/>
    </w:pPr>
  </w:style>
  <w:style w:type="character" w:customStyle="1" w:styleId="ya3">
    <w:name w:val="Подпись рисунка ya Знак"/>
    <w:basedOn w:val="ya2"/>
    <w:link w:val="ya"/>
    <w:rsid w:val="004516FB"/>
    <w:rPr>
      <w:rFonts w:ascii="Times New Roman" w:hAnsi="Times New Roman"/>
      <w:sz w:val="24"/>
    </w:rPr>
  </w:style>
  <w:style w:type="paragraph" w:styleId="a4">
    <w:name w:val="Balloon Text"/>
    <w:basedOn w:val="a"/>
    <w:link w:val="a5"/>
    <w:uiPriority w:val="99"/>
    <w:semiHidden/>
    <w:unhideWhenUsed/>
    <w:rsid w:val="002B10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ya4">
    <w:name w:val="Подпись таблицы ya Знак"/>
    <w:basedOn w:val="a0"/>
    <w:link w:val="ya0"/>
    <w:rsid w:val="00B70F54"/>
    <w:rPr>
      <w:rFonts w:ascii="Times New Roman" w:hAnsi="Times New Roman"/>
      <w:sz w:val="24"/>
    </w:rPr>
  </w:style>
  <w:style w:type="character" w:customStyle="1" w:styleId="a5">
    <w:name w:val="Текст выноски Знак"/>
    <w:basedOn w:val="a0"/>
    <w:link w:val="a4"/>
    <w:uiPriority w:val="99"/>
    <w:semiHidden/>
    <w:rsid w:val="002B1083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6C6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DD1638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1638"/>
    <w:pPr>
      <w:spacing w:after="100"/>
    </w:pPr>
  </w:style>
  <w:style w:type="character" w:styleId="a8">
    <w:name w:val="Hyperlink"/>
    <w:basedOn w:val="a0"/>
    <w:uiPriority w:val="99"/>
    <w:unhideWhenUsed/>
    <w:rsid w:val="00DD16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IAM\!Reports\Ya_Template_2020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FC70E-E91E-48B7-AF94-AC3E1554E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Ya_Template_2020.dotm</Template>
  <TotalTime>1972</TotalTime>
  <Pages>14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ФГУП ЦИАМ им. П.И. Баранова</Company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Яковчук Андрей Юрьевич</dc:creator>
  <cp:keywords/>
  <dc:description/>
  <cp:lastModifiedBy>Andrey Yakovchuk</cp:lastModifiedBy>
  <cp:revision>165</cp:revision>
  <dcterms:created xsi:type="dcterms:W3CDTF">2025-08-29T11:57:00Z</dcterms:created>
  <dcterms:modified xsi:type="dcterms:W3CDTF">2026-03-28T10:51:00Z</dcterms:modified>
</cp:coreProperties>
</file>