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17BB" w:rsidRDefault="00B317BB"/>
    <w:tbl>
      <w:tblPr>
        <w:tblW w:w="9893" w:type="dxa"/>
        <w:tblInd w:w="-280" w:type="dxa"/>
        <w:tblBorders>
          <w:bottom w:val="single" w:sz="4" w:space="0" w:color="auto"/>
          <w:insideH w:val="single" w:sz="4" w:space="0" w:color="auto"/>
          <w:insideV w:val="single" w:sz="4" w:space="0" w:color="auto"/>
        </w:tblBorders>
        <w:tblLayout w:type="fixed"/>
        <w:tblCellMar>
          <w:left w:w="80" w:type="dxa"/>
          <w:right w:w="80" w:type="dxa"/>
        </w:tblCellMar>
        <w:tblLook w:val="04A0" w:firstRow="1" w:lastRow="0" w:firstColumn="1" w:lastColumn="0" w:noHBand="0" w:noVBand="1"/>
      </w:tblPr>
      <w:tblGrid>
        <w:gridCol w:w="2969"/>
        <w:gridCol w:w="6924"/>
      </w:tblGrid>
      <w:tr w:rsidR="00EB7C62" w:rsidTr="00194A7F">
        <w:trPr>
          <w:cantSplit/>
        </w:trPr>
        <w:tc>
          <w:tcPr>
            <w:tcW w:w="2969" w:type="dxa"/>
            <w:tcBorders>
              <w:top w:val="single" w:sz="4" w:space="0" w:color="auto"/>
              <w:left w:val="single" w:sz="4" w:space="0" w:color="auto"/>
              <w:bottom w:val="single" w:sz="4" w:space="0" w:color="auto"/>
              <w:right w:val="single" w:sz="4" w:space="0" w:color="auto"/>
            </w:tcBorders>
          </w:tcPr>
          <w:p w:rsidR="00EB7C62" w:rsidRDefault="00EB7C62">
            <w:pPr>
              <w:jc w:val="center"/>
              <w:rPr>
                <w:rFonts w:ascii="Arial" w:hAnsi="Arial" w:cs="Arial"/>
              </w:rPr>
            </w:pPr>
          </w:p>
          <w:p w:rsidR="00EB7C62" w:rsidRDefault="00EB7C62">
            <w:pPr>
              <w:jc w:val="center"/>
              <w:rPr>
                <w:rFonts w:ascii="Arial" w:hAnsi="Arial" w:cs="Arial"/>
              </w:rPr>
            </w:pPr>
            <w:r>
              <w:rPr>
                <w:noProof/>
              </w:rPr>
              <w:drawing>
                <wp:inline distT="0" distB="0" distL="0" distR="0" wp14:anchorId="7BFEC72C" wp14:editId="782BE9A1">
                  <wp:extent cx="1762125" cy="469900"/>
                  <wp:effectExtent l="0" t="0" r="9525"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65770" cy="470872"/>
                          </a:xfrm>
                          <a:prstGeom prst="rect">
                            <a:avLst/>
                          </a:prstGeom>
                          <a:noFill/>
                          <a:ln>
                            <a:noFill/>
                          </a:ln>
                        </pic:spPr>
                      </pic:pic>
                    </a:graphicData>
                  </a:graphic>
                </wp:inline>
              </w:drawing>
            </w:r>
          </w:p>
        </w:tc>
        <w:tc>
          <w:tcPr>
            <w:tcW w:w="6924" w:type="dxa"/>
            <w:tcBorders>
              <w:top w:val="single" w:sz="4" w:space="0" w:color="auto"/>
              <w:left w:val="single" w:sz="4" w:space="0" w:color="auto"/>
              <w:bottom w:val="single" w:sz="4" w:space="0" w:color="auto"/>
              <w:right w:val="single" w:sz="4" w:space="0" w:color="auto"/>
            </w:tcBorders>
          </w:tcPr>
          <w:p w:rsidR="00EB7C62" w:rsidRPr="00EB7C62" w:rsidRDefault="00EB7C62" w:rsidP="00EB7C62">
            <w:pPr>
              <w:pBdr>
                <w:top w:val="single" w:sz="4" w:space="1" w:color="auto"/>
              </w:pBdr>
              <w:tabs>
                <w:tab w:val="left" w:pos="3936"/>
              </w:tabs>
              <w:ind w:right="-20"/>
              <w:rPr>
                <w:rFonts w:ascii="Arial" w:hAnsi="Arial" w:cs="Arial"/>
                <w:smallCaps/>
              </w:rPr>
            </w:pPr>
            <w:r w:rsidRPr="00EB7C62">
              <w:rPr>
                <w:rFonts w:ascii="Arial" w:hAnsi="Arial" w:cs="Arial"/>
                <w:b/>
                <w:smallCaps/>
              </w:rPr>
              <w:t xml:space="preserve">                               </w:t>
            </w:r>
            <w:r w:rsidRPr="00EB7C62">
              <w:rPr>
                <w:rFonts w:ascii="Arial" w:hAnsi="Arial" w:cs="Arial"/>
              </w:rPr>
              <w:t>ANNEE UNIVERSITAIRE 202</w:t>
            </w:r>
            <w:r w:rsidR="00756743">
              <w:rPr>
                <w:rFonts w:ascii="Arial" w:hAnsi="Arial" w:cs="Arial"/>
              </w:rPr>
              <w:t>3</w:t>
            </w:r>
            <w:r w:rsidRPr="00EB7C62">
              <w:rPr>
                <w:rFonts w:ascii="Arial" w:hAnsi="Arial" w:cs="Arial"/>
              </w:rPr>
              <w:t>/202</w:t>
            </w:r>
            <w:r w:rsidR="00756743">
              <w:rPr>
                <w:rFonts w:ascii="Arial" w:hAnsi="Arial" w:cs="Arial"/>
              </w:rPr>
              <w:t>4</w:t>
            </w:r>
          </w:p>
          <w:p w:rsidR="00EB7C62" w:rsidRPr="00EB7C62" w:rsidRDefault="00EB7C62">
            <w:pPr>
              <w:tabs>
                <w:tab w:val="left" w:pos="3719"/>
              </w:tabs>
              <w:ind w:right="209"/>
              <w:jc w:val="center"/>
              <w:rPr>
                <w:rFonts w:ascii="Arial" w:hAnsi="Arial" w:cs="Arial"/>
                <w:smallCaps/>
              </w:rPr>
            </w:pPr>
            <w:r w:rsidRPr="00EB7C62">
              <w:rPr>
                <w:rFonts w:ascii="Arial" w:hAnsi="Arial" w:cs="Arial"/>
                <w:smallCaps/>
              </w:rPr>
              <w:t>CYCLE PREPARATOIRE</w:t>
            </w:r>
          </w:p>
          <w:p w:rsidR="00EB7C62" w:rsidRPr="00EB7C62" w:rsidRDefault="00B361F4" w:rsidP="00B361F4">
            <w:pPr>
              <w:tabs>
                <w:tab w:val="left" w:pos="3719"/>
                <w:tab w:val="left" w:pos="4780"/>
              </w:tabs>
              <w:ind w:right="-20"/>
              <w:jc w:val="center"/>
              <w:rPr>
                <w:rFonts w:ascii="Arial" w:hAnsi="Arial" w:cs="Arial"/>
              </w:rPr>
            </w:pPr>
            <w:r>
              <w:rPr>
                <w:rFonts w:ascii="Arial" w:hAnsi="Arial" w:cs="Arial"/>
              </w:rPr>
              <w:t>Génétique et Biologie Moléculaire</w:t>
            </w:r>
          </w:p>
          <w:p w:rsidR="00EB7C62" w:rsidRPr="00EB7C62" w:rsidRDefault="00EB7C62" w:rsidP="00EB7C62">
            <w:pPr>
              <w:pStyle w:val="Titre3"/>
              <w:jc w:val="center"/>
              <w:rPr>
                <w:rFonts w:ascii="Arial" w:hAnsi="Arial" w:cs="Arial"/>
              </w:rPr>
            </w:pPr>
            <w:r w:rsidRPr="00EB7C62">
              <w:rPr>
                <w:rFonts w:ascii="Arial" w:hAnsi="Arial" w:cs="Arial"/>
                <w:b w:val="0"/>
              </w:rPr>
              <w:t xml:space="preserve">TD </w:t>
            </w:r>
            <w:r w:rsidR="00B361F4">
              <w:rPr>
                <w:rFonts w:ascii="Arial" w:hAnsi="Arial" w:cs="Arial"/>
                <w:b w:val="0"/>
              </w:rPr>
              <w:t>2</w:t>
            </w:r>
            <w:r w:rsidRPr="00EB7C62">
              <w:rPr>
                <w:rFonts w:ascii="Arial" w:hAnsi="Arial" w:cs="Arial"/>
                <w:b w:val="0"/>
              </w:rPr>
              <w:t xml:space="preserve">                        </w:t>
            </w:r>
            <w:r w:rsidR="00B361F4">
              <w:rPr>
                <w:rFonts w:ascii="Arial" w:hAnsi="Arial" w:cs="Arial"/>
                <w:b w:val="0"/>
              </w:rPr>
              <w:t xml:space="preserve">        </w:t>
            </w:r>
            <w:r w:rsidRPr="00EB7C62">
              <w:rPr>
                <w:rFonts w:ascii="Arial" w:hAnsi="Arial" w:cs="Arial"/>
                <w:b w:val="0"/>
              </w:rPr>
              <w:t xml:space="preserve">Semestre 2               </w:t>
            </w:r>
            <w:r w:rsidR="00B361F4">
              <w:rPr>
                <w:rFonts w:ascii="Arial" w:hAnsi="Arial" w:cs="Arial"/>
                <w:b w:val="0"/>
              </w:rPr>
              <w:t xml:space="preserve"> </w:t>
            </w:r>
            <w:r w:rsidRPr="00EB7C62">
              <w:rPr>
                <w:rFonts w:ascii="Arial" w:hAnsi="Arial" w:cs="Arial"/>
                <w:b w:val="0"/>
              </w:rPr>
              <w:t>Ph. Veschambre</w:t>
            </w:r>
          </w:p>
        </w:tc>
      </w:tr>
    </w:tbl>
    <w:p w:rsidR="0061567F" w:rsidRDefault="0061567F" w:rsidP="00F15B26">
      <w:pPr>
        <w:autoSpaceDE w:val="0"/>
        <w:autoSpaceDN w:val="0"/>
        <w:adjustRightInd w:val="0"/>
        <w:jc w:val="both"/>
        <w:rPr>
          <w:rFonts w:ascii="Arial" w:hAnsi="Arial" w:cs="Arial"/>
          <w:b/>
          <w:sz w:val="22"/>
          <w:szCs w:val="22"/>
        </w:rPr>
      </w:pPr>
    </w:p>
    <w:p w:rsidR="00F15B26" w:rsidRPr="0094684C" w:rsidRDefault="00F15B26" w:rsidP="00F15B26">
      <w:pPr>
        <w:autoSpaceDE w:val="0"/>
        <w:autoSpaceDN w:val="0"/>
        <w:adjustRightInd w:val="0"/>
        <w:jc w:val="both"/>
        <w:rPr>
          <w:rFonts w:ascii="Arial" w:hAnsi="Arial" w:cs="Arial"/>
          <w:b/>
          <w:sz w:val="22"/>
          <w:szCs w:val="22"/>
        </w:rPr>
      </w:pPr>
      <w:r w:rsidRPr="0094684C">
        <w:rPr>
          <w:rFonts w:ascii="Arial" w:hAnsi="Arial" w:cs="Arial"/>
          <w:b/>
          <w:sz w:val="22"/>
          <w:szCs w:val="22"/>
        </w:rPr>
        <w:t>Exercice 1 :</w:t>
      </w:r>
    </w:p>
    <w:p w:rsidR="00020E2C" w:rsidRPr="0094684C" w:rsidRDefault="00020E2C" w:rsidP="00F15B26">
      <w:pPr>
        <w:autoSpaceDE w:val="0"/>
        <w:autoSpaceDN w:val="0"/>
        <w:adjustRightInd w:val="0"/>
        <w:jc w:val="both"/>
        <w:rPr>
          <w:rFonts w:ascii="Arial" w:hAnsi="Arial" w:cs="Arial"/>
          <w:b/>
          <w:sz w:val="22"/>
          <w:szCs w:val="22"/>
        </w:rPr>
      </w:pPr>
    </w:p>
    <w:p w:rsidR="0094684C" w:rsidRPr="0094684C" w:rsidRDefault="0094684C" w:rsidP="0094684C">
      <w:pPr>
        <w:autoSpaceDE w:val="0"/>
        <w:autoSpaceDN w:val="0"/>
        <w:adjustRightInd w:val="0"/>
        <w:jc w:val="both"/>
        <w:rPr>
          <w:rFonts w:ascii="Arial" w:hAnsi="Arial" w:cs="Arial"/>
        </w:rPr>
      </w:pPr>
      <w:r w:rsidRPr="0094684C">
        <w:rPr>
          <w:rFonts w:ascii="Arial" w:hAnsi="Arial" w:cs="Arial"/>
        </w:rPr>
        <w:t xml:space="preserve">On cherche à positionner dans un plasmide les sites pour les enzymes de restriction </w:t>
      </w:r>
      <w:r w:rsidRPr="0094684C">
        <w:rPr>
          <w:rFonts w:ascii="Arial" w:hAnsi="Arial" w:cs="Arial"/>
          <w:i/>
        </w:rPr>
        <w:t>Eco</w:t>
      </w:r>
      <w:r w:rsidRPr="0094684C">
        <w:rPr>
          <w:rFonts w:ascii="Arial" w:hAnsi="Arial" w:cs="Arial"/>
        </w:rPr>
        <w:t xml:space="preserve">RI, </w:t>
      </w:r>
      <w:proofErr w:type="spellStart"/>
      <w:r w:rsidRPr="0094684C">
        <w:rPr>
          <w:rFonts w:ascii="Arial" w:hAnsi="Arial" w:cs="Arial"/>
          <w:i/>
        </w:rPr>
        <w:t>Sca</w:t>
      </w:r>
      <w:r w:rsidRPr="0094684C">
        <w:rPr>
          <w:rFonts w:ascii="Arial" w:hAnsi="Arial" w:cs="Arial"/>
        </w:rPr>
        <w:t>I</w:t>
      </w:r>
      <w:proofErr w:type="spellEnd"/>
      <w:r w:rsidRPr="0094684C">
        <w:rPr>
          <w:rFonts w:ascii="Arial" w:hAnsi="Arial" w:cs="Arial"/>
        </w:rPr>
        <w:t xml:space="preserve"> et </w:t>
      </w:r>
      <w:proofErr w:type="spellStart"/>
      <w:r w:rsidRPr="0094684C">
        <w:rPr>
          <w:rFonts w:ascii="Arial" w:hAnsi="Arial" w:cs="Arial"/>
          <w:i/>
        </w:rPr>
        <w:t>Bam</w:t>
      </w:r>
      <w:r w:rsidRPr="0094684C">
        <w:rPr>
          <w:rFonts w:ascii="Arial" w:hAnsi="Arial" w:cs="Arial"/>
        </w:rPr>
        <w:t>HI</w:t>
      </w:r>
      <w:proofErr w:type="spellEnd"/>
      <w:r w:rsidRPr="0094684C">
        <w:rPr>
          <w:rFonts w:ascii="Arial" w:hAnsi="Arial" w:cs="Arial"/>
        </w:rPr>
        <w:t xml:space="preserve">. Diverses digestions enzymatiques ont été réalisés et leur résultat analysé par électrophorèse sur gel d'agarose à 1,5 %. Après révélation par le bromure d’éthidium, on obtient le profil présenté dans la figure 1. Les données sont exposées ici telles qu'elles se présentent à l'expérimentateur. La taille des fragments visualisés n'est pas </w:t>
      </w:r>
      <w:proofErr w:type="gramStart"/>
      <w:r w:rsidRPr="0094684C">
        <w:rPr>
          <w:rFonts w:ascii="Arial" w:hAnsi="Arial" w:cs="Arial"/>
        </w:rPr>
        <w:t>indiquée:</w:t>
      </w:r>
      <w:proofErr w:type="gramEnd"/>
      <w:r w:rsidRPr="0094684C">
        <w:rPr>
          <w:rFonts w:ascii="Arial" w:hAnsi="Arial" w:cs="Arial"/>
        </w:rPr>
        <w:t xml:space="preserve"> elle doit être déduite de l'échelle indiquée sur la partie gauche de la figure.</w:t>
      </w:r>
    </w:p>
    <w:p w:rsidR="0094684C" w:rsidRPr="0094684C" w:rsidRDefault="0094684C" w:rsidP="0094684C">
      <w:pPr>
        <w:autoSpaceDE w:val="0"/>
        <w:autoSpaceDN w:val="0"/>
        <w:adjustRightInd w:val="0"/>
        <w:jc w:val="both"/>
        <w:rPr>
          <w:rFonts w:ascii="Arial" w:hAnsi="Arial" w:cs="Arial"/>
          <w:b/>
        </w:rPr>
      </w:pPr>
      <w:r w:rsidRPr="0094684C">
        <w:rPr>
          <w:rFonts w:ascii="Arial" w:hAnsi="Arial" w:cs="Arial"/>
          <w:b/>
        </w:rPr>
        <w:t>Etablissez la carte de restriction du plasmide.</w:t>
      </w:r>
    </w:p>
    <w:p w:rsidR="0094684C" w:rsidRPr="0094684C" w:rsidRDefault="0094684C" w:rsidP="0094684C">
      <w:pPr>
        <w:autoSpaceDE w:val="0"/>
        <w:autoSpaceDN w:val="0"/>
        <w:adjustRightInd w:val="0"/>
        <w:jc w:val="both"/>
        <w:rPr>
          <w:rFonts w:ascii="Arial" w:hAnsi="Arial" w:cs="Arial"/>
          <w:b/>
        </w:rPr>
      </w:pPr>
      <w:r w:rsidRPr="0094684C">
        <w:rPr>
          <w:rFonts w:ascii="Arial" w:hAnsi="Arial" w:cs="Arial"/>
          <w:b/>
        </w:rPr>
        <w:t xml:space="preserve">Quel profil électrophorétique doit-on attendre lors d'une action simultanée des trois enzymes </w:t>
      </w:r>
    </w:p>
    <w:p w:rsidR="0094684C" w:rsidRPr="0094684C" w:rsidRDefault="0094684C" w:rsidP="0094684C">
      <w:pPr>
        <w:autoSpaceDE w:val="0"/>
        <w:autoSpaceDN w:val="0"/>
        <w:adjustRightInd w:val="0"/>
        <w:jc w:val="both"/>
        <w:rPr>
          <w:rFonts w:ascii="Arial" w:hAnsi="Arial" w:cs="Arial"/>
          <w:b/>
        </w:rPr>
      </w:pPr>
    </w:p>
    <w:p w:rsidR="0094684C" w:rsidRPr="0094684C" w:rsidRDefault="0094684C" w:rsidP="0094684C">
      <w:pPr>
        <w:autoSpaceDE w:val="0"/>
        <w:autoSpaceDN w:val="0"/>
        <w:adjustRightInd w:val="0"/>
        <w:jc w:val="both"/>
        <w:rPr>
          <w:rFonts w:ascii="Arial" w:hAnsi="Arial" w:cs="Arial"/>
          <w:b/>
        </w:rPr>
      </w:pPr>
      <w:r w:rsidRPr="0094684C">
        <w:rPr>
          <w:rFonts w:ascii="Arial" w:hAnsi="Arial" w:cs="Arial"/>
          <w:noProof/>
        </w:rPr>
        <w:drawing>
          <wp:inline distT="0" distB="0" distL="0" distR="0" wp14:anchorId="7666C5A3" wp14:editId="5FB8FDAB">
            <wp:extent cx="5760720" cy="3179445"/>
            <wp:effectExtent l="0" t="0" r="0" b="19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179445"/>
                    </a:xfrm>
                    <a:prstGeom prst="rect">
                      <a:avLst/>
                    </a:prstGeom>
                  </pic:spPr>
                </pic:pic>
              </a:graphicData>
            </a:graphic>
          </wp:inline>
        </w:drawing>
      </w:r>
    </w:p>
    <w:p w:rsidR="0094684C" w:rsidRPr="0094684C" w:rsidRDefault="0094684C" w:rsidP="0094684C">
      <w:pPr>
        <w:autoSpaceDE w:val="0"/>
        <w:autoSpaceDN w:val="0"/>
        <w:adjustRightInd w:val="0"/>
        <w:jc w:val="both"/>
        <w:rPr>
          <w:rFonts w:ascii="Arial" w:hAnsi="Arial" w:cs="Arial"/>
          <w:i/>
        </w:rPr>
      </w:pPr>
      <w:r w:rsidRPr="0094684C">
        <w:rPr>
          <w:rFonts w:ascii="Arial" w:hAnsi="Arial" w:cs="Arial"/>
          <w:i/>
        </w:rPr>
        <w:t>Figure 1 : Profil obtenu sur gel d’agarose après digestion enzymatique du plasmide</w:t>
      </w:r>
    </w:p>
    <w:p w:rsidR="0094684C" w:rsidRPr="0094684C" w:rsidRDefault="0094684C" w:rsidP="0094684C">
      <w:pPr>
        <w:autoSpaceDE w:val="0"/>
        <w:autoSpaceDN w:val="0"/>
        <w:adjustRightInd w:val="0"/>
        <w:jc w:val="both"/>
        <w:rPr>
          <w:rFonts w:ascii="Arial" w:hAnsi="Arial" w:cs="Arial"/>
          <w:i/>
        </w:rPr>
      </w:pPr>
    </w:p>
    <w:p w:rsidR="0094684C" w:rsidRPr="0094684C" w:rsidRDefault="0094684C" w:rsidP="0094684C">
      <w:pPr>
        <w:autoSpaceDE w:val="0"/>
        <w:autoSpaceDN w:val="0"/>
        <w:adjustRightInd w:val="0"/>
        <w:jc w:val="both"/>
        <w:rPr>
          <w:rFonts w:ascii="Arial" w:hAnsi="Arial" w:cs="Arial"/>
          <w:i/>
        </w:rPr>
      </w:pPr>
      <w:r w:rsidRPr="0094684C">
        <w:rPr>
          <w:rFonts w:ascii="Arial" w:hAnsi="Arial" w:cs="Arial"/>
        </w:rPr>
        <w:t xml:space="preserve">L'expérimentateur a voulu réaliser cette digestion triple. Les trois enzymes n'ayant pas une activité maximale dans les mêmes conditions physicochimiques, il a choisi de réaliser le mélange réactionnel dans des conditions où </w:t>
      </w:r>
      <w:r w:rsidRPr="0094684C">
        <w:rPr>
          <w:rFonts w:ascii="Arial" w:hAnsi="Arial" w:cs="Arial"/>
          <w:i/>
        </w:rPr>
        <w:t>Eco</w:t>
      </w:r>
      <w:r w:rsidRPr="0094684C">
        <w:rPr>
          <w:rFonts w:ascii="Arial" w:hAnsi="Arial" w:cs="Arial"/>
        </w:rPr>
        <w:t xml:space="preserve">RI et </w:t>
      </w:r>
      <w:proofErr w:type="spellStart"/>
      <w:r w:rsidRPr="0094684C">
        <w:rPr>
          <w:rFonts w:ascii="Arial" w:hAnsi="Arial" w:cs="Arial"/>
          <w:i/>
        </w:rPr>
        <w:t>Bam</w:t>
      </w:r>
      <w:r w:rsidRPr="0094684C">
        <w:rPr>
          <w:rFonts w:ascii="Arial" w:hAnsi="Arial" w:cs="Arial"/>
        </w:rPr>
        <w:t>HI</w:t>
      </w:r>
      <w:proofErr w:type="spellEnd"/>
      <w:r w:rsidRPr="0094684C">
        <w:rPr>
          <w:rFonts w:ascii="Arial" w:hAnsi="Arial" w:cs="Arial"/>
        </w:rPr>
        <w:t xml:space="preserve"> ont une activité optimale mais où </w:t>
      </w:r>
      <w:proofErr w:type="spellStart"/>
      <w:r w:rsidRPr="0094684C">
        <w:rPr>
          <w:rFonts w:ascii="Arial" w:hAnsi="Arial" w:cs="Arial"/>
          <w:i/>
        </w:rPr>
        <w:t>Sca</w:t>
      </w:r>
      <w:r w:rsidRPr="0094684C">
        <w:rPr>
          <w:rFonts w:ascii="Arial" w:hAnsi="Arial" w:cs="Arial"/>
        </w:rPr>
        <w:t>I</w:t>
      </w:r>
      <w:proofErr w:type="spellEnd"/>
      <w:r w:rsidRPr="0094684C">
        <w:rPr>
          <w:rFonts w:ascii="Arial" w:hAnsi="Arial" w:cs="Arial"/>
        </w:rPr>
        <w:t xml:space="preserve"> présente seulement 20% de son activité optimale. La migration sur gel fournit le profil de la figure 2.</w:t>
      </w:r>
    </w:p>
    <w:p w:rsidR="0094684C" w:rsidRPr="0094684C" w:rsidRDefault="0094684C" w:rsidP="0094684C">
      <w:pPr>
        <w:jc w:val="both"/>
        <w:rPr>
          <w:rFonts w:ascii="Arial" w:hAnsi="Arial" w:cs="Arial"/>
        </w:rPr>
      </w:pPr>
    </w:p>
    <w:p w:rsidR="0094684C" w:rsidRPr="0094684C" w:rsidRDefault="0094684C" w:rsidP="0094684C">
      <w:pPr>
        <w:jc w:val="both"/>
        <w:rPr>
          <w:rFonts w:ascii="Arial" w:hAnsi="Arial" w:cs="Arial"/>
        </w:rPr>
      </w:pPr>
      <w:r w:rsidRPr="0094684C">
        <w:rPr>
          <w:rFonts w:ascii="Arial" w:hAnsi="Arial" w:cs="Arial"/>
          <w:noProof/>
        </w:rPr>
        <w:lastRenderedPageBreak/>
        <w:drawing>
          <wp:inline distT="0" distB="0" distL="0" distR="0" wp14:anchorId="56E861E9" wp14:editId="2C010ADA">
            <wp:extent cx="3844637" cy="2119805"/>
            <wp:effectExtent l="0" t="0" r="381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5638" cy="2120357"/>
                    </a:xfrm>
                    <a:prstGeom prst="rect">
                      <a:avLst/>
                    </a:prstGeom>
                  </pic:spPr>
                </pic:pic>
              </a:graphicData>
            </a:graphic>
          </wp:inline>
        </w:drawing>
      </w:r>
    </w:p>
    <w:p w:rsidR="0094684C" w:rsidRPr="0094684C" w:rsidRDefault="0094684C" w:rsidP="0094684C">
      <w:pPr>
        <w:jc w:val="both"/>
        <w:rPr>
          <w:rFonts w:ascii="Arial" w:hAnsi="Arial" w:cs="Arial"/>
          <w:i/>
        </w:rPr>
      </w:pPr>
      <w:r w:rsidRPr="0094684C">
        <w:rPr>
          <w:rFonts w:ascii="Arial" w:hAnsi="Arial" w:cs="Arial"/>
          <w:i/>
        </w:rPr>
        <w:t xml:space="preserve">Figure 2 : Profil de digestion partielle </w:t>
      </w:r>
    </w:p>
    <w:p w:rsidR="0094684C" w:rsidRPr="0094684C" w:rsidRDefault="0094684C" w:rsidP="0094684C">
      <w:pPr>
        <w:jc w:val="both"/>
        <w:rPr>
          <w:rFonts w:ascii="Arial" w:hAnsi="Arial" w:cs="Arial"/>
        </w:rPr>
      </w:pPr>
    </w:p>
    <w:p w:rsidR="0094684C" w:rsidRPr="0094684C" w:rsidRDefault="0094684C" w:rsidP="0094684C">
      <w:pPr>
        <w:autoSpaceDE w:val="0"/>
        <w:autoSpaceDN w:val="0"/>
        <w:adjustRightInd w:val="0"/>
        <w:jc w:val="both"/>
        <w:rPr>
          <w:rFonts w:ascii="Arial" w:hAnsi="Arial" w:cs="Arial"/>
          <w:b/>
        </w:rPr>
      </w:pPr>
      <w:r w:rsidRPr="0094684C">
        <w:rPr>
          <w:rFonts w:ascii="Arial" w:hAnsi="Arial" w:cs="Arial"/>
          <w:b/>
        </w:rPr>
        <w:t xml:space="preserve">Interprétez ce résultat en identifiant chacun des fragments représentés. </w:t>
      </w:r>
    </w:p>
    <w:p w:rsidR="00A738EF" w:rsidRDefault="00A738EF" w:rsidP="0094684C">
      <w:pPr>
        <w:ind w:firstLine="539"/>
        <w:jc w:val="both"/>
        <w:rPr>
          <w:rFonts w:ascii="Arial" w:hAnsi="Arial" w:cs="Arial"/>
          <w:b/>
          <w:sz w:val="22"/>
        </w:rPr>
      </w:pPr>
    </w:p>
    <w:p w:rsidR="00D87A94" w:rsidRPr="0094684C" w:rsidRDefault="00D87A94" w:rsidP="00D87A94">
      <w:pPr>
        <w:autoSpaceDE w:val="0"/>
        <w:autoSpaceDN w:val="0"/>
        <w:adjustRightInd w:val="0"/>
        <w:jc w:val="both"/>
        <w:rPr>
          <w:rFonts w:ascii="Arial" w:hAnsi="Arial" w:cs="Arial"/>
          <w:b/>
          <w:sz w:val="22"/>
          <w:szCs w:val="22"/>
        </w:rPr>
      </w:pPr>
      <w:r w:rsidRPr="0094684C">
        <w:rPr>
          <w:rFonts w:ascii="Arial" w:hAnsi="Arial" w:cs="Arial"/>
          <w:b/>
          <w:sz w:val="22"/>
          <w:szCs w:val="22"/>
        </w:rPr>
        <w:t xml:space="preserve">Exercice </w:t>
      </w:r>
      <w:r>
        <w:rPr>
          <w:rFonts w:ascii="Arial" w:hAnsi="Arial" w:cs="Arial"/>
          <w:b/>
          <w:sz w:val="22"/>
          <w:szCs w:val="22"/>
        </w:rPr>
        <w:t>2</w:t>
      </w:r>
      <w:bookmarkStart w:id="0" w:name="_GoBack"/>
      <w:bookmarkEnd w:id="0"/>
      <w:r w:rsidRPr="0094684C">
        <w:rPr>
          <w:rFonts w:ascii="Arial" w:hAnsi="Arial" w:cs="Arial"/>
          <w:b/>
          <w:sz w:val="22"/>
          <w:szCs w:val="22"/>
        </w:rPr>
        <w:t> :</w:t>
      </w:r>
    </w:p>
    <w:p w:rsidR="00D87A94" w:rsidRPr="00CC4962" w:rsidRDefault="00D87A94" w:rsidP="00D87A94">
      <w:pPr>
        <w:jc w:val="both"/>
        <w:rPr>
          <w:rFonts w:ascii="Arial" w:hAnsi="Arial" w:cs="Arial"/>
        </w:rPr>
      </w:pPr>
      <w:r w:rsidRPr="00CC4962">
        <w:rPr>
          <w:rFonts w:ascii="Arial" w:hAnsi="Arial" w:cs="Arial"/>
        </w:rPr>
        <w:t>Un expérimentateur souhaite réaliser l'amplification d'un fragment d'ADN génomique par la technique de PCR (</w:t>
      </w:r>
      <w:proofErr w:type="spellStart"/>
      <w:r w:rsidRPr="00CC4962">
        <w:rPr>
          <w:rFonts w:ascii="Arial" w:hAnsi="Arial" w:cs="Arial"/>
        </w:rPr>
        <w:t>Polymerase</w:t>
      </w:r>
      <w:proofErr w:type="spellEnd"/>
      <w:r w:rsidRPr="00CC4962">
        <w:rPr>
          <w:rFonts w:ascii="Arial" w:hAnsi="Arial" w:cs="Arial"/>
        </w:rPr>
        <w:t xml:space="preserve"> Chain </w:t>
      </w:r>
      <w:proofErr w:type="spellStart"/>
      <w:r w:rsidRPr="00CC4962">
        <w:rPr>
          <w:rFonts w:ascii="Arial" w:hAnsi="Arial" w:cs="Arial"/>
        </w:rPr>
        <w:t>Reaction</w:t>
      </w:r>
      <w:proofErr w:type="spellEnd"/>
      <w:r w:rsidRPr="00CC4962">
        <w:rPr>
          <w:rFonts w:ascii="Arial" w:hAnsi="Arial" w:cs="Arial"/>
        </w:rPr>
        <w:t xml:space="preserve">). Il voudrait ensuite cloner ce fragment dans un vecteur afin d'en réaliser ultérieurement le séquençage. Le vecteur choisi comporte le site multiple de clonage </w:t>
      </w:r>
      <w:proofErr w:type="gramStart"/>
      <w:r w:rsidRPr="00CC4962">
        <w:rPr>
          <w:rFonts w:ascii="Arial" w:hAnsi="Arial" w:cs="Arial"/>
        </w:rPr>
        <w:t>suivant:</w:t>
      </w:r>
      <w:proofErr w:type="gramEnd"/>
    </w:p>
    <w:p w:rsidR="00D87A94" w:rsidRPr="00C82B15" w:rsidRDefault="00D87A94" w:rsidP="00D87A94">
      <w:pPr>
        <w:rPr>
          <w:rFonts w:ascii="Arial" w:hAnsi="Arial" w:cs="Arial"/>
          <w:sz w:val="22"/>
        </w:rPr>
      </w:pPr>
    </w:p>
    <w:p w:rsidR="00D87A94" w:rsidRDefault="00D87A94" w:rsidP="00D87A94">
      <w:pPr>
        <w:rPr>
          <w:rFonts w:ascii="Arial" w:hAnsi="Arial" w:cs="Arial"/>
          <w:sz w:val="22"/>
        </w:rPr>
      </w:pPr>
      <w:r w:rsidRPr="00C82B15">
        <w:rPr>
          <w:rFonts w:ascii="Arial" w:hAnsi="Arial" w:cs="Arial"/>
          <w:i/>
          <w:sz w:val="22"/>
        </w:rPr>
        <w:t xml:space="preserve">  </w:t>
      </w:r>
      <w:r>
        <w:rPr>
          <w:rFonts w:ascii="Arial" w:hAnsi="Arial" w:cs="Arial"/>
          <w:i/>
          <w:sz w:val="22"/>
        </w:rPr>
        <w:t xml:space="preserve">   </w:t>
      </w:r>
      <w:proofErr w:type="spellStart"/>
      <w:proofErr w:type="gramStart"/>
      <w:r w:rsidRPr="00C82B15">
        <w:rPr>
          <w:rFonts w:ascii="Arial" w:hAnsi="Arial" w:cs="Arial"/>
          <w:i/>
          <w:sz w:val="22"/>
        </w:rPr>
        <w:t>XbaI</w:t>
      </w:r>
      <w:proofErr w:type="spellEnd"/>
      <w:r w:rsidRPr="00C82B15">
        <w:rPr>
          <w:rFonts w:ascii="Arial" w:hAnsi="Arial" w:cs="Arial"/>
          <w:i/>
          <w:sz w:val="22"/>
        </w:rPr>
        <w:t xml:space="preserve">  </w:t>
      </w:r>
      <w:proofErr w:type="spellStart"/>
      <w:r w:rsidRPr="00C82B15">
        <w:rPr>
          <w:rFonts w:ascii="Arial" w:hAnsi="Arial" w:cs="Arial"/>
          <w:i/>
          <w:sz w:val="22"/>
        </w:rPr>
        <w:t>PstI</w:t>
      </w:r>
      <w:proofErr w:type="spellEnd"/>
      <w:proofErr w:type="gramEnd"/>
      <w:r w:rsidRPr="00C82B15">
        <w:rPr>
          <w:rFonts w:ascii="Arial" w:hAnsi="Arial" w:cs="Arial"/>
          <w:i/>
          <w:sz w:val="22"/>
        </w:rPr>
        <w:t xml:space="preserve">     </w:t>
      </w:r>
      <w:proofErr w:type="spellStart"/>
      <w:r w:rsidRPr="00C82B15">
        <w:rPr>
          <w:rFonts w:ascii="Arial" w:hAnsi="Arial" w:cs="Arial"/>
          <w:i/>
          <w:sz w:val="22"/>
        </w:rPr>
        <w:t>BamHI</w:t>
      </w:r>
      <w:proofErr w:type="spellEnd"/>
      <w:r w:rsidRPr="00C82B15">
        <w:rPr>
          <w:rFonts w:ascii="Arial" w:hAnsi="Arial" w:cs="Arial"/>
          <w:i/>
          <w:sz w:val="22"/>
        </w:rPr>
        <w:t xml:space="preserve"> </w:t>
      </w:r>
      <w:r>
        <w:rPr>
          <w:rFonts w:ascii="Arial" w:hAnsi="Arial" w:cs="Arial"/>
          <w:i/>
          <w:sz w:val="22"/>
        </w:rPr>
        <w:t xml:space="preserve">    </w:t>
      </w:r>
      <w:proofErr w:type="spellStart"/>
      <w:r w:rsidRPr="00C82B15">
        <w:rPr>
          <w:rFonts w:ascii="Arial" w:hAnsi="Arial" w:cs="Arial"/>
          <w:i/>
          <w:sz w:val="22"/>
        </w:rPr>
        <w:t>SmaI</w:t>
      </w:r>
      <w:proofErr w:type="spellEnd"/>
      <w:r w:rsidRPr="00C82B15">
        <w:rPr>
          <w:rFonts w:ascii="Arial" w:hAnsi="Arial" w:cs="Arial"/>
          <w:i/>
          <w:sz w:val="22"/>
        </w:rPr>
        <w:t xml:space="preserve">  </w:t>
      </w:r>
      <w:r>
        <w:rPr>
          <w:rFonts w:ascii="Arial" w:hAnsi="Arial" w:cs="Arial"/>
          <w:i/>
          <w:sz w:val="22"/>
        </w:rPr>
        <w:t xml:space="preserve"> </w:t>
      </w:r>
      <w:r w:rsidRPr="00C82B15">
        <w:rPr>
          <w:rFonts w:ascii="Arial" w:hAnsi="Arial" w:cs="Arial"/>
          <w:i/>
          <w:sz w:val="22"/>
        </w:rPr>
        <w:t xml:space="preserve">EcoRI     </w:t>
      </w:r>
      <w:r>
        <w:rPr>
          <w:rFonts w:ascii="Arial" w:hAnsi="Arial" w:cs="Arial"/>
          <w:i/>
          <w:sz w:val="22"/>
        </w:rPr>
        <w:t xml:space="preserve"> </w:t>
      </w:r>
      <w:r w:rsidRPr="00C82B15">
        <w:rPr>
          <w:rFonts w:ascii="Arial" w:hAnsi="Arial" w:cs="Arial"/>
          <w:i/>
          <w:sz w:val="22"/>
        </w:rPr>
        <w:t xml:space="preserve"> </w:t>
      </w:r>
      <w:proofErr w:type="spellStart"/>
      <w:r w:rsidRPr="00C82B15">
        <w:rPr>
          <w:rFonts w:ascii="Arial" w:hAnsi="Arial" w:cs="Arial"/>
          <w:i/>
          <w:sz w:val="22"/>
        </w:rPr>
        <w:t>KpnI</w:t>
      </w:r>
      <w:proofErr w:type="spellEnd"/>
      <w:r w:rsidRPr="00C82B15">
        <w:rPr>
          <w:rFonts w:ascii="Arial" w:hAnsi="Arial" w:cs="Arial"/>
          <w:i/>
          <w:sz w:val="22"/>
        </w:rPr>
        <w:t xml:space="preserve">     </w:t>
      </w:r>
      <w:r>
        <w:rPr>
          <w:rFonts w:ascii="Arial" w:hAnsi="Arial" w:cs="Arial"/>
          <w:i/>
          <w:sz w:val="22"/>
        </w:rPr>
        <w:t xml:space="preserve">  </w:t>
      </w:r>
      <w:r w:rsidRPr="00C82B15">
        <w:rPr>
          <w:rFonts w:ascii="Arial" w:hAnsi="Arial" w:cs="Arial"/>
          <w:i/>
          <w:sz w:val="22"/>
        </w:rPr>
        <w:t xml:space="preserve"> </w:t>
      </w:r>
      <w:proofErr w:type="spellStart"/>
      <w:r w:rsidRPr="00C82B15">
        <w:rPr>
          <w:rFonts w:ascii="Arial" w:hAnsi="Arial" w:cs="Arial"/>
          <w:i/>
          <w:sz w:val="22"/>
        </w:rPr>
        <w:t>XhoI</w:t>
      </w:r>
      <w:proofErr w:type="spellEnd"/>
      <w:r w:rsidRPr="00C82B15">
        <w:rPr>
          <w:rFonts w:ascii="Arial" w:hAnsi="Arial" w:cs="Arial"/>
          <w:sz w:val="22"/>
        </w:rPr>
        <w:t xml:space="preserve"> </w:t>
      </w:r>
    </w:p>
    <w:p w:rsidR="00D87A94" w:rsidRPr="00C82B15" w:rsidRDefault="00D87A94" w:rsidP="00D87A94">
      <w:pPr>
        <w:rPr>
          <w:rFonts w:ascii="Arial" w:hAnsi="Arial" w:cs="Arial"/>
          <w:sz w:val="22"/>
        </w:rPr>
      </w:pPr>
      <w:r w:rsidRPr="00C82B15">
        <w:rPr>
          <w:rFonts w:ascii="Arial" w:hAnsi="Arial" w:cs="Arial"/>
          <w:sz w:val="22"/>
        </w:rPr>
        <w:t>AGAT*C*TGCAG*GATCCC*GGG*AATTCG*GTACCC*TCGAG</w:t>
      </w:r>
    </w:p>
    <w:p w:rsidR="00D87A94" w:rsidRPr="00C82B15" w:rsidRDefault="00D87A94" w:rsidP="00D87A94">
      <w:pPr>
        <w:jc w:val="both"/>
        <w:rPr>
          <w:rFonts w:ascii="Arial" w:hAnsi="Arial" w:cs="Arial"/>
          <w:sz w:val="22"/>
        </w:rPr>
      </w:pPr>
    </w:p>
    <w:p w:rsidR="00D87A94" w:rsidRPr="00CC4962" w:rsidRDefault="00D87A94" w:rsidP="00D87A94">
      <w:pPr>
        <w:jc w:val="both"/>
        <w:rPr>
          <w:rFonts w:ascii="Arial" w:hAnsi="Arial" w:cs="Arial"/>
        </w:rPr>
      </w:pPr>
      <w:r w:rsidRPr="00CC4962">
        <w:rPr>
          <w:rFonts w:ascii="Arial" w:hAnsi="Arial" w:cs="Arial"/>
        </w:rPr>
        <w:t xml:space="preserve">L'enzyme </w:t>
      </w:r>
      <w:proofErr w:type="spellStart"/>
      <w:r w:rsidRPr="00CC4962">
        <w:rPr>
          <w:rFonts w:ascii="Arial" w:hAnsi="Arial" w:cs="Arial"/>
        </w:rPr>
        <w:t>SmaI</w:t>
      </w:r>
      <w:proofErr w:type="spellEnd"/>
      <w:r w:rsidRPr="00CC4962">
        <w:rPr>
          <w:rFonts w:ascii="Arial" w:hAnsi="Arial" w:cs="Arial"/>
        </w:rPr>
        <w:t xml:space="preserve"> coupe le site CCCGGG en générant des extrémités franches. Peu habitué à ces techniques, l'expérimentateur décide de suivre simultanément deux stratégies pour mener à bien la première étape de son projet, c'est-à-dire l'amplification par PCR.</w:t>
      </w:r>
    </w:p>
    <w:p w:rsidR="00D87A94" w:rsidRPr="00CC4962" w:rsidRDefault="00D87A94" w:rsidP="00D87A94">
      <w:pPr>
        <w:jc w:val="both"/>
        <w:rPr>
          <w:rFonts w:ascii="Arial" w:hAnsi="Arial" w:cs="Arial"/>
        </w:rPr>
      </w:pPr>
      <w:r w:rsidRPr="00CC4962">
        <w:rPr>
          <w:rFonts w:ascii="Arial" w:hAnsi="Arial" w:cs="Arial"/>
        </w:rPr>
        <w:t>Dans la première, il utilise deux oligonucléotides amorces de 21 nucléotides. L'un porte un fragment d'ADNc dont il souhaite étudier le gène ; il est orienté de 5' vers 3' (</w:t>
      </w:r>
      <w:proofErr w:type="spellStart"/>
      <w:r w:rsidRPr="00CC4962">
        <w:rPr>
          <w:rFonts w:ascii="Arial" w:hAnsi="Arial" w:cs="Arial"/>
        </w:rPr>
        <w:t>oligo</w:t>
      </w:r>
      <w:proofErr w:type="spellEnd"/>
      <w:r w:rsidRPr="00CC4962">
        <w:rPr>
          <w:rFonts w:ascii="Arial" w:hAnsi="Arial" w:cs="Arial"/>
        </w:rPr>
        <w:t xml:space="preserve"> 1). L'autre porte la séquence inverse complémentaire (orientée de 3' vers 5'), d'un fragment du même ADNc, située à 350 paires de bases du précédent (</w:t>
      </w:r>
      <w:proofErr w:type="spellStart"/>
      <w:r w:rsidRPr="00CC4962">
        <w:rPr>
          <w:rFonts w:ascii="Arial" w:hAnsi="Arial" w:cs="Arial"/>
        </w:rPr>
        <w:t>oligo</w:t>
      </w:r>
      <w:proofErr w:type="spellEnd"/>
      <w:r w:rsidRPr="00CC4962">
        <w:rPr>
          <w:rFonts w:ascii="Arial" w:hAnsi="Arial" w:cs="Arial"/>
        </w:rPr>
        <w:t xml:space="preserve"> 2).</w:t>
      </w:r>
    </w:p>
    <w:p w:rsidR="00D87A94" w:rsidRPr="00CC4962" w:rsidRDefault="00D87A94" w:rsidP="00D87A94">
      <w:pPr>
        <w:jc w:val="both"/>
        <w:rPr>
          <w:rFonts w:ascii="Arial" w:hAnsi="Arial" w:cs="Arial"/>
        </w:rPr>
      </w:pPr>
      <w:r w:rsidRPr="00CC4962">
        <w:rPr>
          <w:rFonts w:ascii="Arial" w:hAnsi="Arial" w:cs="Arial"/>
        </w:rPr>
        <w:t xml:space="preserve">Dans la seconde stratégie, il utilise les mêmes oligonucléotides auxquels ont été ajoutés, 10 nucléotides supplémentaires en position 5'. Ces nucléotides constituent un site de restriction différent dans chacun des deux oligonucléotides Le site </w:t>
      </w:r>
      <w:proofErr w:type="spellStart"/>
      <w:r w:rsidRPr="00CC4962">
        <w:rPr>
          <w:rFonts w:ascii="Arial" w:hAnsi="Arial" w:cs="Arial"/>
        </w:rPr>
        <w:t>BamHI</w:t>
      </w:r>
      <w:proofErr w:type="spellEnd"/>
      <w:r w:rsidRPr="00CC4962">
        <w:rPr>
          <w:rFonts w:ascii="Arial" w:hAnsi="Arial" w:cs="Arial"/>
        </w:rPr>
        <w:t xml:space="preserve"> est introduit en amont de </w:t>
      </w:r>
      <w:proofErr w:type="spellStart"/>
      <w:r w:rsidRPr="00CC4962">
        <w:rPr>
          <w:rFonts w:ascii="Arial" w:hAnsi="Arial" w:cs="Arial"/>
        </w:rPr>
        <w:t>l'oligo</w:t>
      </w:r>
      <w:proofErr w:type="spellEnd"/>
      <w:r w:rsidRPr="00CC4962">
        <w:rPr>
          <w:rFonts w:ascii="Arial" w:hAnsi="Arial" w:cs="Arial"/>
        </w:rPr>
        <w:t xml:space="preserve"> 1 pour former </w:t>
      </w:r>
      <w:proofErr w:type="spellStart"/>
      <w:r w:rsidRPr="00CC4962">
        <w:rPr>
          <w:rFonts w:ascii="Arial" w:hAnsi="Arial" w:cs="Arial"/>
        </w:rPr>
        <w:t>l'oligo</w:t>
      </w:r>
      <w:proofErr w:type="spellEnd"/>
      <w:r w:rsidRPr="00CC4962">
        <w:rPr>
          <w:rFonts w:ascii="Arial" w:hAnsi="Arial" w:cs="Arial"/>
        </w:rPr>
        <w:t xml:space="preserve"> B 1 et le site EcoRI en amont de </w:t>
      </w:r>
      <w:proofErr w:type="gramStart"/>
      <w:r w:rsidRPr="00CC4962">
        <w:rPr>
          <w:rFonts w:ascii="Arial" w:hAnsi="Arial" w:cs="Arial"/>
        </w:rPr>
        <w:t xml:space="preserve">l' </w:t>
      </w:r>
      <w:proofErr w:type="spellStart"/>
      <w:r w:rsidRPr="00CC4962">
        <w:rPr>
          <w:rFonts w:ascii="Arial" w:hAnsi="Arial" w:cs="Arial"/>
        </w:rPr>
        <w:t>oligo</w:t>
      </w:r>
      <w:proofErr w:type="spellEnd"/>
      <w:proofErr w:type="gramEnd"/>
      <w:r w:rsidRPr="00CC4962">
        <w:rPr>
          <w:rFonts w:ascii="Arial" w:hAnsi="Arial" w:cs="Arial"/>
        </w:rPr>
        <w:t xml:space="preserve"> 2 (</w:t>
      </w:r>
      <w:proofErr w:type="spellStart"/>
      <w:r w:rsidRPr="00CC4962">
        <w:rPr>
          <w:rFonts w:ascii="Arial" w:hAnsi="Arial" w:cs="Arial"/>
        </w:rPr>
        <w:t>oligo</w:t>
      </w:r>
      <w:proofErr w:type="spellEnd"/>
      <w:r w:rsidRPr="00CC4962">
        <w:rPr>
          <w:rFonts w:ascii="Arial" w:hAnsi="Arial" w:cs="Arial"/>
        </w:rPr>
        <w:t xml:space="preserve"> E2).</w:t>
      </w:r>
    </w:p>
    <w:p w:rsidR="00D87A94" w:rsidRPr="00CC4962" w:rsidRDefault="00D87A94" w:rsidP="00D87A94">
      <w:pPr>
        <w:jc w:val="both"/>
        <w:rPr>
          <w:rFonts w:ascii="Arial" w:hAnsi="Arial" w:cs="Arial"/>
        </w:rPr>
      </w:pPr>
      <w:r w:rsidRPr="00CC4962">
        <w:rPr>
          <w:rFonts w:ascii="Arial" w:hAnsi="Arial" w:cs="Arial"/>
        </w:rPr>
        <w:t>La structure des amorces utilisées dans les deux expériences d'amplification est schématisée en figure 1. II est rappelé qu</w:t>
      </w:r>
      <w:r>
        <w:rPr>
          <w:rFonts w:ascii="Arial" w:hAnsi="Arial" w:cs="Arial"/>
        </w:rPr>
        <w:t>e les oligonucléotides synthéti</w:t>
      </w:r>
      <w:r w:rsidRPr="00CC4962">
        <w:rPr>
          <w:rFonts w:ascii="Arial" w:hAnsi="Arial" w:cs="Arial"/>
        </w:rPr>
        <w:t>sés par voie chimique ne sont pas phosphorylés à leur extrémité 5'.</w:t>
      </w:r>
    </w:p>
    <w:p w:rsidR="00D87A94" w:rsidRPr="00CC4962" w:rsidRDefault="00D87A94" w:rsidP="00D87A94">
      <w:pPr>
        <w:jc w:val="both"/>
        <w:rPr>
          <w:rFonts w:ascii="Arial" w:hAnsi="Arial" w:cs="Arial"/>
        </w:rPr>
      </w:pPr>
      <w:r w:rsidRPr="00CC4962">
        <w:rPr>
          <w:rFonts w:ascii="Arial" w:hAnsi="Arial" w:cs="Arial"/>
        </w:rPr>
        <w:t>Après la réaction de PCR, les produits sont analysés sur gel d'agarose. Dans les deux expériences, on observe une seule bande, dont la taille est de 350 paires de bases environ.</w:t>
      </w:r>
    </w:p>
    <w:p w:rsidR="00D87A94" w:rsidRDefault="00D87A94" w:rsidP="00D87A94">
      <w:pPr>
        <w:jc w:val="both"/>
        <w:rPr>
          <w:rFonts w:ascii="Arial" w:hAnsi="Arial" w:cs="Arial"/>
          <w:sz w:val="22"/>
        </w:rPr>
      </w:pPr>
      <w:r>
        <w:rPr>
          <w:b/>
          <w:bCs/>
          <w:noProof/>
          <w:spacing w:val="22"/>
          <w:sz w:val="22"/>
          <w:szCs w:val="16"/>
        </w:rPr>
        <w:lastRenderedPageBreak/>
        <mc:AlternateContent>
          <mc:Choice Requires="wpc">
            <w:drawing>
              <wp:inline distT="0" distB="0" distL="0" distR="0" wp14:anchorId="3BD1DEF2" wp14:editId="7D62CE9D">
                <wp:extent cx="4036060" cy="2195195"/>
                <wp:effectExtent l="0" t="0" r="0" b="0"/>
                <wp:docPr id="65" name="Zone de dessin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4" name="Line 7"/>
                        <wps:cNvCnPr>
                          <a:cxnSpLocks noChangeShapeType="1"/>
                        </wps:cNvCnPr>
                        <wps:spPr bwMode="auto">
                          <a:xfrm>
                            <a:off x="104140" y="611854"/>
                            <a:ext cx="28225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8"/>
                        <wps:cNvCnPr>
                          <a:cxnSpLocks noChangeShapeType="1"/>
                        </wps:cNvCnPr>
                        <wps:spPr bwMode="auto">
                          <a:xfrm>
                            <a:off x="104140" y="707104"/>
                            <a:ext cx="28225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Text Box 9"/>
                        <wps:cNvSpPr txBox="1">
                          <a:spLocks noChangeArrowheads="1"/>
                        </wps:cNvSpPr>
                        <wps:spPr bwMode="auto">
                          <a:xfrm>
                            <a:off x="0" y="525494"/>
                            <a:ext cx="160020" cy="2749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7A94" w:rsidRPr="00E143D7" w:rsidRDefault="00D87A94" w:rsidP="00D87A94">
                              <w:pPr>
                                <w:autoSpaceDE w:val="0"/>
                                <w:autoSpaceDN w:val="0"/>
                                <w:adjustRightInd w:val="0"/>
                                <w:rPr>
                                  <w:rFonts w:ascii="Arial" w:hAnsi="Arial" w:cs="Arial"/>
                                  <w:sz w:val="16"/>
                                  <w:szCs w:val="36"/>
                                </w:rPr>
                              </w:pPr>
                              <w:smartTag w:uri="urn:schemas-microsoft-com:office:smarttags" w:element="metricconverter">
                                <w:smartTagPr>
                                  <w:attr w:name="ProductID" w:val="5’"/>
                                </w:smartTagPr>
                                <w:r w:rsidRPr="00E143D7">
                                  <w:rPr>
                                    <w:rFonts w:ascii="Arial" w:hAnsi="Arial" w:cs="Arial"/>
                                    <w:sz w:val="16"/>
                                    <w:szCs w:val="36"/>
                                  </w:rPr>
                                  <w:t>5’</w:t>
                                </w:r>
                              </w:smartTag>
                            </w:p>
                          </w:txbxContent>
                        </wps:txbx>
                        <wps:bodyPr rot="0" vert="horz" wrap="square" lIns="40316" tIns="20157" rIns="40316" bIns="20157" upright="1">
                          <a:noAutofit/>
                        </wps:bodyPr>
                      </wps:wsp>
                      <wps:wsp>
                        <wps:cNvPr id="47" name="Text Box 10"/>
                        <wps:cNvSpPr txBox="1">
                          <a:spLocks noChangeArrowheads="1"/>
                        </wps:cNvSpPr>
                        <wps:spPr bwMode="auto">
                          <a:xfrm>
                            <a:off x="2926080" y="611854"/>
                            <a:ext cx="160020" cy="2749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7A94" w:rsidRPr="00E143D7" w:rsidRDefault="00D87A94" w:rsidP="00D87A94">
                              <w:pPr>
                                <w:autoSpaceDE w:val="0"/>
                                <w:autoSpaceDN w:val="0"/>
                                <w:adjustRightInd w:val="0"/>
                                <w:rPr>
                                  <w:rFonts w:ascii="Arial" w:hAnsi="Arial" w:cs="Arial"/>
                                  <w:sz w:val="16"/>
                                  <w:szCs w:val="36"/>
                                </w:rPr>
                              </w:pPr>
                              <w:smartTag w:uri="urn:schemas-microsoft-com:office:smarttags" w:element="metricconverter">
                                <w:smartTagPr>
                                  <w:attr w:name="ProductID" w:val="5’"/>
                                </w:smartTagPr>
                                <w:r w:rsidRPr="00E143D7">
                                  <w:rPr>
                                    <w:rFonts w:ascii="Arial" w:hAnsi="Arial" w:cs="Arial"/>
                                    <w:sz w:val="16"/>
                                    <w:szCs w:val="36"/>
                                  </w:rPr>
                                  <w:t>5’</w:t>
                                </w:r>
                              </w:smartTag>
                            </w:p>
                          </w:txbxContent>
                        </wps:txbx>
                        <wps:bodyPr rot="0" vert="horz" wrap="square" lIns="40316" tIns="20157" rIns="40316" bIns="20157" upright="1">
                          <a:noAutofit/>
                        </wps:bodyPr>
                      </wps:wsp>
                      <wps:wsp>
                        <wps:cNvPr id="48" name="Text Box 11"/>
                        <wps:cNvSpPr txBox="1">
                          <a:spLocks noChangeArrowheads="1"/>
                        </wps:cNvSpPr>
                        <wps:spPr bwMode="auto">
                          <a:xfrm>
                            <a:off x="8890" y="620744"/>
                            <a:ext cx="160020" cy="27432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7A94" w:rsidRPr="00E143D7" w:rsidRDefault="00D87A94" w:rsidP="00D87A94">
                              <w:pPr>
                                <w:autoSpaceDE w:val="0"/>
                                <w:autoSpaceDN w:val="0"/>
                                <w:adjustRightInd w:val="0"/>
                                <w:rPr>
                                  <w:rFonts w:ascii="Arial" w:hAnsi="Arial" w:cs="Arial"/>
                                  <w:sz w:val="16"/>
                                  <w:szCs w:val="36"/>
                                </w:rPr>
                              </w:pPr>
                              <w:smartTag w:uri="urn:schemas-microsoft-com:office:smarttags" w:element="metricconverter">
                                <w:smartTagPr>
                                  <w:attr w:name="ProductID" w:val="3’"/>
                                </w:smartTagPr>
                                <w:r w:rsidRPr="00E143D7">
                                  <w:rPr>
                                    <w:rFonts w:ascii="Arial" w:hAnsi="Arial" w:cs="Arial"/>
                                    <w:sz w:val="16"/>
                                    <w:szCs w:val="36"/>
                                  </w:rPr>
                                  <w:t>3’</w:t>
                                </w:r>
                              </w:smartTag>
                            </w:p>
                          </w:txbxContent>
                        </wps:txbx>
                        <wps:bodyPr rot="0" vert="horz" wrap="square" lIns="40316" tIns="20157" rIns="40316" bIns="20157" upright="1">
                          <a:noAutofit/>
                        </wps:bodyPr>
                      </wps:wsp>
                      <wps:wsp>
                        <wps:cNvPr id="49" name="Text Box 12"/>
                        <wps:cNvSpPr txBox="1">
                          <a:spLocks noChangeArrowheads="1"/>
                        </wps:cNvSpPr>
                        <wps:spPr bwMode="auto">
                          <a:xfrm>
                            <a:off x="2895600" y="294354"/>
                            <a:ext cx="135255" cy="15748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7A94" w:rsidRPr="00E143D7" w:rsidRDefault="00D87A94" w:rsidP="00D87A94">
                              <w:pPr>
                                <w:autoSpaceDE w:val="0"/>
                                <w:autoSpaceDN w:val="0"/>
                                <w:adjustRightInd w:val="0"/>
                                <w:rPr>
                                  <w:rFonts w:ascii="Arial" w:hAnsi="Arial" w:cs="Arial"/>
                                  <w:sz w:val="16"/>
                                  <w:szCs w:val="36"/>
                                </w:rPr>
                              </w:pPr>
                            </w:p>
                          </w:txbxContent>
                        </wps:txbx>
                        <wps:bodyPr rot="0" vert="horz" wrap="square" lIns="40316" tIns="20157" rIns="40316" bIns="20157" upright="1">
                          <a:noAutofit/>
                        </wps:bodyPr>
                      </wps:wsp>
                      <wps:wsp>
                        <wps:cNvPr id="50" name="Text Box 13"/>
                        <wps:cNvSpPr txBox="1">
                          <a:spLocks noChangeArrowheads="1"/>
                        </wps:cNvSpPr>
                        <wps:spPr bwMode="auto">
                          <a:xfrm>
                            <a:off x="2918460" y="493744"/>
                            <a:ext cx="160020" cy="2749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7A94" w:rsidRPr="00E143D7" w:rsidRDefault="00D87A94" w:rsidP="00D87A94">
                              <w:pPr>
                                <w:autoSpaceDE w:val="0"/>
                                <w:autoSpaceDN w:val="0"/>
                                <w:adjustRightInd w:val="0"/>
                                <w:rPr>
                                  <w:rFonts w:ascii="Arial" w:hAnsi="Arial" w:cs="Arial"/>
                                  <w:sz w:val="16"/>
                                  <w:szCs w:val="36"/>
                                </w:rPr>
                              </w:pPr>
                              <w:smartTag w:uri="urn:schemas-microsoft-com:office:smarttags" w:element="metricconverter">
                                <w:smartTagPr>
                                  <w:attr w:name="ProductID" w:val="3’"/>
                                </w:smartTagPr>
                                <w:r w:rsidRPr="00E143D7">
                                  <w:rPr>
                                    <w:rFonts w:ascii="Arial" w:hAnsi="Arial" w:cs="Arial"/>
                                    <w:sz w:val="16"/>
                                    <w:szCs w:val="36"/>
                                  </w:rPr>
                                  <w:t>3’</w:t>
                                </w:r>
                              </w:smartTag>
                            </w:p>
                          </w:txbxContent>
                        </wps:txbx>
                        <wps:bodyPr rot="0" vert="horz" wrap="square" lIns="40316" tIns="20157" rIns="40316" bIns="20157" upright="1">
                          <a:noAutofit/>
                        </wps:bodyPr>
                      </wps:wsp>
                      <wps:wsp>
                        <wps:cNvPr id="51" name="Line 14"/>
                        <wps:cNvCnPr>
                          <a:cxnSpLocks noChangeShapeType="1"/>
                        </wps:cNvCnPr>
                        <wps:spPr bwMode="auto">
                          <a:xfrm>
                            <a:off x="802005" y="802354"/>
                            <a:ext cx="0" cy="11417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2" name="Line 15"/>
                        <wps:cNvCnPr>
                          <a:cxnSpLocks noChangeShapeType="1"/>
                        </wps:cNvCnPr>
                        <wps:spPr bwMode="auto">
                          <a:xfrm>
                            <a:off x="2197735" y="802354"/>
                            <a:ext cx="0" cy="11417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3" name="Line 16"/>
                        <wps:cNvCnPr>
                          <a:cxnSpLocks noChangeShapeType="1"/>
                        </wps:cNvCnPr>
                        <wps:spPr bwMode="auto">
                          <a:xfrm>
                            <a:off x="866140" y="1975834"/>
                            <a:ext cx="1268095" cy="0"/>
                          </a:xfrm>
                          <a:prstGeom prst="line">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4" name="Text Box 17"/>
                        <wps:cNvSpPr txBox="1">
                          <a:spLocks noChangeArrowheads="1"/>
                        </wps:cNvSpPr>
                        <wps:spPr bwMode="auto">
                          <a:xfrm>
                            <a:off x="958314" y="1769801"/>
                            <a:ext cx="1212742" cy="20600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7A94" w:rsidRPr="0008370D" w:rsidRDefault="00D87A94" w:rsidP="00D87A94">
                              <w:pPr>
                                <w:autoSpaceDE w:val="0"/>
                                <w:autoSpaceDN w:val="0"/>
                                <w:adjustRightInd w:val="0"/>
                                <w:rPr>
                                  <w:rFonts w:ascii="Arial" w:hAnsi="Arial" w:cs="Arial"/>
                                  <w:sz w:val="16"/>
                                  <w:szCs w:val="28"/>
                                </w:rPr>
                              </w:pPr>
                              <w:r w:rsidRPr="0008370D">
                                <w:rPr>
                                  <w:rFonts w:ascii="Arial" w:hAnsi="Arial" w:cs="Arial"/>
                                  <w:sz w:val="16"/>
                                  <w:szCs w:val="28"/>
                                </w:rPr>
                                <w:t>350 paires de bases</w:t>
                              </w:r>
                            </w:p>
                          </w:txbxContent>
                        </wps:txbx>
                        <wps:bodyPr rot="0" vert="horz" wrap="square" lIns="40316" tIns="20157" rIns="40316" bIns="20157" upright="1">
                          <a:noAutofit/>
                        </wps:bodyPr>
                      </wps:wsp>
                      <wps:wsp>
                        <wps:cNvPr id="55" name="Line 18"/>
                        <wps:cNvCnPr>
                          <a:cxnSpLocks noChangeShapeType="1"/>
                        </wps:cNvCnPr>
                        <wps:spPr bwMode="auto">
                          <a:xfrm>
                            <a:off x="833755" y="326104"/>
                            <a:ext cx="2857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Line 19"/>
                        <wps:cNvCnPr>
                          <a:cxnSpLocks noChangeShapeType="1"/>
                        </wps:cNvCnPr>
                        <wps:spPr bwMode="auto">
                          <a:xfrm>
                            <a:off x="833755" y="484854"/>
                            <a:ext cx="2857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Text Box 20"/>
                        <wps:cNvSpPr txBox="1">
                          <a:spLocks noChangeArrowheads="1"/>
                        </wps:cNvSpPr>
                        <wps:spPr bwMode="auto">
                          <a:xfrm>
                            <a:off x="802003" y="126072"/>
                            <a:ext cx="629362" cy="21971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7A94" w:rsidRPr="0008370D" w:rsidRDefault="00D87A94" w:rsidP="00D87A94">
                              <w:pPr>
                                <w:autoSpaceDE w:val="0"/>
                                <w:autoSpaceDN w:val="0"/>
                                <w:adjustRightInd w:val="0"/>
                                <w:rPr>
                                  <w:rFonts w:ascii="Arial" w:hAnsi="Arial" w:cs="Arial"/>
                                  <w:sz w:val="18"/>
                                  <w:szCs w:val="28"/>
                                </w:rPr>
                              </w:pPr>
                              <w:r w:rsidRPr="0008370D">
                                <w:rPr>
                                  <w:rFonts w:ascii="Arial" w:hAnsi="Arial" w:cs="Arial"/>
                                  <w:sz w:val="18"/>
                                  <w:szCs w:val="28"/>
                                </w:rPr>
                                <w:t>Bam1</w:t>
                              </w:r>
                            </w:p>
                          </w:txbxContent>
                        </wps:txbx>
                        <wps:bodyPr rot="0" vert="horz" wrap="square" lIns="40316" tIns="20157" rIns="40316" bIns="20157" upright="1">
                          <a:noAutofit/>
                        </wps:bodyPr>
                      </wps:wsp>
                      <wps:wsp>
                        <wps:cNvPr id="58" name="Text Box 21"/>
                        <wps:cNvSpPr txBox="1">
                          <a:spLocks noChangeArrowheads="1"/>
                        </wps:cNvSpPr>
                        <wps:spPr bwMode="auto">
                          <a:xfrm>
                            <a:off x="0" y="263143"/>
                            <a:ext cx="914318" cy="1464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7A94" w:rsidRPr="0008370D" w:rsidRDefault="00D87A94" w:rsidP="00D87A94">
                              <w:pPr>
                                <w:autoSpaceDE w:val="0"/>
                                <w:autoSpaceDN w:val="0"/>
                                <w:adjustRightInd w:val="0"/>
                                <w:rPr>
                                  <w:rFonts w:ascii="Arial" w:hAnsi="Arial" w:cs="Arial"/>
                                  <w:sz w:val="16"/>
                                </w:rPr>
                              </w:pPr>
                              <w:r w:rsidRPr="0008370D">
                                <w:rPr>
                                  <w:rFonts w:ascii="Arial" w:hAnsi="Arial" w:cs="Arial"/>
                                  <w:sz w:val="16"/>
                                </w:rPr>
                                <w:t>TCTAGGATCC</w:t>
                              </w:r>
                            </w:p>
                          </w:txbxContent>
                        </wps:txbx>
                        <wps:bodyPr rot="0" vert="horz" wrap="square" lIns="40316" tIns="20157" rIns="40316" bIns="20157" upright="1">
                          <a:noAutofit/>
                        </wps:bodyPr>
                      </wps:wsp>
                      <wps:wsp>
                        <wps:cNvPr id="59" name="Text Box 22"/>
                        <wps:cNvSpPr txBox="1">
                          <a:spLocks noChangeArrowheads="1"/>
                        </wps:cNvSpPr>
                        <wps:spPr bwMode="auto">
                          <a:xfrm>
                            <a:off x="920115" y="345789"/>
                            <a:ext cx="129540" cy="141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7A94" w:rsidRPr="0008370D" w:rsidRDefault="00D87A94" w:rsidP="00D87A94">
                              <w:pPr>
                                <w:autoSpaceDE w:val="0"/>
                                <w:autoSpaceDN w:val="0"/>
                                <w:adjustRightInd w:val="0"/>
                                <w:rPr>
                                  <w:rFonts w:ascii="Arial" w:hAnsi="Arial" w:cs="Arial"/>
                                  <w:sz w:val="18"/>
                                  <w:szCs w:val="32"/>
                                </w:rPr>
                              </w:pPr>
                              <w:r w:rsidRPr="0008370D">
                                <w:rPr>
                                  <w:rFonts w:ascii="Arial" w:hAnsi="Arial" w:cs="Arial"/>
                                  <w:sz w:val="18"/>
                                  <w:szCs w:val="32"/>
                                </w:rPr>
                                <w:t>1</w:t>
                              </w:r>
                            </w:p>
                          </w:txbxContent>
                        </wps:txbx>
                        <wps:bodyPr rot="0" vert="horz" wrap="square" lIns="40316" tIns="20157" rIns="40316" bIns="20157" upright="1">
                          <a:noAutofit/>
                        </wps:bodyPr>
                      </wps:wsp>
                      <wps:wsp>
                        <wps:cNvPr id="60" name="Line 23"/>
                        <wps:cNvCnPr>
                          <a:cxnSpLocks noChangeShapeType="1"/>
                        </wps:cNvCnPr>
                        <wps:spPr bwMode="auto">
                          <a:xfrm flipH="1">
                            <a:off x="1880235" y="865219"/>
                            <a:ext cx="254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Line 24"/>
                        <wps:cNvCnPr>
                          <a:cxnSpLocks noChangeShapeType="1"/>
                        </wps:cNvCnPr>
                        <wps:spPr bwMode="auto">
                          <a:xfrm flipH="1">
                            <a:off x="1880235" y="992219"/>
                            <a:ext cx="254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Text Box 25"/>
                        <wps:cNvSpPr txBox="1">
                          <a:spLocks noChangeArrowheads="1"/>
                        </wps:cNvSpPr>
                        <wps:spPr bwMode="auto">
                          <a:xfrm>
                            <a:off x="2252143" y="928537"/>
                            <a:ext cx="938732" cy="166838"/>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7A94" w:rsidRPr="0008370D" w:rsidRDefault="00D87A94" w:rsidP="00D87A94">
                              <w:pPr>
                                <w:autoSpaceDE w:val="0"/>
                                <w:autoSpaceDN w:val="0"/>
                                <w:adjustRightInd w:val="0"/>
                                <w:rPr>
                                  <w:rFonts w:ascii="Arial" w:hAnsi="Arial" w:cs="Arial"/>
                                  <w:sz w:val="22"/>
                                  <w:szCs w:val="36"/>
                                </w:rPr>
                              </w:pPr>
                              <w:r w:rsidRPr="0008370D">
                                <w:rPr>
                                  <w:rFonts w:ascii="Arial" w:hAnsi="Arial" w:cs="Arial"/>
                                  <w:sz w:val="16"/>
                                </w:rPr>
                                <w:t>GAATTCATCT</w:t>
                              </w:r>
                            </w:p>
                          </w:txbxContent>
                        </wps:txbx>
                        <wps:bodyPr rot="0" vert="horz" wrap="square" lIns="40316" tIns="20157" rIns="40316" bIns="20157" upright="1">
                          <a:noAutofit/>
                        </wps:bodyPr>
                      </wps:wsp>
                      <wps:wsp>
                        <wps:cNvPr id="63" name="Text Box 26"/>
                        <wps:cNvSpPr txBox="1">
                          <a:spLocks noChangeArrowheads="1"/>
                        </wps:cNvSpPr>
                        <wps:spPr bwMode="auto">
                          <a:xfrm>
                            <a:off x="1838325" y="992219"/>
                            <a:ext cx="646870" cy="17002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7A94" w:rsidRPr="0008370D" w:rsidRDefault="00D87A94" w:rsidP="00D87A94">
                              <w:pPr>
                                <w:autoSpaceDE w:val="0"/>
                                <w:autoSpaceDN w:val="0"/>
                                <w:adjustRightInd w:val="0"/>
                                <w:rPr>
                                  <w:rFonts w:ascii="Arial" w:hAnsi="Arial" w:cs="Arial"/>
                                  <w:sz w:val="18"/>
                                  <w:szCs w:val="28"/>
                                </w:rPr>
                              </w:pPr>
                              <w:r w:rsidRPr="0008370D">
                                <w:rPr>
                                  <w:rFonts w:ascii="Arial" w:hAnsi="Arial" w:cs="Arial"/>
                                  <w:sz w:val="18"/>
                                  <w:szCs w:val="28"/>
                                </w:rPr>
                                <w:t>Eco2</w:t>
                              </w:r>
                            </w:p>
                          </w:txbxContent>
                        </wps:txbx>
                        <wps:bodyPr rot="0" vert="horz" wrap="square" lIns="40316" tIns="20157" rIns="40316" bIns="20157" upright="1">
                          <a:noAutofit/>
                        </wps:bodyPr>
                      </wps:wsp>
                      <wps:wsp>
                        <wps:cNvPr id="64" name="Text Box 27"/>
                        <wps:cNvSpPr txBox="1">
                          <a:spLocks noChangeArrowheads="1"/>
                        </wps:cNvSpPr>
                        <wps:spPr bwMode="auto">
                          <a:xfrm>
                            <a:off x="1984831" y="706954"/>
                            <a:ext cx="149211" cy="24554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7A94" w:rsidRPr="0008370D" w:rsidRDefault="00D87A94" w:rsidP="00D87A94">
                              <w:pPr>
                                <w:autoSpaceDE w:val="0"/>
                                <w:autoSpaceDN w:val="0"/>
                                <w:adjustRightInd w:val="0"/>
                                <w:rPr>
                                  <w:rFonts w:ascii="Arial" w:hAnsi="Arial" w:cs="Arial"/>
                                  <w:sz w:val="18"/>
                                  <w:szCs w:val="28"/>
                                </w:rPr>
                              </w:pPr>
                              <w:r w:rsidRPr="0008370D">
                                <w:rPr>
                                  <w:rFonts w:ascii="Arial" w:hAnsi="Arial" w:cs="Arial"/>
                                  <w:sz w:val="18"/>
                                  <w:szCs w:val="28"/>
                                </w:rPr>
                                <w:t>2</w:t>
                              </w:r>
                            </w:p>
                          </w:txbxContent>
                        </wps:txbx>
                        <wps:bodyPr rot="0" vert="horz" wrap="square" lIns="40316" tIns="20157" rIns="40316" bIns="20157" upright="1">
                          <a:noAutofit/>
                        </wps:bodyPr>
                      </wps:wsp>
                    </wpc:wpc>
                  </a:graphicData>
                </a:graphic>
              </wp:inline>
            </w:drawing>
          </mc:Choice>
          <mc:Fallback>
            <w:pict>
              <v:group w14:anchorId="3BD1DEF2" id="Zone de dessin 5" o:spid="_x0000_s1026" editas="canvas" style="width:317.8pt;height:172.85pt;mso-position-horizontal-relative:char;mso-position-vertical-relative:line" coordsize="40360,21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0360;height:21951;visibility:visible;mso-wrap-style:square">
                  <v:fill o:detectmouseclick="t"/>
                  <v:path o:connecttype="none"/>
                </v:shape>
                <v:line id="Line 7" o:spid="_x0000_s1028" style="position:absolute;visibility:visible;mso-wrap-style:square" from="1041,6118" to="29267,6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8" o:spid="_x0000_s1029" style="position:absolute;visibility:visible;mso-wrap-style:square" from="1041,7071" to="29267,7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shapetype id="_x0000_t202" coordsize="21600,21600" o:spt="202" path="m,l,21600r21600,l21600,xe">
                  <v:stroke joinstyle="miter"/>
                  <v:path gradientshapeok="t" o:connecttype="rect"/>
                </v:shapetype>
                <v:shape id="Text Box 9" o:spid="_x0000_s1030" type="#_x0000_t202" style="position:absolute;top:5254;width:1600;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" filled="f" fillcolor="#bbe0e3" stroked="f">
                  <v:textbox inset="1.1199mm,.55992mm,1.1199mm,.55992mm">
                    <w:txbxContent>
                      <w:p w:rsidR="00D87A94" w:rsidRPr="00E143D7" w:rsidRDefault="00D87A94" w:rsidP="00D87A94">
                        <w:pPr>
                          <w:autoSpaceDE w:val="0"/>
                          <w:autoSpaceDN w:val="0"/>
                          <w:adjustRightInd w:val="0"/>
                          <w:rPr>
                            <w:rFonts w:ascii="Arial" w:hAnsi="Arial" w:cs="Arial"/>
                            <w:sz w:val="16"/>
                            <w:szCs w:val="36"/>
                          </w:rPr>
                        </w:pPr>
                        <w:smartTag w:uri="urn:schemas-microsoft-com:office:smarttags" w:element="metricconverter">
                          <w:smartTagPr>
                            <w:attr w:name="ProductID" w:val="5’"/>
                          </w:smartTagPr>
                          <w:r w:rsidRPr="00E143D7">
                            <w:rPr>
                              <w:rFonts w:ascii="Arial" w:hAnsi="Arial" w:cs="Arial"/>
                              <w:sz w:val="16"/>
                              <w:szCs w:val="36"/>
                            </w:rPr>
                            <w:t>5’</w:t>
                          </w:r>
                        </w:smartTag>
                      </w:p>
                    </w:txbxContent>
                  </v:textbox>
                </v:shape>
                <v:shape id="Text Box 10" o:spid="_x0000_s1031" type="#_x0000_t202" style="position:absolute;left:29260;top:6118;width:1601;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" filled="f" fillcolor="#bbe0e3" stroked="f">
                  <v:textbox inset="1.1199mm,.55992mm,1.1199mm,.55992mm">
                    <w:txbxContent>
                      <w:p w:rsidR="00D87A94" w:rsidRPr="00E143D7" w:rsidRDefault="00D87A94" w:rsidP="00D87A94">
                        <w:pPr>
                          <w:autoSpaceDE w:val="0"/>
                          <w:autoSpaceDN w:val="0"/>
                          <w:adjustRightInd w:val="0"/>
                          <w:rPr>
                            <w:rFonts w:ascii="Arial" w:hAnsi="Arial" w:cs="Arial"/>
                            <w:sz w:val="16"/>
                            <w:szCs w:val="36"/>
                          </w:rPr>
                        </w:pPr>
                        <w:smartTag w:uri="urn:schemas-microsoft-com:office:smarttags" w:element="metricconverter">
                          <w:smartTagPr>
                            <w:attr w:name="ProductID" w:val="5’"/>
                          </w:smartTagPr>
                          <w:r w:rsidRPr="00E143D7">
                            <w:rPr>
                              <w:rFonts w:ascii="Arial" w:hAnsi="Arial" w:cs="Arial"/>
                              <w:sz w:val="16"/>
                              <w:szCs w:val="36"/>
                            </w:rPr>
                            <w:t>5’</w:t>
                          </w:r>
                        </w:smartTag>
                      </w:p>
                    </w:txbxContent>
                  </v:textbox>
                </v:shape>
                <v:shape id="Text Box 11" o:spid="_x0000_s1032" type="#_x0000_t202" style="position:absolute;left:88;top:6207;width:1601;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" filled="f" fillcolor="#bbe0e3" stroked="f">
                  <v:textbox inset="1.1199mm,.55992mm,1.1199mm,.55992mm">
                    <w:txbxContent>
                      <w:p w:rsidR="00D87A94" w:rsidRPr="00E143D7" w:rsidRDefault="00D87A94" w:rsidP="00D87A94">
                        <w:pPr>
                          <w:autoSpaceDE w:val="0"/>
                          <w:autoSpaceDN w:val="0"/>
                          <w:adjustRightInd w:val="0"/>
                          <w:rPr>
                            <w:rFonts w:ascii="Arial" w:hAnsi="Arial" w:cs="Arial"/>
                            <w:sz w:val="16"/>
                            <w:szCs w:val="36"/>
                          </w:rPr>
                        </w:pPr>
                        <w:smartTag w:uri="urn:schemas-microsoft-com:office:smarttags" w:element="metricconverter">
                          <w:smartTagPr>
                            <w:attr w:name="ProductID" w:val="3’"/>
                          </w:smartTagPr>
                          <w:r w:rsidRPr="00E143D7">
                            <w:rPr>
                              <w:rFonts w:ascii="Arial" w:hAnsi="Arial" w:cs="Arial"/>
                              <w:sz w:val="16"/>
                              <w:szCs w:val="36"/>
                            </w:rPr>
                            <w:t>3’</w:t>
                          </w:r>
                        </w:smartTag>
                      </w:p>
                    </w:txbxContent>
                  </v:textbox>
                </v:shape>
                <v:shape id="Text Box 12" o:spid="_x0000_s1033" type="#_x0000_t202" style="position:absolute;left:28956;top:2943;width:1352;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" filled="f" fillcolor="#bbe0e3" stroked="f">
                  <v:textbox inset="1.1199mm,.55992mm,1.1199mm,.55992mm">
                    <w:txbxContent>
                      <w:p w:rsidR="00D87A94" w:rsidRPr="00E143D7" w:rsidRDefault="00D87A94" w:rsidP="00D87A94">
                        <w:pPr>
                          <w:autoSpaceDE w:val="0"/>
                          <w:autoSpaceDN w:val="0"/>
                          <w:adjustRightInd w:val="0"/>
                          <w:rPr>
                            <w:rFonts w:ascii="Arial" w:hAnsi="Arial" w:cs="Arial"/>
                            <w:sz w:val="16"/>
                            <w:szCs w:val="36"/>
                          </w:rPr>
                        </w:pPr>
                      </w:p>
                    </w:txbxContent>
                  </v:textbox>
                </v:shape>
                <v:shape id="Text Box 13" o:spid="_x0000_s1034" type="#_x0000_t202" style="position:absolute;left:29184;top:4937;width:1600;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" filled="f" fillcolor="#bbe0e3" stroked="f">
                  <v:textbox inset="1.1199mm,.55992mm,1.1199mm,.55992mm">
                    <w:txbxContent>
                      <w:p w:rsidR="00D87A94" w:rsidRPr="00E143D7" w:rsidRDefault="00D87A94" w:rsidP="00D87A94">
                        <w:pPr>
                          <w:autoSpaceDE w:val="0"/>
                          <w:autoSpaceDN w:val="0"/>
                          <w:adjustRightInd w:val="0"/>
                          <w:rPr>
                            <w:rFonts w:ascii="Arial" w:hAnsi="Arial" w:cs="Arial"/>
                            <w:sz w:val="16"/>
                            <w:szCs w:val="36"/>
                          </w:rPr>
                        </w:pPr>
                        <w:smartTag w:uri="urn:schemas-microsoft-com:office:smarttags" w:element="metricconverter">
                          <w:smartTagPr>
                            <w:attr w:name="ProductID" w:val="3’"/>
                          </w:smartTagPr>
                          <w:r w:rsidRPr="00E143D7">
                            <w:rPr>
                              <w:rFonts w:ascii="Arial" w:hAnsi="Arial" w:cs="Arial"/>
                              <w:sz w:val="16"/>
                              <w:szCs w:val="36"/>
                            </w:rPr>
                            <w:t>3’</w:t>
                          </w:r>
                        </w:smartTag>
                      </w:p>
                    </w:txbxContent>
                  </v:textbox>
                </v:shape>
                <v:line id="Line 14" o:spid="_x0000_s1035" style="position:absolute;visibility:visible;mso-wrap-style:square" from="8020,8023" to="8020,19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">
                  <v:stroke dashstyle="dash"/>
                </v:line>
                <v:line id="Line 15" o:spid="_x0000_s1036" style="position:absolute;visibility:visible;mso-wrap-style:square" from="21977,8023" to="21977,19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">
                  <v:stroke dashstyle="dash"/>
                </v:line>
                <v:line id="Line 16" o:spid="_x0000_s1037" style="position:absolute;visibility:visible;mso-wrap-style:square" from="8661,19758" to="21342,19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" strokeweight="2.25pt">
                  <v:stroke startarrow="block" endarrow="block"/>
                </v:line>
                <v:shape id="Text Box 17" o:spid="_x0000_s1038" type="#_x0000_t202" style="position:absolute;left:9583;top:17698;width:12127;height:2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" filled="f" fillcolor="#bbe0e3" stroked="f">
                  <v:textbox inset="1.1199mm,.55992mm,1.1199mm,.55992mm">
                    <w:txbxContent>
                      <w:p w:rsidR="00D87A94" w:rsidRPr="0008370D" w:rsidRDefault="00D87A94" w:rsidP="00D87A94">
                        <w:pPr>
                          <w:autoSpaceDE w:val="0"/>
                          <w:autoSpaceDN w:val="0"/>
                          <w:adjustRightInd w:val="0"/>
                          <w:rPr>
                            <w:rFonts w:ascii="Arial" w:hAnsi="Arial" w:cs="Arial"/>
                            <w:sz w:val="16"/>
                            <w:szCs w:val="28"/>
                          </w:rPr>
                        </w:pPr>
                        <w:r w:rsidRPr="0008370D">
                          <w:rPr>
                            <w:rFonts w:ascii="Arial" w:hAnsi="Arial" w:cs="Arial"/>
                            <w:sz w:val="16"/>
                            <w:szCs w:val="28"/>
                          </w:rPr>
                          <w:t>350 paires de bases</w:t>
                        </w:r>
                      </w:p>
                    </w:txbxContent>
                  </v:textbox>
                </v:shape>
                <v:line id="Line 18" o:spid="_x0000_s1039" style="position:absolute;visibility:visible;mso-wrap-style:square" from="8337,3261" to="11195,3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">
                  <v:stroke endarrow="block"/>
                </v:line>
                <v:line id="Line 19" o:spid="_x0000_s1040" style="position:absolute;visibility:visible;mso-wrap-style:square" from="8337,4848" to="11195,4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">
                  <v:stroke endarrow="block"/>
                </v:line>
                <v:shape id="Text Box 20" o:spid="_x0000_s1041" type="#_x0000_t202" style="position:absolute;left:8020;top:1260;width:6293;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" filled="f" fillcolor="#bbe0e3" stroked="f">
                  <v:textbox inset="1.1199mm,.55992mm,1.1199mm,.55992mm">
                    <w:txbxContent>
                      <w:p w:rsidR="00D87A94" w:rsidRPr="0008370D" w:rsidRDefault="00D87A94" w:rsidP="00D87A94">
                        <w:pPr>
                          <w:autoSpaceDE w:val="0"/>
                          <w:autoSpaceDN w:val="0"/>
                          <w:adjustRightInd w:val="0"/>
                          <w:rPr>
                            <w:rFonts w:ascii="Arial" w:hAnsi="Arial" w:cs="Arial"/>
                            <w:sz w:val="18"/>
                            <w:szCs w:val="28"/>
                          </w:rPr>
                        </w:pPr>
                        <w:r w:rsidRPr="0008370D">
                          <w:rPr>
                            <w:rFonts w:ascii="Arial" w:hAnsi="Arial" w:cs="Arial"/>
                            <w:sz w:val="18"/>
                            <w:szCs w:val="28"/>
                          </w:rPr>
                          <w:t>Bam1</w:t>
                        </w:r>
                      </w:p>
                    </w:txbxContent>
                  </v:textbox>
                </v:shape>
                <v:shape id="Text Box 21" o:spid="_x0000_s1042" type="#_x0000_t202" style="position:absolute;top:2631;width:9143;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" filled="f" fillcolor="#bbe0e3" stroked="f">
                  <v:textbox inset="1.1199mm,.55992mm,1.1199mm,.55992mm">
                    <w:txbxContent>
                      <w:p w:rsidR="00D87A94" w:rsidRPr="0008370D" w:rsidRDefault="00D87A94" w:rsidP="00D87A94">
                        <w:pPr>
                          <w:autoSpaceDE w:val="0"/>
                          <w:autoSpaceDN w:val="0"/>
                          <w:adjustRightInd w:val="0"/>
                          <w:rPr>
                            <w:rFonts w:ascii="Arial" w:hAnsi="Arial" w:cs="Arial"/>
                            <w:sz w:val="16"/>
                          </w:rPr>
                        </w:pPr>
                        <w:r w:rsidRPr="0008370D">
                          <w:rPr>
                            <w:rFonts w:ascii="Arial" w:hAnsi="Arial" w:cs="Arial"/>
                            <w:sz w:val="16"/>
                          </w:rPr>
                          <w:t>TCTAGGATCC</w:t>
                        </w:r>
                      </w:p>
                    </w:txbxContent>
                  </v:textbox>
                </v:shape>
                <v:shape id="Text Box 22" o:spid="_x0000_s1043" type="#_x0000_t202" style="position:absolute;left:9201;top:3457;width:1295;height:1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" filled="f" fillcolor="#bbe0e3" stroked="f">
                  <v:textbox inset="1.1199mm,.55992mm,1.1199mm,.55992mm">
                    <w:txbxContent>
                      <w:p w:rsidR="00D87A94" w:rsidRPr="0008370D" w:rsidRDefault="00D87A94" w:rsidP="00D87A94">
                        <w:pPr>
                          <w:autoSpaceDE w:val="0"/>
                          <w:autoSpaceDN w:val="0"/>
                          <w:adjustRightInd w:val="0"/>
                          <w:rPr>
                            <w:rFonts w:ascii="Arial" w:hAnsi="Arial" w:cs="Arial"/>
                            <w:sz w:val="18"/>
                            <w:szCs w:val="32"/>
                          </w:rPr>
                        </w:pPr>
                        <w:r w:rsidRPr="0008370D">
                          <w:rPr>
                            <w:rFonts w:ascii="Arial" w:hAnsi="Arial" w:cs="Arial"/>
                            <w:sz w:val="18"/>
                            <w:szCs w:val="32"/>
                          </w:rPr>
                          <w:t>1</w:t>
                        </w:r>
                      </w:p>
                    </w:txbxContent>
                  </v:textbox>
                </v:shape>
                <v:line id="Line 23" o:spid="_x0000_s1044" style="position:absolute;flip:x;visibility:visible;mso-wrap-style:square" from="18802,8652" to="21342,8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">
                  <v:stroke endarrow="block"/>
                </v:line>
                <v:line id="Line 24" o:spid="_x0000_s1045" style="position:absolute;flip:x;visibility:visible;mso-wrap-style:square" from="18802,9922" to="21342,9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">
                  <v:stroke endarrow="block"/>
                </v:line>
                <v:shape id="Text Box 25" o:spid="_x0000_s1046" type="#_x0000_t202" style="position:absolute;left:22521;top:9285;width:9387;height:1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" filled="f" fillcolor="#bbe0e3" stroked="f">
                  <v:textbox inset="1.1199mm,.55992mm,1.1199mm,.55992mm">
                    <w:txbxContent>
                      <w:p w:rsidR="00D87A94" w:rsidRPr="0008370D" w:rsidRDefault="00D87A94" w:rsidP="00D87A94">
                        <w:pPr>
                          <w:autoSpaceDE w:val="0"/>
                          <w:autoSpaceDN w:val="0"/>
                          <w:adjustRightInd w:val="0"/>
                          <w:rPr>
                            <w:rFonts w:ascii="Arial" w:hAnsi="Arial" w:cs="Arial"/>
                            <w:sz w:val="22"/>
                            <w:szCs w:val="36"/>
                          </w:rPr>
                        </w:pPr>
                        <w:r w:rsidRPr="0008370D">
                          <w:rPr>
                            <w:rFonts w:ascii="Arial" w:hAnsi="Arial" w:cs="Arial"/>
                            <w:sz w:val="16"/>
                          </w:rPr>
                          <w:t>GAATTCATCT</w:t>
                        </w:r>
                      </w:p>
                    </w:txbxContent>
                  </v:textbox>
                </v:shape>
                <v:shape id="Text Box 26" o:spid="_x0000_s1047" type="#_x0000_t202" style="position:absolute;left:18383;top:9922;width:6468;height:1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" filled="f" fillcolor="#bbe0e3" stroked="f">
                  <v:textbox inset="1.1199mm,.55992mm,1.1199mm,.55992mm">
                    <w:txbxContent>
                      <w:p w:rsidR="00D87A94" w:rsidRPr="0008370D" w:rsidRDefault="00D87A94" w:rsidP="00D87A94">
                        <w:pPr>
                          <w:autoSpaceDE w:val="0"/>
                          <w:autoSpaceDN w:val="0"/>
                          <w:adjustRightInd w:val="0"/>
                          <w:rPr>
                            <w:rFonts w:ascii="Arial" w:hAnsi="Arial" w:cs="Arial"/>
                            <w:sz w:val="18"/>
                            <w:szCs w:val="28"/>
                          </w:rPr>
                        </w:pPr>
                        <w:r w:rsidRPr="0008370D">
                          <w:rPr>
                            <w:rFonts w:ascii="Arial" w:hAnsi="Arial" w:cs="Arial"/>
                            <w:sz w:val="18"/>
                            <w:szCs w:val="28"/>
                          </w:rPr>
                          <w:t>Eco2</w:t>
                        </w:r>
                      </w:p>
                    </w:txbxContent>
                  </v:textbox>
                </v:shape>
                <v:shape id="Text Box 27" o:spid="_x0000_s1048" type="#_x0000_t202" style="position:absolute;left:19848;top:7069;width:1492;height:2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" filled="f" fillcolor="#bbe0e3" stroked="f">
                  <v:textbox inset="1.1199mm,.55992mm,1.1199mm,.55992mm">
                    <w:txbxContent>
                      <w:p w:rsidR="00D87A94" w:rsidRPr="0008370D" w:rsidRDefault="00D87A94" w:rsidP="00D87A94">
                        <w:pPr>
                          <w:autoSpaceDE w:val="0"/>
                          <w:autoSpaceDN w:val="0"/>
                          <w:adjustRightInd w:val="0"/>
                          <w:rPr>
                            <w:rFonts w:ascii="Arial" w:hAnsi="Arial" w:cs="Arial"/>
                            <w:sz w:val="18"/>
                            <w:szCs w:val="28"/>
                          </w:rPr>
                        </w:pPr>
                        <w:r w:rsidRPr="0008370D">
                          <w:rPr>
                            <w:rFonts w:ascii="Arial" w:hAnsi="Arial" w:cs="Arial"/>
                            <w:sz w:val="18"/>
                            <w:szCs w:val="28"/>
                          </w:rPr>
                          <w:t>2</w:t>
                        </w:r>
                      </w:p>
                    </w:txbxContent>
                  </v:textbox>
                </v:shape>
                <w10:anchorlock/>
              </v:group>
            </w:pict>
          </mc:Fallback>
        </mc:AlternateContent>
      </w:r>
    </w:p>
    <w:p w:rsidR="00D87A94" w:rsidRPr="00C82B15" w:rsidRDefault="00D87A94" w:rsidP="00D87A94">
      <w:pPr>
        <w:jc w:val="both"/>
        <w:rPr>
          <w:rFonts w:ascii="Arial" w:hAnsi="Arial" w:cs="Arial"/>
          <w:sz w:val="22"/>
        </w:rPr>
      </w:pPr>
      <w:r w:rsidRPr="00E42773">
        <w:rPr>
          <w:rFonts w:ascii="Arial" w:hAnsi="Arial" w:cs="Arial"/>
          <w:b/>
          <w:sz w:val="22"/>
        </w:rPr>
        <w:t xml:space="preserve">Figure </w:t>
      </w:r>
      <w:r>
        <w:rPr>
          <w:rFonts w:ascii="Arial" w:hAnsi="Arial" w:cs="Arial"/>
          <w:b/>
          <w:sz w:val="22"/>
        </w:rPr>
        <w:t>1</w:t>
      </w:r>
      <w:r w:rsidRPr="00C82B15">
        <w:rPr>
          <w:rFonts w:ascii="Arial" w:hAnsi="Arial" w:cs="Arial"/>
          <w:sz w:val="22"/>
        </w:rPr>
        <w:t>. Position des oligonucléotides utilisés pour les amplifications par PCR.</w:t>
      </w:r>
    </w:p>
    <w:p w:rsidR="00D87A94" w:rsidRPr="00CC4962" w:rsidRDefault="00D87A94" w:rsidP="00D87A94">
      <w:pPr>
        <w:autoSpaceDE w:val="0"/>
        <w:autoSpaceDN w:val="0"/>
        <w:adjustRightInd w:val="0"/>
        <w:jc w:val="both"/>
        <w:rPr>
          <w:rFonts w:ascii="Arial" w:hAnsi="Arial" w:cs="Arial"/>
          <w:b/>
          <w:bCs/>
          <w:spacing w:val="6"/>
          <w:szCs w:val="28"/>
        </w:rPr>
      </w:pPr>
    </w:p>
    <w:p w:rsidR="00D87A94" w:rsidRDefault="00D87A94" w:rsidP="00D87A94">
      <w:pPr>
        <w:jc w:val="both"/>
        <w:rPr>
          <w:rFonts w:ascii="Arial" w:hAnsi="Arial" w:cs="Arial"/>
          <w:sz w:val="22"/>
        </w:rPr>
      </w:pPr>
    </w:p>
    <w:p w:rsidR="00D87A94" w:rsidRPr="00CC4962" w:rsidRDefault="00D87A94" w:rsidP="00D87A94">
      <w:pPr>
        <w:jc w:val="both"/>
        <w:rPr>
          <w:rFonts w:ascii="Arial" w:hAnsi="Arial" w:cs="Arial"/>
        </w:rPr>
      </w:pPr>
      <w:r w:rsidRPr="00CC4962">
        <w:rPr>
          <w:rFonts w:ascii="Arial" w:hAnsi="Arial" w:cs="Arial"/>
        </w:rPr>
        <w:t xml:space="preserve">Le produit amplifié grâce aux amorces 1 et 2 est purifié, puis divisé en deux lots. L'un est incubé avec la polynucléotide kinase en présence d'ATP (lot 12K) ; l'autre n'est soumis à aucune activité phosphorylante (lot 12). Le résultat de l'amplification par les oligonucléotides B 1 et E2 est soumis à une digestion par EcoRI et </w:t>
      </w:r>
      <w:proofErr w:type="spellStart"/>
      <w:r w:rsidRPr="00CC4962">
        <w:rPr>
          <w:rFonts w:ascii="Arial" w:hAnsi="Arial" w:cs="Arial"/>
        </w:rPr>
        <w:t>Ba</w:t>
      </w:r>
      <w:r>
        <w:rPr>
          <w:rFonts w:ascii="Arial" w:hAnsi="Arial" w:cs="Arial"/>
        </w:rPr>
        <w:t>m</w:t>
      </w:r>
      <w:r w:rsidRPr="00CC4962">
        <w:rPr>
          <w:rFonts w:ascii="Arial" w:hAnsi="Arial" w:cs="Arial"/>
        </w:rPr>
        <w:t>HI</w:t>
      </w:r>
      <w:proofErr w:type="spellEnd"/>
      <w:r w:rsidRPr="00CC4962">
        <w:rPr>
          <w:rFonts w:ascii="Arial" w:hAnsi="Arial" w:cs="Arial"/>
        </w:rPr>
        <w:t xml:space="preserve"> ; le produit de la</w:t>
      </w:r>
      <w:r>
        <w:rPr>
          <w:rFonts w:ascii="Arial" w:hAnsi="Arial" w:cs="Arial"/>
        </w:rPr>
        <w:t xml:space="preserve"> réaction est purifié et consti</w:t>
      </w:r>
      <w:r w:rsidRPr="00CC4962">
        <w:rPr>
          <w:rFonts w:ascii="Arial" w:hAnsi="Arial" w:cs="Arial"/>
        </w:rPr>
        <w:t>tue le lot B1 E2. Chacun de ces lots est ensuite introduit par ligation dans l'un des vecteurs.</w:t>
      </w:r>
    </w:p>
    <w:p w:rsidR="00D87A94" w:rsidRDefault="00D87A94" w:rsidP="00D87A94">
      <w:pPr>
        <w:jc w:val="both"/>
        <w:rPr>
          <w:rFonts w:ascii="Arial" w:hAnsi="Arial" w:cs="Arial"/>
        </w:rPr>
      </w:pPr>
    </w:p>
    <w:p w:rsidR="00D87A94" w:rsidRPr="0008370D" w:rsidRDefault="00D87A94" w:rsidP="00D87A94">
      <w:pPr>
        <w:jc w:val="both"/>
        <w:rPr>
          <w:rFonts w:ascii="Arial" w:hAnsi="Arial" w:cs="Arial"/>
        </w:rPr>
      </w:pPr>
      <w:r w:rsidRPr="0008370D">
        <w:rPr>
          <w:rFonts w:ascii="Arial" w:hAnsi="Arial" w:cs="Arial"/>
        </w:rPr>
        <w:t>Les vecteurs V et V' sont préparés par l'ac</w:t>
      </w:r>
      <w:r>
        <w:rPr>
          <w:rFonts w:ascii="Arial" w:hAnsi="Arial" w:cs="Arial"/>
        </w:rPr>
        <w:t>tion d'endonucléases de restric</w:t>
      </w:r>
      <w:r w:rsidRPr="0008370D">
        <w:rPr>
          <w:rFonts w:ascii="Arial" w:hAnsi="Arial" w:cs="Arial"/>
        </w:rPr>
        <w:t xml:space="preserve">tion appropriées de façon à permettre l'insertion des produits de PCR. Le vecteur V est destiné à recevoir le produit de PCR 12 ou 12K ; le vecteur V' recevra le fragment B1E2. Chaque mélange réactionnel est ensuite scindé en deux </w:t>
      </w:r>
      <w:proofErr w:type="spellStart"/>
      <w:r w:rsidRPr="0008370D">
        <w:rPr>
          <w:rFonts w:ascii="Arial" w:hAnsi="Arial" w:cs="Arial"/>
        </w:rPr>
        <w:t>aliquots</w:t>
      </w:r>
      <w:proofErr w:type="spellEnd"/>
      <w:r w:rsidRPr="0008370D">
        <w:rPr>
          <w:rFonts w:ascii="Arial" w:hAnsi="Arial" w:cs="Arial"/>
        </w:rPr>
        <w:t xml:space="preserve"> de volume égal. L'un est soumis à l'action de la phosphatase alcaline (pour donner VPA et V'PA), l'autre non (V et V'). Les réactions de ligation suivantes sont réalisées :</w:t>
      </w:r>
    </w:p>
    <w:p w:rsidR="00D87A94" w:rsidRPr="0008370D" w:rsidRDefault="00D87A94" w:rsidP="00D87A94">
      <w:pPr>
        <w:jc w:val="both"/>
        <w:rPr>
          <w:rFonts w:ascii="Arial" w:hAnsi="Arial" w:cs="Arial"/>
        </w:rPr>
      </w:pPr>
      <w:r w:rsidRPr="0008370D">
        <w:rPr>
          <w:rFonts w:ascii="Arial" w:hAnsi="Arial" w:cs="Arial"/>
        </w:rPr>
        <w:t>V+</w:t>
      </w:r>
      <w:proofErr w:type="gramStart"/>
      <w:r w:rsidRPr="0008370D">
        <w:rPr>
          <w:rFonts w:ascii="Arial" w:hAnsi="Arial" w:cs="Arial"/>
        </w:rPr>
        <w:t>12;  VPA</w:t>
      </w:r>
      <w:proofErr w:type="gramEnd"/>
      <w:r w:rsidRPr="0008370D">
        <w:rPr>
          <w:rFonts w:ascii="Arial" w:hAnsi="Arial" w:cs="Arial"/>
        </w:rPr>
        <w:t>+12; V+12K; VPA+I2K; V'+BlE2 et V'PA+B1E2.</w:t>
      </w:r>
    </w:p>
    <w:p w:rsidR="00D87A94" w:rsidRPr="0008370D" w:rsidRDefault="00D87A94" w:rsidP="00D87A94">
      <w:pPr>
        <w:jc w:val="both"/>
        <w:rPr>
          <w:rFonts w:ascii="Arial" w:hAnsi="Arial" w:cs="Arial"/>
        </w:rPr>
      </w:pPr>
      <w:r w:rsidRPr="0008370D">
        <w:rPr>
          <w:rFonts w:ascii="Arial" w:hAnsi="Arial" w:cs="Arial"/>
        </w:rPr>
        <w:t>Les produits de la ligation sont ensuite introduits dans des bactéries hôtes par une méthode chimique. Ces bactéries transformées sont finalement étalées sur une boîte de milieu nutritif contenant un antibiotique afin de sélectionner les germes ayant incorporé le vecteur ou ses dérivés issus de la ligation.</w:t>
      </w:r>
    </w:p>
    <w:p w:rsidR="00D87A94" w:rsidRPr="0008370D" w:rsidRDefault="00D87A94" w:rsidP="00D87A94">
      <w:pPr>
        <w:jc w:val="both"/>
        <w:rPr>
          <w:rFonts w:ascii="Arial" w:hAnsi="Arial" w:cs="Arial"/>
        </w:rPr>
      </w:pPr>
      <w:r w:rsidRPr="0008370D">
        <w:rPr>
          <w:rFonts w:ascii="Arial" w:hAnsi="Arial" w:cs="Arial"/>
        </w:rPr>
        <w:t xml:space="preserve"> Le tableau I donne le résultat du dénombrement et l'analyse des colonies bactériennes obtenues. L'analyse des colonies a été réalisée en digérant les plasmides extraits de ces colonies par deux enzymes de restriction permettant de libérer un éventuel fragment inséré dans le vecteur. Chaque ligation a été effectuée avec les mêmes quantités de vecteur et de fragment de PCR.</w:t>
      </w:r>
    </w:p>
    <w:p w:rsidR="00D87A94" w:rsidRDefault="00D87A94" w:rsidP="00D87A94">
      <w:pPr>
        <w:jc w:val="both"/>
        <w:rPr>
          <w:rFonts w:ascii="Arial" w:hAnsi="Arial" w:cs="Arial"/>
          <w:sz w:val="22"/>
        </w:rPr>
      </w:pPr>
    </w:p>
    <w:p w:rsidR="00D87A94" w:rsidRPr="00CC4962" w:rsidRDefault="00D87A94" w:rsidP="00D87A94">
      <w:pPr>
        <w:jc w:val="both"/>
        <w:rPr>
          <w:rFonts w:ascii="Arial" w:hAnsi="Arial" w:cs="Arial"/>
          <w:b/>
        </w:rPr>
      </w:pPr>
      <w:r w:rsidRPr="00CC4962">
        <w:rPr>
          <w:rFonts w:ascii="Arial" w:hAnsi="Arial" w:cs="Arial"/>
          <w:b/>
        </w:rPr>
        <w:t>Tableau I</w:t>
      </w:r>
    </w:p>
    <w:tbl>
      <w:tblPr>
        <w:tblW w:w="0" w:type="auto"/>
        <w:tblLayout w:type="fixed"/>
        <w:tblCellMar>
          <w:left w:w="0" w:type="dxa"/>
          <w:right w:w="0" w:type="dxa"/>
        </w:tblCellMar>
        <w:tblLook w:val="0000" w:firstRow="0" w:lastRow="0" w:firstColumn="0" w:lastColumn="0" w:noHBand="0" w:noVBand="0"/>
      </w:tblPr>
      <w:tblGrid>
        <w:gridCol w:w="953"/>
        <w:gridCol w:w="1581"/>
        <w:gridCol w:w="1577"/>
        <w:gridCol w:w="2647"/>
        <w:gridCol w:w="1279"/>
      </w:tblGrid>
      <w:tr w:rsidR="00D87A94" w:rsidRPr="00054C49" w:rsidTr="006E5AEF">
        <w:trPr>
          <w:trHeight w:hRule="exact" w:val="588"/>
        </w:trPr>
        <w:tc>
          <w:tcPr>
            <w:tcW w:w="953" w:type="dxa"/>
            <w:tcBorders>
              <w:top w:val="nil"/>
              <w:left w:val="nil"/>
              <w:bottom w:val="single" w:sz="4" w:space="0" w:color="auto"/>
              <w:right w:val="nil"/>
            </w:tcBorders>
            <w:vAlign w:val="center"/>
          </w:tcPr>
          <w:p w:rsidR="00D87A94" w:rsidRPr="007D3A05" w:rsidRDefault="00D87A94" w:rsidP="006E5AEF">
            <w:pPr>
              <w:jc w:val="both"/>
              <w:rPr>
                <w:rFonts w:asciiTheme="minorHAnsi" w:hAnsiTheme="minorHAnsi" w:cstheme="minorHAnsi"/>
                <w:spacing w:val="-2"/>
                <w:sz w:val="22"/>
                <w:szCs w:val="18"/>
              </w:rPr>
            </w:pPr>
            <w:r w:rsidRPr="007D3A05">
              <w:rPr>
                <w:rFonts w:asciiTheme="minorHAnsi" w:hAnsiTheme="minorHAnsi" w:cstheme="minorHAnsi"/>
                <w:spacing w:val="-2"/>
                <w:sz w:val="22"/>
                <w:szCs w:val="18"/>
              </w:rPr>
              <w:t xml:space="preserve"> </w:t>
            </w:r>
            <w:r>
              <w:rPr>
                <w:rFonts w:asciiTheme="minorHAnsi" w:hAnsiTheme="minorHAnsi" w:cstheme="minorHAnsi"/>
                <w:spacing w:val="-2"/>
                <w:sz w:val="22"/>
                <w:szCs w:val="18"/>
              </w:rPr>
              <w:t xml:space="preserve">    </w:t>
            </w:r>
            <w:r w:rsidRPr="007D3A05">
              <w:rPr>
                <w:rFonts w:asciiTheme="minorHAnsi" w:hAnsiTheme="minorHAnsi" w:cstheme="minorHAnsi"/>
                <w:spacing w:val="-2"/>
                <w:sz w:val="22"/>
                <w:szCs w:val="18"/>
              </w:rPr>
              <w:t>Ligation</w:t>
            </w:r>
          </w:p>
        </w:tc>
        <w:tc>
          <w:tcPr>
            <w:tcW w:w="1581" w:type="dxa"/>
            <w:tcBorders>
              <w:top w:val="nil"/>
              <w:left w:val="nil"/>
              <w:bottom w:val="single" w:sz="4" w:space="0" w:color="auto"/>
              <w:right w:val="nil"/>
            </w:tcBorders>
            <w:vAlign w:val="center"/>
          </w:tcPr>
          <w:p w:rsidR="00D87A94" w:rsidRPr="007D3A05" w:rsidRDefault="00D87A94" w:rsidP="006E5AEF">
            <w:pPr>
              <w:ind w:left="137"/>
              <w:jc w:val="both"/>
              <w:rPr>
                <w:rFonts w:asciiTheme="minorHAnsi" w:hAnsiTheme="minorHAnsi" w:cstheme="minorHAnsi"/>
                <w:spacing w:val="-2"/>
                <w:sz w:val="22"/>
                <w:szCs w:val="18"/>
              </w:rPr>
            </w:pPr>
            <w:r w:rsidRPr="007D3A05">
              <w:rPr>
                <w:rFonts w:asciiTheme="minorHAnsi" w:hAnsiTheme="minorHAnsi" w:cstheme="minorHAnsi"/>
                <w:spacing w:val="-2"/>
                <w:sz w:val="22"/>
                <w:szCs w:val="18"/>
              </w:rPr>
              <w:t xml:space="preserve">    </w:t>
            </w:r>
            <w:r>
              <w:rPr>
                <w:rFonts w:asciiTheme="minorHAnsi" w:hAnsiTheme="minorHAnsi" w:cstheme="minorHAnsi"/>
                <w:spacing w:val="-2"/>
                <w:sz w:val="22"/>
                <w:szCs w:val="18"/>
              </w:rPr>
              <w:t xml:space="preserve">  </w:t>
            </w:r>
            <w:r w:rsidRPr="007D3A05">
              <w:rPr>
                <w:rFonts w:asciiTheme="minorHAnsi" w:hAnsiTheme="minorHAnsi" w:cstheme="minorHAnsi"/>
                <w:spacing w:val="-2"/>
                <w:sz w:val="22"/>
                <w:szCs w:val="18"/>
              </w:rPr>
              <w:t>Réactions</w:t>
            </w:r>
          </w:p>
          <w:p w:rsidR="00D87A94" w:rsidRPr="007D3A05" w:rsidRDefault="00D87A94" w:rsidP="006E5AEF">
            <w:pPr>
              <w:ind w:left="137"/>
              <w:jc w:val="both"/>
              <w:rPr>
                <w:rFonts w:asciiTheme="minorHAnsi" w:hAnsiTheme="minorHAnsi" w:cstheme="minorHAnsi"/>
                <w:spacing w:val="-2"/>
                <w:sz w:val="22"/>
                <w:szCs w:val="18"/>
              </w:rPr>
            </w:pPr>
            <w:r w:rsidRPr="007D3A05">
              <w:rPr>
                <w:rFonts w:asciiTheme="minorHAnsi" w:hAnsiTheme="minorHAnsi" w:cstheme="minorHAnsi"/>
                <w:spacing w:val="-2"/>
                <w:sz w:val="22"/>
                <w:szCs w:val="18"/>
              </w:rPr>
              <w:t xml:space="preserve">    </w:t>
            </w:r>
            <w:r>
              <w:rPr>
                <w:rFonts w:asciiTheme="minorHAnsi" w:hAnsiTheme="minorHAnsi" w:cstheme="minorHAnsi"/>
                <w:spacing w:val="-2"/>
                <w:sz w:val="22"/>
                <w:szCs w:val="18"/>
              </w:rPr>
              <w:t xml:space="preserve">  </w:t>
            </w:r>
            <w:proofErr w:type="gramStart"/>
            <w:r w:rsidRPr="007D3A05">
              <w:rPr>
                <w:rFonts w:asciiTheme="minorHAnsi" w:hAnsiTheme="minorHAnsi" w:cstheme="minorHAnsi"/>
                <w:spacing w:val="-2"/>
                <w:sz w:val="22"/>
                <w:szCs w:val="18"/>
              </w:rPr>
              <w:t>de</w:t>
            </w:r>
            <w:proofErr w:type="gramEnd"/>
            <w:r w:rsidRPr="007D3A05">
              <w:rPr>
                <w:rFonts w:asciiTheme="minorHAnsi" w:hAnsiTheme="minorHAnsi" w:cstheme="minorHAnsi"/>
                <w:spacing w:val="-2"/>
                <w:sz w:val="22"/>
                <w:szCs w:val="18"/>
              </w:rPr>
              <w:t xml:space="preserve"> ligation</w:t>
            </w:r>
          </w:p>
        </w:tc>
        <w:tc>
          <w:tcPr>
            <w:tcW w:w="1577" w:type="dxa"/>
            <w:tcBorders>
              <w:top w:val="nil"/>
              <w:left w:val="nil"/>
              <w:bottom w:val="single" w:sz="4" w:space="0" w:color="auto"/>
              <w:right w:val="nil"/>
            </w:tcBorders>
            <w:vAlign w:val="center"/>
          </w:tcPr>
          <w:p w:rsidR="00D87A94" w:rsidRPr="007D3A05" w:rsidRDefault="00D87A94" w:rsidP="006E5AEF">
            <w:pPr>
              <w:ind w:left="150"/>
              <w:jc w:val="both"/>
              <w:rPr>
                <w:rFonts w:asciiTheme="minorHAnsi" w:hAnsiTheme="minorHAnsi" w:cstheme="minorHAnsi"/>
                <w:spacing w:val="-2"/>
                <w:sz w:val="22"/>
                <w:szCs w:val="18"/>
              </w:rPr>
            </w:pPr>
            <w:r>
              <w:rPr>
                <w:rFonts w:asciiTheme="minorHAnsi" w:hAnsiTheme="minorHAnsi" w:cstheme="minorHAnsi"/>
                <w:spacing w:val="-2"/>
                <w:sz w:val="22"/>
                <w:szCs w:val="18"/>
              </w:rPr>
              <w:t xml:space="preserve">  </w:t>
            </w:r>
            <w:r w:rsidRPr="007D3A05">
              <w:rPr>
                <w:rFonts w:asciiTheme="minorHAnsi" w:hAnsiTheme="minorHAnsi" w:cstheme="minorHAnsi"/>
                <w:spacing w:val="-2"/>
                <w:sz w:val="22"/>
                <w:szCs w:val="18"/>
              </w:rPr>
              <w:t>Nombre</w:t>
            </w:r>
          </w:p>
          <w:p w:rsidR="00D87A94" w:rsidRPr="007D3A05" w:rsidRDefault="00D87A94" w:rsidP="006E5AEF">
            <w:pPr>
              <w:ind w:left="150"/>
              <w:jc w:val="both"/>
              <w:rPr>
                <w:rFonts w:asciiTheme="minorHAnsi" w:hAnsiTheme="minorHAnsi" w:cstheme="minorHAnsi"/>
                <w:spacing w:val="-2"/>
                <w:sz w:val="22"/>
                <w:szCs w:val="18"/>
              </w:rPr>
            </w:pPr>
            <w:r>
              <w:rPr>
                <w:rFonts w:asciiTheme="minorHAnsi" w:hAnsiTheme="minorHAnsi" w:cstheme="minorHAnsi"/>
                <w:spacing w:val="-2"/>
                <w:sz w:val="22"/>
                <w:szCs w:val="18"/>
              </w:rPr>
              <w:t xml:space="preserve">  </w:t>
            </w:r>
            <w:proofErr w:type="gramStart"/>
            <w:r w:rsidRPr="007D3A05">
              <w:rPr>
                <w:rFonts w:asciiTheme="minorHAnsi" w:hAnsiTheme="minorHAnsi" w:cstheme="minorHAnsi"/>
                <w:spacing w:val="-2"/>
                <w:sz w:val="22"/>
                <w:szCs w:val="18"/>
              </w:rPr>
              <w:t>de</w:t>
            </w:r>
            <w:proofErr w:type="gramEnd"/>
            <w:r w:rsidRPr="007D3A05">
              <w:rPr>
                <w:rFonts w:asciiTheme="minorHAnsi" w:hAnsiTheme="minorHAnsi" w:cstheme="minorHAnsi"/>
                <w:spacing w:val="-2"/>
                <w:sz w:val="22"/>
                <w:szCs w:val="18"/>
              </w:rPr>
              <w:t xml:space="preserve"> colonies</w:t>
            </w:r>
          </w:p>
        </w:tc>
        <w:tc>
          <w:tcPr>
            <w:tcW w:w="2647" w:type="dxa"/>
            <w:tcBorders>
              <w:top w:val="nil"/>
              <w:left w:val="nil"/>
              <w:bottom w:val="single" w:sz="4" w:space="0" w:color="auto"/>
              <w:right w:val="nil"/>
            </w:tcBorders>
            <w:vAlign w:val="center"/>
          </w:tcPr>
          <w:p w:rsidR="00D87A94" w:rsidRPr="007D3A05" w:rsidRDefault="00D87A94" w:rsidP="006E5AEF">
            <w:pPr>
              <w:jc w:val="both"/>
              <w:rPr>
                <w:rFonts w:asciiTheme="minorHAnsi" w:hAnsiTheme="minorHAnsi" w:cstheme="minorHAnsi"/>
                <w:spacing w:val="-2"/>
                <w:sz w:val="22"/>
                <w:szCs w:val="18"/>
              </w:rPr>
            </w:pPr>
            <w:r>
              <w:rPr>
                <w:rFonts w:asciiTheme="minorHAnsi" w:hAnsiTheme="minorHAnsi" w:cstheme="minorHAnsi"/>
                <w:spacing w:val="-2"/>
                <w:sz w:val="22"/>
                <w:szCs w:val="18"/>
              </w:rPr>
              <w:t xml:space="preserve">  </w:t>
            </w:r>
            <w:r w:rsidRPr="007D3A05">
              <w:rPr>
                <w:rFonts w:asciiTheme="minorHAnsi" w:hAnsiTheme="minorHAnsi" w:cstheme="minorHAnsi"/>
                <w:spacing w:val="-2"/>
                <w:sz w:val="22"/>
                <w:szCs w:val="18"/>
              </w:rPr>
              <w:t>% colonies avec fragment</w:t>
            </w:r>
          </w:p>
          <w:p w:rsidR="00D87A94" w:rsidRPr="007D3A05" w:rsidRDefault="00D87A94" w:rsidP="006E5AEF">
            <w:pPr>
              <w:jc w:val="both"/>
              <w:rPr>
                <w:rFonts w:asciiTheme="minorHAnsi" w:hAnsiTheme="minorHAnsi" w:cstheme="minorHAnsi"/>
                <w:spacing w:val="-2"/>
                <w:sz w:val="22"/>
                <w:szCs w:val="18"/>
              </w:rPr>
            </w:pPr>
            <w:r>
              <w:rPr>
                <w:rFonts w:asciiTheme="minorHAnsi" w:hAnsiTheme="minorHAnsi" w:cstheme="minorHAnsi"/>
                <w:spacing w:val="-2"/>
                <w:sz w:val="22"/>
                <w:szCs w:val="18"/>
              </w:rPr>
              <w:t xml:space="preserve">  </w:t>
            </w:r>
            <w:proofErr w:type="gramStart"/>
            <w:r w:rsidRPr="007D3A05">
              <w:rPr>
                <w:rFonts w:asciiTheme="minorHAnsi" w:hAnsiTheme="minorHAnsi" w:cstheme="minorHAnsi"/>
                <w:spacing w:val="-2"/>
                <w:sz w:val="22"/>
                <w:szCs w:val="18"/>
              </w:rPr>
              <w:t>de</w:t>
            </w:r>
            <w:proofErr w:type="gramEnd"/>
            <w:r w:rsidRPr="007D3A05">
              <w:rPr>
                <w:rFonts w:asciiTheme="minorHAnsi" w:hAnsiTheme="minorHAnsi" w:cstheme="minorHAnsi"/>
                <w:spacing w:val="-2"/>
                <w:sz w:val="22"/>
                <w:szCs w:val="18"/>
              </w:rPr>
              <w:t xml:space="preserve"> 350 paires de bases</w:t>
            </w:r>
          </w:p>
        </w:tc>
        <w:tc>
          <w:tcPr>
            <w:tcW w:w="1279" w:type="dxa"/>
            <w:tcBorders>
              <w:top w:val="nil"/>
              <w:left w:val="nil"/>
              <w:bottom w:val="single" w:sz="4" w:space="0" w:color="auto"/>
              <w:right w:val="nil"/>
            </w:tcBorders>
            <w:vAlign w:val="center"/>
          </w:tcPr>
          <w:p w:rsidR="00D87A94" w:rsidRPr="007D3A05" w:rsidRDefault="00D87A94" w:rsidP="006E5AEF">
            <w:pPr>
              <w:jc w:val="both"/>
              <w:rPr>
                <w:rFonts w:asciiTheme="minorHAnsi" w:hAnsiTheme="minorHAnsi" w:cstheme="minorHAnsi"/>
                <w:spacing w:val="-2"/>
                <w:sz w:val="22"/>
                <w:szCs w:val="18"/>
              </w:rPr>
            </w:pPr>
            <w:r>
              <w:rPr>
                <w:rFonts w:asciiTheme="minorHAnsi" w:hAnsiTheme="minorHAnsi" w:cstheme="minorHAnsi"/>
                <w:spacing w:val="-2"/>
                <w:sz w:val="22"/>
                <w:szCs w:val="18"/>
              </w:rPr>
              <w:t xml:space="preserve">   </w:t>
            </w:r>
            <w:r w:rsidRPr="007D3A05">
              <w:rPr>
                <w:rFonts w:asciiTheme="minorHAnsi" w:hAnsiTheme="minorHAnsi" w:cstheme="minorHAnsi"/>
                <w:spacing w:val="-2"/>
                <w:sz w:val="22"/>
                <w:szCs w:val="18"/>
              </w:rPr>
              <w:t>% de vecteur</w:t>
            </w:r>
          </w:p>
          <w:p w:rsidR="00D87A94" w:rsidRPr="007D3A05" w:rsidRDefault="00D87A94" w:rsidP="006E5AEF">
            <w:pPr>
              <w:rPr>
                <w:rFonts w:asciiTheme="minorHAnsi" w:hAnsiTheme="minorHAnsi" w:cstheme="minorHAnsi"/>
                <w:spacing w:val="-2"/>
                <w:sz w:val="22"/>
                <w:szCs w:val="18"/>
              </w:rPr>
            </w:pPr>
            <w:r>
              <w:rPr>
                <w:rFonts w:asciiTheme="minorHAnsi" w:hAnsiTheme="minorHAnsi" w:cstheme="minorHAnsi"/>
                <w:spacing w:val="-2"/>
                <w:sz w:val="22"/>
                <w:szCs w:val="18"/>
              </w:rPr>
              <w:t xml:space="preserve">    </w:t>
            </w:r>
            <w:proofErr w:type="gramStart"/>
            <w:r w:rsidRPr="007D3A05">
              <w:rPr>
                <w:rFonts w:asciiTheme="minorHAnsi" w:hAnsiTheme="minorHAnsi" w:cstheme="minorHAnsi"/>
                <w:spacing w:val="-2"/>
                <w:sz w:val="22"/>
                <w:szCs w:val="18"/>
              </w:rPr>
              <w:t>sans</w:t>
            </w:r>
            <w:proofErr w:type="gramEnd"/>
            <w:r w:rsidRPr="007D3A05">
              <w:rPr>
                <w:rFonts w:asciiTheme="minorHAnsi" w:hAnsiTheme="minorHAnsi" w:cstheme="minorHAnsi"/>
                <w:spacing w:val="-2"/>
                <w:sz w:val="22"/>
                <w:szCs w:val="18"/>
              </w:rPr>
              <w:t xml:space="preserve"> insert insertion</w:t>
            </w:r>
          </w:p>
        </w:tc>
      </w:tr>
      <w:tr w:rsidR="00D87A94" w:rsidRPr="00054C49" w:rsidTr="006E5AEF">
        <w:trPr>
          <w:trHeight w:hRule="exact" w:val="272"/>
        </w:trPr>
        <w:tc>
          <w:tcPr>
            <w:tcW w:w="953" w:type="dxa"/>
            <w:tcBorders>
              <w:top w:val="single" w:sz="4" w:space="0" w:color="auto"/>
              <w:left w:val="nil"/>
              <w:bottom w:val="nil"/>
              <w:right w:val="nil"/>
            </w:tcBorders>
            <w:vAlign w:val="center"/>
          </w:tcPr>
          <w:p w:rsidR="00D87A94" w:rsidRPr="00054C49" w:rsidRDefault="00D87A94" w:rsidP="006E5AEF">
            <w:pPr>
              <w:spacing w:line="276" w:lineRule="auto"/>
              <w:ind w:left="192"/>
              <w:jc w:val="right"/>
              <w:rPr>
                <w:rFonts w:asciiTheme="minorHAnsi" w:hAnsiTheme="minorHAnsi" w:cstheme="minorHAnsi"/>
                <w:spacing w:val="-2"/>
                <w:szCs w:val="18"/>
                <w:lang w:val="nl-NL"/>
              </w:rPr>
            </w:pPr>
            <w:r w:rsidRPr="00054C49">
              <w:rPr>
                <w:rFonts w:asciiTheme="minorHAnsi" w:hAnsiTheme="minorHAnsi" w:cstheme="minorHAnsi"/>
                <w:spacing w:val="-2"/>
                <w:szCs w:val="18"/>
                <w:lang w:val="nl-NL"/>
              </w:rPr>
              <w:t>1</w:t>
            </w:r>
          </w:p>
        </w:tc>
        <w:tc>
          <w:tcPr>
            <w:tcW w:w="1581" w:type="dxa"/>
            <w:tcBorders>
              <w:top w:val="single" w:sz="4" w:space="0" w:color="auto"/>
              <w:left w:val="nil"/>
              <w:bottom w:val="nil"/>
              <w:right w:val="nil"/>
            </w:tcBorders>
            <w:vAlign w:val="center"/>
          </w:tcPr>
          <w:p w:rsidR="00D87A94" w:rsidRPr="00054C49" w:rsidRDefault="00D87A94" w:rsidP="006E5AEF">
            <w:pPr>
              <w:spacing w:line="276" w:lineRule="auto"/>
              <w:ind w:left="137"/>
              <w:jc w:val="right"/>
              <w:rPr>
                <w:rFonts w:asciiTheme="minorHAnsi" w:hAnsiTheme="minorHAnsi" w:cstheme="minorHAnsi"/>
                <w:spacing w:val="-2"/>
                <w:szCs w:val="18"/>
                <w:lang w:val="nl-NL"/>
              </w:rPr>
            </w:pPr>
            <w:r w:rsidRPr="00054C49">
              <w:rPr>
                <w:rFonts w:asciiTheme="minorHAnsi" w:hAnsiTheme="minorHAnsi" w:cstheme="minorHAnsi"/>
                <w:spacing w:val="-2"/>
                <w:szCs w:val="18"/>
                <w:lang w:val="nl-NL"/>
              </w:rPr>
              <w:t>V+12</w:t>
            </w:r>
          </w:p>
        </w:tc>
        <w:tc>
          <w:tcPr>
            <w:tcW w:w="1577" w:type="dxa"/>
            <w:tcBorders>
              <w:top w:val="single" w:sz="4" w:space="0" w:color="auto"/>
              <w:left w:val="nil"/>
              <w:bottom w:val="nil"/>
              <w:right w:val="nil"/>
            </w:tcBorders>
            <w:vAlign w:val="center"/>
          </w:tcPr>
          <w:p w:rsidR="00D87A94" w:rsidRPr="00054C49" w:rsidRDefault="00D87A94" w:rsidP="006E5AEF">
            <w:pPr>
              <w:spacing w:line="276" w:lineRule="auto"/>
              <w:ind w:right="479"/>
              <w:jc w:val="right"/>
              <w:rPr>
                <w:rFonts w:asciiTheme="minorHAnsi" w:hAnsiTheme="minorHAnsi" w:cstheme="minorHAnsi"/>
                <w:spacing w:val="-2"/>
                <w:szCs w:val="18"/>
                <w:lang w:val="nl-NL"/>
              </w:rPr>
            </w:pPr>
            <w:r w:rsidRPr="00054C49">
              <w:rPr>
                <w:rFonts w:asciiTheme="minorHAnsi" w:hAnsiTheme="minorHAnsi" w:cstheme="minorHAnsi"/>
                <w:spacing w:val="-2"/>
                <w:szCs w:val="18"/>
                <w:lang w:val="nl-NL"/>
              </w:rPr>
              <w:t>10 000</w:t>
            </w:r>
          </w:p>
        </w:tc>
        <w:tc>
          <w:tcPr>
            <w:tcW w:w="2647" w:type="dxa"/>
            <w:tcBorders>
              <w:top w:val="single" w:sz="4" w:space="0" w:color="auto"/>
              <w:left w:val="nil"/>
              <w:bottom w:val="nil"/>
              <w:right w:val="nil"/>
            </w:tcBorders>
            <w:vAlign w:val="center"/>
          </w:tcPr>
          <w:p w:rsidR="00D87A94" w:rsidRPr="00054C49" w:rsidRDefault="00D87A94" w:rsidP="006E5AEF">
            <w:pPr>
              <w:spacing w:line="276" w:lineRule="auto"/>
              <w:ind w:right="1109"/>
              <w:jc w:val="right"/>
              <w:rPr>
                <w:rFonts w:asciiTheme="minorHAnsi" w:hAnsiTheme="minorHAnsi" w:cstheme="minorHAnsi"/>
                <w:spacing w:val="-2"/>
                <w:szCs w:val="18"/>
                <w:lang w:val="nl-NL"/>
              </w:rPr>
            </w:pPr>
            <w:r w:rsidRPr="00054C49">
              <w:rPr>
                <w:rFonts w:asciiTheme="minorHAnsi" w:hAnsiTheme="minorHAnsi" w:cstheme="minorHAnsi"/>
                <w:spacing w:val="-2"/>
                <w:szCs w:val="18"/>
                <w:lang w:val="nl-NL"/>
              </w:rPr>
              <w:t>&lt;1</w:t>
            </w:r>
          </w:p>
        </w:tc>
        <w:tc>
          <w:tcPr>
            <w:tcW w:w="1279" w:type="dxa"/>
            <w:tcBorders>
              <w:top w:val="single" w:sz="4" w:space="0" w:color="auto"/>
              <w:left w:val="nil"/>
              <w:bottom w:val="nil"/>
              <w:right w:val="nil"/>
            </w:tcBorders>
            <w:vAlign w:val="center"/>
          </w:tcPr>
          <w:p w:rsidR="00D87A94" w:rsidRPr="00054C49" w:rsidRDefault="00D87A94" w:rsidP="006E5AEF">
            <w:pPr>
              <w:spacing w:line="276" w:lineRule="auto"/>
              <w:ind w:right="368"/>
              <w:jc w:val="right"/>
              <w:rPr>
                <w:rFonts w:asciiTheme="minorHAnsi" w:hAnsiTheme="minorHAnsi" w:cstheme="minorHAnsi"/>
                <w:spacing w:val="-2"/>
                <w:szCs w:val="18"/>
                <w:lang w:val="nl-NL"/>
              </w:rPr>
            </w:pPr>
            <w:r w:rsidRPr="00054C49">
              <w:rPr>
                <w:rFonts w:asciiTheme="minorHAnsi" w:hAnsiTheme="minorHAnsi" w:cstheme="minorHAnsi"/>
                <w:spacing w:val="-2"/>
                <w:szCs w:val="18"/>
                <w:lang w:val="nl-NL"/>
              </w:rPr>
              <w:t>&gt;99</w:t>
            </w:r>
          </w:p>
        </w:tc>
      </w:tr>
      <w:tr w:rsidR="00D87A94" w:rsidRPr="00054C49" w:rsidTr="006E5AEF">
        <w:trPr>
          <w:trHeight w:hRule="exact" w:val="328"/>
        </w:trPr>
        <w:tc>
          <w:tcPr>
            <w:tcW w:w="953" w:type="dxa"/>
            <w:tcBorders>
              <w:top w:val="nil"/>
              <w:left w:val="nil"/>
              <w:bottom w:val="nil"/>
              <w:right w:val="nil"/>
            </w:tcBorders>
            <w:vAlign w:val="center"/>
          </w:tcPr>
          <w:p w:rsidR="00D87A94" w:rsidRPr="00054C49" w:rsidRDefault="00D87A94" w:rsidP="006E5AEF">
            <w:pPr>
              <w:spacing w:line="276" w:lineRule="auto"/>
              <w:ind w:left="192"/>
              <w:jc w:val="right"/>
              <w:rPr>
                <w:rFonts w:asciiTheme="minorHAnsi" w:hAnsiTheme="minorHAnsi" w:cstheme="minorHAnsi"/>
                <w:spacing w:val="-2"/>
                <w:szCs w:val="18"/>
                <w:lang w:val="nl-NL"/>
              </w:rPr>
            </w:pPr>
            <w:r w:rsidRPr="00054C49">
              <w:rPr>
                <w:rFonts w:asciiTheme="minorHAnsi" w:hAnsiTheme="minorHAnsi" w:cstheme="minorHAnsi"/>
                <w:spacing w:val="-2"/>
                <w:szCs w:val="18"/>
                <w:lang w:val="nl-NL"/>
              </w:rPr>
              <w:t>2</w:t>
            </w:r>
          </w:p>
        </w:tc>
        <w:tc>
          <w:tcPr>
            <w:tcW w:w="1581" w:type="dxa"/>
            <w:tcBorders>
              <w:top w:val="nil"/>
              <w:left w:val="nil"/>
              <w:bottom w:val="nil"/>
              <w:right w:val="nil"/>
            </w:tcBorders>
            <w:vAlign w:val="center"/>
          </w:tcPr>
          <w:p w:rsidR="00D87A94" w:rsidRPr="00054C49" w:rsidRDefault="00D87A94" w:rsidP="006E5AEF">
            <w:pPr>
              <w:spacing w:line="276" w:lineRule="auto"/>
              <w:ind w:left="137"/>
              <w:jc w:val="right"/>
              <w:rPr>
                <w:rFonts w:asciiTheme="minorHAnsi" w:hAnsiTheme="minorHAnsi" w:cstheme="minorHAnsi"/>
                <w:spacing w:val="6"/>
                <w:szCs w:val="16"/>
                <w:lang w:val="nl-NL"/>
              </w:rPr>
            </w:pPr>
            <w:r w:rsidRPr="00054C49">
              <w:rPr>
                <w:rFonts w:asciiTheme="minorHAnsi" w:hAnsiTheme="minorHAnsi" w:cstheme="minorHAnsi"/>
                <w:spacing w:val="6"/>
                <w:szCs w:val="16"/>
                <w:lang w:val="nl-NL"/>
              </w:rPr>
              <w:t>VPA + 12</w:t>
            </w:r>
          </w:p>
        </w:tc>
        <w:tc>
          <w:tcPr>
            <w:tcW w:w="1577" w:type="dxa"/>
            <w:tcBorders>
              <w:top w:val="nil"/>
              <w:left w:val="nil"/>
              <w:bottom w:val="nil"/>
              <w:right w:val="nil"/>
            </w:tcBorders>
            <w:vAlign w:val="center"/>
          </w:tcPr>
          <w:p w:rsidR="00D87A94" w:rsidRPr="00054C49" w:rsidRDefault="00D87A94" w:rsidP="006E5AEF">
            <w:pPr>
              <w:spacing w:line="276" w:lineRule="auto"/>
              <w:ind w:right="479"/>
              <w:jc w:val="right"/>
              <w:rPr>
                <w:rFonts w:asciiTheme="minorHAnsi" w:hAnsiTheme="minorHAnsi" w:cstheme="minorHAnsi"/>
                <w:spacing w:val="6"/>
                <w:szCs w:val="16"/>
                <w:lang w:val="nl-NL"/>
              </w:rPr>
            </w:pPr>
            <w:r w:rsidRPr="00054C49">
              <w:rPr>
                <w:rFonts w:asciiTheme="minorHAnsi" w:hAnsiTheme="minorHAnsi" w:cstheme="minorHAnsi"/>
                <w:spacing w:val="6"/>
                <w:szCs w:val="16"/>
                <w:lang w:val="nl-NL"/>
              </w:rPr>
              <w:t>0</w:t>
            </w:r>
          </w:p>
        </w:tc>
        <w:tc>
          <w:tcPr>
            <w:tcW w:w="2647" w:type="dxa"/>
            <w:tcBorders>
              <w:top w:val="nil"/>
              <w:left w:val="nil"/>
              <w:bottom w:val="nil"/>
              <w:right w:val="nil"/>
            </w:tcBorders>
            <w:vAlign w:val="center"/>
          </w:tcPr>
          <w:p w:rsidR="00D87A94" w:rsidRPr="00054C49" w:rsidRDefault="00D87A94" w:rsidP="006E5AEF">
            <w:pPr>
              <w:spacing w:line="276" w:lineRule="auto"/>
              <w:ind w:right="1109"/>
              <w:jc w:val="right"/>
              <w:rPr>
                <w:rFonts w:asciiTheme="minorHAnsi" w:hAnsiTheme="minorHAnsi" w:cstheme="minorHAnsi"/>
                <w:spacing w:val="6"/>
                <w:szCs w:val="16"/>
                <w:lang w:val="nl-NL"/>
              </w:rPr>
            </w:pPr>
            <w:r w:rsidRPr="00054C49">
              <w:rPr>
                <w:rFonts w:asciiTheme="minorHAnsi" w:hAnsiTheme="minorHAnsi" w:cstheme="minorHAnsi"/>
                <w:spacing w:val="6"/>
                <w:szCs w:val="16"/>
                <w:lang w:val="nl-NL"/>
              </w:rPr>
              <w:t>-</w:t>
            </w:r>
          </w:p>
        </w:tc>
        <w:tc>
          <w:tcPr>
            <w:tcW w:w="1279" w:type="dxa"/>
            <w:tcBorders>
              <w:top w:val="nil"/>
              <w:left w:val="nil"/>
              <w:bottom w:val="nil"/>
              <w:right w:val="nil"/>
            </w:tcBorders>
            <w:vAlign w:val="center"/>
          </w:tcPr>
          <w:p w:rsidR="00D87A94" w:rsidRPr="00054C49" w:rsidRDefault="00D87A94" w:rsidP="006E5AEF">
            <w:pPr>
              <w:spacing w:line="276" w:lineRule="auto"/>
              <w:ind w:right="368"/>
              <w:jc w:val="right"/>
              <w:rPr>
                <w:rFonts w:asciiTheme="minorHAnsi" w:hAnsiTheme="minorHAnsi" w:cstheme="minorHAnsi"/>
                <w:spacing w:val="6"/>
                <w:szCs w:val="16"/>
                <w:lang w:val="nl-NL"/>
              </w:rPr>
            </w:pPr>
            <w:r w:rsidRPr="00054C49">
              <w:rPr>
                <w:rFonts w:asciiTheme="minorHAnsi" w:hAnsiTheme="minorHAnsi" w:cstheme="minorHAnsi"/>
                <w:spacing w:val="6"/>
                <w:szCs w:val="16"/>
                <w:lang w:val="nl-NL"/>
              </w:rPr>
              <w:t>-</w:t>
            </w:r>
          </w:p>
          <w:p w:rsidR="00D87A94" w:rsidRPr="00054C49" w:rsidRDefault="00D87A94" w:rsidP="006E5AEF">
            <w:pPr>
              <w:spacing w:line="276" w:lineRule="auto"/>
              <w:ind w:right="368"/>
              <w:jc w:val="right"/>
              <w:rPr>
                <w:rFonts w:asciiTheme="minorHAnsi" w:hAnsiTheme="minorHAnsi" w:cstheme="minorHAnsi"/>
                <w:spacing w:val="6"/>
                <w:szCs w:val="16"/>
                <w:lang w:val="nl-NL"/>
              </w:rPr>
            </w:pPr>
          </w:p>
        </w:tc>
      </w:tr>
      <w:tr w:rsidR="00D87A94" w:rsidRPr="00054C49" w:rsidTr="006E5AEF">
        <w:trPr>
          <w:trHeight w:hRule="exact" w:val="276"/>
        </w:trPr>
        <w:tc>
          <w:tcPr>
            <w:tcW w:w="953" w:type="dxa"/>
            <w:tcBorders>
              <w:top w:val="nil"/>
              <w:left w:val="nil"/>
              <w:bottom w:val="nil"/>
              <w:right w:val="nil"/>
            </w:tcBorders>
            <w:vAlign w:val="center"/>
          </w:tcPr>
          <w:p w:rsidR="00D87A94" w:rsidRPr="00054C49" w:rsidRDefault="00D87A94" w:rsidP="006E5AEF">
            <w:pPr>
              <w:spacing w:line="276" w:lineRule="auto"/>
              <w:ind w:left="192"/>
              <w:jc w:val="right"/>
              <w:rPr>
                <w:rFonts w:asciiTheme="minorHAnsi" w:hAnsiTheme="minorHAnsi" w:cstheme="minorHAnsi"/>
                <w:spacing w:val="6"/>
                <w:szCs w:val="16"/>
                <w:lang w:val="nl-NL"/>
              </w:rPr>
            </w:pPr>
            <w:r w:rsidRPr="00054C49">
              <w:rPr>
                <w:rFonts w:asciiTheme="minorHAnsi" w:hAnsiTheme="minorHAnsi" w:cstheme="minorHAnsi"/>
                <w:spacing w:val="6"/>
                <w:szCs w:val="16"/>
                <w:lang w:val="nl-NL"/>
              </w:rPr>
              <w:t>3</w:t>
            </w:r>
          </w:p>
        </w:tc>
        <w:tc>
          <w:tcPr>
            <w:tcW w:w="1581" w:type="dxa"/>
            <w:tcBorders>
              <w:top w:val="nil"/>
              <w:left w:val="nil"/>
              <w:bottom w:val="nil"/>
              <w:right w:val="nil"/>
            </w:tcBorders>
            <w:vAlign w:val="center"/>
          </w:tcPr>
          <w:p w:rsidR="00D87A94" w:rsidRPr="00054C49" w:rsidRDefault="00D87A94" w:rsidP="006E5AEF">
            <w:pPr>
              <w:spacing w:line="276" w:lineRule="auto"/>
              <w:ind w:left="137"/>
              <w:jc w:val="right"/>
              <w:rPr>
                <w:rFonts w:asciiTheme="minorHAnsi" w:hAnsiTheme="minorHAnsi" w:cstheme="minorHAnsi"/>
                <w:spacing w:val="6"/>
                <w:szCs w:val="16"/>
                <w:lang w:val="nl-NL"/>
              </w:rPr>
            </w:pPr>
            <w:r w:rsidRPr="00054C49">
              <w:rPr>
                <w:rFonts w:asciiTheme="minorHAnsi" w:hAnsiTheme="minorHAnsi" w:cstheme="minorHAnsi"/>
                <w:spacing w:val="6"/>
                <w:szCs w:val="16"/>
                <w:lang w:val="nl-NL"/>
              </w:rPr>
              <w:t>V + 12K</w:t>
            </w:r>
          </w:p>
        </w:tc>
        <w:tc>
          <w:tcPr>
            <w:tcW w:w="1577" w:type="dxa"/>
            <w:tcBorders>
              <w:top w:val="nil"/>
              <w:left w:val="nil"/>
              <w:bottom w:val="nil"/>
              <w:right w:val="nil"/>
            </w:tcBorders>
            <w:vAlign w:val="center"/>
          </w:tcPr>
          <w:p w:rsidR="00D87A94" w:rsidRPr="00054C49" w:rsidRDefault="00D87A94" w:rsidP="006E5AEF">
            <w:pPr>
              <w:spacing w:line="276" w:lineRule="auto"/>
              <w:ind w:right="479"/>
              <w:jc w:val="right"/>
              <w:rPr>
                <w:rFonts w:asciiTheme="minorHAnsi" w:hAnsiTheme="minorHAnsi" w:cstheme="minorHAnsi"/>
                <w:spacing w:val="6"/>
                <w:szCs w:val="16"/>
                <w:lang w:val="nl-NL"/>
              </w:rPr>
            </w:pPr>
            <w:r w:rsidRPr="00054C49">
              <w:rPr>
                <w:rFonts w:asciiTheme="minorHAnsi" w:hAnsiTheme="minorHAnsi" w:cstheme="minorHAnsi"/>
                <w:spacing w:val="6"/>
                <w:szCs w:val="16"/>
                <w:lang w:val="nl-NL"/>
              </w:rPr>
              <w:t>10 000</w:t>
            </w:r>
          </w:p>
        </w:tc>
        <w:tc>
          <w:tcPr>
            <w:tcW w:w="2647" w:type="dxa"/>
            <w:tcBorders>
              <w:top w:val="nil"/>
              <w:left w:val="nil"/>
              <w:bottom w:val="nil"/>
              <w:right w:val="nil"/>
            </w:tcBorders>
            <w:vAlign w:val="center"/>
          </w:tcPr>
          <w:p w:rsidR="00D87A94" w:rsidRPr="00054C49" w:rsidRDefault="00D87A94" w:rsidP="006E5AEF">
            <w:pPr>
              <w:spacing w:line="276" w:lineRule="auto"/>
              <w:ind w:right="1109"/>
              <w:jc w:val="right"/>
              <w:rPr>
                <w:rFonts w:asciiTheme="minorHAnsi" w:hAnsiTheme="minorHAnsi" w:cstheme="minorHAnsi"/>
                <w:spacing w:val="6"/>
                <w:szCs w:val="16"/>
                <w:lang w:val="nl-NL"/>
              </w:rPr>
            </w:pPr>
            <w:r w:rsidRPr="00054C49">
              <w:rPr>
                <w:rFonts w:asciiTheme="minorHAnsi" w:hAnsiTheme="minorHAnsi" w:cstheme="minorHAnsi"/>
                <w:spacing w:val="6"/>
                <w:szCs w:val="16"/>
                <w:lang w:val="nl-NL"/>
              </w:rPr>
              <w:t>3</w:t>
            </w:r>
          </w:p>
        </w:tc>
        <w:tc>
          <w:tcPr>
            <w:tcW w:w="1279" w:type="dxa"/>
            <w:tcBorders>
              <w:top w:val="nil"/>
              <w:left w:val="nil"/>
              <w:bottom w:val="nil"/>
              <w:right w:val="nil"/>
            </w:tcBorders>
            <w:vAlign w:val="center"/>
          </w:tcPr>
          <w:p w:rsidR="00D87A94" w:rsidRPr="00054C49" w:rsidRDefault="00D87A94" w:rsidP="006E5AEF">
            <w:pPr>
              <w:spacing w:line="276" w:lineRule="auto"/>
              <w:ind w:right="442"/>
              <w:jc w:val="right"/>
              <w:rPr>
                <w:rFonts w:asciiTheme="minorHAnsi" w:hAnsiTheme="minorHAnsi" w:cstheme="minorHAnsi"/>
                <w:spacing w:val="-2"/>
                <w:szCs w:val="18"/>
                <w:lang w:val="nl-NL"/>
              </w:rPr>
            </w:pPr>
            <w:r w:rsidRPr="00054C49">
              <w:rPr>
                <w:rFonts w:asciiTheme="minorHAnsi" w:hAnsiTheme="minorHAnsi" w:cstheme="minorHAnsi"/>
                <w:spacing w:val="-2"/>
                <w:szCs w:val="18"/>
                <w:lang w:val="nl-NL"/>
              </w:rPr>
              <w:t>97</w:t>
            </w:r>
          </w:p>
        </w:tc>
      </w:tr>
      <w:tr w:rsidR="00D87A94" w:rsidRPr="00054C49" w:rsidTr="006E5AEF">
        <w:trPr>
          <w:trHeight w:hRule="exact" w:val="280"/>
        </w:trPr>
        <w:tc>
          <w:tcPr>
            <w:tcW w:w="953" w:type="dxa"/>
            <w:tcBorders>
              <w:top w:val="nil"/>
              <w:left w:val="nil"/>
              <w:bottom w:val="nil"/>
              <w:right w:val="nil"/>
            </w:tcBorders>
            <w:vAlign w:val="center"/>
          </w:tcPr>
          <w:p w:rsidR="00D87A94" w:rsidRPr="00054C49" w:rsidRDefault="00D87A94" w:rsidP="006E5AEF">
            <w:pPr>
              <w:spacing w:line="276" w:lineRule="auto"/>
              <w:ind w:left="192"/>
              <w:jc w:val="right"/>
              <w:rPr>
                <w:rFonts w:asciiTheme="minorHAnsi" w:hAnsiTheme="minorHAnsi" w:cstheme="minorHAnsi"/>
                <w:spacing w:val="-2"/>
                <w:szCs w:val="18"/>
                <w:lang w:val="nl-NL"/>
              </w:rPr>
            </w:pPr>
            <w:r w:rsidRPr="00054C49">
              <w:rPr>
                <w:rFonts w:asciiTheme="minorHAnsi" w:hAnsiTheme="minorHAnsi" w:cstheme="minorHAnsi"/>
                <w:spacing w:val="-2"/>
                <w:szCs w:val="18"/>
                <w:lang w:val="nl-NL"/>
              </w:rPr>
              <w:t>4</w:t>
            </w:r>
          </w:p>
        </w:tc>
        <w:tc>
          <w:tcPr>
            <w:tcW w:w="1581" w:type="dxa"/>
            <w:tcBorders>
              <w:top w:val="nil"/>
              <w:left w:val="nil"/>
              <w:bottom w:val="nil"/>
              <w:right w:val="nil"/>
            </w:tcBorders>
            <w:vAlign w:val="center"/>
          </w:tcPr>
          <w:p w:rsidR="00D87A94" w:rsidRPr="00054C49" w:rsidRDefault="00D87A94" w:rsidP="006E5AEF">
            <w:pPr>
              <w:spacing w:line="276" w:lineRule="auto"/>
              <w:ind w:left="137"/>
              <w:jc w:val="right"/>
              <w:rPr>
                <w:rFonts w:asciiTheme="minorHAnsi" w:hAnsiTheme="minorHAnsi" w:cstheme="minorHAnsi"/>
                <w:spacing w:val="6"/>
                <w:szCs w:val="16"/>
                <w:lang w:val="nl-NL"/>
              </w:rPr>
            </w:pPr>
            <w:r w:rsidRPr="00054C49">
              <w:rPr>
                <w:rFonts w:asciiTheme="minorHAnsi" w:hAnsiTheme="minorHAnsi" w:cstheme="minorHAnsi"/>
                <w:spacing w:val="6"/>
                <w:szCs w:val="16"/>
                <w:lang w:val="nl-NL"/>
              </w:rPr>
              <w:t>VPA + 12K</w:t>
            </w:r>
          </w:p>
        </w:tc>
        <w:tc>
          <w:tcPr>
            <w:tcW w:w="1577" w:type="dxa"/>
            <w:tcBorders>
              <w:top w:val="nil"/>
              <w:left w:val="nil"/>
              <w:bottom w:val="nil"/>
              <w:right w:val="nil"/>
            </w:tcBorders>
            <w:vAlign w:val="center"/>
          </w:tcPr>
          <w:p w:rsidR="00D87A94" w:rsidRPr="00054C49" w:rsidRDefault="00D87A94" w:rsidP="006E5AEF">
            <w:pPr>
              <w:spacing w:line="276" w:lineRule="auto"/>
              <w:ind w:right="479"/>
              <w:jc w:val="right"/>
              <w:rPr>
                <w:rFonts w:asciiTheme="minorHAnsi" w:hAnsiTheme="minorHAnsi" w:cstheme="minorHAnsi"/>
                <w:spacing w:val="6"/>
                <w:szCs w:val="16"/>
                <w:lang w:val="de-DE"/>
              </w:rPr>
            </w:pPr>
            <w:r w:rsidRPr="00054C49">
              <w:rPr>
                <w:rFonts w:asciiTheme="minorHAnsi" w:hAnsiTheme="minorHAnsi" w:cstheme="minorHAnsi"/>
                <w:spacing w:val="6"/>
                <w:szCs w:val="16"/>
                <w:lang w:val="de-DE"/>
              </w:rPr>
              <w:t>320</w:t>
            </w:r>
          </w:p>
        </w:tc>
        <w:tc>
          <w:tcPr>
            <w:tcW w:w="2647" w:type="dxa"/>
            <w:tcBorders>
              <w:top w:val="nil"/>
              <w:left w:val="nil"/>
              <w:bottom w:val="nil"/>
              <w:right w:val="nil"/>
            </w:tcBorders>
            <w:vAlign w:val="center"/>
          </w:tcPr>
          <w:p w:rsidR="00D87A94" w:rsidRPr="00054C49" w:rsidRDefault="00D87A94" w:rsidP="006E5AEF">
            <w:pPr>
              <w:spacing w:line="276" w:lineRule="auto"/>
              <w:ind w:right="1109"/>
              <w:jc w:val="right"/>
              <w:rPr>
                <w:rFonts w:asciiTheme="minorHAnsi" w:hAnsiTheme="minorHAnsi" w:cstheme="minorHAnsi"/>
                <w:spacing w:val="6"/>
                <w:szCs w:val="16"/>
                <w:lang w:val="de-DE"/>
              </w:rPr>
            </w:pPr>
            <w:r w:rsidRPr="00054C49">
              <w:rPr>
                <w:rFonts w:asciiTheme="minorHAnsi" w:hAnsiTheme="minorHAnsi" w:cstheme="minorHAnsi"/>
                <w:spacing w:val="6"/>
                <w:szCs w:val="16"/>
                <w:lang w:val="de-DE"/>
              </w:rPr>
              <w:t>92</w:t>
            </w:r>
          </w:p>
        </w:tc>
        <w:tc>
          <w:tcPr>
            <w:tcW w:w="1279" w:type="dxa"/>
            <w:tcBorders>
              <w:top w:val="nil"/>
              <w:left w:val="nil"/>
              <w:bottom w:val="nil"/>
              <w:right w:val="nil"/>
            </w:tcBorders>
            <w:vAlign w:val="center"/>
          </w:tcPr>
          <w:p w:rsidR="00D87A94" w:rsidRPr="00054C49" w:rsidRDefault="00D87A94" w:rsidP="006E5AEF">
            <w:pPr>
              <w:spacing w:line="276" w:lineRule="auto"/>
              <w:ind w:right="368"/>
              <w:jc w:val="right"/>
              <w:rPr>
                <w:rFonts w:asciiTheme="minorHAnsi" w:hAnsiTheme="minorHAnsi" w:cstheme="minorHAnsi"/>
                <w:spacing w:val="6"/>
                <w:szCs w:val="16"/>
                <w:lang w:val="de-DE"/>
              </w:rPr>
            </w:pPr>
            <w:r w:rsidRPr="00054C49">
              <w:rPr>
                <w:rFonts w:asciiTheme="minorHAnsi" w:hAnsiTheme="minorHAnsi" w:cstheme="minorHAnsi"/>
                <w:spacing w:val="6"/>
                <w:szCs w:val="16"/>
                <w:lang w:val="de-DE"/>
              </w:rPr>
              <w:t>8</w:t>
            </w:r>
          </w:p>
        </w:tc>
      </w:tr>
      <w:tr w:rsidR="00D87A94" w:rsidRPr="00054C49" w:rsidTr="006E5AEF">
        <w:trPr>
          <w:trHeight w:hRule="exact" w:val="225"/>
        </w:trPr>
        <w:tc>
          <w:tcPr>
            <w:tcW w:w="953" w:type="dxa"/>
            <w:tcBorders>
              <w:top w:val="nil"/>
              <w:left w:val="nil"/>
              <w:bottom w:val="nil"/>
              <w:right w:val="nil"/>
            </w:tcBorders>
            <w:vAlign w:val="center"/>
          </w:tcPr>
          <w:p w:rsidR="00D87A94" w:rsidRPr="00054C49" w:rsidRDefault="00D87A94" w:rsidP="006E5AEF">
            <w:pPr>
              <w:spacing w:line="276" w:lineRule="auto"/>
              <w:ind w:left="192"/>
              <w:jc w:val="right"/>
              <w:rPr>
                <w:rFonts w:asciiTheme="minorHAnsi" w:hAnsiTheme="minorHAnsi" w:cstheme="minorHAnsi"/>
                <w:spacing w:val="6"/>
                <w:szCs w:val="16"/>
                <w:lang w:val="de-DE"/>
              </w:rPr>
            </w:pPr>
            <w:r w:rsidRPr="00054C49">
              <w:rPr>
                <w:rFonts w:asciiTheme="minorHAnsi" w:hAnsiTheme="minorHAnsi" w:cstheme="minorHAnsi"/>
                <w:spacing w:val="6"/>
                <w:szCs w:val="16"/>
                <w:lang w:val="de-DE"/>
              </w:rPr>
              <w:t>5</w:t>
            </w:r>
          </w:p>
        </w:tc>
        <w:tc>
          <w:tcPr>
            <w:tcW w:w="1581" w:type="dxa"/>
            <w:tcBorders>
              <w:top w:val="nil"/>
              <w:left w:val="nil"/>
              <w:bottom w:val="nil"/>
              <w:right w:val="nil"/>
            </w:tcBorders>
            <w:vAlign w:val="center"/>
          </w:tcPr>
          <w:p w:rsidR="00D87A94" w:rsidRPr="00054C49" w:rsidRDefault="00D87A94" w:rsidP="006E5AEF">
            <w:pPr>
              <w:spacing w:line="276" w:lineRule="auto"/>
              <w:ind w:left="137"/>
              <w:jc w:val="right"/>
              <w:rPr>
                <w:rFonts w:asciiTheme="minorHAnsi" w:hAnsiTheme="minorHAnsi" w:cstheme="minorHAnsi"/>
                <w:spacing w:val="6"/>
                <w:szCs w:val="16"/>
                <w:lang w:val="de-DE"/>
              </w:rPr>
            </w:pPr>
            <w:r w:rsidRPr="00054C49">
              <w:rPr>
                <w:rFonts w:asciiTheme="minorHAnsi" w:hAnsiTheme="minorHAnsi" w:cstheme="minorHAnsi"/>
                <w:spacing w:val="6"/>
                <w:szCs w:val="16"/>
                <w:lang w:val="de-DE"/>
              </w:rPr>
              <w:t>V'+B1E2</w:t>
            </w:r>
          </w:p>
        </w:tc>
        <w:tc>
          <w:tcPr>
            <w:tcW w:w="1577" w:type="dxa"/>
            <w:tcBorders>
              <w:top w:val="nil"/>
              <w:left w:val="nil"/>
              <w:bottom w:val="nil"/>
              <w:right w:val="nil"/>
            </w:tcBorders>
            <w:vAlign w:val="center"/>
          </w:tcPr>
          <w:p w:rsidR="00D87A94" w:rsidRPr="00054C49" w:rsidRDefault="00D87A94" w:rsidP="006E5AEF">
            <w:pPr>
              <w:spacing w:line="276" w:lineRule="auto"/>
              <w:ind w:right="479"/>
              <w:jc w:val="right"/>
              <w:rPr>
                <w:rFonts w:asciiTheme="minorHAnsi" w:hAnsiTheme="minorHAnsi" w:cstheme="minorHAnsi"/>
                <w:spacing w:val="-2"/>
                <w:szCs w:val="18"/>
                <w:lang w:val="de-DE"/>
              </w:rPr>
            </w:pPr>
            <w:r w:rsidRPr="00054C49">
              <w:rPr>
                <w:rFonts w:asciiTheme="minorHAnsi" w:hAnsiTheme="minorHAnsi" w:cstheme="minorHAnsi"/>
                <w:spacing w:val="-2"/>
                <w:szCs w:val="18"/>
                <w:lang w:val="de-DE"/>
              </w:rPr>
              <w:t>4 000</w:t>
            </w:r>
          </w:p>
        </w:tc>
        <w:tc>
          <w:tcPr>
            <w:tcW w:w="2647" w:type="dxa"/>
            <w:tcBorders>
              <w:top w:val="nil"/>
              <w:left w:val="nil"/>
              <w:bottom w:val="nil"/>
              <w:right w:val="nil"/>
            </w:tcBorders>
            <w:vAlign w:val="center"/>
          </w:tcPr>
          <w:p w:rsidR="00D87A94" w:rsidRPr="00054C49" w:rsidRDefault="00D87A94" w:rsidP="006E5AEF">
            <w:pPr>
              <w:spacing w:line="276" w:lineRule="auto"/>
              <w:ind w:right="1109"/>
              <w:jc w:val="right"/>
              <w:rPr>
                <w:rFonts w:asciiTheme="minorHAnsi" w:hAnsiTheme="minorHAnsi" w:cstheme="minorHAnsi"/>
                <w:spacing w:val="-2"/>
                <w:szCs w:val="18"/>
                <w:lang w:val="de-DE"/>
              </w:rPr>
            </w:pPr>
            <w:r w:rsidRPr="00054C49">
              <w:rPr>
                <w:rFonts w:asciiTheme="minorHAnsi" w:hAnsiTheme="minorHAnsi" w:cstheme="minorHAnsi"/>
                <w:spacing w:val="-2"/>
                <w:szCs w:val="18"/>
                <w:lang w:val="de-DE"/>
              </w:rPr>
              <w:t>88</w:t>
            </w:r>
          </w:p>
        </w:tc>
        <w:tc>
          <w:tcPr>
            <w:tcW w:w="1279" w:type="dxa"/>
            <w:tcBorders>
              <w:top w:val="nil"/>
              <w:left w:val="nil"/>
              <w:bottom w:val="nil"/>
              <w:right w:val="nil"/>
            </w:tcBorders>
            <w:vAlign w:val="center"/>
          </w:tcPr>
          <w:p w:rsidR="00D87A94" w:rsidRPr="00054C49" w:rsidRDefault="00D87A94" w:rsidP="006E5AEF">
            <w:pPr>
              <w:spacing w:line="276" w:lineRule="auto"/>
              <w:ind w:right="368"/>
              <w:jc w:val="right"/>
              <w:rPr>
                <w:rFonts w:asciiTheme="minorHAnsi" w:hAnsiTheme="minorHAnsi" w:cstheme="minorHAnsi"/>
                <w:spacing w:val="6"/>
                <w:szCs w:val="16"/>
                <w:lang w:val="de-DE"/>
              </w:rPr>
            </w:pPr>
            <w:r w:rsidRPr="00054C49">
              <w:rPr>
                <w:rFonts w:asciiTheme="minorHAnsi" w:hAnsiTheme="minorHAnsi" w:cstheme="minorHAnsi"/>
                <w:spacing w:val="6"/>
                <w:szCs w:val="16"/>
                <w:lang w:val="de-DE"/>
              </w:rPr>
              <w:t>12</w:t>
            </w:r>
          </w:p>
        </w:tc>
      </w:tr>
      <w:tr w:rsidR="00D87A94" w:rsidRPr="00054C49" w:rsidTr="006E5AEF">
        <w:trPr>
          <w:trHeight w:hRule="exact" w:val="261"/>
        </w:trPr>
        <w:tc>
          <w:tcPr>
            <w:tcW w:w="953" w:type="dxa"/>
            <w:tcBorders>
              <w:top w:val="nil"/>
              <w:left w:val="nil"/>
              <w:bottom w:val="nil"/>
              <w:right w:val="nil"/>
            </w:tcBorders>
            <w:vAlign w:val="center"/>
          </w:tcPr>
          <w:p w:rsidR="00D87A94" w:rsidRPr="00054C49" w:rsidRDefault="00D87A94" w:rsidP="006E5AEF">
            <w:pPr>
              <w:spacing w:line="276" w:lineRule="auto"/>
              <w:ind w:left="192"/>
              <w:jc w:val="right"/>
              <w:rPr>
                <w:rFonts w:asciiTheme="minorHAnsi" w:hAnsiTheme="minorHAnsi" w:cstheme="minorHAnsi"/>
                <w:spacing w:val="6"/>
                <w:szCs w:val="16"/>
                <w:lang w:val="de-DE"/>
              </w:rPr>
            </w:pPr>
            <w:r w:rsidRPr="00054C49">
              <w:rPr>
                <w:rFonts w:asciiTheme="minorHAnsi" w:hAnsiTheme="minorHAnsi" w:cstheme="minorHAnsi"/>
                <w:spacing w:val="6"/>
                <w:szCs w:val="16"/>
                <w:lang w:val="de-DE"/>
              </w:rPr>
              <w:t>6</w:t>
            </w:r>
          </w:p>
        </w:tc>
        <w:tc>
          <w:tcPr>
            <w:tcW w:w="1581" w:type="dxa"/>
            <w:tcBorders>
              <w:top w:val="nil"/>
              <w:left w:val="nil"/>
              <w:bottom w:val="nil"/>
              <w:right w:val="nil"/>
            </w:tcBorders>
            <w:vAlign w:val="center"/>
          </w:tcPr>
          <w:p w:rsidR="00D87A94" w:rsidRPr="00054C49" w:rsidRDefault="00D87A94" w:rsidP="006E5AEF">
            <w:pPr>
              <w:spacing w:line="276" w:lineRule="auto"/>
              <w:ind w:left="137"/>
              <w:jc w:val="right"/>
              <w:rPr>
                <w:rFonts w:asciiTheme="minorHAnsi" w:hAnsiTheme="minorHAnsi" w:cstheme="minorHAnsi"/>
                <w:spacing w:val="6"/>
                <w:szCs w:val="16"/>
                <w:lang w:val="de-DE"/>
              </w:rPr>
            </w:pPr>
            <w:r w:rsidRPr="00054C49">
              <w:rPr>
                <w:rFonts w:asciiTheme="minorHAnsi" w:hAnsiTheme="minorHAnsi" w:cstheme="minorHAnsi"/>
                <w:spacing w:val="6"/>
                <w:szCs w:val="16"/>
                <w:lang w:val="de-DE"/>
              </w:rPr>
              <w:t>V'PA+B1E2</w:t>
            </w:r>
          </w:p>
        </w:tc>
        <w:tc>
          <w:tcPr>
            <w:tcW w:w="1577" w:type="dxa"/>
            <w:tcBorders>
              <w:top w:val="nil"/>
              <w:left w:val="nil"/>
              <w:bottom w:val="nil"/>
              <w:right w:val="nil"/>
            </w:tcBorders>
            <w:vAlign w:val="center"/>
          </w:tcPr>
          <w:p w:rsidR="00D87A94" w:rsidRPr="00054C49" w:rsidRDefault="00D87A94" w:rsidP="006E5AEF">
            <w:pPr>
              <w:spacing w:line="276" w:lineRule="auto"/>
              <w:ind w:right="479"/>
              <w:jc w:val="right"/>
              <w:rPr>
                <w:rFonts w:asciiTheme="minorHAnsi" w:hAnsiTheme="minorHAnsi" w:cstheme="minorHAnsi"/>
                <w:spacing w:val="6"/>
                <w:szCs w:val="16"/>
              </w:rPr>
            </w:pPr>
            <w:r w:rsidRPr="00054C49">
              <w:rPr>
                <w:rFonts w:asciiTheme="minorHAnsi" w:hAnsiTheme="minorHAnsi" w:cstheme="minorHAnsi"/>
                <w:spacing w:val="6"/>
                <w:szCs w:val="16"/>
              </w:rPr>
              <w:t>3 500</w:t>
            </w:r>
          </w:p>
        </w:tc>
        <w:tc>
          <w:tcPr>
            <w:tcW w:w="2647" w:type="dxa"/>
            <w:tcBorders>
              <w:top w:val="nil"/>
              <w:left w:val="nil"/>
              <w:bottom w:val="nil"/>
              <w:right w:val="nil"/>
            </w:tcBorders>
            <w:vAlign w:val="center"/>
          </w:tcPr>
          <w:p w:rsidR="00D87A94" w:rsidRPr="00054C49" w:rsidRDefault="00D87A94" w:rsidP="006E5AEF">
            <w:pPr>
              <w:spacing w:line="276" w:lineRule="auto"/>
              <w:ind w:right="1109"/>
              <w:jc w:val="right"/>
              <w:rPr>
                <w:rFonts w:asciiTheme="minorHAnsi" w:hAnsiTheme="minorHAnsi" w:cstheme="minorHAnsi"/>
                <w:spacing w:val="-2"/>
                <w:szCs w:val="18"/>
              </w:rPr>
            </w:pPr>
            <w:r w:rsidRPr="00054C49">
              <w:rPr>
                <w:rFonts w:asciiTheme="minorHAnsi" w:hAnsiTheme="minorHAnsi" w:cstheme="minorHAnsi"/>
                <w:spacing w:val="-2"/>
                <w:szCs w:val="18"/>
              </w:rPr>
              <w:t>&gt;99</w:t>
            </w:r>
          </w:p>
        </w:tc>
        <w:tc>
          <w:tcPr>
            <w:tcW w:w="1279" w:type="dxa"/>
            <w:tcBorders>
              <w:top w:val="nil"/>
              <w:left w:val="nil"/>
              <w:bottom w:val="nil"/>
              <w:right w:val="nil"/>
            </w:tcBorders>
            <w:vAlign w:val="center"/>
          </w:tcPr>
          <w:p w:rsidR="00D87A94" w:rsidRPr="00054C49" w:rsidRDefault="00D87A94" w:rsidP="006E5AEF">
            <w:pPr>
              <w:spacing w:line="276" w:lineRule="auto"/>
              <w:ind w:right="368"/>
              <w:jc w:val="right"/>
              <w:rPr>
                <w:rFonts w:asciiTheme="minorHAnsi" w:hAnsiTheme="minorHAnsi" w:cstheme="minorHAnsi"/>
                <w:spacing w:val="-2"/>
                <w:szCs w:val="18"/>
              </w:rPr>
            </w:pPr>
            <w:r w:rsidRPr="00054C49">
              <w:rPr>
                <w:rFonts w:asciiTheme="minorHAnsi" w:hAnsiTheme="minorHAnsi" w:cstheme="minorHAnsi"/>
                <w:spacing w:val="-2"/>
                <w:szCs w:val="18"/>
              </w:rPr>
              <w:t>&lt;1</w:t>
            </w:r>
          </w:p>
        </w:tc>
      </w:tr>
    </w:tbl>
    <w:p w:rsidR="00D87A94" w:rsidRDefault="00D87A94" w:rsidP="00D87A94">
      <w:pPr>
        <w:jc w:val="right"/>
        <w:rPr>
          <w:rFonts w:ascii="Arial" w:hAnsi="Arial" w:cs="Arial"/>
          <w:sz w:val="22"/>
        </w:rPr>
      </w:pPr>
    </w:p>
    <w:p w:rsidR="00D87A94" w:rsidRPr="00B3415E" w:rsidRDefault="00D87A94" w:rsidP="00D87A94">
      <w:pPr>
        <w:jc w:val="both"/>
        <w:rPr>
          <w:rFonts w:ascii="Arial" w:hAnsi="Arial" w:cs="Arial"/>
          <w:i/>
        </w:rPr>
      </w:pPr>
      <w:r w:rsidRPr="00B3415E">
        <w:rPr>
          <w:rFonts w:ascii="Arial" w:hAnsi="Arial" w:cs="Arial"/>
          <w:i/>
        </w:rPr>
        <w:lastRenderedPageBreak/>
        <w:t xml:space="preserve">° Interprétez l'ensemble des résultats en fonction des informations dont vous disposez </w:t>
      </w:r>
      <w:proofErr w:type="gramStart"/>
      <w:r w:rsidRPr="00B3415E">
        <w:rPr>
          <w:rFonts w:ascii="Arial" w:hAnsi="Arial" w:cs="Arial"/>
          <w:i/>
        </w:rPr>
        <w:t>en</w:t>
      </w:r>
      <w:proofErr w:type="gramEnd"/>
      <w:r w:rsidRPr="00B3415E">
        <w:rPr>
          <w:rFonts w:ascii="Arial" w:hAnsi="Arial" w:cs="Arial"/>
          <w:i/>
        </w:rPr>
        <w:t xml:space="preserve"> ce qui concerne le fonctionnement de la ligase. Certaines questions suivantes peuvent vous guider dans votre réponse.</w:t>
      </w:r>
    </w:p>
    <w:p w:rsidR="00D87A94" w:rsidRPr="00B3415E" w:rsidRDefault="00D87A94" w:rsidP="00D87A94">
      <w:pPr>
        <w:jc w:val="both"/>
        <w:rPr>
          <w:rFonts w:ascii="Arial" w:hAnsi="Arial" w:cs="Arial"/>
          <w:i/>
        </w:rPr>
      </w:pPr>
    </w:p>
    <w:p w:rsidR="00D87A94" w:rsidRPr="00B3415E" w:rsidRDefault="00D87A94" w:rsidP="00D87A94">
      <w:pPr>
        <w:jc w:val="both"/>
        <w:rPr>
          <w:rFonts w:ascii="Arial" w:hAnsi="Arial" w:cs="Arial"/>
          <w:i/>
        </w:rPr>
      </w:pPr>
      <w:r w:rsidRPr="00B3415E">
        <w:rPr>
          <w:rFonts w:ascii="Arial" w:hAnsi="Arial" w:cs="Arial"/>
          <w:i/>
        </w:rPr>
        <w:t>° Pourquoi est-il inutile de faire agir la polynucléotide kinase sur le produit B</w:t>
      </w:r>
      <w:r>
        <w:rPr>
          <w:rFonts w:ascii="Arial" w:hAnsi="Arial" w:cs="Arial"/>
          <w:i/>
        </w:rPr>
        <w:t>1</w:t>
      </w:r>
      <w:r w:rsidRPr="00B3415E">
        <w:rPr>
          <w:rFonts w:ascii="Arial" w:hAnsi="Arial" w:cs="Arial"/>
          <w:i/>
        </w:rPr>
        <w:t>E</w:t>
      </w:r>
      <w:proofErr w:type="gramStart"/>
      <w:r w:rsidRPr="00B3415E">
        <w:rPr>
          <w:rFonts w:ascii="Arial" w:hAnsi="Arial" w:cs="Arial"/>
          <w:i/>
        </w:rPr>
        <w:t>2?</w:t>
      </w:r>
      <w:proofErr w:type="gramEnd"/>
    </w:p>
    <w:p w:rsidR="00D87A94" w:rsidRPr="00B3415E" w:rsidRDefault="00D87A94" w:rsidP="00D87A94">
      <w:pPr>
        <w:jc w:val="both"/>
        <w:rPr>
          <w:rFonts w:ascii="Arial" w:hAnsi="Arial" w:cs="Arial"/>
          <w:i/>
        </w:rPr>
      </w:pPr>
      <w:r w:rsidRPr="00B3415E">
        <w:rPr>
          <w:rFonts w:ascii="Arial" w:hAnsi="Arial" w:cs="Arial"/>
          <w:i/>
        </w:rPr>
        <w:t>° Par quelles endonucléases de restriction doit-on traiter le vecteur pour obtenir les produits V et V' ?</w:t>
      </w:r>
    </w:p>
    <w:p w:rsidR="00D87A94" w:rsidRPr="00B3415E" w:rsidRDefault="00D87A94" w:rsidP="00D87A94">
      <w:pPr>
        <w:jc w:val="both"/>
        <w:rPr>
          <w:rFonts w:ascii="Arial" w:hAnsi="Arial" w:cs="Arial"/>
          <w:i/>
        </w:rPr>
      </w:pPr>
      <w:r w:rsidRPr="00B3415E">
        <w:rPr>
          <w:rFonts w:ascii="Arial" w:hAnsi="Arial" w:cs="Arial"/>
          <w:i/>
        </w:rPr>
        <w:t>° Expliquez le résultat de la ligation 2.</w:t>
      </w:r>
    </w:p>
    <w:p w:rsidR="00D87A94" w:rsidRPr="00B3415E" w:rsidRDefault="00D87A94" w:rsidP="00D87A94">
      <w:pPr>
        <w:jc w:val="both"/>
        <w:rPr>
          <w:rFonts w:ascii="Arial" w:hAnsi="Arial" w:cs="Arial"/>
          <w:i/>
        </w:rPr>
      </w:pPr>
      <w:r w:rsidRPr="00B3415E">
        <w:rPr>
          <w:rFonts w:ascii="Arial" w:hAnsi="Arial" w:cs="Arial"/>
          <w:i/>
        </w:rPr>
        <w:t>° Quel peut être selon vous l'intérêt du traitement du vecteur par la phosphatase alcaline ?</w:t>
      </w:r>
    </w:p>
    <w:p w:rsidR="00D87A94" w:rsidRPr="00B3415E" w:rsidRDefault="00D87A94" w:rsidP="00D87A94">
      <w:pPr>
        <w:jc w:val="both"/>
        <w:rPr>
          <w:rFonts w:ascii="Arial" w:hAnsi="Arial" w:cs="Arial"/>
          <w:i/>
        </w:rPr>
      </w:pPr>
      <w:r w:rsidRPr="00B3415E">
        <w:rPr>
          <w:rFonts w:ascii="Arial" w:hAnsi="Arial" w:cs="Arial"/>
          <w:i/>
        </w:rPr>
        <w:t>° Ce traitement offre-t-il le même intérêt dans le cas des vecteurs V et V' ?</w:t>
      </w:r>
    </w:p>
    <w:p w:rsidR="00D87A94" w:rsidRPr="00B3415E" w:rsidRDefault="00D87A94" w:rsidP="00D87A94">
      <w:pPr>
        <w:jc w:val="both"/>
        <w:rPr>
          <w:rFonts w:ascii="Arial" w:hAnsi="Arial" w:cs="Arial"/>
          <w:i/>
        </w:rPr>
      </w:pPr>
      <w:r w:rsidRPr="00B3415E">
        <w:rPr>
          <w:rFonts w:ascii="Arial" w:hAnsi="Arial" w:cs="Arial"/>
          <w:i/>
        </w:rPr>
        <w:t>° Quels couples d'enzymes peuvent être utilisés pour l'analyse des plasmides extraits de chaque colonie ?</w:t>
      </w:r>
    </w:p>
    <w:p w:rsidR="00D87A94" w:rsidRPr="00B3415E" w:rsidRDefault="00D87A94" w:rsidP="00D87A94">
      <w:pPr>
        <w:jc w:val="both"/>
        <w:rPr>
          <w:rFonts w:ascii="Arial" w:hAnsi="Arial" w:cs="Arial"/>
          <w:i/>
        </w:rPr>
      </w:pPr>
      <w:r w:rsidRPr="00B3415E">
        <w:rPr>
          <w:rFonts w:ascii="Arial" w:hAnsi="Arial" w:cs="Arial"/>
          <w:i/>
        </w:rPr>
        <w:t>Avant l'analyse des plasmides, il est possible d'évaluer l'efficacité de l'insertion du fragment dans le vecteur. Pour cela, on compare le nombre de colonies obtenues avec la ligation au nombre de colonies obtenues avec une ligation contrôle.</w:t>
      </w:r>
    </w:p>
    <w:p w:rsidR="00D87A94" w:rsidRPr="00B3415E" w:rsidRDefault="00D87A94" w:rsidP="00D87A94">
      <w:pPr>
        <w:jc w:val="both"/>
        <w:rPr>
          <w:rFonts w:ascii="Arial" w:hAnsi="Arial" w:cs="Arial"/>
          <w:i/>
        </w:rPr>
      </w:pPr>
      <w:r w:rsidRPr="00B3415E">
        <w:rPr>
          <w:rFonts w:ascii="Arial" w:hAnsi="Arial" w:cs="Arial"/>
          <w:i/>
        </w:rPr>
        <w:t>° Quelle(s) ligation(s) contrôle(s) faut-il réaliser ?</w:t>
      </w:r>
    </w:p>
    <w:p w:rsidR="00D87A94" w:rsidRPr="00B3415E" w:rsidRDefault="00D87A94" w:rsidP="00D87A94">
      <w:pPr>
        <w:jc w:val="both"/>
        <w:rPr>
          <w:rFonts w:ascii="Arial" w:hAnsi="Arial" w:cs="Arial"/>
          <w:i/>
        </w:rPr>
      </w:pPr>
      <w:r w:rsidRPr="00B3415E">
        <w:rPr>
          <w:rFonts w:ascii="Arial" w:hAnsi="Arial" w:cs="Arial"/>
          <w:i/>
        </w:rPr>
        <w:t>° Quelle est la meilleure stratégie selon vous pour cloner un fragment de PCR ?</w:t>
      </w:r>
    </w:p>
    <w:p w:rsidR="00D87A94" w:rsidRDefault="00D87A94" w:rsidP="0094684C">
      <w:pPr>
        <w:ind w:firstLine="539"/>
        <w:jc w:val="both"/>
        <w:rPr>
          <w:rFonts w:ascii="Arial" w:hAnsi="Arial" w:cs="Arial"/>
          <w:b/>
          <w:sz w:val="22"/>
        </w:rPr>
      </w:pPr>
    </w:p>
    <w:sectPr w:rsidR="00D87A94" w:rsidSect="00CB1B6E">
      <w:footerReference w:type="even"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42B7" w:rsidRDefault="00F842B7">
      <w:r>
        <w:separator/>
      </w:r>
    </w:p>
  </w:endnote>
  <w:endnote w:type="continuationSeparator" w:id="0">
    <w:p w:rsidR="00F842B7" w:rsidRDefault="00F84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1528" w:rsidRDefault="000A1F43" w:rsidP="00226E29">
    <w:pPr>
      <w:pStyle w:val="Pieddepage"/>
      <w:framePr w:wrap="around" w:vAnchor="text" w:hAnchor="margin" w:xAlign="right" w:y="1"/>
      <w:rPr>
        <w:rStyle w:val="Numrodepage"/>
      </w:rPr>
    </w:pPr>
    <w:r>
      <w:rPr>
        <w:rStyle w:val="Numrodepage"/>
      </w:rPr>
      <w:fldChar w:fldCharType="begin"/>
    </w:r>
    <w:r w:rsidR="00DB1528">
      <w:rPr>
        <w:rStyle w:val="Numrodepage"/>
      </w:rPr>
      <w:instrText xml:space="preserve">PAGE  </w:instrText>
    </w:r>
    <w:r>
      <w:rPr>
        <w:rStyle w:val="Numrodepage"/>
      </w:rPr>
      <w:fldChar w:fldCharType="end"/>
    </w:r>
  </w:p>
  <w:p w:rsidR="00DB1528" w:rsidRDefault="00DB1528" w:rsidP="002A2F0A">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1528" w:rsidRDefault="000A1F43" w:rsidP="00226E29">
    <w:pPr>
      <w:pStyle w:val="Pieddepage"/>
      <w:framePr w:wrap="around" w:vAnchor="text" w:hAnchor="margin" w:xAlign="right" w:y="1"/>
      <w:rPr>
        <w:rStyle w:val="Numrodepage"/>
      </w:rPr>
    </w:pPr>
    <w:r>
      <w:rPr>
        <w:rStyle w:val="Numrodepage"/>
      </w:rPr>
      <w:fldChar w:fldCharType="begin"/>
    </w:r>
    <w:r w:rsidR="00DB1528">
      <w:rPr>
        <w:rStyle w:val="Numrodepage"/>
      </w:rPr>
      <w:instrText xml:space="preserve">PAGE  </w:instrText>
    </w:r>
    <w:r>
      <w:rPr>
        <w:rStyle w:val="Numrodepage"/>
      </w:rPr>
      <w:fldChar w:fldCharType="separate"/>
    </w:r>
    <w:r w:rsidR="00E3629E">
      <w:rPr>
        <w:rStyle w:val="Numrodepage"/>
        <w:noProof/>
      </w:rPr>
      <w:t>1</w:t>
    </w:r>
    <w:r>
      <w:rPr>
        <w:rStyle w:val="Numrodepage"/>
      </w:rPr>
      <w:fldChar w:fldCharType="end"/>
    </w:r>
  </w:p>
  <w:p w:rsidR="00DB1528" w:rsidRDefault="00DB1528" w:rsidP="002A2F0A">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42B7" w:rsidRDefault="00F842B7">
      <w:r>
        <w:separator/>
      </w:r>
    </w:p>
  </w:footnote>
  <w:footnote w:type="continuationSeparator" w:id="0">
    <w:p w:rsidR="00F842B7" w:rsidRDefault="00F842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929BB"/>
    <w:multiLevelType w:val="hybridMultilevel"/>
    <w:tmpl w:val="A962B4D8"/>
    <w:lvl w:ilvl="0" w:tplc="5E7636CE">
      <w:start w:val="1"/>
      <w:numFmt w:val="lowerLetter"/>
      <w:lvlText w:val="(%1)"/>
      <w:lvlJc w:val="left"/>
      <w:pPr>
        <w:tabs>
          <w:tab w:val="num" w:pos="840"/>
        </w:tabs>
        <w:ind w:left="840" w:hanging="480"/>
      </w:pPr>
      <w:rPr>
        <w:rFonts w:hint="default"/>
      </w:rPr>
    </w:lvl>
    <w:lvl w:ilvl="1" w:tplc="499AE884">
      <w:start w:val="6"/>
      <w:numFmt w:val="decimal"/>
      <w:lvlText w:val="%2."/>
      <w:lvlJc w:val="left"/>
      <w:pPr>
        <w:tabs>
          <w:tab w:val="num" w:pos="1440"/>
        </w:tabs>
        <w:ind w:left="1440" w:hanging="360"/>
      </w:pPr>
      <w:rPr>
        <w:rFonts w:hint="default"/>
      </w:rPr>
    </w:lvl>
    <w:lvl w:ilvl="2" w:tplc="5BF895E4">
      <w:start w:val="1"/>
      <w:numFmt w:val="decimal"/>
      <w:lvlText w:val="(%3)"/>
      <w:lvlJc w:val="left"/>
      <w:pPr>
        <w:tabs>
          <w:tab w:val="num" w:pos="2340"/>
        </w:tabs>
        <w:ind w:left="2340" w:hanging="360"/>
      </w:pPr>
      <w:rPr>
        <w:rFonts w:hint="default"/>
      </w:r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15:restartNumberingAfterBreak="0">
    <w:nsid w:val="0CF95E8B"/>
    <w:multiLevelType w:val="hybridMultilevel"/>
    <w:tmpl w:val="D44C122C"/>
    <w:lvl w:ilvl="0" w:tplc="194A871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A32615C"/>
    <w:multiLevelType w:val="hybridMultilevel"/>
    <w:tmpl w:val="E0721538"/>
    <w:lvl w:ilvl="0" w:tplc="EE0E5428">
      <w:start w:val="1"/>
      <w:numFmt w:val="decimal"/>
      <w:lvlText w:val="%1-"/>
      <w:lvlJc w:val="left"/>
      <w:pPr>
        <w:ind w:left="360" w:hanging="360"/>
      </w:pPr>
      <w:rPr>
        <w:rFonts w:hint="default"/>
        <w:sz w:val="22"/>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5E1D5606"/>
    <w:multiLevelType w:val="hybridMultilevel"/>
    <w:tmpl w:val="5F641B6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ECF6DBD"/>
    <w:multiLevelType w:val="hybridMultilevel"/>
    <w:tmpl w:val="173A6E24"/>
    <w:lvl w:ilvl="0" w:tplc="6330BF44">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B26"/>
    <w:rsid w:val="000049A1"/>
    <w:rsid w:val="00020E2C"/>
    <w:rsid w:val="0002792C"/>
    <w:rsid w:val="0003774D"/>
    <w:rsid w:val="00041CA1"/>
    <w:rsid w:val="00051153"/>
    <w:rsid w:val="0006141E"/>
    <w:rsid w:val="000666D2"/>
    <w:rsid w:val="00091923"/>
    <w:rsid w:val="000A1F43"/>
    <w:rsid w:val="000A2B2E"/>
    <w:rsid w:val="000B5AF4"/>
    <w:rsid w:val="000C12E3"/>
    <w:rsid w:val="000E630B"/>
    <w:rsid w:val="000F2AFB"/>
    <w:rsid w:val="001043DB"/>
    <w:rsid w:val="00117286"/>
    <w:rsid w:val="001275A9"/>
    <w:rsid w:val="0013191B"/>
    <w:rsid w:val="001342EF"/>
    <w:rsid w:val="00145E54"/>
    <w:rsid w:val="00150E12"/>
    <w:rsid w:val="0015527A"/>
    <w:rsid w:val="00171746"/>
    <w:rsid w:val="001859DE"/>
    <w:rsid w:val="00190C56"/>
    <w:rsid w:val="00191346"/>
    <w:rsid w:val="00194A7F"/>
    <w:rsid w:val="001B127E"/>
    <w:rsid w:val="001B2FC2"/>
    <w:rsid w:val="001B6D45"/>
    <w:rsid w:val="001D2AF5"/>
    <w:rsid w:val="001D4574"/>
    <w:rsid w:val="001E35D4"/>
    <w:rsid w:val="001E4417"/>
    <w:rsid w:val="001E7D0A"/>
    <w:rsid w:val="001F47E8"/>
    <w:rsid w:val="002047C3"/>
    <w:rsid w:val="00226E29"/>
    <w:rsid w:val="00252A1F"/>
    <w:rsid w:val="0025306C"/>
    <w:rsid w:val="00253826"/>
    <w:rsid w:val="00282D8F"/>
    <w:rsid w:val="00283656"/>
    <w:rsid w:val="002852C6"/>
    <w:rsid w:val="00295F56"/>
    <w:rsid w:val="002A2F0A"/>
    <w:rsid w:val="002A38EB"/>
    <w:rsid w:val="002B7267"/>
    <w:rsid w:val="002E50BC"/>
    <w:rsid w:val="00323932"/>
    <w:rsid w:val="003470D9"/>
    <w:rsid w:val="0037223A"/>
    <w:rsid w:val="0037591F"/>
    <w:rsid w:val="00395E54"/>
    <w:rsid w:val="003A544C"/>
    <w:rsid w:val="003C3E55"/>
    <w:rsid w:val="00400F9E"/>
    <w:rsid w:val="004215E9"/>
    <w:rsid w:val="004518EA"/>
    <w:rsid w:val="004660E6"/>
    <w:rsid w:val="00466663"/>
    <w:rsid w:val="0047350F"/>
    <w:rsid w:val="004B20C4"/>
    <w:rsid w:val="004B6747"/>
    <w:rsid w:val="004C245C"/>
    <w:rsid w:val="004C3677"/>
    <w:rsid w:val="004E5DB5"/>
    <w:rsid w:val="004E656F"/>
    <w:rsid w:val="004E7E54"/>
    <w:rsid w:val="00540EAE"/>
    <w:rsid w:val="00545634"/>
    <w:rsid w:val="005A5A76"/>
    <w:rsid w:val="005B1B22"/>
    <w:rsid w:val="005B33A0"/>
    <w:rsid w:val="00602413"/>
    <w:rsid w:val="00605DD2"/>
    <w:rsid w:val="00610A7F"/>
    <w:rsid w:val="00615391"/>
    <w:rsid w:val="0061567F"/>
    <w:rsid w:val="006225E2"/>
    <w:rsid w:val="0063092F"/>
    <w:rsid w:val="006409DF"/>
    <w:rsid w:val="00655736"/>
    <w:rsid w:val="00665AFC"/>
    <w:rsid w:val="00670AAA"/>
    <w:rsid w:val="00672CF0"/>
    <w:rsid w:val="006A7787"/>
    <w:rsid w:val="006A7F97"/>
    <w:rsid w:val="006E3CD3"/>
    <w:rsid w:val="006F7E2D"/>
    <w:rsid w:val="007213F0"/>
    <w:rsid w:val="007231FA"/>
    <w:rsid w:val="0075437E"/>
    <w:rsid w:val="00756743"/>
    <w:rsid w:val="00760BE2"/>
    <w:rsid w:val="0076299A"/>
    <w:rsid w:val="007842B2"/>
    <w:rsid w:val="007A182E"/>
    <w:rsid w:val="007A6077"/>
    <w:rsid w:val="007D7336"/>
    <w:rsid w:val="007E6B7D"/>
    <w:rsid w:val="0081425D"/>
    <w:rsid w:val="008534B5"/>
    <w:rsid w:val="00862B5C"/>
    <w:rsid w:val="008965A9"/>
    <w:rsid w:val="008A3A31"/>
    <w:rsid w:val="008C2026"/>
    <w:rsid w:val="008F379A"/>
    <w:rsid w:val="008F3875"/>
    <w:rsid w:val="008F4618"/>
    <w:rsid w:val="00900F1A"/>
    <w:rsid w:val="00910DFB"/>
    <w:rsid w:val="00915365"/>
    <w:rsid w:val="00944BF3"/>
    <w:rsid w:val="0094684C"/>
    <w:rsid w:val="009541A9"/>
    <w:rsid w:val="00954A2F"/>
    <w:rsid w:val="009556E7"/>
    <w:rsid w:val="00956C6E"/>
    <w:rsid w:val="0096593E"/>
    <w:rsid w:val="00970A59"/>
    <w:rsid w:val="009731FB"/>
    <w:rsid w:val="009844E7"/>
    <w:rsid w:val="00997FA2"/>
    <w:rsid w:val="009B62BA"/>
    <w:rsid w:val="009B695F"/>
    <w:rsid w:val="009C3818"/>
    <w:rsid w:val="009D19EA"/>
    <w:rsid w:val="009E6214"/>
    <w:rsid w:val="009F0F2A"/>
    <w:rsid w:val="00A05A91"/>
    <w:rsid w:val="00A159D2"/>
    <w:rsid w:val="00A30E7B"/>
    <w:rsid w:val="00A45AB8"/>
    <w:rsid w:val="00A60EC7"/>
    <w:rsid w:val="00A61058"/>
    <w:rsid w:val="00A61984"/>
    <w:rsid w:val="00A738EF"/>
    <w:rsid w:val="00A81025"/>
    <w:rsid w:val="00AA1816"/>
    <w:rsid w:val="00AC7527"/>
    <w:rsid w:val="00B061BB"/>
    <w:rsid w:val="00B22213"/>
    <w:rsid w:val="00B24649"/>
    <w:rsid w:val="00B2622C"/>
    <w:rsid w:val="00B317BB"/>
    <w:rsid w:val="00B361F4"/>
    <w:rsid w:val="00B37F9D"/>
    <w:rsid w:val="00B40F1A"/>
    <w:rsid w:val="00B4686F"/>
    <w:rsid w:val="00B530D1"/>
    <w:rsid w:val="00B65BBF"/>
    <w:rsid w:val="00B66B46"/>
    <w:rsid w:val="00B851A7"/>
    <w:rsid w:val="00B9004B"/>
    <w:rsid w:val="00B91232"/>
    <w:rsid w:val="00B93230"/>
    <w:rsid w:val="00B94423"/>
    <w:rsid w:val="00BA1C76"/>
    <w:rsid w:val="00BE5296"/>
    <w:rsid w:val="00BF10A6"/>
    <w:rsid w:val="00BF2271"/>
    <w:rsid w:val="00C31F3A"/>
    <w:rsid w:val="00C35DD9"/>
    <w:rsid w:val="00C36DCC"/>
    <w:rsid w:val="00C47772"/>
    <w:rsid w:val="00C55380"/>
    <w:rsid w:val="00C60B53"/>
    <w:rsid w:val="00C646E5"/>
    <w:rsid w:val="00C6709D"/>
    <w:rsid w:val="00C677D0"/>
    <w:rsid w:val="00C76B7B"/>
    <w:rsid w:val="00C7784A"/>
    <w:rsid w:val="00C82F97"/>
    <w:rsid w:val="00CA4A3E"/>
    <w:rsid w:val="00CA4B70"/>
    <w:rsid w:val="00CB1B6E"/>
    <w:rsid w:val="00CD3225"/>
    <w:rsid w:val="00CE53F4"/>
    <w:rsid w:val="00CF3F6E"/>
    <w:rsid w:val="00CF780F"/>
    <w:rsid w:val="00D0480B"/>
    <w:rsid w:val="00D26961"/>
    <w:rsid w:val="00D4245B"/>
    <w:rsid w:val="00D6207B"/>
    <w:rsid w:val="00D8771B"/>
    <w:rsid w:val="00D87A94"/>
    <w:rsid w:val="00DA1794"/>
    <w:rsid w:val="00DB1528"/>
    <w:rsid w:val="00DC793C"/>
    <w:rsid w:val="00DD09E6"/>
    <w:rsid w:val="00E03EF8"/>
    <w:rsid w:val="00E04C1C"/>
    <w:rsid w:val="00E15384"/>
    <w:rsid w:val="00E17FC0"/>
    <w:rsid w:val="00E31DB2"/>
    <w:rsid w:val="00E3629E"/>
    <w:rsid w:val="00E5339B"/>
    <w:rsid w:val="00E56F72"/>
    <w:rsid w:val="00E64317"/>
    <w:rsid w:val="00EB56BC"/>
    <w:rsid w:val="00EB7C62"/>
    <w:rsid w:val="00EC68D6"/>
    <w:rsid w:val="00ED1BD1"/>
    <w:rsid w:val="00F032EF"/>
    <w:rsid w:val="00F05C6D"/>
    <w:rsid w:val="00F11169"/>
    <w:rsid w:val="00F15B26"/>
    <w:rsid w:val="00F21A06"/>
    <w:rsid w:val="00F255EB"/>
    <w:rsid w:val="00F46046"/>
    <w:rsid w:val="00F530FC"/>
    <w:rsid w:val="00F77C7F"/>
    <w:rsid w:val="00F842B7"/>
    <w:rsid w:val="00F95C13"/>
    <w:rsid w:val="00FA172C"/>
    <w:rsid w:val="00FA6FE5"/>
    <w:rsid w:val="00FB6A4E"/>
    <w:rsid w:val="00FB7AC8"/>
    <w:rsid w:val="00FC2DD9"/>
    <w:rsid w:val="00FD00C0"/>
    <w:rsid w:val="00FF3A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03C80E0C"/>
  <w15:docId w15:val="{415AECA8-CD0F-4262-A424-3521B8262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B1B6E"/>
    <w:rPr>
      <w:sz w:val="24"/>
      <w:szCs w:val="24"/>
    </w:rPr>
  </w:style>
  <w:style w:type="paragraph" w:styleId="Titre1">
    <w:name w:val="heading 1"/>
    <w:basedOn w:val="Normal"/>
    <w:next w:val="Normal"/>
    <w:link w:val="Titre1Car"/>
    <w:qFormat/>
    <w:rsid w:val="00670AAA"/>
    <w:pPr>
      <w:keepNext/>
      <w:tabs>
        <w:tab w:val="left" w:pos="1120"/>
        <w:tab w:val="left" w:pos="3936"/>
      </w:tabs>
      <w:ind w:right="-20"/>
      <w:jc w:val="center"/>
      <w:outlineLvl w:val="0"/>
    </w:pPr>
    <w:rPr>
      <w:rFonts w:ascii="Times" w:hAnsi="Times"/>
      <w:b/>
      <w:smallCaps/>
    </w:rPr>
  </w:style>
  <w:style w:type="paragraph" w:styleId="Titre3">
    <w:name w:val="heading 3"/>
    <w:basedOn w:val="Normal"/>
    <w:next w:val="Normal"/>
    <w:link w:val="Titre3Car"/>
    <w:qFormat/>
    <w:rsid w:val="00670AAA"/>
    <w:pPr>
      <w:keepNext/>
      <w:tabs>
        <w:tab w:val="left" w:pos="1120"/>
        <w:tab w:val="left" w:pos="2180"/>
        <w:tab w:val="left" w:pos="3719"/>
      </w:tabs>
      <w:outlineLvl w:val="2"/>
    </w:pPr>
    <w:rPr>
      <w:rFonts w:ascii="Times" w:hAnsi="Times"/>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rsid w:val="002A2F0A"/>
    <w:pPr>
      <w:tabs>
        <w:tab w:val="center" w:pos="4536"/>
        <w:tab w:val="right" w:pos="9072"/>
      </w:tabs>
    </w:pPr>
  </w:style>
  <w:style w:type="character" w:styleId="Numrodepage">
    <w:name w:val="page number"/>
    <w:basedOn w:val="Policepardfaut"/>
    <w:rsid w:val="002A2F0A"/>
  </w:style>
  <w:style w:type="paragraph" w:styleId="Textedebulles">
    <w:name w:val="Balloon Text"/>
    <w:basedOn w:val="Normal"/>
    <w:link w:val="TextedebullesCar"/>
    <w:rsid w:val="00C36DCC"/>
    <w:rPr>
      <w:rFonts w:ascii="Tahoma" w:hAnsi="Tahoma" w:cs="Tahoma"/>
      <w:sz w:val="16"/>
      <w:szCs w:val="16"/>
    </w:rPr>
  </w:style>
  <w:style w:type="character" w:customStyle="1" w:styleId="TextedebullesCar">
    <w:name w:val="Texte de bulles Car"/>
    <w:basedOn w:val="Policepardfaut"/>
    <w:link w:val="Textedebulles"/>
    <w:rsid w:val="00C36DCC"/>
    <w:rPr>
      <w:rFonts w:ascii="Tahoma" w:hAnsi="Tahoma" w:cs="Tahoma"/>
      <w:sz w:val="16"/>
      <w:szCs w:val="16"/>
    </w:rPr>
  </w:style>
  <w:style w:type="paragraph" w:styleId="Paragraphedeliste">
    <w:name w:val="List Paragraph"/>
    <w:basedOn w:val="Normal"/>
    <w:uiPriority w:val="34"/>
    <w:qFormat/>
    <w:rsid w:val="00C36DCC"/>
    <w:pPr>
      <w:ind w:left="720"/>
      <w:contextualSpacing/>
    </w:pPr>
  </w:style>
  <w:style w:type="paragraph" w:styleId="Corpsdetexte">
    <w:name w:val="Body Text"/>
    <w:basedOn w:val="Normal"/>
    <w:link w:val="CorpsdetexteCar"/>
    <w:rsid w:val="00A738EF"/>
    <w:pPr>
      <w:spacing w:line="360" w:lineRule="atLeast"/>
      <w:jc w:val="both"/>
    </w:pPr>
    <w:rPr>
      <w:rFonts w:ascii="Times" w:hAnsi="Times"/>
      <w:szCs w:val="20"/>
    </w:rPr>
  </w:style>
  <w:style w:type="character" w:customStyle="1" w:styleId="CorpsdetexteCar">
    <w:name w:val="Corps de texte Car"/>
    <w:basedOn w:val="Policepardfaut"/>
    <w:link w:val="Corpsdetexte"/>
    <w:rsid w:val="00A738EF"/>
    <w:rPr>
      <w:rFonts w:ascii="Times" w:hAnsi="Times"/>
      <w:sz w:val="24"/>
    </w:rPr>
  </w:style>
  <w:style w:type="paragraph" w:styleId="Retraitcorpsdetexte">
    <w:name w:val="Body Text Indent"/>
    <w:basedOn w:val="Normal"/>
    <w:link w:val="RetraitcorpsdetexteCar"/>
    <w:uiPriority w:val="99"/>
    <w:semiHidden/>
    <w:unhideWhenUsed/>
    <w:rsid w:val="00A738EF"/>
    <w:pPr>
      <w:spacing w:after="120"/>
      <w:ind w:left="283"/>
    </w:pPr>
  </w:style>
  <w:style w:type="character" w:customStyle="1" w:styleId="RetraitcorpsdetexteCar">
    <w:name w:val="Retrait corps de texte Car"/>
    <w:basedOn w:val="Policepardfaut"/>
    <w:link w:val="Retraitcorpsdetexte"/>
    <w:uiPriority w:val="99"/>
    <w:semiHidden/>
    <w:rsid w:val="00A738EF"/>
    <w:rPr>
      <w:sz w:val="24"/>
      <w:szCs w:val="24"/>
    </w:rPr>
  </w:style>
  <w:style w:type="paragraph" w:styleId="Retraitcorpsdetexte2">
    <w:name w:val="Body Text Indent 2"/>
    <w:basedOn w:val="Normal"/>
    <w:link w:val="Retraitcorpsdetexte2Car"/>
    <w:rsid w:val="00A738EF"/>
    <w:pPr>
      <w:spacing w:after="120" w:line="480" w:lineRule="auto"/>
      <w:ind w:left="283"/>
    </w:pPr>
  </w:style>
  <w:style w:type="character" w:customStyle="1" w:styleId="Retraitcorpsdetexte2Car">
    <w:name w:val="Retrait corps de texte 2 Car"/>
    <w:basedOn w:val="Policepardfaut"/>
    <w:link w:val="Retraitcorpsdetexte2"/>
    <w:rsid w:val="00A738EF"/>
    <w:rPr>
      <w:sz w:val="24"/>
      <w:szCs w:val="24"/>
    </w:rPr>
  </w:style>
  <w:style w:type="character" w:customStyle="1" w:styleId="Titre1Car">
    <w:name w:val="Titre 1 Car"/>
    <w:basedOn w:val="Policepardfaut"/>
    <w:link w:val="Titre1"/>
    <w:rsid w:val="00EB7C62"/>
    <w:rPr>
      <w:rFonts w:ascii="Times" w:hAnsi="Times"/>
      <w:b/>
      <w:smallCaps/>
      <w:sz w:val="24"/>
      <w:szCs w:val="24"/>
    </w:rPr>
  </w:style>
  <w:style w:type="character" w:customStyle="1" w:styleId="Titre3Car">
    <w:name w:val="Titre 3 Car"/>
    <w:basedOn w:val="Policepardfaut"/>
    <w:link w:val="Titre3"/>
    <w:rsid w:val="00EB7C62"/>
    <w:rPr>
      <w:rFonts w:ascii="Times" w:hAnsi="Times"/>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148122">
      <w:bodyDiv w:val="1"/>
      <w:marLeft w:val="0"/>
      <w:marRight w:val="0"/>
      <w:marTop w:val="0"/>
      <w:marBottom w:val="0"/>
      <w:divBdr>
        <w:top w:val="none" w:sz="0" w:space="0" w:color="auto"/>
        <w:left w:val="none" w:sz="0" w:space="0" w:color="auto"/>
        <w:bottom w:val="none" w:sz="0" w:space="0" w:color="auto"/>
        <w:right w:val="none" w:sz="0" w:space="0" w:color="auto"/>
      </w:divBdr>
    </w:div>
    <w:div w:id="199996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995</Words>
  <Characters>5478</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Exercice 1 :</vt:lpstr>
    </vt:vector>
  </TitlesOfParts>
  <Company>HP</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Exercice 1 :</dc:title>
  <dc:creator>Philippe</dc:creator>
  <cp:lastModifiedBy>Philippe Veschambre</cp:lastModifiedBy>
  <cp:revision>5</cp:revision>
  <cp:lastPrinted>2017-03-29T08:06:00Z</cp:lastPrinted>
  <dcterms:created xsi:type="dcterms:W3CDTF">2024-03-04T13:53:00Z</dcterms:created>
  <dcterms:modified xsi:type="dcterms:W3CDTF">2024-03-04T13:57:00Z</dcterms:modified>
</cp:coreProperties>
</file>