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Strategic Analysis of Google Educational Ecosystems and the Implementation of Foundation-to-Advanced Technical Curricula for Institutional Learners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digital infrastructure of the contemporary workforce has undergone a fundamental transformation, characterized by the decentralization of technical knowledge and the rise of vendor-aligned certification pathways. For an individual possessing foundational hardware literacy—defined by the ability to physically assemble components and navigate a graphical user interface—but lacking experience in programmatic logic or command-line operations, the transition to technical proficiency requires a structured immersion into the Google educational ecosystem. This report examines the interconnected platforms of Google Skills, Grow with Google, Google for Developers, and Kaggle, providing a comprehensive "0-to-Hero" curriculum tailored for students at Portland Community College (PCC).</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Institutional Framework of Technical Upskilling: The Portland Community College Nexus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democratization of high-level technical training is largely facilitated through institutional partnerships between global technology leaders and local educational bodies. For a student at Portland Community College, the path to "premium" learning is not merely a matter of individual subscription but of leveraging state and local workforce development initiatives.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Mechanism of Free Premium Access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Google has established a multi-year commitment to provide no-cost licenses for its Career Certificate programs to all U.S. community colleges.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initiative, delivered primarily via the Coursera for Campus platform, allows institutions like Portland Community College to boost student employability without the standard </w:t>
      </w:r>
      <w:r w:rsidDel="00000000" w:rsidR="00000000" w:rsidRPr="00000000">
        <w:rPr>
          <w:rFonts w:ascii="Arial" w:cs="Arial" w:eastAsia="Arial" w:hAnsi="Arial"/>
          <w:color w:val="1f1f1f"/>
        </w:rPr>
        <w:drawing>
          <wp:inline distB="19050" distT="19050" distL="19050" distR="19050">
            <wp:extent cx="205740" cy="16002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05740" cy="160020"/>
                    </a:xfrm>
                    <a:prstGeom prst="rect"/>
                    <a:ln/>
                  </pic:spPr>
                </pic:pic>
              </a:graphicData>
            </a:graphic>
          </wp:inline>
        </w:drawing>
      </w:r>
      <w:r w:rsidDel="00000000" w:rsidR="00000000" w:rsidRPr="00000000">
        <w:rPr>
          <w:rFonts w:ascii="Arial" w:cs="Arial" w:eastAsia="Arial" w:hAnsi="Arial"/>
          <w:color w:val="1f1f1f"/>
          <w:rtl w:val="0"/>
        </w:rPr>
        <w:t xml:space="preserve"> to </w:t>
      </w:r>
      <w:r w:rsidDel="00000000" w:rsidR="00000000" w:rsidRPr="00000000">
        <w:rPr>
          <w:rFonts w:ascii="Arial" w:cs="Arial" w:eastAsia="Arial" w:hAnsi="Arial"/>
          <w:color w:val="1f1f1f"/>
        </w:rPr>
        <w:drawing>
          <wp:inline distB="19050" distT="19050" distL="19050" distR="19050">
            <wp:extent cx="205740" cy="16002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5740" cy="160020"/>
                    </a:xfrm>
                    <a:prstGeom prst="rect"/>
                    <a:ln/>
                  </pic:spPr>
                </pic:pic>
              </a:graphicData>
            </a:graphic>
          </wp:inline>
        </w:drawing>
      </w:r>
      <w:r w:rsidDel="00000000" w:rsidR="00000000" w:rsidRPr="00000000">
        <w:rPr>
          <w:rFonts w:ascii="Arial" w:cs="Arial" w:eastAsia="Arial" w:hAnsi="Arial"/>
          <w:color w:val="1f1f1f"/>
          <w:rtl w:val="0"/>
        </w:rPr>
        <w:t xml:space="preserve"> monthly subscription fee associated with individual Coursera Plus accounts.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administrative process for access typically bypasses individual sign-ups. Institutions are required to register at the administrator level, granting them a block of licenses to distribute to their cohorts.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At Portland Community College, this often aligns with specific non-credit or credit-bearing courses, such as those designated for professional development or Career Information Systems (CIS).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Furthermore, the Oregon Higher Education Coordinating Commission often utilizes "Workforce Ready Grants" to support programs like the "Grow with Google" certificate track, ensuring that low-income and rural community members can transition into the technology sector.</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Google Skills Credit System for Students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Beyond the narrative-based certificates, the "Google Skills" platform (formerly Google Cloud Skills Boost) offers a distinct credit-based system for hands-on labs. While professional tiers can cost up to </w:t>
      </w:r>
      <w:r w:rsidDel="00000000" w:rsidR="00000000" w:rsidRPr="00000000">
        <w:rPr>
          <w:rFonts w:ascii="Arial" w:cs="Arial" w:eastAsia="Arial" w:hAnsi="Arial"/>
          <w:color w:val="1f1f1f"/>
        </w:rPr>
        <w:drawing>
          <wp:inline distB="19050" distT="19050" distL="19050" distR="19050">
            <wp:extent cx="205740" cy="16002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05740" cy="160020"/>
                    </a:xfrm>
                    <a:prstGeom prst="rect"/>
                    <a:ln/>
                  </pic:spPr>
                </pic:pic>
              </a:graphicData>
            </a:graphic>
          </wp:inline>
        </w:drawing>
      </w:r>
      <w:r w:rsidDel="00000000" w:rsidR="00000000" w:rsidRPr="00000000">
        <w:rPr>
          <w:rFonts w:ascii="Arial" w:cs="Arial" w:eastAsia="Arial" w:hAnsi="Arial"/>
          <w:color w:val="1f1f1f"/>
          <w:rtl w:val="0"/>
        </w:rPr>
        <w:t xml:space="preserve"> per month for unlimited access, university and community college students are eligible for a specialized grant of 200 free credits.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These credits are essential for accessing live Google Cloud environments, where learners are tasked with configuring real virtual machines, databases, and network clusters.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Platform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Delivery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Institutional Cost (for Students)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Access Method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Google Career Certificates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Coursera for Campus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Free (via PCC/CC Partnership)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Institutional administrator license </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Google Skills (Labs)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Google Cloud Skills Boost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Free (200 Student Credits)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Request via Student/Faculty program </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Google for Developers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Web Documentation/Codelabs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Always Free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Open Access </w:t>
            </w:r>
            <w:r w:rsidDel="00000000" w:rsidR="00000000" w:rsidRPr="00000000">
              <w:rPr>
                <w:rFonts w:ascii="Arial" w:cs="Arial" w:eastAsia="Arial" w:hAnsi="Arial"/>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Kaggle Learn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Browser-based Notebooks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Always Free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Open Access (Google Account) </w:t>
            </w:r>
            <w:r w:rsidDel="00000000" w:rsidR="00000000" w:rsidRPr="00000000">
              <w:rPr>
                <w:rFonts w:ascii="Arial" w:cs="Arial" w:eastAsia="Arial" w:hAnsi="Arial"/>
                <w:color w:val="444746"/>
                <w:sz w:val="24"/>
                <w:szCs w:val="24"/>
                <w:vertAlign w:val="superscript"/>
                <w:rtl w:val="0"/>
              </w:rPr>
              <w:t xml:space="preserve">8</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Comprehensive Taxonomy of Google Learning Platforms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effectively navigate the journey from hardware assembly to advanced cloud automation, one must distinguish between the various pedagogical intents of Google's disparate platforms.</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Grow with Google: The Workforce Gateway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Grow with Google functions as the overarching umbrella for economic opportunity. It is the architect of the Google Career Certificates, which are designed to be "industry-recognized" and "job-ready".</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These certificates focus on foundational theory and practical application in six months or less, assuming no prior degree or experience.</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For the novice, the IT Support and IT Automation with Python paths represent the core building blocks of technical literacy.</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Google Skills: The Hands-On Accelerator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newly consolidated "Google Skills" platform integrates content from Google Cloud, Google DeepMind, and Grow with Google into a single technical repository.</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It is characterized by its "Skill Badges"—digital credentials earned through a series of hands-on labs culminating in a "Challenge Lab".</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This platform is the "gym" of the technical world; it is where theoretical knowledge of the command line is tested against live systems.</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Google for Developers: The Engineering Standard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Google for Developers is the primary resource for active engineers. It contains the "Codelabs" series—highly focused, modular tutorials that teach specific tasks, such as "How to use PowerShell to manage Google Cloud resources".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It also hosts the "Google Python Class," an intensive course that dives deeper into the linguistics of programming than the broader Career Certificates.</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Kaggle: The Intelligence and Data Community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Kaggle is unique in that it offers a social and competitive layer to technical education. For a learner who "doesn't know jack about programming," Kaggle Learn provides the most frictionless entry point into Python through its browser-based "Kernels," which require zero local software installation.</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This allows the learner to focus on syntax before grappling with the complexities of local environment setup.</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Foundational Technical Literacy: The Hardware-to-System Transition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an individual who can build a computer but lacks command-line and programming skills, the initial phase must bridge the gap between physical hardware and the logical operating system.</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Deconstructing the IT Support Professional Path</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Google IT Support Professional Certificate is the requisite foundation. It consists of five courses designed to move the learner from binary basics to fleet management.</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Logic of Computing and Hardware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Course 1, "Technical Support Fundamentals," provides the architectural "why" behind the "how" of PC building.</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While a learner knows where a RAM stick goes, this course explains how the binary system </w:t>
      </w:r>
      <w:r w:rsidDel="00000000" w:rsidR="00000000" w:rsidRPr="00000000">
        <w:rPr>
          <w:rFonts w:ascii="Arial" w:cs="Arial" w:eastAsia="Arial" w:hAnsi="Arial"/>
          <w:color w:val="1f1f1f"/>
        </w:rPr>
        <w:drawing>
          <wp:inline distB="19050" distT="19050" distL="19050" distR="19050">
            <wp:extent cx="853440" cy="16002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853440" cy="160020"/>
                    </a:xfrm>
                    <a:prstGeom prst="rect"/>
                    <a:ln/>
                  </pic:spPr>
                </pic:pic>
              </a:graphicData>
            </a:graphic>
          </wp:inline>
        </w:drawing>
      </w:r>
      <w:r w:rsidDel="00000000" w:rsidR="00000000" w:rsidRPr="00000000">
        <w:rPr>
          <w:rFonts w:ascii="Arial" w:cs="Arial" w:eastAsia="Arial" w:hAnsi="Arial"/>
          <w:color w:val="1f1f1f"/>
          <w:rtl w:val="0"/>
        </w:rPr>
        <w:t xml:space="preserve"> facilitates communication between the CPU and the memory.</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It covers the installation of operating systems from scratch, focusing on the nuances between Windows and Linux at the kernel level.</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Five-Layer Network Model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Understanding how a single machine communicates with a global network is the focus of Course 2, "The Bits and Bytes of Computer Networking".</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The curriculum utilizes a standard five-layer model to explain data transmission:</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Physical Layer</w:t>
      </w:r>
      <w:r w:rsidDel="00000000" w:rsidR="00000000" w:rsidRPr="00000000">
        <w:rPr>
          <w:rFonts w:ascii="Arial" w:cs="Arial" w:eastAsia="Arial" w:hAnsi="Arial"/>
          <w:color w:val="1f1f1f"/>
          <w:rtl w:val="0"/>
        </w:rPr>
        <w:t xml:space="preserve">: Hardware, cabling, and signaling.</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Data Link Layer</w:t>
      </w:r>
      <w:r w:rsidDel="00000000" w:rsidR="00000000" w:rsidRPr="00000000">
        <w:rPr>
          <w:rFonts w:ascii="Arial" w:cs="Arial" w:eastAsia="Arial" w:hAnsi="Arial"/>
          <w:color w:val="1f1f1f"/>
          <w:rtl w:val="0"/>
        </w:rPr>
        <w:t xml:space="preserve">: MAC addresses and Ethernet.</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Network Layer</w:t>
      </w:r>
      <w:r w:rsidDel="00000000" w:rsidR="00000000" w:rsidRPr="00000000">
        <w:rPr>
          <w:rFonts w:ascii="Arial" w:cs="Arial" w:eastAsia="Arial" w:hAnsi="Arial"/>
          <w:color w:val="1f1f1f"/>
          <w:rtl w:val="0"/>
        </w:rPr>
        <w:t xml:space="preserve">: IP addresses and the logic of routing.</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Transport Layer</w:t>
      </w:r>
      <w:r w:rsidDel="00000000" w:rsidR="00000000" w:rsidRPr="00000000">
        <w:rPr>
          <w:rFonts w:ascii="Arial" w:cs="Arial" w:eastAsia="Arial" w:hAnsi="Arial"/>
          <w:color w:val="1f1f1f"/>
          <w:rtl w:val="0"/>
        </w:rPr>
        <w:t xml:space="preserve">: TCP/UDP protocols for reliable delivery.</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Application Layer</w:t>
      </w:r>
      <w:r w:rsidDel="00000000" w:rsidR="00000000" w:rsidRPr="00000000">
        <w:rPr>
          <w:rFonts w:ascii="Arial" w:cs="Arial" w:eastAsia="Arial" w:hAnsi="Arial"/>
          <w:color w:val="1f1f1f"/>
          <w:rtl w:val="0"/>
        </w:rPr>
        <w:t xml:space="preserve">: HTTP, DNS, and the user interface.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72.5"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provides the critical context for how modern services like Google Search or cloud storage function under the hood.</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Operating Systems as Power Users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most pivotal transition occurs in Course 3, "Operating Systems and You: Becoming a Power User".</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This is where the learner is introduced to the Command Line Interface (CLI). The curriculum requires performing identical tasks—such as creating users, setting file permissions, and managing disk partitions—in both the Windows and Linux environments.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This demonstrates that the command line is not a "magic" tool, but a more direct and efficient way of interacting with the system's filesystem and processes.</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Command Line Environment: Linux, WSL, and PowerShell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significant portion of the learner's request focuses on mastering environments. These are the "stages" upon which technical work is performed.</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Dominance of Linux</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Linux is the backbone of the internet and professional automation. The Google curriculum emphasizes the Linux command line because it is deterministic and highly scriptable.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Learners are taught to navigate using standard commands such as cd (change directory), ls (list files), and sudo (execute with administrative privileges).</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Windows Subsystem for Linux (WSL)</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a user on a Windows machine, the Windows Subsystem for Linux (WSL) is the bridge to the professional world. WSL allows for the execution of a full Linux distribution (such as Ubuntu) directly within Windows, without the overhead of a virtual machine.</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research indicates that the modern development standard involves using VS Code on Windows to edit files that are stored and executed within the WSL environment.</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This provides the learner with a professional Linux environment while maintaining the familiarity of the Windows UI they already know.</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PowerShell and the Monad Manifesto</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Linux uses Bash, Windows uses PowerShell.</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PowerShell is a modern command shell and scripting language built on the.NET framework.</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It differs from traditional shells in its "object-oriented" nature. Unlike Bash, which returns text strings that must be parsed, PowerShell returns actual data objects.</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"Monad Manifesto," written by Jeffrey Snover, outlines the philosophy that managing complex systems requires a shell that understands the properties of the things it is managing.</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Google provides dedicated "Cloud Tools for PowerShell" that allow for the management of cloud resources (like Compute Engine instances or Storage buckets) using PowerShell's standard "Verb-Noun" syntax (e.g., Get-GceInstance or New-GcsBucket).</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Linux Bash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Windows PowerShell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Output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 strings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.NET Objects </w:t>
            </w:r>
            <w:r w:rsidDel="00000000" w:rsidR="00000000" w:rsidRPr="00000000">
              <w:rPr>
                <w:rFonts w:ascii="Arial" w:cs="Arial" w:eastAsia="Arial" w:hAnsi="Arial"/>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Philosophy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"Everything is a 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"Everything is an object" </w:t>
            </w:r>
            <w:r w:rsidDel="00000000" w:rsidR="00000000" w:rsidRPr="00000000">
              <w:rPr>
                <w:rFonts w:ascii="Arial" w:cs="Arial" w:eastAsia="Arial" w:hAnsi="Arial"/>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Syntax Style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Short, cryptic (e.g., ls, grep)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Verb-Noun (e.g., Get-ChildItem) </w:t>
            </w:r>
            <w:r w:rsidDel="00000000" w:rsidR="00000000" w:rsidRPr="00000000">
              <w:rPr>
                <w:rFonts w:ascii="Arial" w:cs="Arial" w:eastAsia="Arial" w:hAnsi="Arial"/>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Google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Native CLI (gcloud)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Cloud Tools for PowerShell cmdlets </w:t>
            </w:r>
            <w:r w:rsidDel="00000000" w:rsidR="00000000" w:rsidRPr="00000000">
              <w:rPr>
                <w:rFonts w:ascii="Arial" w:cs="Arial" w:eastAsia="Arial" w:hAnsi="Arial"/>
                <w:color w:val="444746"/>
                <w:sz w:val="24"/>
                <w:szCs w:val="24"/>
                <w:vertAlign w:val="superscript"/>
                <w:rtl w:val="0"/>
              </w:rPr>
              <w:t xml:space="preserve">17</w:t>
            </w:r>
          </w:p>
        </w:tc>
      </w:tr>
    </w:tbl>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Programming Paradigm: Python and the Language Hierarchy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Transitioning from a hardware-focused background to programming requires understanding not just a language, but the </w:t>
      </w:r>
      <w:r w:rsidDel="00000000" w:rsidR="00000000" w:rsidRPr="00000000">
        <w:rPr>
          <w:rFonts w:ascii="Arial" w:cs="Arial" w:eastAsia="Arial" w:hAnsi="Arial"/>
          <w:i w:val="1"/>
          <w:iCs w:val="1"/>
          <w:color w:val="1f1f1f"/>
          <w:rtl w:val="0"/>
        </w:rPr>
        <w:t xml:space="preserve">type</w:t>
      </w:r>
      <w:r w:rsidDel="00000000" w:rsidR="00000000" w:rsidRPr="00000000">
        <w:rPr>
          <w:rFonts w:ascii="Arial" w:cs="Arial" w:eastAsia="Arial" w:hAnsi="Arial"/>
          <w:color w:val="1f1f1f"/>
          <w:rtl w:val="0"/>
        </w:rPr>
        <w:t xml:space="preserve"> of language being learned.</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Interpreted vs. Compiled Languages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Python is defined as a dynamic, interpreted language.</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This is a critical distinction for a beginner. In compiled languages like C++ or Java, the code must be passed through a compiler to create a machine-executable file before it can run. Any error in the code prevents the entire program from starting.</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contrast, Python is "interpreted," meaning it is translated into machine instructions line-by-line as it runs.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This makes it significantly more flexible for beginners, as it allows for rapid prototyping and immediate feedback.</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Python as the Scripting Standard</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"Google IT Automation with Python" certificate focuses on using Python for "scripting"—writing short programs that automate repetitive system administration tasks.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The curriculum covers:</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Foundational Syntax</w:t>
      </w:r>
      <w:r w:rsidDel="00000000" w:rsidR="00000000" w:rsidRPr="00000000">
        <w:rPr>
          <w:rFonts w:ascii="Arial" w:cs="Arial" w:eastAsia="Arial" w:hAnsi="Arial"/>
          <w:color w:val="1f1f1f"/>
          <w:rtl w:val="0"/>
        </w:rPr>
        <w:t xml:space="preserve">: Variables, strings, lists, and dictionaries.</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Control Flow</w:t>
      </w:r>
      <w:r w:rsidDel="00000000" w:rsidR="00000000" w:rsidRPr="00000000">
        <w:rPr>
          <w:rFonts w:ascii="Arial" w:cs="Arial" w:eastAsia="Arial" w:hAnsi="Arial"/>
          <w:color w:val="1f1f1f"/>
          <w:rtl w:val="0"/>
        </w:rPr>
        <w:t xml:space="preserve">: "If" statements for logic and "For" or "While" loops for repetitive actions.</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Object-Oriented Programming (OOP)</w:t>
      </w:r>
      <w:r w:rsidDel="00000000" w:rsidR="00000000" w:rsidRPr="00000000">
        <w:rPr>
          <w:rFonts w:ascii="Arial" w:cs="Arial" w:eastAsia="Arial" w:hAnsi="Arial"/>
          <w:color w:val="1f1f1f"/>
          <w:rtl w:val="0"/>
        </w:rPr>
        <w:t xml:space="preserve">: Building custom classes and methods to organize complex code.</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Regular Expressions (Regex)</w:t>
      </w:r>
      <w:r w:rsidDel="00000000" w:rsidR="00000000" w:rsidRPr="00000000">
        <w:rPr>
          <w:rFonts w:ascii="Arial" w:cs="Arial" w:eastAsia="Arial" w:hAnsi="Arial"/>
          <w:color w:val="1f1f1f"/>
          <w:rtl w:val="0"/>
        </w:rPr>
        <w:t xml:space="preserve">: A specialized language for processing text files and finding patterns in logs.</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Development Tooling: Visual Studio Code (VS Code)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VS Code is the industry-standard Integrated Development Environment (IDE) recommended by Google.</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It is more than a text editor; it is a platform that integrates the command line, version control, and AI-powered assistance.</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"Cloud Code" extension for VS Code brings Google’s infrastructure directly into the editor. This allows a learner to write a Python script and deploy it to a Google Cloud virtual machine or a containerized environment (Kubernetes) without ever leaving the VS Code interface.</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Furthermore, the integration of Gemini Code Assist allows learners to use AI to generate code, explain errors, and even "vibe code"—a modern methodology where the developer provides high-level intent and the AI handles the boilerplate syntax.</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0-to-Hero Curriculum: A Modular Roadmap</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a student at Portland Community College, the following twelve-month roadmap represents the most prudent path to mastering the Google ecosystem and modern technical tools.</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1: The Systems Layer (Months 1–3)</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Goal</w:t>
      </w:r>
      <w:r w:rsidDel="00000000" w:rsidR="00000000" w:rsidRPr="00000000">
        <w:rPr>
          <w:rFonts w:ascii="Arial" w:cs="Arial" w:eastAsia="Arial" w:hAnsi="Arial"/>
          <w:color w:val="1f1f1f"/>
          <w:rtl w:val="0"/>
        </w:rPr>
        <w:t xml:space="preserve">: Move from hardware assembly to professional system administration.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Platform</w:t>
      </w:r>
      <w:r w:rsidDel="00000000" w:rsidR="00000000" w:rsidRPr="00000000">
        <w:rPr>
          <w:rFonts w:ascii="Arial" w:cs="Arial" w:eastAsia="Arial" w:hAnsi="Arial"/>
          <w:color w:val="1f1f1f"/>
          <w:rtl w:val="0"/>
        </w:rPr>
        <w:t xml:space="preserve">: Grow with Google (Coursera)</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Key Course</w:t>
      </w:r>
      <w:r w:rsidDel="00000000" w:rsidR="00000000" w:rsidRPr="00000000">
        <w:rPr>
          <w:rFonts w:ascii="Arial" w:cs="Arial" w:eastAsia="Arial" w:hAnsi="Arial"/>
          <w:color w:val="1f1f1f"/>
          <w:rtl w:val="0"/>
        </w:rPr>
        <w:t xml:space="preserve">: Google IT Support Professional Certificate.</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Month 1</w:t>
      </w:r>
      <w:r w:rsidDel="00000000" w:rsidR="00000000" w:rsidRPr="00000000">
        <w:rPr>
          <w:rFonts w:ascii="Arial" w:cs="Arial" w:eastAsia="Arial" w:hAnsi="Arial"/>
          <w:color w:val="1f1f1f"/>
          <w:rtl w:val="0"/>
        </w:rPr>
        <w:t xml:space="preserve">: Complete "Technical Support Fundamentals" and "Computer Networking." Gain the CompTIA A+ level theoretical foundation.</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Month 2</w:t>
      </w:r>
      <w:r w:rsidDel="00000000" w:rsidR="00000000" w:rsidRPr="00000000">
        <w:rPr>
          <w:rFonts w:ascii="Arial" w:cs="Arial" w:eastAsia="Arial" w:hAnsi="Arial"/>
          <w:color w:val="1f1f1f"/>
          <w:rtl w:val="0"/>
        </w:rPr>
        <w:t xml:space="preserve">: Focus on "Operating Systems and You." Install WSL on your local machine and commit to performing all file management via the terminal for 30 days.</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Month 3</w:t>
      </w:r>
      <w:r w:rsidDel="00000000" w:rsidR="00000000" w:rsidRPr="00000000">
        <w:rPr>
          <w:rFonts w:ascii="Arial" w:cs="Arial" w:eastAsia="Arial" w:hAnsi="Arial"/>
          <w:color w:val="1f1f1f"/>
          <w:rtl w:val="0"/>
        </w:rPr>
        <w:t xml:space="preserve">: Complete "System Administration and IT Infrastructure Services." Learn how servers work and how to manage a fleet of users.</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2: The Logic Layer (Months 4–6)</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Goal</w:t>
      </w:r>
      <w:r w:rsidDel="00000000" w:rsidR="00000000" w:rsidRPr="00000000">
        <w:rPr>
          <w:rFonts w:ascii="Arial" w:cs="Arial" w:eastAsia="Arial" w:hAnsi="Arial"/>
          <w:color w:val="1f1f1f"/>
          <w:rtl w:val="0"/>
        </w:rPr>
        <w:t xml:space="preserve">: Transition from a non-programmer to a script-writer.</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Platform</w:t>
      </w:r>
      <w:r w:rsidDel="00000000" w:rsidR="00000000" w:rsidRPr="00000000">
        <w:rPr>
          <w:rFonts w:ascii="Arial" w:cs="Arial" w:eastAsia="Arial" w:hAnsi="Arial"/>
          <w:color w:val="1f1f1f"/>
          <w:rtl w:val="0"/>
        </w:rPr>
        <w:t xml:space="preserve">: Kaggle Learn &amp; Grow with Google.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Key Course</w:t>
      </w:r>
      <w:r w:rsidDel="00000000" w:rsidR="00000000" w:rsidRPr="00000000">
        <w:rPr>
          <w:rFonts w:ascii="Arial" w:cs="Arial" w:eastAsia="Arial" w:hAnsi="Arial"/>
          <w:color w:val="1f1f1f"/>
          <w:rtl w:val="0"/>
        </w:rPr>
        <w:t xml:space="preserve">: Python Crash Course &amp; OS Interaction.</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Month 4</w:t>
      </w:r>
      <w:r w:rsidDel="00000000" w:rsidR="00000000" w:rsidRPr="00000000">
        <w:rPr>
          <w:rFonts w:ascii="Arial" w:cs="Arial" w:eastAsia="Arial" w:hAnsi="Arial"/>
          <w:color w:val="1f1f1f"/>
          <w:rtl w:val="0"/>
        </w:rPr>
        <w:t xml:space="preserve">: Spend two weeks on Kaggle’s "Python in 7 Days" challenge. This will demystify syntax before you enter the more rigorous Google certificates.</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Month 5</w:t>
      </w:r>
      <w:r w:rsidDel="00000000" w:rsidR="00000000" w:rsidRPr="00000000">
        <w:rPr>
          <w:rFonts w:ascii="Arial" w:cs="Arial" w:eastAsia="Arial" w:hAnsi="Arial"/>
          <w:color w:val="1f1f1f"/>
          <w:rtl w:val="0"/>
        </w:rPr>
        <w:t xml:space="preserve">: Complete Course 1 of the IT Automation with Python Certificate. Focus on understanding "Loops" and "Lists," as these are the tools of automation.</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Month 6</w:t>
      </w:r>
      <w:r w:rsidDel="00000000" w:rsidR="00000000" w:rsidRPr="00000000">
        <w:rPr>
          <w:rFonts w:ascii="Arial" w:cs="Arial" w:eastAsia="Arial" w:hAnsi="Arial"/>
          <w:color w:val="1f1f1f"/>
          <w:rtl w:val="0"/>
        </w:rPr>
        <w:t xml:space="preserve">: Complete Course 2, "Using Python to Interact with the Operating System." This is the core of the user's request: learning how Python can move files, check logs, and run system commands.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3: The Version Control and Tooling Layer (Months 7–9)</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Goal</w:t>
      </w:r>
      <w:r w:rsidDel="00000000" w:rsidR="00000000" w:rsidRPr="00000000">
        <w:rPr>
          <w:rFonts w:ascii="Arial" w:cs="Arial" w:eastAsia="Arial" w:hAnsi="Arial"/>
          <w:color w:val="1f1f1f"/>
          <w:rtl w:val="0"/>
        </w:rPr>
        <w:t xml:space="preserve">: Master professional developer tools and collaborative workflows.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Platform</w:t>
      </w:r>
      <w:r w:rsidDel="00000000" w:rsidR="00000000" w:rsidRPr="00000000">
        <w:rPr>
          <w:rFonts w:ascii="Arial" w:cs="Arial" w:eastAsia="Arial" w:hAnsi="Arial"/>
          <w:color w:val="1f1f1f"/>
          <w:rtl w:val="0"/>
        </w:rPr>
        <w:t xml:space="preserve">: Google Skills (Labs) &amp; Google for Developers.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Key Skill</w:t>
      </w:r>
      <w:r w:rsidDel="00000000" w:rsidR="00000000" w:rsidRPr="00000000">
        <w:rPr>
          <w:rFonts w:ascii="Arial" w:cs="Arial" w:eastAsia="Arial" w:hAnsi="Arial"/>
          <w:color w:val="1f1f1f"/>
          <w:rtl w:val="0"/>
        </w:rPr>
        <w:t xml:space="preserve">: Git and GitHub.</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Month 7</w:t>
      </w:r>
      <w:r w:rsidDel="00000000" w:rsidR="00000000" w:rsidRPr="00000000">
        <w:rPr>
          <w:rFonts w:ascii="Arial" w:cs="Arial" w:eastAsia="Arial" w:hAnsi="Arial"/>
          <w:color w:val="1f1f1f"/>
          <w:rtl w:val="0"/>
        </w:rPr>
        <w:t xml:space="preserve">: Complete the "Introduction to Git and GitHub" course. Learn how to "branch," "commit," and "push" your code to a remote repository.</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Month 8</w:t>
      </w:r>
      <w:r w:rsidDel="00000000" w:rsidR="00000000" w:rsidRPr="00000000">
        <w:rPr>
          <w:rFonts w:ascii="Arial" w:cs="Arial" w:eastAsia="Arial" w:hAnsi="Arial"/>
          <w:color w:val="1f1f1f"/>
          <w:rtl w:val="0"/>
        </w:rPr>
        <w:t xml:space="preserve">: Install VS Code and the Cloud Code extension. Reconfigure your environment so that your Windows VS Code is talking to your WSL Linux terminal.</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Month 9</w:t>
      </w:r>
      <w:r w:rsidDel="00000000" w:rsidR="00000000" w:rsidRPr="00000000">
        <w:rPr>
          <w:rFonts w:ascii="Arial" w:cs="Arial" w:eastAsia="Arial" w:hAnsi="Arial"/>
          <w:color w:val="1f1f1f"/>
          <w:rtl w:val="0"/>
        </w:rPr>
        <w:t xml:space="preserve">: Begin the "Google Skills" labs for Cloud Infrastructure. Use your free 200 credits to take the "Linux Command Line" and "PowerShell for Beginners" skill badges.</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4: The Scalable Automation and AI Layer (Months 10–12)</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Goal</w:t>
      </w:r>
      <w:r w:rsidDel="00000000" w:rsidR="00000000" w:rsidRPr="00000000">
        <w:rPr>
          <w:rFonts w:ascii="Arial" w:cs="Arial" w:eastAsia="Arial" w:hAnsi="Arial"/>
          <w:color w:val="1f1f1f"/>
          <w:rtl w:val="0"/>
        </w:rPr>
        <w:t xml:space="preserve">: Apply everything to large-scale infrastructure and modern AI tools.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Platform</w:t>
      </w:r>
      <w:r w:rsidDel="00000000" w:rsidR="00000000" w:rsidRPr="00000000">
        <w:rPr>
          <w:rFonts w:ascii="Arial" w:cs="Arial" w:eastAsia="Arial" w:hAnsi="Arial"/>
          <w:color w:val="1f1f1f"/>
          <w:rtl w:val="0"/>
        </w:rPr>
        <w:t xml:space="preserve">: Google Skills &amp; Grow with Google.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Key Skill</w:t>
      </w:r>
      <w:r w:rsidDel="00000000" w:rsidR="00000000" w:rsidRPr="00000000">
        <w:rPr>
          <w:rFonts w:ascii="Arial" w:cs="Arial" w:eastAsia="Arial" w:hAnsi="Arial"/>
          <w:color w:val="1f1f1f"/>
          <w:rtl w:val="0"/>
        </w:rPr>
        <w:t xml:space="preserve">: Configuration Management and Generative AI.</w:t>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Month 10</w:t>
      </w:r>
      <w:r w:rsidDel="00000000" w:rsidR="00000000" w:rsidRPr="00000000">
        <w:rPr>
          <w:rFonts w:ascii="Arial" w:cs="Arial" w:eastAsia="Arial" w:hAnsi="Arial"/>
          <w:color w:val="1f1f1f"/>
          <w:rtl w:val="0"/>
        </w:rPr>
        <w:t xml:space="preserve">: Complete "Configuration Management and the Cloud." Learn to use Puppet and other tools to manage hundreds of servers at once.</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Month 11</w:t>
      </w:r>
      <w:r w:rsidDel="00000000" w:rsidR="00000000" w:rsidRPr="00000000">
        <w:rPr>
          <w:rFonts w:ascii="Arial" w:cs="Arial" w:eastAsia="Arial" w:hAnsi="Arial"/>
          <w:color w:val="1f1f1f"/>
          <w:rtl w:val="0"/>
        </w:rPr>
        <w:t xml:space="preserve">: Take the "Google AI Essentials" and "Prompting Essentials" courses. Learn how to use Gemini to speed up your scripting and troubleshooting.</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Month 12</w:t>
      </w:r>
      <w:r w:rsidDel="00000000" w:rsidR="00000000" w:rsidRPr="00000000">
        <w:rPr>
          <w:rFonts w:ascii="Arial" w:cs="Arial" w:eastAsia="Arial" w:hAnsi="Arial"/>
          <w:color w:val="1f1f1f"/>
          <w:rtl w:val="0"/>
        </w:rPr>
        <w:t xml:space="preserve">: Complete the IT Automation Capstone. Solve a real-world problem by combining Python, Linux, and Cloud infrastructure into a single automated system.</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Advanced Technical Synthesis: Deeper Second and Third-Order Insights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path from "zero" to "hero" is not a linear accumulation of facts but a series of conceptual shifts. Understanding the causal relationships between these tools is essential for a professional-level mastery.</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Causal Link Between Version Control and Risk Management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the hardware world, a mistake often results in a "fried" component or a system that won't post. In the software and automation world, a mistake can delete a database or shut down a server. Git is the mechanism that mitigates this risk. By learning to use Git </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the learner isn't just "saving their work"; they are creating a deterministic record of every state the system has ever been in. This allows for a psychological shift where the learner can "experiment" without fear, knowing that any state can be reverted in seconds.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Evolution of the Developer Interface: From CLI to AI-Integrated IDE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user's transition will follow the historical evolution of technical work. Initially, work was done via the physical machine. Then, it moved to the Command Line (CLI) for efficiency. Now, it has moved to AI-integrated IDEs like VS Code with Gemini.</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research indicates that the "vibe coding" moment—where developers focus on intent rather than syntax—is made possible by a strong foundation in the CLI. An AI can write a script, but the developer must understand the Linux file permissions and network protocols (taught in the IT Support path) to know </w:t>
      </w:r>
      <w:r w:rsidDel="00000000" w:rsidR="00000000" w:rsidRPr="00000000">
        <w:rPr>
          <w:rFonts w:ascii="Arial" w:cs="Arial" w:eastAsia="Arial" w:hAnsi="Arial"/>
          <w:i w:val="1"/>
          <w:iCs w:val="1"/>
          <w:color w:val="1f1f1f"/>
          <w:rtl w:val="0"/>
        </w:rPr>
        <w:t xml:space="preserve">where</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i w:val="1"/>
          <w:iCs w:val="1"/>
          <w:color w:val="1f1f1f"/>
          <w:rtl w:val="0"/>
        </w:rPr>
        <w:t xml:space="preserve">how</w:t>
      </w:r>
      <w:r w:rsidDel="00000000" w:rsidR="00000000" w:rsidRPr="00000000">
        <w:rPr>
          <w:rFonts w:ascii="Arial" w:cs="Arial" w:eastAsia="Arial" w:hAnsi="Arial"/>
          <w:color w:val="1f1f1f"/>
          <w:rtl w:val="0"/>
        </w:rPr>
        <w:t xml:space="preserve"> to deploy it.</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Without the foundation, the AI's output is a "black box"; with the foundation, it is a force multiplier.</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Sociopolitical and Economic Impact of the CC Partnership</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partnership between Google and Portland Community College is part of a broader "skill-based hiring" trend. By earning these certificates, the learner is bypassing traditional gatekeepers. The median salary for an IT Support role ($65,000) vs. an IT Automation role ($110,000) demonstrates the clear economic value of moving from hardware to code.</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The availability of free access for PCC students is a deliberate attempt to diversify the technical talent pool in the Pacific Northwest.</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Technical Methodology: Mastering the Local Development Environment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satisfy the specific interest in Linux and WSL, the learner must understand the "remote development" paradigm that VS Code facilitates.</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Configuring the Modern Professional Desktop</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analysis indicates that a "pro" setup for a Windows-based learner should follow these exact architectural steps:</w:t>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Enable WSL2</w:t>
      </w:r>
      <w:r w:rsidDel="00000000" w:rsidR="00000000" w:rsidRPr="00000000">
        <w:rPr>
          <w:rFonts w:ascii="Arial" w:cs="Arial" w:eastAsia="Arial" w:hAnsi="Arial"/>
          <w:color w:val="1f1f1f"/>
          <w:rtl w:val="0"/>
        </w:rPr>
        <w:t xml:space="preserve">: This provides a genuine Linux kernel running alongside Windows.</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VS Code Remote Extension</w:t>
      </w:r>
      <w:r w:rsidDel="00000000" w:rsidR="00000000" w:rsidRPr="00000000">
        <w:rPr>
          <w:rFonts w:ascii="Arial" w:cs="Arial" w:eastAsia="Arial" w:hAnsi="Arial"/>
          <w:color w:val="1f1f1f"/>
          <w:rtl w:val="0"/>
        </w:rPr>
        <w:t xml:space="preserve">: This allows VS Code to run its UI on Windows but its "server" component on the Linux kernel.</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Python Virtual Environments (venv)</w:t>
      </w:r>
      <w:r w:rsidDel="00000000" w:rsidR="00000000" w:rsidRPr="00000000">
        <w:rPr>
          <w:rFonts w:ascii="Arial" w:cs="Arial" w:eastAsia="Arial" w:hAnsi="Arial"/>
          <w:color w:val="1f1f1f"/>
          <w:rtl w:val="0"/>
        </w:rPr>
        <w:t xml:space="preserve">: Within the Linux terminal, learners should use venv to isolate their Python projects.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This prevents "dependency hell," where updating one library breaks another project. This is a crucial professional skill taught in the "Using Python to Interact with the OS" course.</w:t>
      </w:r>
      <w:r w:rsidDel="00000000" w:rsidR="00000000" w:rsidRPr="00000000">
        <w:rPr>
          <w:rFonts w:ascii="Arial" w:cs="Arial" w:eastAsia="Arial" w:hAnsi="Arial"/>
          <w:color w:val="444746"/>
          <w:sz w:val="24"/>
          <w:szCs w:val="24"/>
          <w:vertAlign w:val="superscript"/>
          <w:rtl w:val="0"/>
        </w:rPr>
        <w:t xml:space="preserve">33</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Role of Shells in the Workflow</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technical "hero" does not choose one shell; they use the right shell for the task.</w:t>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Bash (via WSL)</w:t>
      </w:r>
      <w:r w:rsidDel="00000000" w:rsidR="00000000" w:rsidRPr="00000000">
        <w:rPr>
          <w:rFonts w:ascii="Arial" w:cs="Arial" w:eastAsia="Arial" w:hAnsi="Arial"/>
          <w:color w:val="1f1f1f"/>
          <w:rtl w:val="0"/>
        </w:rPr>
        <w:t xml:space="preserve">: Use this for Python development, Git operations, and interacting with cloud servers.</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PowerShell</w:t>
      </w:r>
      <w:r w:rsidDel="00000000" w:rsidR="00000000" w:rsidRPr="00000000">
        <w:rPr>
          <w:rFonts w:ascii="Arial" w:cs="Arial" w:eastAsia="Arial" w:hAnsi="Arial"/>
          <w:color w:val="1f1f1f"/>
          <w:rtl w:val="0"/>
        </w:rPr>
        <w:t xml:space="preserve">: Use this for Windows system maintenance, managing local hardware drivers, and utilizing Google Cloud's PowerShell cmdlets.</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VS Code Integrated Terminal</w:t>
      </w:r>
      <w:r w:rsidDel="00000000" w:rsidR="00000000" w:rsidRPr="00000000">
        <w:rPr>
          <w:rFonts w:ascii="Arial" w:cs="Arial" w:eastAsia="Arial" w:hAnsi="Arial"/>
          <w:color w:val="1f1f1f"/>
          <w:rtl w:val="0"/>
        </w:rPr>
        <w:t xml:space="preserve">: This allows you to toggle between both shells within the same window where you are writing code.</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Summary of Learning Outcomes and Career Trajectory</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journey from a foundational hardware understanding to a hero-level automation proficiency is mapped across three distinct tiers of expertise.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Knowledge Domain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Tools Mastered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Certification/Credential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Foundation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Computer Hardware, Networking, Binary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BIOS/UEFI, TCP/IP, OS Installation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Google IT Support Professional Cert </w:t>
            </w:r>
            <w:r w:rsidDel="00000000" w:rsidR="00000000" w:rsidRPr="00000000">
              <w:rPr>
                <w:rFonts w:ascii="Arial" w:cs="Arial" w:eastAsia="Arial" w:hAnsi="Arial"/>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Intermediate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CLI Navigation, Basic Python, Version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Bash, Python Syntax, Git/GitHub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Google IT Automation with Python Cert </w:t>
            </w:r>
            <w:r w:rsidDel="00000000" w:rsidR="00000000" w:rsidRPr="00000000">
              <w:rPr>
                <w:rFonts w:ascii="Arial" w:cs="Arial" w:eastAsia="Arial" w:hAnsi="Arial"/>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Advanced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Scalable Automation, Cloud Infra, AI Dev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WSL2, PowerShell, VS Code, Gemini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Google Skill Badges (Cloud, Security, AI) </w:t>
            </w:r>
            <w:r w:rsidDel="00000000" w:rsidR="00000000" w:rsidRPr="00000000">
              <w:rPr>
                <w:rFonts w:ascii="Arial" w:cs="Arial" w:eastAsia="Arial" w:hAnsi="Arial"/>
                <w:color w:val="444746"/>
                <w:sz w:val="24"/>
                <w:szCs w:val="24"/>
                <w:vertAlign w:val="superscript"/>
                <w:rtl w:val="0"/>
              </w:rPr>
              <w:t xml:space="preserve">16</w:t>
            </w:r>
          </w:p>
        </w:tc>
      </w:tr>
    </w:tbl>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Strategic Conclusion: The Professional Path for the PCC Student</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research confirms that for a student at Portland Community College, the tools to "learn everything" are readily available and, in many cases, entirely subsidized. The key to success is not in the speed of completion but in the sequence of acquisition. By starting with the IT Support foundation, the learner builds the "hardware and network" mental model required to understand where code actually "lives." By then layering on Python and Linux, the learner moves from a consumer of technology to an orchestrator of systems.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integration of WSL and VS Code represents the final stage of professionalization, allowing the learner to work in a high-performance environment that mirrors the global engineering standard. Through the disciplined application of the 12-month 0-to-hero curriculum, and the strategic use of institutional licenses and student credits, a learner at PCC can transition from a state of foundational curiosity to one of professional-level technical mastery. The resulting profile—one that understands both the physical silicon and the logical automation—is among the most valuable in the modern labor market.</w:t>
      </w:r>
    </w:p>
    <w:p w:rsidR="00000000" w:rsidDel="00000000" w:rsidP="00000000" w:rsidRDefault="00000000" w:rsidRPr="00000000" w14:paraId="000000AD">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LPC: Google Career Certificates - Las Positas College, accessed March 23, 2026, </w:t>
      </w:r>
      <w:hyperlink r:id="rId10">
        <w:r w:rsidDel="00000000" w:rsidR="00000000" w:rsidRPr="00000000">
          <w:rPr>
            <w:rFonts w:ascii="Arial" w:cs="Arial" w:eastAsia="Arial" w:hAnsi="Arial"/>
            <w:color w:val="0000ee"/>
            <w:sz w:val="24"/>
            <w:szCs w:val="24"/>
            <w:u w:val="single"/>
            <w:rtl w:val="0"/>
          </w:rPr>
          <w:t xml:space="preserve">https://www.laspositascollege.edu/careercertificates/</w:t>
        </w:r>
      </w:hyperlink>
      <w:r w:rsidDel="00000000" w:rsidR="00000000" w:rsidRPr="00000000">
        <w:rPr>
          <w:rtl w:val="0"/>
        </w:rPr>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Review of Coursera's Google IT Automation with Python Professional Certificate - E-Student, accessed March 23, 2026, </w:t>
      </w:r>
      <w:hyperlink r:id="rId11">
        <w:r w:rsidDel="00000000" w:rsidR="00000000" w:rsidRPr="00000000">
          <w:rPr>
            <w:rFonts w:ascii="Arial" w:cs="Arial" w:eastAsia="Arial" w:hAnsi="Arial"/>
            <w:color w:val="0000ee"/>
            <w:sz w:val="24"/>
            <w:szCs w:val="24"/>
            <w:u w:val="single"/>
            <w:rtl w:val="0"/>
          </w:rPr>
          <w:t xml:space="preserve">https://e-student.org/coursera-professional-certificate-google-it-automation/</w:t>
        </w:r>
      </w:hyperlink>
      <w:r w:rsidDel="00000000" w:rsidR="00000000" w:rsidRPr="00000000">
        <w:rPr>
          <w:rtl w:val="0"/>
        </w:rPr>
      </w:r>
    </w:p>
    <w:p w:rsidR="00000000" w:rsidDel="00000000" w:rsidP="00000000" w:rsidRDefault="00000000" w:rsidRPr="00000000" w14:paraId="000000B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Boost student employability with Google Professional Certificates | Coursera for Business, accessed March 23, 2026, </w:t>
      </w:r>
      <w:hyperlink r:id="rId12">
        <w:r w:rsidDel="00000000" w:rsidR="00000000" w:rsidRPr="00000000">
          <w:rPr>
            <w:rFonts w:ascii="Arial" w:cs="Arial" w:eastAsia="Arial" w:hAnsi="Arial"/>
            <w:color w:val="0000ee"/>
            <w:sz w:val="24"/>
            <w:szCs w:val="24"/>
            <w:u w:val="single"/>
            <w:rtl w:val="0"/>
          </w:rPr>
          <w:t xml:space="preserve">https://www.coursera.org/business/google-certificates-community-colleges-cte</w:t>
        </w:r>
      </w:hyperlink>
      <w:r w:rsidDel="00000000" w:rsidR="00000000" w:rsidRPr="00000000">
        <w:rPr>
          <w:rtl w:val="0"/>
        </w:rPr>
      </w:r>
    </w:p>
    <w:p w:rsidR="00000000" w:rsidDel="00000000" w:rsidP="00000000" w:rsidRDefault="00000000" w:rsidRPr="00000000" w14:paraId="000000B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Workforce Ready Grants – All Awards - Oregon.gov, accessed March 23, 2026, </w:t>
      </w:r>
      <w:hyperlink r:id="rId13">
        <w:r w:rsidDel="00000000" w:rsidR="00000000" w:rsidRPr="00000000">
          <w:rPr>
            <w:rFonts w:ascii="Arial" w:cs="Arial" w:eastAsia="Arial" w:hAnsi="Arial"/>
            <w:color w:val="0000ee"/>
            <w:sz w:val="24"/>
            <w:szCs w:val="24"/>
            <w:u w:val="single"/>
            <w:rtl w:val="0"/>
          </w:rPr>
          <w:t xml:space="preserve">https://www.oregon.gov/highered/about/Documents/Future-Ready/Workforce_Ready_Grants_All_Rounds.pdf</w:t>
        </w:r>
      </w:hyperlink>
      <w:r w:rsidDel="00000000" w:rsidR="00000000" w:rsidRPr="00000000">
        <w:rPr>
          <w:rtl w:val="0"/>
        </w:rPr>
      </w:r>
    </w:p>
    <w:p w:rsidR="00000000" w:rsidDel="00000000" w:rsidP="00000000" w:rsidRDefault="00000000" w:rsidRPr="00000000" w14:paraId="000000B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Purchase A Subscription - Google Skills, accessed March 23, 2026, </w:t>
      </w:r>
      <w:hyperlink r:id="rId14">
        <w:r w:rsidDel="00000000" w:rsidR="00000000" w:rsidRPr="00000000">
          <w:rPr>
            <w:rFonts w:ascii="Arial" w:cs="Arial" w:eastAsia="Arial" w:hAnsi="Arial"/>
            <w:color w:val="0000ee"/>
            <w:sz w:val="24"/>
            <w:szCs w:val="24"/>
            <w:u w:val="single"/>
            <w:rtl w:val="0"/>
          </w:rPr>
          <w:t xml:space="preserve">https://www.skills.google/payments/new</w:t>
        </w:r>
      </w:hyperlink>
      <w:r w:rsidDel="00000000" w:rsidR="00000000" w:rsidRPr="00000000">
        <w:rPr>
          <w:rtl w:val="0"/>
        </w:rPr>
      </w:r>
    </w:p>
    <w:p w:rsidR="00000000" w:rsidDel="00000000" w:rsidP="00000000" w:rsidRDefault="00000000" w:rsidRPr="00000000" w14:paraId="000000B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Training resources | Google Cloud, accessed March 23, 2026, </w:t>
      </w:r>
      <w:hyperlink r:id="rId15">
        <w:r w:rsidDel="00000000" w:rsidR="00000000" w:rsidRPr="00000000">
          <w:rPr>
            <w:rFonts w:ascii="Arial" w:cs="Arial" w:eastAsia="Arial" w:hAnsi="Arial"/>
            <w:color w:val="0000ee"/>
            <w:sz w:val="24"/>
            <w:szCs w:val="24"/>
            <w:u w:val="single"/>
            <w:rtl w:val="0"/>
          </w:rPr>
          <w:t xml:space="preserve">https://cloud.google.com/learn/training</w:t>
        </w:r>
      </w:hyperlink>
      <w:r w:rsidDel="00000000" w:rsidR="00000000" w:rsidRPr="00000000">
        <w:rPr>
          <w:rtl w:val="0"/>
        </w:rPr>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Cloud Code for VS Code documentation, accessed March 23, 2026, </w:t>
      </w:r>
      <w:hyperlink r:id="rId16">
        <w:r w:rsidDel="00000000" w:rsidR="00000000" w:rsidRPr="00000000">
          <w:rPr>
            <w:rFonts w:ascii="Arial" w:cs="Arial" w:eastAsia="Arial" w:hAnsi="Arial"/>
            <w:color w:val="0000ee"/>
            <w:sz w:val="24"/>
            <w:szCs w:val="24"/>
            <w:u w:val="single"/>
            <w:rtl w:val="0"/>
          </w:rPr>
          <w:t xml:space="preserve">https://docs.cloud.google.com/code/docs/vscode</w:t>
        </w:r>
      </w:hyperlink>
      <w:r w:rsidDel="00000000" w:rsidR="00000000" w:rsidRPr="00000000">
        <w:rPr>
          <w:rtl w:val="0"/>
        </w:rPr>
      </w:r>
    </w:p>
    <w:p w:rsidR="00000000" w:rsidDel="00000000" w:rsidP="00000000" w:rsidRDefault="00000000" w:rsidRPr="00000000" w14:paraId="000000B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Take the 7-day Learn Python Challenge June 11-17 | Kaggle, accessed March 23, 2026, </w:t>
      </w:r>
      <w:hyperlink r:id="rId17">
        <w:r w:rsidDel="00000000" w:rsidR="00000000" w:rsidRPr="00000000">
          <w:rPr>
            <w:rFonts w:ascii="Arial" w:cs="Arial" w:eastAsia="Arial" w:hAnsi="Arial"/>
            <w:color w:val="0000ee"/>
            <w:sz w:val="24"/>
            <w:szCs w:val="24"/>
            <w:u w:val="single"/>
            <w:rtl w:val="0"/>
          </w:rPr>
          <w:t xml:space="preserve">https://www.kaggle.com/getting-started/58298</w:t>
        </w:r>
      </w:hyperlink>
      <w:r w:rsidDel="00000000" w:rsidR="00000000" w:rsidRPr="00000000">
        <w:rPr>
          <w:rtl w:val="0"/>
        </w:rPr>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elmoallistair/google-it-support: google it support professional certificate - GitHub, accessed March 23, 2026, </w:t>
      </w:r>
      <w:hyperlink r:id="rId18">
        <w:r w:rsidDel="00000000" w:rsidR="00000000" w:rsidRPr="00000000">
          <w:rPr>
            <w:rFonts w:ascii="Arial" w:cs="Arial" w:eastAsia="Arial" w:hAnsi="Arial"/>
            <w:color w:val="0000ee"/>
            <w:sz w:val="24"/>
            <w:szCs w:val="24"/>
            <w:u w:val="single"/>
            <w:rtl w:val="0"/>
          </w:rPr>
          <w:t xml:space="preserve">https://github.com/elmoallistair/google-it-support</w:t>
        </w:r>
      </w:hyperlink>
      <w:r w:rsidDel="00000000" w:rsidR="00000000" w:rsidRPr="00000000">
        <w:rPr>
          <w:rtl w:val="0"/>
        </w:rPr>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Free Google Career Certificates through Maine's community colleges, accessed March 23, 2026, </w:t>
      </w:r>
      <w:hyperlink r:id="rId19">
        <w:r w:rsidDel="00000000" w:rsidR="00000000" w:rsidRPr="00000000">
          <w:rPr>
            <w:rFonts w:ascii="Arial" w:cs="Arial" w:eastAsia="Arial" w:hAnsi="Arial"/>
            <w:color w:val="0000ee"/>
            <w:sz w:val="24"/>
            <w:szCs w:val="24"/>
            <w:u w:val="single"/>
            <w:rtl w:val="0"/>
          </w:rPr>
          <w:t xml:space="preserve">https://alfondcenter.mccs.me.edu/google</w:t>
        </w:r>
      </w:hyperlink>
      <w:r w:rsidDel="00000000" w:rsidR="00000000" w:rsidRPr="00000000">
        <w:rPr>
          <w:rtl w:val="0"/>
        </w:rPr>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IT Support Certificate | Google Skills, accessed March 23, 2026, </w:t>
      </w:r>
      <w:hyperlink r:id="rId20">
        <w:r w:rsidDel="00000000" w:rsidR="00000000" w:rsidRPr="00000000">
          <w:rPr>
            <w:rFonts w:ascii="Arial" w:cs="Arial" w:eastAsia="Arial" w:hAnsi="Arial"/>
            <w:color w:val="0000ee"/>
            <w:sz w:val="24"/>
            <w:szCs w:val="24"/>
            <w:u w:val="single"/>
            <w:rtl w:val="0"/>
          </w:rPr>
          <w:t xml:space="preserve">https://www.skills.google/paths/2269</w:t>
        </w:r>
      </w:hyperlink>
      <w:r w:rsidDel="00000000" w:rsidR="00000000" w:rsidRPr="00000000">
        <w:rPr>
          <w:rtl w:val="0"/>
        </w:rPr>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IT Automation with Python Certificate, accessed March 23, 2026, </w:t>
      </w:r>
      <w:hyperlink r:id="rId21">
        <w:r w:rsidDel="00000000" w:rsidR="00000000" w:rsidRPr="00000000">
          <w:rPr>
            <w:rFonts w:ascii="Arial" w:cs="Arial" w:eastAsia="Arial" w:hAnsi="Arial"/>
            <w:color w:val="0000ee"/>
            <w:sz w:val="24"/>
            <w:szCs w:val="24"/>
            <w:u w:val="single"/>
            <w:rtl w:val="0"/>
          </w:rPr>
          <w:t xml:space="preserve">https://www.ocean.edu/wp-content/uploads/2025/01/Google-IT-Automation-with-Python-Certificate-Learners-Guide-1.pdf</w:t>
        </w:r>
      </w:hyperlink>
      <w:r w:rsidDel="00000000" w:rsidR="00000000" w:rsidRPr="00000000">
        <w:rPr>
          <w:rtl w:val="0"/>
        </w:rPr>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Skills, your new home for AI learning | Google Cloud Blog, accessed March 23, 2026, </w:t>
      </w:r>
      <w:hyperlink r:id="rId22">
        <w:r w:rsidDel="00000000" w:rsidR="00000000" w:rsidRPr="00000000">
          <w:rPr>
            <w:rFonts w:ascii="Arial" w:cs="Arial" w:eastAsia="Arial" w:hAnsi="Arial"/>
            <w:color w:val="0000ee"/>
            <w:sz w:val="24"/>
            <w:szCs w:val="24"/>
            <w:u w:val="single"/>
            <w:rtl w:val="0"/>
          </w:rPr>
          <w:t xml:space="preserve">https://cloud.google.com/blog/topics/training-certifications/google-skills-new-home-AI-learning</w:t>
        </w:r>
      </w:hyperlink>
      <w:r w:rsidDel="00000000" w:rsidR="00000000" w:rsidRPr="00000000">
        <w:rPr>
          <w:rtl w:val="0"/>
        </w:rPr>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Start learning all things AI on the new Google Skills, accessed March 23, 2026, </w:t>
      </w:r>
      <w:hyperlink r:id="rId23">
        <w:r w:rsidDel="00000000" w:rsidR="00000000" w:rsidRPr="00000000">
          <w:rPr>
            <w:rFonts w:ascii="Arial" w:cs="Arial" w:eastAsia="Arial" w:hAnsi="Arial"/>
            <w:color w:val="0000ee"/>
            <w:sz w:val="24"/>
            <w:szCs w:val="24"/>
            <w:u w:val="single"/>
            <w:rtl w:val="0"/>
          </w:rPr>
          <w:t xml:space="preserve">https://blog.google/products-and-platforms/products/education/google-skills/</w:t>
        </w:r>
      </w:hyperlink>
      <w:r w:rsidDel="00000000" w:rsidR="00000000" w:rsidRPr="00000000">
        <w:rPr>
          <w:rtl w:val="0"/>
        </w:rPr>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Review of Google Skills - Comparateur-IA, accessed March 23, 2026, </w:t>
      </w:r>
      <w:hyperlink r:id="rId24">
        <w:r w:rsidDel="00000000" w:rsidR="00000000" w:rsidRPr="00000000">
          <w:rPr>
            <w:rFonts w:ascii="Arial" w:cs="Arial" w:eastAsia="Arial" w:hAnsi="Arial"/>
            <w:color w:val="0000ee"/>
            <w:sz w:val="24"/>
            <w:szCs w:val="24"/>
            <w:u w:val="single"/>
            <w:rtl w:val="0"/>
          </w:rPr>
          <w:t xml:space="preserve">https://comparateur-ia.com/en/reviews/google-skills</w:t>
        </w:r>
      </w:hyperlink>
      <w:r w:rsidDel="00000000" w:rsidR="00000000" w:rsidRPr="00000000">
        <w:rPr>
          <w:rtl w:val="0"/>
        </w:rPr>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Skills, accessed March 23, 2026, </w:t>
      </w:r>
      <w:hyperlink r:id="rId25">
        <w:r w:rsidDel="00000000" w:rsidR="00000000" w:rsidRPr="00000000">
          <w:rPr>
            <w:rFonts w:ascii="Arial" w:cs="Arial" w:eastAsia="Arial" w:hAnsi="Arial"/>
            <w:color w:val="0000ee"/>
            <w:sz w:val="24"/>
            <w:szCs w:val="24"/>
            <w:u w:val="single"/>
            <w:rtl w:val="0"/>
          </w:rPr>
          <w:t xml:space="preserve">https://www.skills.google/</w:t>
        </w:r>
      </w:hyperlink>
      <w:r w:rsidDel="00000000" w:rsidR="00000000" w:rsidRPr="00000000">
        <w:rPr>
          <w:rtl w:val="0"/>
        </w:rPr>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Install and use Cloud Tools for PowerShell | Google Codelabs, accessed March 23, 2026, </w:t>
      </w:r>
      <w:hyperlink r:id="rId26">
        <w:r w:rsidDel="00000000" w:rsidR="00000000" w:rsidRPr="00000000">
          <w:rPr>
            <w:rFonts w:ascii="Arial" w:cs="Arial" w:eastAsia="Arial" w:hAnsi="Arial"/>
            <w:color w:val="0000ee"/>
            <w:sz w:val="24"/>
            <w:szCs w:val="24"/>
            <w:u w:val="single"/>
            <w:rtl w:val="0"/>
          </w:rPr>
          <w:t xml:space="preserve">https://codelabs.developers.google.com/codelabs/cloud-windows-powershell</w:t>
        </w:r>
      </w:hyperlink>
      <w:r w:rsidDel="00000000" w:rsidR="00000000" w:rsidRPr="00000000">
        <w:rPr>
          <w:rtl w:val="0"/>
        </w:rPr>
      </w:r>
    </w:p>
    <w:p w:rsidR="00000000" w:rsidDel="00000000" w:rsidP="00000000" w:rsidRDefault="00000000" w:rsidRPr="00000000" w14:paraId="000000B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Using PowerShell with Google Cloud: A Beginner's Guide, accessed March 23, 2026, </w:t>
      </w:r>
      <w:hyperlink r:id="rId27">
        <w:r w:rsidDel="00000000" w:rsidR="00000000" w:rsidRPr="00000000">
          <w:rPr>
            <w:rFonts w:ascii="Arial" w:cs="Arial" w:eastAsia="Arial" w:hAnsi="Arial"/>
            <w:color w:val="0000ee"/>
            <w:sz w:val="24"/>
            <w:szCs w:val="24"/>
            <w:u w:val="single"/>
            <w:rtl w:val="0"/>
          </w:rPr>
          <w:t xml:space="preserve">https://powershell.howtos.io/using-powershell-with-google-cloud-a-beginner-s-guide/</w:t>
        </w:r>
      </w:hyperlink>
      <w:r w:rsidDel="00000000" w:rsidR="00000000" w:rsidRPr="00000000">
        <w:rPr>
          <w:rtl w:val="0"/>
        </w:rPr>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Python Introduction | Python Education | Google for Developers, accessed March 23, 2026, </w:t>
      </w:r>
      <w:hyperlink r:id="rId28">
        <w:r w:rsidDel="00000000" w:rsidR="00000000" w:rsidRPr="00000000">
          <w:rPr>
            <w:rFonts w:ascii="Arial" w:cs="Arial" w:eastAsia="Arial" w:hAnsi="Arial"/>
            <w:color w:val="0000ee"/>
            <w:sz w:val="24"/>
            <w:szCs w:val="24"/>
            <w:u w:val="single"/>
            <w:rtl w:val="0"/>
          </w:rPr>
          <w:t xml:space="preserve">https://developers.google.com/edu/python/introduction</w:t>
        </w:r>
      </w:hyperlink>
      <w:r w:rsidDel="00000000" w:rsidR="00000000" w:rsidRPr="00000000">
        <w:rPr>
          <w:rtl w:val="0"/>
        </w:rPr>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IT Support Professional Certificate | The City College of New York, accessed March 23, 2026, </w:t>
      </w:r>
      <w:hyperlink r:id="rId29">
        <w:r w:rsidDel="00000000" w:rsidR="00000000" w:rsidRPr="00000000">
          <w:rPr>
            <w:rFonts w:ascii="Arial" w:cs="Arial" w:eastAsia="Arial" w:hAnsi="Arial"/>
            <w:color w:val="0000ee"/>
            <w:sz w:val="24"/>
            <w:szCs w:val="24"/>
            <w:u w:val="single"/>
            <w:rtl w:val="0"/>
          </w:rPr>
          <w:t xml:space="preserve">https://www.ccny.cuny.edu/cps/google-it-support-professional-certificate</w:t>
        </w:r>
      </w:hyperlink>
      <w:r w:rsidDel="00000000" w:rsidR="00000000" w:rsidRPr="00000000">
        <w:rPr>
          <w:rtl w:val="0"/>
        </w:rPr>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IT Support Professional Certificate Online | FranklinWorks Marketplace, accessed March 23, 2026, </w:t>
      </w:r>
      <w:hyperlink r:id="rId30">
        <w:r w:rsidDel="00000000" w:rsidR="00000000" w:rsidRPr="00000000">
          <w:rPr>
            <w:rFonts w:ascii="Arial" w:cs="Arial" w:eastAsia="Arial" w:hAnsi="Arial"/>
            <w:color w:val="0000ee"/>
            <w:sz w:val="24"/>
            <w:szCs w:val="24"/>
            <w:u w:val="single"/>
            <w:rtl w:val="0"/>
          </w:rPr>
          <w:t xml:space="preserve">https://www.franklin.edu/franklinworks-marketplace/certificates/google-it-support-professional-certificate-online</w:t>
        </w:r>
      </w:hyperlink>
      <w:r w:rsidDel="00000000" w:rsidR="00000000" w:rsidRPr="00000000">
        <w:rPr>
          <w:rtl w:val="0"/>
        </w:rPr>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Setting up a Python development environment - Google Cloud Documentation, accessed March 23, 2026, </w:t>
      </w:r>
      <w:hyperlink r:id="rId31">
        <w:r w:rsidDel="00000000" w:rsidR="00000000" w:rsidRPr="00000000">
          <w:rPr>
            <w:rFonts w:ascii="Arial" w:cs="Arial" w:eastAsia="Arial" w:hAnsi="Arial"/>
            <w:color w:val="0000ee"/>
            <w:sz w:val="24"/>
            <w:szCs w:val="24"/>
            <w:u w:val="single"/>
            <w:rtl w:val="0"/>
          </w:rPr>
          <w:t xml:space="preserve">https://docs.cloud.google.com/python/docs/setup</w:t>
        </w:r>
      </w:hyperlink>
      <w:r w:rsidDel="00000000" w:rsidR="00000000" w:rsidRPr="00000000">
        <w:rPr>
          <w:rtl w:val="0"/>
        </w:rPr>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WSL VSCode call Windows Python Executable - Stack Overflow, accessed March 23, 2026, </w:t>
      </w:r>
      <w:hyperlink r:id="rId32">
        <w:r w:rsidDel="00000000" w:rsidR="00000000" w:rsidRPr="00000000">
          <w:rPr>
            <w:rFonts w:ascii="Arial" w:cs="Arial" w:eastAsia="Arial" w:hAnsi="Arial"/>
            <w:color w:val="0000ee"/>
            <w:sz w:val="24"/>
            <w:szCs w:val="24"/>
            <w:u w:val="single"/>
            <w:rtl w:val="0"/>
          </w:rPr>
          <w:t xml:space="preserve">https://stackoverflow.com/questions/70575607/wsl-vscode-call-windows-python-executable</w:t>
        </w:r>
      </w:hyperlink>
      <w:r w:rsidDel="00000000" w:rsidR="00000000" w:rsidRPr="00000000">
        <w:rPr>
          <w:rtl w:val="0"/>
        </w:rPr>
      </w:r>
    </w:p>
    <w:p w:rsidR="00000000" w:rsidDel="00000000" w:rsidP="00000000" w:rsidRDefault="00000000" w:rsidRPr="00000000" w14:paraId="000000C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Python development using WSL 2 and Visual Studio Code - M J Livesey, accessed March 23, 2026, </w:t>
      </w:r>
      <w:hyperlink r:id="rId33">
        <w:r w:rsidDel="00000000" w:rsidR="00000000" w:rsidRPr="00000000">
          <w:rPr>
            <w:rFonts w:ascii="Arial" w:cs="Arial" w:eastAsia="Arial" w:hAnsi="Arial"/>
            <w:color w:val="0000ee"/>
            <w:sz w:val="24"/>
            <w:szCs w:val="24"/>
            <w:u w:val="single"/>
            <w:rtl w:val="0"/>
          </w:rPr>
          <w:t xml:space="preserve">https://www.mjlivesey.co.uk/2020/08/02/vs-code-wsl2-python.html</w:t>
        </w:r>
      </w:hyperlink>
      <w:r w:rsidDel="00000000" w:rsidR="00000000" w:rsidRPr="00000000">
        <w:rPr>
          <w:rtl w:val="0"/>
        </w:rPr>
      </w:r>
    </w:p>
    <w:p w:rsidR="00000000" w:rsidDel="00000000" w:rsidP="00000000" w:rsidRDefault="00000000" w:rsidRPr="00000000" w14:paraId="000000C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PowerShell? - PowerShell - Microsoft Learn, accessed March 23, 2026, </w:t>
      </w:r>
      <w:hyperlink r:id="rId34">
        <w:r w:rsidDel="00000000" w:rsidR="00000000" w:rsidRPr="00000000">
          <w:rPr>
            <w:rFonts w:ascii="Arial" w:cs="Arial" w:eastAsia="Arial" w:hAnsi="Arial"/>
            <w:color w:val="0000ee"/>
            <w:sz w:val="24"/>
            <w:szCs w:val="24"/>
            <w:u w:val="single"/>
            <w:rtl w:val="0"/>
          </w:rPr>
          <w:t xml:space="preserve">https://learn.microsoft.com/en-us/powershell/scripting/overview?view=powershell-7.6</w:t>
        </w:r>
      </w:hyperlink>
      <w:r w:rsidDel="00000000" w:rsidR="00000000" w:rsidRPr="00000000">
        <w:rPr>
          <w:rtl w:val="0"/>
        </w:rPr>
      </w:r>
    </w:p>
    <w:p w:rsidR="00000000" w:rsidDel="00000000" w:rsidP="00000000" w:rsidRDefault="00000000" w:rsidRPr="00000000" w14:paraId="000000C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Windows PowerShell Scripting Tutorial For Beginners, accessed March 23, 2026, </w:t>
      </w:r>
      <w:hyperlink r:id="rId35">
        <w:r w:rsidDel="00000000" w:rsidR="00000000" w:rsidRPr="00000000">
          <w:rPr>
            <w:rFonts w:ascii="Arial" w:cs="Arial" w:eastAsia="Arial" w:hAnsi="Arial"/>
            <w:color w:val="0000ee"/>
            <w:sz w:val="24"/>
            <w:szCs w:val="24"/>
            <w:u w:val="single"/>
            <w:rtl w:val="0"/>
          </w:rPr>
          <w:t xml:space="preserve">https://www.varonis.com/blog/windows-powershell-tutorials</w:t>
        </w:r>
      </w:hyperlink>
      <w:r w:rsidDel="00000000" w:rsidR="00000000" w:rsidRPr="00000000">
        <w:rPr>
          <w:rtl w:val="0"/>
        </w:rPr>
      </w:r>
    </w:p>
    <w:p w:rsidR="00000000" w:rsidDel="00000000" w:rsidP="00000000" w:rsidRDefault="00000000" w:rsidRPr="00000000" w14:paraId="000000C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Google's IT Automation with Python Course - MigraCode Barcelona, accessed March 23, 2026, </w:t>
      </w:r>
      <w:hyperlink r:id="rId36">
        <w:r w:rsidDel="00000000" w:rsidR="00000000" w:rsidRPr="00000000">
          <w:rPr>
            <w:rFonts w:ascii="Arial" w:cs="Arial" w:eastAsia="Arial" w:hAnsi="Arial"/>
            <w:color w:val="0000ee"/>
            <w:sz w:val="24"/>
            <w:szCs w:val="24"/>
            <w:u w:val="single"/>
            <w:rtl w:val="0"/>
          </w:rPr>
          <w:t xml:space="preserve">https://migracode.org/it-automation-python-course/</w:t>
        </w:r>
      </w:hyperlink>
      <w:r w:rsidDel="00000000" w:rsidR="00000000" w:rsidRPr="00000000">
        <w:rPr>
          <w:rtl w:val="0"/>
        </w:rPr>
      </w:r>
    </w:p>
    <w:p w:rsidR="00000000" w:rsidDel="00000000" w:rsidP="00000000" w:rsidRDefault="00000000" w:rsidRPr="00000000" w14:paraId="000000C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IT Automation with Python Certificate - School of ..., accessed March 23, 2026, </w:t>
      </w:r>
      <w:hyperlink r:id="rId37">
        <w:r w:rsidDel="00000000" w:rsidR="00000000" w:rsidRPr="00000000">
          <w:rPr>
            <w:rFonts w:ascii="Arial" w:cs="Arial" w:eastAsia="Arial" w:hAnsi="Arial"/>
            <w:color w:val="0000ee"/>
            <w:sz w:val="24"/>
            <w:szCs w:val="24"/>
            <w:u w:val="single"/>
            <w:rtl w:val="0"/>
          </w:rPr>
          <w:t xml:space="preserve">https://sps.uiw.edu/_docs/_google-certs/it-automation-key-skills-and-concepts.pdf</w:t>
        </w:r>
      </w:hyperlink>
      <w:r w:rsidDel="00000000" w:rsidR="00000000" w:rsidRPr="00000000">
        <w:rPr>
          <w:rtl w:val="0"/>
        </w:rPr>
      </w:r>
    </w:p>
    <w:p w:rsidR="00000000" w:rsidDel="00000000" w:rsidP="00000000" w:rsidRDefault="00000000" w:rsidRPr="00000000" w14:paraId="000000C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Quickstarts | Cloud Code for VS Code - Google Cloud Documentation, accessed March 23, 2026, </w:t>
      </w:r>
      <w:hyperlink r:id="rId38">
        <w:r w:rsidDel="00000000" w:rsidR="00000000" w:rsidRPr="00000000">
          <w:rPr>
            <w:rFonts w:ascii="Arial" w:cs="Arial" w:eastAsia="Arial" w:hAnsi="Arial"/>
            <w:color w:val="0000ee"/>
            <w:sz w:val="24"/>
            <w:szCs w:val="24"/>
            <w:u w:val="single"/>
            <w:rtl w:val="0"/>
          </w:rPr>
          <w:t xml:space="preserve">https://docs.cloud.google.com/code/docs/vscode/quickstart</w:t>
        </w:r>
      </w:hyperlink>
      <w:r w:rsidDel="00000000" w:rsidR="00000000" w:rsidRPr="00000000">
        <w:rPr>
          <w:rtl w:val="0"/>
        </w:rPr>
      </w:r>
    </w:p>
    <w:p w:rsidR="00000000" w:rsidDel="00000000" w:rsidP="00000000" w:rsidRDefault="00000000" w:rsidRPr="00000000" w14:paraId="000000C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Configure VS Code as the Default IDE in Google Cloud Workstations - OneUptime, accessed March 23, 2026, </w:t>
      </w:r>
      <w:hyperlink r:id="rId39">
        <w:r w:rsidDel="00000000" w:rsidR="00000000" w:rsidRPr="00000000">
          <w:rPr>
            <w:rFonts w:ascii="Arial" w:cs="Arial" w:eastAsia="Arial" w:hAnsi="Arial"/>
            <w:color w:val="0000ee"/>
            <w:sz w:val="24"/>
            <w:szCs w:val="24"/>
            <w:u w:val="single"/>
            <w:rtl w:val="0"/>
          </w:rPr>
          <w:t xml:space="preserve">https://oneuptime.com/blog/post/2026-02-17-how-to-configure-vs-code-as-the-default-ide-in-google-cloud-workstations/view</w:t>
        </w:r>
      </w:hyperlink>
      <w:r w:rsidDel="00000000" w:rsidR="00000000" w:rsidRPr="00000000">
        <w:rPr>
          <w:rtl w:val="0"/>
        </w:rPr>
      </w:r>
    </w:p>
    <w:p w:rsidR="00000000" w:rsidDel="00000000" w:rsidP="00000000" w:rsidRDefault="00000000" w:rsidRPr="00000000" w14:paraId="000000C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VScode with Claude + Gemini + Google Cloud code | by HuyDangGDG - Medium, accessed March 23, 2026, </w:t>
      </w:r>
      <w:hyperlink r:id="rId40">
        <w:r w:rsidDel="00000000" w:rsidR="00000000" w:rsidRPr="00000000">
          <w:rPr>
            <w:rFonts w:ascii="Arial" w:cs="Arial" w:eastAsia="Arial" w:hAnsi="Arial"/>
            <w:color w:val="0000ee"/>
            <w:sz w:val="24"/>
            <w:szCs w:val="24"/>
            <w:u w:val="single"/>
            <w:rtl w:val="0"/>
          </w:rPr>
          <w:t xml:space="preserve">https://medium.com/google-cloud/vscode-with-claude-gemini-google-cloud-code-6db0454c0500</w:t>
        </w:r>
      </w:hyperlink>
      <w:r w:rsidDel="00000000" w:rsidR="00000000" w:rsidRPr="00000000">
        <w:rPr>
          <w:rtl w:val="0"/>
        </w:rPr>
      </w:r>
    </w:p>
    <w:p w:rsidR="00000000" w:rsidDel="00000000" w:rsidP="00000000" w:rsidRDefault="00000000" w:rsidRPr="00000000" w14:paraId="000000C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IT Automation with Python Certificate | Google Skills, accessed March 23, 2026, </w:t>
      </w:r>
      <w:hyperlink r:id="rId41">
        <w:r w:rsidDel="00000000" w:rsidR="00000000" w:rsidRPr="00000000">
          <w:rPr>
            <w:rFonts w:ascii="Arial" w:cs="Arial" w:eastAsia="Arial" w:hAnsi="Arial"/>
            <w:color w:val="0000ee"/>
            <w:sz w:val="24"/>
            <w:szCs w:val="24"/>
            <w:u w:val="single"/>
            <w:rtl w:val="0"/>
          </w:rPr>
          <w:t xml:space="preserve">https://www.skills.google/paths/2472</w:t>
        </w:r>
      </w:hyperlink>
      <w:r w:rsidDel="00000000" w:rsidR="00000000" w:rsidRPr="00000000">
        <w:rPr>
          <w:rtl w:val="0"/>
        </w:rPr>
      </w:r>
    </w:p>
    <w:p w:rsidR="00000000" w:rsidDel="00000000" w:rsidP="00000000" w:rsidRDefault="00000000" w:rsidRPr="00000000" w14:paraId="000000C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Python Client for Certificate Manager - Google Cloud Documentation, accessed March 23, 2026, </w:t>
      </w:r>
      <w:hyperlink r:id="rId42">
        <w:r w:rsidDel="00000000" w:rsidR="00000000" w:rsidRPr="00000000">
          <w:rPr>
            <w:rFonts w:ascii="Arial" w:cs="Arial" w:eastAsia="Arial" w:hAnsi="Arial"/>
            <w:color w:val="0000ee"/>
            <w:sz w:val="24"/>
            <w:szCs w:val="24"/>
            <w:u w:val="single"/>
            <w:rtl w:val="0"/>
          </w:rPr>
          <w:t xml:space="preserve">https://docs.cloud.google.com/python/docs/reference/certificatemanager/latest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edium.com/google-cloud/vscode-with-claude-gemini-google-cloud-code-6db0454c0500" TargetMode="External"/><Relationship Id="rId20" Type="http://schemas.openxmlformats.org/officeDocument/2006/relationships/hyperlink" Target="https://www.skills.google/paths/2269" TargetMode="External"/><Relationship Id="rId42" Type="http://schemas.openxmlformats.org/officeDocument/2006/relationships/hyperlink" Target="https://docs.cloud.google.com/python/docs/reference/certificatemanager/latest" TargetMode="External"/><Relationship Id="rId41" Type="http://schemas.openxmlformats.org/officeDocument/2006/relationships/hyperlink" Target="https://www.skills.google/paths/2472" TargetMode="External"/><Relationship Id="rId22" Type="http://schemas.openxmlformats.org/officeDocument/2006/relationships/hyperlink" Target="https://cloud.google.com/blog/topics/training-certifications/google-skills-new-home-AI-learning" TargetMode="External"/><Relationship Id="rId21" Type="http://schemas.openxmlformats.org/officeDocument/2006/relationships/hyperlink" Target="https://www.ocean.edu/wp-content/uploads/2025/01/Google-IT-Automation-with-Python-Certificate-Learners-Guide-1.pdf" TargetMode="External"/><Relationship Id="rId24" Type="http://schemas.openxmlformats.org/officeDocument/2006/relationships/hyperlink" Target="https://comparateur-ia.com/en/reviews/google-skills" TargetMode="External"/><Relationship Id="rId23" Type="http://schemas.openxmlformats.org/officeDocument/2006/relationships/hyperlink" Target="https://blog.google/products-and-platforms/products/education/google-skil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codelabs.developers.google.com/codelabs/cloud-windows-powershell" TargetMode="External"/><Relationship Id="rId25" Type="http://schemas.openxmlformats.org/officeDocument/2006/relationships/hyperlink" Target="https://www.skills.google/" TargetMode="External"/><Relationship Id="rId28" Type="http://schemas.openxmlformats.org/officeDocument/2006/relationships/hyperlink" Target="https://developers.google.com/edu/python/introduction" TargetMode="External"/><Relationship Id="rId27" Type="http://schemas.openxmlformats.org/officeDocument/2006/relationships/hyperlink" Target="https://powershell.howtos.io/using-powershell-with-google-cloud-a-beginner-s-guide/"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www.ccny.cuny.edu/cps/google-it-support-professional-certificate" TargetMode="External"/><Relationship Id="rId7" Type="http://schemas.openxmlformats.org/officeDocument/2006/relationships/image" Target="media/image1.png"/><Relationship Id="rId8" Type="http://schemas.openxmlformats.org/officeDocument/2006/relationships/image" Target="media/image2.png"/><Relationship Id="rId31" Type="http://schemas.openxmlformats.org/officeDocument/2006/relationships/hyperlink" Target="https://docs.cloud.google.com/python/docs/setup" TargetMode="External"/><Relationship Id="rId30" Type="http://schemas.openxmlformats.org/officeDocument/2006/relationships/hyperlink" Target="https://www.franklin.edu/franklinworks-marketplace/certificates/google-it-support-professional-certificate-online" TargetMode="External"/><Relationship Id="rId11" Type="http://schemas.openxmlformats.org/officeDocument/2006/relationships/hyperlink" Target="https://e-student.org/coursera-professional-certificate-google-it-automation/" TargetMode="External"/><Relationship Id="rId33" Type="http://schemas.openxmlformats.org/officeDocument/2006/relationships/hyperlink" Target="https://www.mjlivesey.co.uk/2020/08/02/vs-code-wsl2-python.html" TargetMode="External"/><Relationship Id="rId10" Type="http://schemas.openxmlformats.org/officeDocument/2006/relationships/hyperlink" Target="https://www.laspositascollege.edu/careercertificates/" TargetMode="External"/><Relationship Id="rId32" Type="http://schemas.openxmlformats.org/officeDocument/2006/relationships/hyperlink" Target="https://stackoverflow.com/questions/70575607/wsl-vscode-call-windows-python-executable" TargetMode="External"/><Relationship Id="rId13" Type="http://schemas.openxmlformats.org/officeDocument/2006/relationships/hyperlink" Target="https://www.oregon.gov/highered/about/Documents/Future-Ready/Workforce_Ready_Grants_All_Rounds.pdf" TargetMode="External"/><Relationship Id="rId35" Type="http://schemas.openxmlformats.org/officeDocument/2006/relationships/hyperlink" Target="https://www.varonis.com/blog/windows-powershell-tutorials" TargetMode="External"/><Relationship Id="rId12" Type="http://schemas.openxmlformats.org/officeDocument/2006/relationships/hyperlink" Target="https://www.coursera.org/business/google-certificates-community-colleges-cte" TargetMode="External"/><Relationship Id="rId34" Type="http://schemas.openxmlformats.org/officeDocument/2006/relationships/hyperlink" Target="https://learn.microsoft.com/en-us/powershell/scripting/overview?view=powershell-7.6" TargetMode="External"/><Relationship Id="rId15" Type="http://schemas.openxmlformats.org/officeDocument/2006/relationships/hyperlink" Target="https://cloud.google.com/learn/training" TargetMode="External"/><Relationship Id="rId37" Type="http://schemas.openxmlformats.org/officeDocument/2006/relationships/hyperlink" Target="https://sps.uiw.edu/_docs/_google-certs/it-automation-key-skills-and-concepts.pdf" TargetMode="External"/><Relationship Id="rId14" Type="http://schemas.openxmlformats.org/officeDocument/2006/relationships/hyperlink" Target="https://www.skills.google/payments/new" TargetMode="External"/><Relationship Id="rId36" Type="http://schemas.openxmlformats.org/officeDocument/2006/relationships/hyperlink" Target="https://migracode.org/it-automation-python-course/" TargetMode="External"/><Relationship Id="rId17" Type="http://schemas.openxmlformats.org/officeDocument/2006/relationships/hyperlink" Target="https://www.kaggle.com/getting-started/58298" TargetMode="External"/><Relationship Id="rId39" Type="http://schemas.openxmlformats.org/officeDocument/2006/relationships/hyperlink" Target="https://oneuptime.com/blog/post/2026-02-17-how-to-configure-vs-code-as-the-default-ide-in-google-cloud-workstations/view" TargetMode="External"/><Relationship Id="rId16" Type="http://schemas.openxmlformats.org/officeDocument/2006/relationships/hyperlink" Target="https://docs.cloud.google.com/code/docs/vscode" TargetMode="External"/><Relationship Id="rId38" Type="http://schemas.openxmlformats.org/officeDocument/2006/relationships/hyperlink" Target="https://docs.cloud.google.com/code/docs/vscode/quickstart" TargetMode="External"/><Relationship Id="rId19" Type="http://schemas.openxmlformats.org/officeDocument/2006/relationships/hyperlink" Target="https://alfondcenter.mccs.me.edu/google" TargetMode="External"/><Relationship Id="rId18" Type="http://schemas.openxmlformats.org/officeDocument/2006/relationships/hyperlink" Target="https://github.com/elmoallistair/google-it-sup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