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color="auto" w:space="0" w:sz="0" w:val="none"/>
          <w:left w:color="auto" w:space="0" w:sz="0" w:val="none"/>
          <w:bottom w:color="auto" w:space="0" w:sz="0" w:val="none"/>
          <w:right w:color="auto" w:space="0" w:sz="0" w:val="none"/>
          <w:between w:color="auto" w:space="0" w:sz="0" w:val="none"/>
        </w:pBdr>
        <w:spacing w:after="180" w:lineRule="auto"/>
        <w:rPr>
          <w:color w:val="1f1f1f"/>
        </w:rPr>
      </w:pPr>
      <w:r w:rsidDel="00000000" w:rsidR="00000000" w:rsidRPr="00000000">
        <w:rPr>
          <w:color w:val="1f1f1f"/>
          <w:rtl w:val="0"/>
        </w:rPr>
        <w:t xml:space="preserve">To fully equip your "Operator" persona and construct your "frankenFINE" integrated system, here is the definitive list of 100 Python libraries, frameworks, and CLI utilities. These are categorized to align with your LifeOS, autonomous research, and artifact synthesis goals, emphasizing $0 cost, local-first, and high-power operations.</w:t>
      </w:r>
    </w:p>
    <w:p w:rsidR="00000000" w:rsidDel="00000000" w:rsidP="00000000" w:rsidRDefault="00000000" w:rsidRPr="00000000" w14:paraId="00000002">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rnvvv3cst1x6" w:id="0"/>
      <w:bookmarkEnd w:id="0"/>
      <w:r w:rsidDel="00000000" w:rsidR="00000000" w:rsidRPr="00000000">
        <w:rPr>
          <w:b w:val="1"/>
          <w:bCs w:val="1"/>
          <w:color w:val="1f1f1f"/>
          <w:sz w:val="26"/>
          <w:szCs w:val="26"/>
          <w:rtl w:val="0"/>
        </w:rPr>
        <w:t xml:space="preserve">I. Agentic Orchestration &amp; AI Frameworks</w:t>
      </w:r>
    </w:p>
    <w:p w:rsidR="00000000" w:rsidDel="00000000" w:rsidP="00000000" w:rsidRDefault="00000000" w:rsidRPr="00000000" w14:paraId="00000003">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LangGraph</w:t>
      </w:r>
      <w:r w:rsidDel="00000000" w:rsidR="00000000" w:rsidRPr="00000000">
        <w:rPr>
          <w:color w:val="1f1f1f"/>
          <w:rtl w:val="0"/>
        </w:rPr>
        <w:t xml:space="preserve">: The industry standard for building stateful, cyclic AI agents with complex logic.</w:t>
      </w:r>
    </w:p>
    <w:p w:rsidR="00000000" w:rsidDel="00000000" w:rsidP="00000000" w:rsidRDefault="00000000" w:rsidRPr="00000000" w14:paraId="00000004">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smolagents</w:t>
      </w:r>
      <w:r w:rsidDel="00000000" w:rsidR="00000000" w:rsidRPr="00000000">
        <w:rPr>
          <w:color w:val="1f1f1f"/>
          <w:rtl w:val="0"/>
        </w:rPr>
        <w:t xml:space="preserve">: Hugging Face’s ultra-minimalist library for building agents with code-first actions.</w:t>
      </w:r>
    </w:p>
    <w:p w:rsidR="00000000" w:rsidDel="00000000" w:rsidP="00000000" w:rsidRDefault="00000000" w:rsidRPr="00000000" w14:paraId="00000005">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CrewAI</w:t>
      </w:r>
      <w:r w:rsidDel="00000000" w:rsidR="00000000" w:rsidRPr="00000000">
        <w:rPr>
          <w:color w:val="1f1f1f"/>
          <w:rtl w:val="0"/>
        </w:rPr>
        <w:t xml:space="preserve">: Role-based framework for orchestrating collaborative teams of specialized agents.</w:t>
      </w:r>
    </w:p>
    <w:p w:rsidR="00000000" w:rsidDel="00000000" w:rsidP="00000000" w:rsidRDefault="00000000" w:rsidRPr="00000000" w14:paraId="00000006">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AutoGen (AG2)</w:t>
      </w:r>
      <w:r w:rsidDel="00000000" w:rsidR="00000000" w:rsidRPr="00000000">
        <w:rPr>
          <w:color w:val="1f1f1f"/>
          <w:rtl w:val="0"/>
        </w:rPr>
        <w:t xml:space="preserve">: Microsoft’s event-driven framework for deep agent-to-agent negotiation and conversations.</w:t>
      </w:r>
    </w:p>
    <w:p w:rsidR="00000000" w:rsidDel="00000000" w:rsidP="00000000" w:rsidRDefault="00000000" w:rsidRPr="00000000" w14:paraId="00000007">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DSPy</w:t>
      </w:r>
      <w:r w:rsidDel="00000000" w:rsidR="00000000" w:rsidRPr="00000000">
        <w:rPr>
          <w:color w:val="1f1f1f"/>
          <w:rtl w:val="0"/>
        </w:rPr>
        <w:t xml:space="preserve">: A declarative framework that treats prompt engineering as programming to optimize model behavior.</w:t>
      </w:r>
    </w:p>
    <w:p w:rsidR="00000000" w:rsidDel="00000000" w:rsidP="00000000" w:rsidRDefault="00000000" w:rsidRPr="00000000" w14:paraId="00000008">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PydanticAI</w:t>
      </w:r>
      <w:r w:rsidDel="00000000" w:rsidR="00000000" w:rsidRPr="00000000">
        <w:rPr>
          <w:color w:val="1f1f1f"/>
          <w:rtl w:val="0"/>
        </w:rPr>
        <w:t xml:space="preserve">: An agentic framework that ensures model outputs follow strict, validated schemas.</w:t>
      </w:r>
    </w:p>
    <w:p w:rsidR="00000000" w:rsidDel="00000000" w:rsidP="00000000" w:rsidRDefault="00000000" w:rsidRPr="00000000" w14:paraId="00000009">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LlamaIndex</w:t>
      </w:r>
      <w:r w:rsidDel="00000000" w:rsidR="00000000" w:rsidRPr="00000000">
        <w:rPr>
          <w:color w:val="1f1f1f"/>
          <w:rtl w:val="0"/>
        </w:rPr>
        <w:t xml:space="preserve">: The leading framework for data-centric agents and complex RAG workflows.</w:t>
      </w:r>
    </w:p>
    <w:p w:rsidR="00000000" w:rsidDel="00000000" w:rsidP="00000000" w:rsidRDefault="00000000" w:rsidRPr="00000000" w14:paraId="0000000A">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Agno</w:t>
      </w:r>
      <w:r w:rsidDel="00000000" w:rsidR="00000000" w:rsidRPr="00000000">
        <w:rPr>
          <w:color w:val="1f1f1f"/>
          <w:rtl w:val="0"/>
        </w:rPr>
        <w:t xml:space="preserve">: A high-performance multi-agent runtime with integrated session management and tool support.</w:t>
      </w:r>
    </w:p>
    <w:p w:rsidR="00000000" w:rsidDel="00000000" w:rsidP="00000000" w:rsidRDefault="00000000" w:rsidRPr="00000000" w14:paraId="0000000B">
      <w:pPr>
        <w:numPr>
          <w:ilvl w:val="0"/>
          <w:numId w:val="1"/>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OpenClaw</w:t>
      </w:r>
      <w:r w:rsidDel="00000000" w:rsidR="00000000" w:rsidRPr="00000000">
        <w:rPr>
          <w:color w:val="1f1f1f"/>
          <w:rtl w:val="0"/>
        </w:rPr>
        <w:t xml:space="preserve">: A local-first computer-use agent platform with a thriving skill marketplace.</w:t>
      </w:r>
    </w:p>
    <w:p w:rsidR="00000000" w:rsidDel="00000000" w:rsidP="00000000" w:rsidRDefault="00000000" w:rsidRPr="00000000" w14:paraId="0000000C">
      <w:pPr>
        <w:numPr>
          <w:ilvl w:val="0"/>
          <w:numId w:val="1"/>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Eigent</w:t>
      </w:r>
      <w:r w:rsidDel="00000000" w:rsidR="00000000" w:rsidRPr="00000000">
        <w:rPr>
          <w:color w:val="1f1f1f"/>
          <w:rtl w:val="0"/>
        </w:rPr>
        <w:t xml:space="preserve">: An open-source multi-agent coworker framework designed for full development lifecycles.</w:t>
      </w:r>
    </w:p>
    <w:p w:rsidR="00000000" w:rsidDel="00000000" w:rsidP="00000000" w:rsidRDefault="00000000" w:rsidRPr="00000000" w14:paraId="0000000D">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j5y5y154g2bb" w:id="1"/>
      <w:bookmarkEnd w:id="1"/>
      <w:r w:rsidDel="00000000" w:rsidR="00000000" w:rsidRPr="00000000">
        <w:rPr>
          <w:b w:val="1"/>
          <w:bCs w:val="1"/>
          <w:color w:val="1f1f1f"/>
          <w:sz w:val="26"/>
          <w:szCs w:val="26"/>
          <w:rtl w:val="0"/>
        </w:rPr>
        <w:t xml:space="preserve">II. Memory, State &amp; Knowledge Graphs</w:t>
      </w:r>
    </w:p>
    <w:p w:rsidR="00000000" w:rsidDel="00000000" w:rsidP="00000000" w:rsidRDefault="00000000" w:rsidRPr="00000000" w14:paraId="0000000E">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Mem0</w:t>
      </w:r>
      <w:r w:rsidDel="00000000" w:rsidR="00000000" w:rsidRPr="00000000">
        <w:rPr>
          <w:color w:val="1f1f1f"/>
          <w:rtl w:val="0"/>
        </w:rPr>
        <w:t xml:space="preserve">: A universal memory layer that extracts atomic facts for cross-session personalization.</w:t>
      </w:r>
    </w:p>
    <w:p w:rsidR="00000000" w:rsidDel="00000000" w:rsidP="00000000" w:rsidRDefault="00000000" w:rsidRPr="00000000" w14:paraId="0000000F">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Graphiti (Zep)</w:t>
      </w:r>
      <w:r w:rsidDel="00000000" w:rsidR="00000000" w:rsidRPr="00000000">
        <w:rPr>
          <w:color w:val="1f1f1f"/>
          <w:rtl w:val="0"/>
        </w:rPr>
        <w:t xml:space="preserve">: An open-source temporal context graph engine that tracks how facts evolve over time.</w:t>
      </w:r>
    </w:p>
    <w:p w:rsidR="00000000" w:rsidDel="00000000" w:rsidP="00000000" w:rsidRDefault="00000000" w:rsidRPr="00000000" w14:paraId="00000010">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Letta (MemGPT)</w:t>
      </w:r>
      <w:r w:rsidDel="00000000" w:rsidR="00000000" w:rsidRPr="00000000">
        <w:rPr>
          <w:color w:val="1f1f1f"/>
          <w:rtl w:val="0"/>
        </w:rPr>
        <w:t xml:space="preserve">: An OS-inspired architecture that autonomously "pages" context in and out of LLM windows.</w:t>
      </w:r>
    </w:p>
    <w:p w:rsidR="00000000" w:rsidDel="00000000" w:rsidP="00000000" w:rsidRDefault="00000000" w:rsidRPr="00000000" w14:paraId="00000011">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Cognee</w:t>
      </w:r>
      <w:r w:rsidDel="00000000" w:rsidR="00000000" w:rsidRPr="00000000">
        <w:rPr>
          <w:color w:val="1f1f1f"/>
          <w:rtl w:val="0"/>
        </w:rPr>
        <w:t xml:space="preserve">: A semantic memory engine that focuses on relational understanding and knowledge graph construction.</w:t>
      </w:r>
    </w:p>
    <w:p w:rsidR="00000000" w:rsidDel="00000000" w:rsidP="00000000" w:rsidRDefault="00000000" w:rsidRPr="00000000" w14:paraId="00000012">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Knowledge Graph Maker</w:t>
      </w:r>
      <w:r w:rsidDel="00000000" w:rsidR="00000000" w:rsidRPr="00000000">
        <w:rPr>
          <w:color w:val="1f1f1f"/>
          <w:rtl w:val="0"/>
        </w:rPr>
        <w:t xml:space="preserve">: A Python library that converts raw text into Subject-Predicate-Object triplets.</w:t>
      </w:r>
    </w:p>
    <w:p w:rsidR="00000000" w:rsidDel="00000000" w:rsidP="00000000" w:rsidRDefault="00000000" w:rsidRPr="00000000" w14:paraId="00000013">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Atomic</w:t>
      </w:r>
      <w:r w:rsidDel="00000000" w:rsidR="00000000" w:rsidRPr="00000000">
        <w:rPr>
          <w:color w:val="1f1f1f"/>
          <w:rtl w:val="0"/>
        </w:rPr>
        <w:t xml:space="preserve">: A personal knowledge base tool that chunks and tags notes into a semantically connected graph.</w:t>
      </w:r>
    </w:p>
    <w:p w:rsidR="00000000" w:rsidDel="00000000" w:rsidP="00000000" w:rsidRDefault="00000000" w:rsidRPr="00000000" w14:paraId="00000014">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TeleMem</w:t>
      </w:r>
      <w:r w:rsidDel="00000000" w:rsidR="00000000" w:rsidRPr="00000000">
        <w:rPr>
          <w:color w:val="1f1f1f"/>
          <w:rtl w:val="0"/>
        </w:rPr>
        <w:t xml:space="preserve">: A high-performance drop-in replacement for Mem0 with semantic deduplication features.</w:t>
      </w:r>
    </w:p>
    <w:p w:rsidR="00000000" w:rsidDel="00000000" w:rsidP="00000000" w:rsidRDefault="00000000" w:rsidRPr="00000000" w14:paraId="00000015">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LangMem</w:t>
      </w:r>
      <w:r w:rsidDel="00000000" w:rsidR="00000000" w:rsidRPr="00000000">
        <w:rPr>
          <w:color w:val="1f1f1f"/>
          <w:rtl w:val="0"/>
        </w:rPr>
        <w:t xml:space="preserve">: Optimized context management and selective recall for agents built in the LangGraph ecosystem.</w:t>
      </w:r>
    </w:p>
    <w:p w:rsidR="00000000" w:rsidDel="00000000" w:rsidP="00000000" w:rsidRDefault="00000000" w:rsidRPr="00000000" w14:paraId="00000016">
      <w:pPr>
        <w:numPr>
          <w:ilvl w:val="0"/>
          <w:numId w:val="4"/>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MemoryBank</w:t>
      </w:r>
      <w:r w:rsidDel="00000000" w:rsidR="00000000" w:rsidRPr="00000000">
        <w:rPr>
          <w:color w:val="1f1f1f"/>
          <w:rtl w:val="0"/>
        </w:rPr>
        <w:t xml:space="preserve">: A research-focused system with memory "decay" and consolidation mechanisms.</w:t>
      </w:r>
    </w:p>
    <w:p w:rsidR="00000000" w:rsidDel="00000000" w:rsidP="00000000" w:rsidRDefault="00000000" w:rsidRPr="00000000" w14:paraId="00000017">
      <w:pPr>
        <w:numPr>
          <w:ilvl w:val="0"/>
          <w:numId w:val="4"/>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A-Mem</w:t>
      </w:r>
      <w:r w:rsidDel="00000000" w:rsidR="00000000" w:rsidRPr="00000000">
        <w:rPr>
          <w:color w:val="1f1f1f"/>
          <w:rtl w:val="0"/>
        </w:rPr>
        <w:t xml:space="preserve">: A Zettelkasten-style linked memory system that evolves as new information is ingested.</w:t>
      </w:r>
    </w:p>
    <w:p w:rsidR="00000000" w:rsidDel="00000000" w:rsidP="00000000" w:rsidRDefault="00000000" w:rsidRPr="00000000" w14:paraId="00000018">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pj87dklbrn0w" w:id="2"/>
      <w:bookmarkEnd w:id="2"/>
      <w:r w:rsidDel="00000000" w:rsidR="00000000" w:rsidRPr="00000000">
        <w:rPr>
          <w:b w:val="1"/>
          <w:bCs w:val="1"/>
          <w:color w:val="1f1f1f"/>
          <w:sz w:val="26"/>
          <w:szCs w:val="26"/>
          <w:rtl w:val="0"/>
        </w:rPr>
        <w:t xml:space="preserve">III. Data Acquisition &amp; Web Intelligence</w:t>
      </w:r>
    </w:p>
    <w:p w:rsidR="00000000" w:rsidDel="00000000" w:rsidP="00000000" w:rsidRDefault="00000000" w:rsidRPr="00000000" w14:paraId="00000019">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Firecrawl</w:t>
      </w:r>
      <w:r w:rsidDel="00000000" w:rsidR="00000000" w:rsidRPr="00000000">
        <w:rPr>
          <w:color w:val="1f1f1f"/>
          <w:rtl w:val="0"/>
        </w:rPr>
        <w:t xml:space="preserve">: A high-performance crawler that converts entire sites into token-efficient Markdown.</w:t>
      </w:r>
    </w:p>
    <w:p w:rsidR="00000000" w:rsidDel="00000000" w:rsidP="00000000" w:rsidRDefault="00000000" w:rsidRPr="00000000" w14:paraId="0000001A">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Crawl4AI</w:t>
      </w:r>
      <w:r w:rsidDel="00000000" w:rsidR="00000000" w:rsidRPr="00000000">
        <w:rPr>
          <w:color w:val="1f1f1f"/>
          <w:rtl w:val="0"/>
        </w:rPr>
        <w:t xml:space="preserve">: A Python library optimized for local LLM integration and high-speed RAG pipelines.</w:t>
      </w:r>
    </w:p>
    <w:p w:rsidR="00000000" w:rsidDel="00000000" w:rsidP="00000000" w:rsidRDefault="00000000" w:rsidRPr="00000000" w14:paraId="0000001B">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ScrapeGraphAI</w:t>
      </w:r>
      <w:r w:rsidDel="00000000" w:rsidR="00000000" w:rsidRPr="00000000">
        <w:rPr>
          <w:color w:val="1f1f1f"/>
          <w:rtl w:val="0"/>
        </w:rPr>
        <w:t xml:space="preserve">: Uses LLMs to define and execute scraping logic autonomously from natural language.</w:t>
      </w:r>
    </w:p>
    <w:p w:rsidR="00000000" w:rsidDel="00000000" w:rsidP="00000000" w:rsidRDefault="00000000" w:rsidRPr="00000000" w14:paraId="0000001C">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SearXNG</w:t>
      </w:r>
      <w:r w:rsidDel="00000000" w:rsidR="00000000" w:rsidRPr="00000000">
        <w:rPr>
          <w:color w:val="1f1f1f"/>
          <w:rtl w:val="0"/>
        </w:rPr>
        <w:t xml:space="preserve">: A $0 cost, self-hosted search aggregator for private, aggregated discover across 70+ engines.</w:t>
      </w:r>
    </w:p>
    <w:p w:rsidR="00000000" w:rsidDel="00000000" w:rsidP="00000000" w:rsidRDefault="00000000" w:rsidRPr="00000000" w14:paraId="0000001D">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Exa (Python SDK)</w:t>
      </w:r>
      <w:r w:rsidDel="00000000" w:rsidR="00000000" w:rsidRPr="00000000">
        <w:rPr>
          <w:color w:val="1f1f1f"/>
          <w:rtl w:val="0"/>
        </w:rPr>
        <w:t xml:space="preserve">: A semantic search engine that finds results based on meaning rather than keywords.</w:t>
      </w:r>
    </w:p>
    <w:p w:rsidR="00000000" w:rsidDel="00000000" w:rsidP="00000000" w:rsidRDefault="00000000" w:rsidRPr="00000000" w14:paraId="0000001E">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Tavily</w:t>
      </w:r>
      <w:r w:rsidDel="00000000" w:rsidR="00000000" w:rsidRPr="00000000">
        <w:rPr>
          <w:color w:val="1f1f1f"/>
          <w:rtl w:val="0"/>
        </w:rPr>
        <w:t xml:space="preserve">: A search API built specifically for AI agents to retrieve grounded, relevant web data.</w:t>
      </w:r>
    </w:p>
    <w:p w:rsidR="00000000" w:rsidDel="00000000" w:rsidP="00000000" w:rsidRDefault="00000000" w:rsidRPr="00000000" w14:paraId="0000001F">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Playwright (Python)</w:t>
      </w:r>
      <w:r w:rsidDel="00000000" w:rsidR="00000000" w:rsidRPr="00000000">
        <w:rPr>
          <w:color w:val="1f1f1f"/>
          <w:rtl w:val="0"/>
        </w:rPr>
        <w:t xml:space="preserve">: A powerful browser automation tool for interacting with JavaScript-heavy websites.</w:t>
      </w:r>
    </w:p>
    <w:p w:rsidR="00000000" w:rsidDel="00000000" w:rsidP="00000000" w:rsidRDefault="00000000" w:rsidRPr="00000000" w14:paraId="00000020">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Scrapy</w:t>
      </w:r>
      <w:r w:rsidDel="00000000" w:rsidR="00000000" w:rsidRPr="00000000">
        <w:rPr>
          <w:color w:val="1f1f1f"/>
          <w:rtl w:val="0"/>
        </w:rPr>
        <w:t xml:space="preserve">: The most mature Python framework for large-scale structured web data extraction.</w:t>
      </w:r>
    </w:p>
    <w:p w:rsidR="00000000" w:rsidDel="00000000" w:rsidP="00000000" w:rsidRDefault="00000000" w:rsidRPr="00000000" w14:paraId="00000021">
      <w:pPr>
        <w:numPr>
          <w:ilvl w:val="0"/>
          <w:numId w:val="9"/>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Crawlee (Python)</w:t>
      </w:r>
      <w:r w:rsidDel="00000000" w:rsidR="00000000" w:rsidRPr="00000000">
        <w:rPr>
          <w:color w:val="1f1f1f"/>
          <w:rtl w:val="0"/>
        </w:rPr>
        <w:t xml:space="preserve">: A modern scraping library with built-in anti-blocking and browser fingerprint management.</w:t>
      </w:r>
    </w:p>
    <w:p w:rsidR="00000000" w:rsidDel="00000000" w:rsidP="00000000" w:rsidRDefault="00000000" w:rsidRPr="00000000" w14:paraId="00000022">
      <w:pPr>
        <w:numPr>
          <w:ilvl w:val="0"/>
          <w:numId w:val="9"/>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Agent-E</w:t>
      </w:r>
      <w:r w:rsidDel="00000000" w:rsidR="00000000" w:rsidRPr="00000000">
        <w:rPr>
          <w:color w:val="1f1f1f"/>
          <w:rtl w:val="0"/>
        </w:rPr>
        <w:t xml:space="preserve">: A DOM-distillation engine that simplifies complex pages for vision-less AI navigation.</w:t>
      </w:r>
    </w:p>
    <w:p w:rsidR="00000000" w:rsidDel="00000000" w:rsidP="00000000" w:rsidRDefault="00000000" w:rsidRPr="00000000" w14:paraId="00000023">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q45s83p2qdfg" w:id="3"/>
      <w:bookmarkEnd w:id="3"/>
      <w:r w:rsidDel="00000000" w:rsidR="00000000" w:rsidRPr="00000000">
        <w:rPr>
          <w:b w:val="1"/>
          <w:bCs w:val="1"/>
          <w:color w:val="1f1f1f"/>
          <w:sz w:val="26"/>
          <w:szCs w:val="26"/>
          <w:rtl w:val="0"/>
        </w:rPr>
        <w:t xml:space="preserve">IV. Information Extraction &amp; Truth Discovery</w:t>
      </w:r>
    </w:p>
    <w:p w:rsidR="00000000" w:rsidDel="00000000" w:rsidP="00000000" w:rsidRDefault="00000000" w:rsidRPr="00000000" w14:paraId="00000024">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LLM-AIx</w:t>
      </w:r>
      <w:r w:rsidDel="00000000" w:rsidR="00000000" w:rsidRPr="00000000">
        <w:rPr>
          <w:color w:val="1f1f1f"/>
          <w:rtl w:val="0"/>
        </w:rPr>
        <w:t xml:space="preserve">: A pipeline for high-precision extraction from unstructured technical and medical text.</w:t>
      </w:r>
    </w:p>
    <w:p w:rsidR="00000000" w:rsidDel="00000000" w:rsidP="00000000" w:rsidRDefault="00000000" w:rsidRPr="00000000" w14:paraId="00000025">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OpenLogParser</w:t>
      </w:r>
      <w:r w:rsidDel="00000000" w:rsidR="00000000" w:rsidRPr="00000000">
        <w:rPr>
          <w:color w:val="1f1f1f"/>
          <w:rtl w:val="0"/>
        </w:rPr>
        <w:t xml:space="preserve">: An unsupervised tool that converts massive fragmented chat logs into structured templates.</w:t>
      </w:r>
    </w:p>
    <w:p w:rsidR="00000000" w:rsidDel="00000000" w:rsidP="00000000" w:rsidRDefault="00000000" w:rsidRPr="00000000" w14:paraId="00000026">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LangExtract</w:t>
      </w:r>
      <w:r w:rsidDel="00000000" w:rsidR="00000000" w:rsidRPr="00000000">
        <w:rPr>
          <w:color w:val="1f1f1f"/>
          <w:rtl w:val="0"/>
        </w:rPr>
        <w:t xml:space="preserve">: A library for extracting structured info with precise source grounding to prevent hallucinations.</w:t>
      </w:r>
    </w:p>
    <w:p w:rsidR="00000000" w:rsidDel="00000000" w:rsidP="00000000" w:rsidRDefault="00000000" w:rsidRPr="00000000" w14:paraId="00000027">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Documind</w:t>
      </w:r>
      <w:r w:rsidDel="00000000" w:rsidR="00000000" w:rsidRPr="00000000">
        <w:rPr>
          <w:color w:val="1f1f1f"/>
          <w:rtl w:val="0"/>
        </w:rPr>
        <w:t xml:space="preserve">: An open-source platform that extracts structured data from PDFs into JSON via LLMs.</w:t>
      </w:r>
    </w:p>
    <w:p w:rsidR="00000000" w:rsidDel="00000000" w:rsidP="00000000" w:rsidRDefault="00000000" w:rsidRPr="00000000" w14:paraId="00000028">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DocStrange</w:t>
      </w:r>
      <w:r w:rsidDel="00000000" w:rsidR="00000000" w:rsidRPr="00000000">
        <w:rPr>
          <w:color w:val="1f1f1f"/>
          <w:rtl w:val="0"/>
        </w:rPr>
        <w:t xml:space="preserve">: An intelligent library for extracting structured data from Word, Excel, and other document types.</w:t>
      </w:r>
    </w:p>
    <w:p w:rsidR="00000000" w:rsidDel="00000000" w:rsidP="00000000" w:rsidRDefault="00000000" w:rsidRPr="00000000" w14:paraId="00000029">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Zep Structured Extraction</w:t>
      </w:r>
      <w:r w:rsidDel="00000000" w:rsidR="00000000" w:rsidRPr="00000000">
        <w:rPr>
          <w:color w:val="1f1f1f"/>
          <w:rtl w:val="0"/>
        </w:rPr>
        <w:t xml:space="preserve">: A low-latency tool specifically designed to pull entities from chat history.</w:t>
      </w:r>
    </w:p>
    <w:p w:rsidR="00000000" w:rsidDel="00000000" w:rsidP="00000000" w:rsidRDefault="00000000" w:rsidRPr="00000000" w14:paraId="0000002A">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JET EXPANSIONS</w:t>
      </w:r>
      <w:r w:rsidDel="00000000" w:rsidR="00000000" w:rsidRPr="00000000">
        <w:rPr>
          <w:color w:val="1f1f1f"/>
          <w:rtl w:val="0"/>
        </w:rPr>
        <w:t xml:space="preserve">: A framework for decomposing LLM computations into explicit paths to extract n-gram statistics.</w:t>
      </w:r>
    </w:p>
    <w:p w:rsidR="00000000" w:rsidDel="00000000" w:rsidP="00000000" w:rsidRDefault="00000000" w:rsidRPr="00000000" w14:paraId="0000002B">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OLAF</w:t>
      </w:r>
      <w:r w:rsidDel="00000000" w:rsidR="00000000" w:rsidRPr="00000000">
        <w:rPr>
          <w:color w:val="1f1f1f"/>
          <w:rtl w:val="0"/>
        </w:rPr>
        <w:t xml:space="preserve">: A modular ontology learning framework for fully automated axiom extraction from raw text.</w:t>
      </w:r>
    </w:p>
    <w:p w:rsidR="00000000" w:rsidDel="00000000" w:rsidP="00000000" w:rsidRDefault="00000000" w:rsidRPr="00000000" w14:paraId="0000002C">
      <w:pPr>
        <w:numPr>
          <w:ilvl w:val="0"/>
          <w:numId w:val="6"/>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ASReview</w:t>
      </w:r>
      <w:r w:rsidDel="00000000" w:rsidR="00000000" w:rsidRPr="00000000">
        <w:rPr>
          <w:color w:val="1f1f1f"/>
          <w:rtl w:val="0"/>
        </w:rPr>
        <w:t xml:space="preserve">: Uses semantic clustering and machine learning to group records based on conceptual differences.</w:t>
      </w:r>
    </w:p>
    <w:p w:rsidR="00000000" w:rsidDel="00000000" w:rsidP="00000000" w:rsidRDefault="00000000" w:rsidRPr="00000000" w14:paraId="0000002D">
      <w:pPr>
        <w:numPr>
          <w:ilvl w:val="0"/>
          <w:numId w:val="6"/>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InfraNodus</w:t>
      </w:r>
      <w:r w:rsidDel="00000000" w:rsidR="00000000" w:rsidRPr="00000000">
        <w:rPr>
          <w:color w:val="1f1f1f"/>
          <w:rtl w:val="0"/>
        </w:rPr>
        <w:t xml:space="preserve">: A text analysis tool that uses network graphs to identify "structural gaps" in concept notes.</w:t>
      </w:r>
    </w:p>
    <w:p w:rsidR="00000000" w:rsidDel="00000000" w:rsidP="00000000" w:rsidRDefault="00000000" w:rsidRPr="00000000" w14:paraId="0000002E">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uay1w9umgp3g" w:id="4"/>
      <w:bookmarkEnd w:id="4"/>
      <w:r w:rsidDel="00000000" w:rsidR="00000000" w:rsidRPr="00000000">
        <w:rPr>
          <w:b w:val="1"/>
          <w:bCs w:val="1"/>
          <w:color w:val="1f1f1f"/>
          <w:sz w:val="26"/>
          <w:szCs w:val="26"/>
          <w:rtl w:val="0"/>
        </w:rPr>
        <w:t xml:space="preserve">V. Artifact Synthesis &amp; Content Generation</w:t>
      </w:r>
    </w:p>
    <w:p w:rsidR="00000000" w:rsidDel="00000000" w:rsidP="00000000" w:rsidRDefault="00000000" w:rsidRPr="00000000" w14:paraId="0000002F">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LongWriter-Zero</w:t>
      </w:r>
      <w:r w:rsidDel="00000000" w:rsidR="00000000" w:rsidRPr="00000000">
        <w:rPr>
          <w:color w:val="1f1f1f"/>
          <w:rtl w:val="0"/>
        </w:rPr>
        <w:t xml:space="preserve">: An RL framework designed to generate coherent, long-form artifacts exceeding 10,000 words.</w:t>
      </w:r>
    </w:p>
    <w:p w:rsidR="00000000" w:rsidDel="00000000" w:rsidP="00000000" w:rsidRDefault="00000000" w:rsidRPr="00000000" w14:paraId="00000030">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AgentWrite</w:t>
      </w:r>
      <w:r w:rsidDel="00000000" w:rsidR="00000000" w:rsidRPr="00000000">
        <w:rPr>
          <w:color w:val="1f1f1f"/>
          <w:rtl w:val="0"/>
        </w:rPr>
        <w:t xml:space="preserve">: An automated pipeline for constructing ultra-long output data using a plan-and-write strategy.</w:t>
      </w:r>
    </w:p>
    <w:p w:rsidR="00000000" w:rsidDel="00000000" w:rsidP="00000000" w:rsidRDefault="00000000" w:rsidRPr="00000000" w14:paraId="00000031">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ReCode</w:t>
      </w:r>
      <w:r w:rsidDel="00000000" w:rsidR="00000000" w:rsidRPr="00000000">
        <w:rPr>
          <w:color w:val="1f1f1f"/>
          <w:rtl w:val="0"/>
        </w:rPr>
        <w:t xml:space="preserve">: A writing paradigm that recursively expands high-level plans into detailed chapters.</w:t>
      </w:r>
    </w:p>
    <w:p w:rsidR="00000000" w:rsidDel="00000000" w:rsidP="00000000" w:rsidRDefault="00000000" w:rsidRPr="00000000" w14:paraId="00000032">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Stanford STORM</w:t>
      </w:r>
      <w:r w:rsidDel="00000000" w:rsidR="00000000" w:rsidRPr="00000000">
        <w:rPr>
          <w:color w:val="1f1f1f"/>
          <w:rtl w:val="0"/>
        </w:rPr>
        <w:t xml:space="preserve">: A knowledge curation engine that uses simulated expert conversations to write Wikipedia-caliber reports.</w:t>
      </w:r>
    </w:p>
    <w:p w:rsidR="00000000" w:rsidDel="00000000" w:rsidP="00000000" w:rsidRDefault="00000000" w:rsidRPr="00000000" w14:paraId="00000033">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BLOGEN</w:t>
      </w:r>
      <w:r w:rsidDel="00000000" w:rsidR="00000000" w:rsidRPr="00000000">
        <w:rPr>
          <w:color w:val="1f1f1f"/>
          <w:rtl w:val="0"/>
        </w:rPr>
        <w:t xml:space="preserve">: A blog generation companion that takes keywords and generates markdown-ready content.</w:t>
      </w:r>
    </w:p>
    <w:p w:rsidR="00000000" w:rsidDel="00000000" w:rsidP="00000000" w:rsidRDefault="00000000" w:rsidRPr="00000000" w14:paraId="00000034">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Genxie</w:t>
      </w:r>
      <w:r w:rsidDel="00000000" w:rsidR="00000000" w:rsidRPr="00000000">
        <w:rPr>
          <w:color w:val="1f1f1f"/>
          <w:rtl w:val="0"/>
        </w:rPr>
        <w:t xml:space="preserve">: A professional document generation platform powered by the Gemini API.</w:t>
      </w:r>
    </w:p>
    <w:p w:rsidR="00000000" w:rsidDel="00000000" w:rsidP="00000000" w:rsidRDefault="00000000" w:rsidRPr="00000000" w14:paraId="00000035">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Fission AI</w:t>
      </w:r>
      <w:r w:rsidDel="00000000" w:rsidR="00000000" w:rsidRPr="00000000">
        <w:rPr>
          <w:color w:val="1f1f1f"/>
          <w:rtl w:val="0"/>
        </w:rPr>
        <w:t xml:space="preserve">: A multimodal platform that transforms text into images, videos, and research reports.</w:t>
      </w:r>
    </w:p>
    <w:p w:rsidR="00000000" w:rsidDel="00000000" w:rsidP="00000000" w:rsidRDefault="00000000" w:rsidRPr="00000000" w14:paraId="00000036">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MarkItDown</w:t>
      </w:r>
      <w:r w:rsidDel="00000000" w:rsidR="00000000" w:rsidRPr="00000000">
        <w:rPr>
          <w:color w:val="1f1f1f"/>
          <w:rtl w:val="0"/>
        </w:rPr>
        <w:t xml:space="preserve">: A Microsoft utility that converts various documents (Word, PPT, PDF) into structured Markdown.</w:t>
      </w:r>
    </w:p>
    <w:p w:rsidR="00000000" w:rsidDel="00000000" w:rsidP="00000000" w:rsidRDefault="00000000" w:rsidRPr="00000000" w14:paraId="0000003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Markdown-PDF</w:t>
      </w:r>
      <w:r w:rsidDel="00000000" w:rsidR="00000000" w:rsidRPr="00000000">
        <w:rPr>
          <w:color w:val="1f1f1f"/>
          <w:rtl w:val="0"/>
        </w:rPr>
        <w:t xml:space="preserve">: A high-efficiency utility to convert generated research dossiers into professional PDF artifacts.</w:t>
      </w:r>
    </w:p>
    <w:p w:rsidR="00000000" w:rsidDel="00000000" w:rsidP="00000000" w:rsidRDefault="00000000" w:rsidRPr="00000000" w14:paraId="00000038">
      <w:pPr>
        <w:numPr>
          <w:ilvl w:val="0"/>
          <w:numId w:val="5"/>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Typst-as-lib</w:t>
      </w:r>
      <w:r w:rsidDel="00000000" w:rsidR="00000000" w:rsidRPr="00000000">
        <w:rPr>
          <w:color w:val="1f1f1f"/>
          <w:rtl w:val="0"/>
        </w:rPr>
        <w:t xml:space="preserve">: A lightweight wrapper for the Typst typesetting engine for high-grade report formatting.</w:t>
      </w:r>
    </w:p>
    <w:p w:rsidR="00000000" w:rsidDel="00000000" w:rsidP="00000000" w:rsidRDefault="00000000" w:rsidRPr="00000000" w14:paraId="00000039">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eabcwcxdxmxy" w:id="5"/>
      <w:bookmarkEnd w:id="5"/>
      <w:r w:rsidDel="00000000" w:rsidR="00000000" w:rsidRPr="00000000">
        <w:rPr>
          <w:b w:val="1"/>
          <w:bCs w:val="1"/>
          <w:color w:val="1f1f1f"/>
          <w:sz w:val="26"/>
          <w:szCs w:val="26"/>
          <w:rtl w:val="0"/>
        </w:rPr>
        <w:t xml:space="preserve">VI. System Analysis &amp; Project Engineering</w:t>
      </w:r>
    </w:p>
    <w:p w:rsidR="00000000" w:rsidDel="00000000" w:rsidP="00000000" w:rsidRDefault="00000000" w:rsidRPr="00000000" w14:paraId="0000003A">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SPECTRE</w:t>
      </w:r>
      <w:r w:rsidDel="00000000" w:rsidR="00000000" w:rsidRPr="00000000">
        <w:rPr>
          <w:color w:val="1f1f1f"/>
          <w:rtl w:val="0"/>
        </w:rPr>
        <w:t xml:space="preserve">: An architectural agent that manages system lifecycles and captures project knowledge into skills.</w:t>
      </w:r>
    </w:p>
    <w:p w:rsidR="00000000" w:rsidDel="00000000" w:rsidP="00000000" w:rsidRDefault="00000000" w:rsidRPr="00000000" w14:paraId="0000003B">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Claude Code</w:t>
      </w:r>
      <w:r w:rsidDel="00000000" w:rsidR="00000000" w:rsidRPr="00000000">
        <w:rPr>
          <w:color w:val="1f1f1f"/>
          <w:rtl w:val="0"/>
        </w:rPr>
        <w:t xml:space="preserve">: A terminal-based agent with a 1M context window for analyzing entire local repositories.</w:t>
      </w:r>
    </w:p>
    <w:p w:rsidR="00000000" w:rsidDel="00000000" w:rsidP="00000000" w:rsidRDefault="00000000" w:rsidRPr="00000000" w14:paraId="0000003C">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Repomix</w:t>
      </w:r>
      <w:r w:rsidDel="00000000" w:rsidR="00000000" w:rsidRPr="00000000">
        <w:rPr>
          <w:color w:val="1f1f1f"/>
          <w:rtl w:val="0"/>
        </w:rPr>
        <w:t xml:space="preserve">: Packs your entire local repository into a single AI-friendly file for massive context ingestion.</w:t>
      </w:r>
    </w:p>
    <w:p w:rsidR="00000000" w:rsidDel="00000000" w:rsidP="00000000" w:rsidRDefault="00000000" w:rsidRPr="00000000" w14:paraId="0000003D">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Gitingest</w:t>
      </w:r>
      <w:r w:rsidDel="00000000" w:rsidR="00000000" w:rsidRPr="00000000">
        <w:rPr>
          <w:color w:val="1f1f1f"/>
          <w:rtl w:val="0"/>
        </w:rPr>
        <w:t xml:space="preserve">: A Python-optimized alternative to Repomix for code history and repository analysis.</w:t>
      </w:r>
    </w:p>
    <w:p w:rsidR="00000000" w:rsidDel="00000000" w:rsidP="00000000" w:rsidRDefault="00000000" w:rsidRPr="00000000" w14:paraId="0000003E">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Cursor (Composer)</w:t>
      </w:r>
      <w:r w:rsidDel="00000000" w:rsidR="00000000" w:rsidRPr="00000000">
        <w:rPr>
          <w:color w:val="1f1f1f"/>
          <w:rtl w:val="0"/>
        </w:rPr>
        <w:t xml:space="preserve">: An AI IDE mode that understands whole-codebase context for cross-file feature blending.</w:t>
      </w:r>
    </w:p>
    <w:p w:rsidR="00000000" w:rsidDel="00000000" w:rsidP="00000000" w:rsidRDefault="00000000" w:rsidRPr="00000000" w14:paraId="0000003F">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Moddy</w:t>
      </w:r>
      <w:r w:rsidDel="00000000" w:rsidR="00000000" w:rsidRPr="00000000">
        <w:rPr>
          <w:color w:val="1f1f1f"/>
          <w:rtl w:val="0"/>
        </w:rPr>
        <w:t xml:space="preserve">: An agent that analyzes business logic and dependencies across thousands of repositories simultaneously.</w:t>
      </w:r>
    </w:p>
    <w:p w:rsidR="00000000" w:rsidDel="00000000" w:rsidP="00000000" w:rsidRDefault="00000000" w:rsidRPr="00000000" w14:paraId="00000040">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Greptile</w:t>
      </w:r>
      <w:r w:rsidDel="00000000" w:rsidR="00000000" w:rsidRPr="00000000">
        <w:rPr>
          <w:color w:val="1f1f1f"/>
          <w:rtl w:val="0"/>
        </w:rPr>
        <w:t xml:space="preserve">: Indexes entire repositories to build code graphs for deep, context-aware bug detection.</w:t>
      </w:r>
    </w:p>
    <w:p w:rsidR="00000000" w:rsidDel="00000000" w:rsidP="00000000" w:rsidRDefault="00000000" w:rsidRPr="00000000" w14:paraId="00000041">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Eigent coworker</w:t>
      </w:r>
      <w:r w:rsidDel="00000000" w:rsidR="00000000" w:rsidRPr="00000000">
        <w:rPr>
          <w:color w:val="1f1f1f"/>
          <w:rtl w:val="0"/>
        </w:rPr>
        <w:t xml:space="preserve">: A multi-agent framework that coordinates coding, browsing, and data extraction automatically.</w:t>
      </w:r>
    </w:p>
    <w:p w:rsidR="00000000" w:rsidDel="00000000" w:rsidP="00000000" w:rsidRDefault="00000000" w:rsidRPr="00000000" w14:paraId="00000042">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MAAD</w:t>
      </w:r>
      <w:r w:rsidDel="00000000" w:rsidR="00000000" w:rsidRPr="00000000">
        <w:rPr>
          <w:color w:val="1f1f1f"/>
          <w:rtl w:val="0"/>
        </w:rPr>
        <w:t xml:space="preserve">: Orchestrates specialized Analyst and Designer agents to turn requirements into blueprints.</w:t>
      </w:r>
    </w:p>
    <w:p w:rsidR="00000000" w:rsidDel="00000000" w:rsidP="00000000" w:rsidRDefault="00000000" w:rsidRPr="00000000" w14:paraId="00000043">
      <w:pPr>
        <w:numPr>
          <w:ilvl w:val="0"/>
          <w:numId w:val="10"/>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LangSmith</w:t>
      </w:r>
      <w:r w:rsidDel="00000000" w:rsidR="00000000" w:rsidRPr="00000000">
        <w:rPr>
          <w:color w:val="1f1f1f"/>
          <w:rtl w:val="0"/>
        </w:rPr>
        <w:t xml:space="preserve">: A production-grade observability platform for tracing and debugging multi-agent trajectories.</w:t>
      </w:r>
    </w:p>
    <w:p w:rsidR="00000000" w:rsidDel="00000000" w:rsidP="00000000" w:rsidRDefault="00000000" w:rsidRPr="00000000" w14:paraId="00000044">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zaq90ry6xm2y" w:id="6"/>
      <w:bookmarkEnd w:id="6"/>
      <w:r w:rsidDel="00000000" w:rsidR="00000000" w:rsidRPr="00000000">
        <w:rPr>
          <w:b w:val="1"/>
          <w:bCs w:val="1"/>
          <w:color w:val="1f1f1f"/>
          <w:sz w:val="26"/>
          <w:szCs w:val="26"/>
          <w:rtl w:val="0"/>
        </w:rPr>
        <w:t xml:space="preserve">VII. Automation &amp; System Glue</w:t>
      </w:r>
    </w:p>
    <w:p w:rsidR="00000000" w:rsidDel="00000000" w:rsidP="00000000" w:rsidRDefault="00000000" w:rsidRPr="00000000" w14:paraId="00000045">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n8n</w:t>
      </w:r>
      <w:r w:rsidDel="00000000" w:rsidR="00000000" w:rsidRPr="00000000">
        <w:rPr>
          <w:color w:val="1f1f1f"/>
          <w:rtl w:val="0"/>
        </w:rPr>
        <w:t xml:space="preserve">: A self-hosted automation spine that integrates 400+ APIs and native AI nodes.</w:t>
      </w:r>
    </w:p>
    <w:p w:rsidR="00000000" w:rsidDel="00000000" w:rsidP="00000000" w:rsidRDefault="00000000" w:rsidRPr="00000000" w14:paraId="00000046">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FastMCP</w:t>
      </w:r>
      <w:r w:rsidDel="00000000" w:rsidR="00000000" w:rsidRPr="00000000">
        <w:rPr>
          <w:color w:val="1f1f1f"/>
          <w:rtl w:val="0"/>
        </w:rPr>
        <w:t xml:space="preserve">: A framework for rapidly building and deploying Model Context Protocol servers and clients.</w:t>
      </w:r>
    </w:p>
    <w:p w:rsidR="00000000" w:rsidDel="00000000" w:rsidP="00000000" w:rsidRDefault="00000000" w:rsidRPr="00000000" w14:paraId="00000047">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Composio</w:t>
      </w:r>
      <w:r w:rsidDel="00000000" w:rsidR="00000000" w:rsidRPr="00000000">
        <w:rPr>
          <w:color w:val="1f1f1f"/>
          <w:rtl w:val="0"/>
        </w:rPr>
        <w:t xml:space="preserve">: Equips agents with 100+ high-quality tool integrations via standardized function calling.</w:t>
      </w:r>
    </w:p>
    <w:p w:rsidR="00000000" w:rsidDel="00000000" w:rsidP="00000000" w:rsidRDefault="00000000" w:rsidRPr="00000000" w14:paraId="00000048">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Prefect</w:t>
      </w:r>
      <w:r w:rsidDel="00000000" w:rsidR="00000000" w:rsidRPr="00000000">
        <w:rPr>
          <w:color w:val="1f1f1f"/>
          <w:rtl w:val="0"/>
        </w:rPr>
        <w:t xml:space="preserve">: A workflow orchestration library that turns Python scripts into observable, retryable pipelines.</w:t>
      </w:r>
    </w:p>
    <w:p w:rsidR="00000000" w:rsidDel="00000000" w:rsidP="00000000" w:rsidRDefault="00000000" w:rsidRPr="00000000" w14:paraId="00000049">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Ray</w:t>
      </w:r>
      <w:r w:rsidDel="00000000" w:rsidR="00000000" w:rsidRPr="00000000">
        <w:rPr>
          <w:color w:val="1f1f1f"/>
          <w:rtl w:val="0"/>
        </w:rPr>
        <w:t xml:space="preserve">: A framework for scaling Python applications and multi-agent systems across local cores.</w:t>
      </w:r>
    </w:p>
    <w:p w:rsidR="00000000" w:rsidDel="00000000" w:rsidP="00000000" w:rsidRDefault="00000000" w:rsidRPr="00000000" w14:paraId="0000004A">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APScheduler-ng</w:t>
      </w:r>
      <w:r w:rsidDel="00000000" w:rsidR="00000000" w:rsidRPr="00000000">
        <w:rPr>
          <w:color w:val="1f1f1f"/>
          <w:rtl w:val="0"/>
        </w:rPr>
        <w:t xml:space="preserve">: A modern task scheduler for running persistent background jobs directly inside Python.</w:t>
      </w:r>
    </w:p>
    <w:p w:rsidR="00000000" w:rsidDel="00000000" w:rsidP="00000000" w:rsidRDefault="00000000" w:rsidRPr="00000000" w14:paraId="0000004B">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Watchfiles</w:t>
      </w:r>
      <w:r w:rsidDel="00000000" w:rsidR="00000000" w:rsidRPr="00000000">
        <w:rPr>
          <w:color w:val="1f1f1f"/>
          <w:rtl w:val="0"/>
        </w:rPr>
        <w:t xml:space="preserve">: A cross-platform library that triggers automations instantly when local files change.</w:t>
      </w:r>
    </w:p>
    <w:p w:rsidR="00000000" w:rsidDel="00000000" w:rsidP="00000000" w:rsidRDefault="00000000" w:rsidRPr="00000000" w14:paraId="0000004C">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Tenacity</w:t>
      </w:r>
      <w:r w:rsidDel="00000000" w:rsidR="00000000" w:rsidRPr="00000000">
        <w:rPr>
          <w:color w:val="1f1f1f"/>
          <w:rtl w:val="0"/>
        </w:rPr>
        <w:t xml:space="preserve">: An industry-standard retry library for making unreliable tool calls and API requests robust.</w:t>
      </w:r>
    </w:p>
    <w:p w:rsidR="00000000" w:rsidDel="00000000" w:rsidP="00000000" w:rsidRDefault="00000000" w:rsidRPr="00000000" w14:paraId="0000004D">
      <w:pPr>
        <w:numPr>
          <w:ilvl w:val="0"/>
          <w:numId w:val="3"/>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Click / Typer</w:t>
      </w:r>
      <w:r w:rsidDel="00000000" w:rsidR="00000000" w:rsidRPr="00000000">
        <w:rPr>
          <w:color w:val="1f1f1f"/>
          <w:rtl w:val="0"/>
        </w:rPr>
        <w:t xml:space="preserve">: Essential libraries for building professional-grade command-line interfaces for your agents.</w:t>
      </w:r>
    </w:p>
    <w:p w:rsidR="00000000" w:rsidDel="00000000" w:rsidP="00000000" w:rsidRDefault="00000000" w:rsidRPr="00000000" w14:paraId="0000004E">
      <w:pPr>
        <w:numPr>
          <w:ilvl w:val="0"/>
          <w:numId w:val="3"/>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Rich</w:t>
      </w:r>
      <w:r w:rsidDel="00000000" w:rsidR="00000000" w:rsidRPr="00000000">
        <w:rPr>
          <w:color w:val="1f1f1f"/>
          <w:rtl w:val="0"/>
        </w:rPr>
        <w:t xml:space="preserve">: A library for rich text and beautiful formatting in the terminal, essential for "Operator" dashboards.</w:t>
      </w:r>
    </w:p>
    <w:p w:rsidR="00000000" w:rsidDel="00000000" w:rsidP="00000000" w:rsidRDefault="00000000" w:rsidRPr="00000000" w14:paraId="0000004F">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99guz66gtzq2" w:id="7"/>
      <w:bookmarkEnd w:id="7"/>
      <w:r w:rsidDel="00000000" w:rsidR="00000000" w:rsidRPr="00000000">
        <w:rPr>
          <w:b w:val="1"/>
          <w:bCs w:val="1"/>
          <w:color w:val="1f1f1f"/>
          <w:sz w:val="26"/>
          <w:szCs w:val="26"/>
          <w:rtl w:val="0"/>
        </w:rPr>
        <w:t xml:space="preserve">VIII. Persistence &amp; Local Infrastructure</w:t>
      </w:r>
    </w:p>
    <w:p w:rsidR="00000000" w:rsidDel="00000000" w:rsidP="00000000" w:rsidRDefault="00000000" w:rsidRPr="00000000" w14:paraId="00000050">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SQLite</w:t>
      </w:r>
      <w:r w:rsidDel="00000000" w:rsidR="00000000" w:rsidRPr="00000000">
        <w:rPr>
          <w:color w:val="1f1f1f"/>
          <w:rtl w:val="0"/>
        </w:rPr>
        <w:t xml:space="preserve">: A zero-configuration local database for storing opportunity constellations and LifeOS logs.</w:t>
      </w:r>
    </w:p>
    <w:p w:rsidR="00000000" w:rsidDel="00000000" w:rsidP="00000000" w:rsidRDefault="00000000" w:rsidRPr="00000000" w14:paraId="00000051">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DuckDB</w:t>
      </w:r>
      <w:r w:rsidDel="00000000" w:rsidR="00000000" w:rsidRPr="00000000">
        <w:rPr>
          <w:color w:val="1f1f1f"/>
          <w:rtl w:val="0"/>
        </w:rPr>
        <w:t xml:space="preserve">: A columnar analytics engine for fast SQL-speed processing of massive log files and CSVs.</w:t>
      </w:r>
    </w:p>
    <w:p w:rsidR="00000000" w:rsidDel="00000000" w:rsidP="00000000" w:rsidRDefault="00000000" w:rsidRPr="00000000" w14:paraId="00000052">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PostgreSQL + pgvector</w:t>
      </w:r>
      <w:r w:rsidDel="00000000" w:rsidR="00000000" w:rsidRPr="00000000">
        <w:rPr>
          <w:color w:val="1f1f1f"/>
          <w:rtl w:val="0"/>
        </w:rPr>
        <w:t xml:space="preserve">: The standard production database for high-speed semantic matching and state.</w:t>
      </w:r>
    </w:p>
    <w:p w:rsidR="00000000" w:rsidDel="00000000" w:rsidP="00000000" w:rsidRDefault="00000000" w:rsidRPr="00000000" w14:paraId="00000053">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ChromaDB</w:t>
      </w:r>
      <w:r w:rsidDel="00000000" w:rsidR="00000000" w:rsidRPr="00000000">
        <w:rPr>
          <w:color w:val="1f1f1f"/>
          <w:rtl w:val="0"/>
        </w:rPr>
        <w:t xml:space="preserve">: An AI-native open-source embedding database for grounding agents in local document vaults.</w:t>
      </w:r>
    </w:p>
    <w:p w:rsidR="00000000" w:rsidDel="00000000" w:rsidP="00000000" w:rsidRDefault="00000000" w:rsidRPr="00000000" w14:paraId="00000054">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Qdrant</w:t>
      </w:r>
      <w:r w:rsidDel="00000000" w:rsidR="00000000" w:rsidRPr="00000000">
        <w:rPr>
          <w:color w:val="1f1f1f"/>
          <w:rtl w:val="0"/>
        </w:rPr>
        <w:t xml:space="preserve">: A high-performance vector search engine with advanced metadata filtering for research retrieval.</w:t>
      </w:r>
    </w:p>
    <w:p w:rsidR="00000000" w:rsidDel="00000000" w:rsidP="00000000" w:rsidRDefault="00000000" w:rsidRPr="00000000" w14:paraId="00000055">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Weaviate</w:t>
      </w:r>
      <w:r w:rsidDel="00000000" w:rsidR="00000000" w:rsidRPr="00000000">
        <w:rPr>
          <w:color w:val="1f1f1f"/>
          <w:rtl w:val="0"/>
        </w:rPr>
        <w:t xml:space="preserve">: An open-source hybrid vector database supporting both keyword and semantic search.</w:t>
      </w:r>
    </w:p>
    <w:p w:rsidR="00000000" w:rsidDel="00000000" w:rsidP="00000000" w:rsidRDefault="00000000" w:rsidRPr="00000000" w14:paraId="00000056">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Redis + RediSearch</w:t>
      </w:r>
      <w:r w:rsidDel="00000000" w:rsidR="00000000" w:rsidRPr="00000000">
        <w:rPr>
          <w:color w:val="1f1f1f"/>
          <w:rtl w:val="0"/>
        </w:rPr>
        <w:t xml:space="preserve">: An ultra-low-latency store for short-term session memory and caching.</w:t>
      </w:r>
    </w:p>
    <w:p w:rsidR="00000000" w:rsidDel="00000000" w:rsidP="00000000" w:rsidRDefault="00000000" w:rsidRPr="00000000" w14:paraId="00000057">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Diskcache</w:t>
      </w:r>
      <w:r w:rsidDel="00000000" w:rsidR="00000000" w:rsidRPr="00000000">
        <w:rPr>
          <w:color w:val="1f1f1f"/>
          <w:rtl w:val="0"/>
        </w:rPr>
        <w:t xml:space="preserve">: A simple persistence layer for developers who need durable caching without a full database.</w:t>
      </w:r>
    </w:p>
    <w:p w:rsidR="00000000" w:rsidDel="00000000" w:rsidP="00000000" w:rsidRDefault="00000000" w:rsidRPr="00000000" w14:paraId="00000058">
      <w:pPr>
        <w:numPr>
          <w:ilvl w:val="0"/>
          <w:numId w:val="2"/>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Milvus</w:t>
      </w:r>
      <w:r w:rsidDel="00000000" w:rsidR="00000000" w:rsidRPr="00000000">
        <w:rPr>
          <w:color w:val="1f1f1f"/>
          <w:rtl w:val="0"/>
        </w:rPr>
        <w:t xml:space="preserve">: A scalable open-source vector store designed for billion-scale embedding retrieval.</w:t>
      </w:r>
    </w:p>
    <w:p w:rsidR="00000000" w:rsidDel="00000000" w:rsidP="00000000" w:rsidRDefault="00000000" w:rsidRPr="00000000" w14:paraId="00000059">
      <w:pPr>
        <w:numPr>
          <w:ilvl w:val="0"/>
          <w:numId w:val="2"/>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Lancedb</w:t>
      </w:r>
      <w:r w:rsidDel="00000000" w:rsidR="00000000" w:rsidRPr="00000000">
        <w:rPr>
          <w:color w:val="1f1f1f"/>
          <w:rtl w:val="0"/>
        </w:rPr>
        <w:t xml:space="preserve">: A serverless vector database optimized for multi-modal data and fast RAG performance.</w:t>
      </w:r>
    </w:p>
    <w:p w:rsidR="00000000" w:rsidDel="00000000" w:rsidP="00000000" w:rsidRDefault="00000000" w:rsidRPr="00000000" w14:paraId="0000005A">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ttixhrmfun9w" w:id="8"/>
      <w:bookmarkEnd w:id="8"/>
      <w:r w:rsidDel="00000000" w:rsidR="00000000" w:rsidRPr="00000000">
        <w:rPr>
          <w:b w:val="1"/>
          <w:bCs w:val="1"/>
          <w:color w:val="1f1f1f"/>
          <w:sz w:val="26"/>
          <w:szCs w:val="26"/>
          <w:rtl w:val="0"/>
        </w:rPr>
        <w:t xml:space="preserve">IX. Modern CLI Utilities (Winget/NPM/Python)</w:t>
      </w:r>
    </w:p>
    <w:p w:rsidR="00000000" w:rsidDel="00000000" w:rsidP="00000000" w:rsidRDefault="00000000" w:rsidRPr="00000000" w14:paraId="0000005B">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Ollama</w:t>
      </w:r>
      <w:r w:rsidDel="00000000" w:rsidR="00000000" w:rsidRPr="00000000">
        <w:rPr>
          <w:color w:val="1f1f1f"/>
          <w:rtl w:val="0"/>
        </w:rPr>
        <w:t xml:space="preserve">: The standard for running powerful LLMs (DeepSeek, Llama3) locally on your hardware.</w:t>
      </w:r>
    </w:p>
    <w:p w:rsidR="00000000" w:rsidDel="00000000" w:rsidP="00000000" w:rsidRDefault="00000000" w:rsidRPr="00000000" w14:paraId="0000005C">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LM Studio</w:t>
      </w:r>
      <w:r w:rsidDel="00000000" w:rsidR="00000000" w:rsidRPr="00000000">
        <w:rPr>
          <w:color w:val="1f1f1f"/>
          <w:rtl w:val="0"/>
        </w:rPr>
        <w:t xml:space="preserve">: A polished GUI for model discovery, local API serving, and parameter tuning.</w:t>
      </w:r>
    </w:p>
    <w:p w:rsidR="00000000" w:rsidDel="00000000" w:rsidP="00000000" w:rsidRDefault="00000000" w:rsidRPr="00000000" w14:paraId="0000005D">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Bat</w:t>
      </w:r>
      <w:r w:rsidDel="00000000" w:rsidR="00000000" w:rsidRPr="00000000">
        <w:rPr>
          <w:color w:val="1f1f1f"/>
          <w:rtl w:val="0"/>
        </w:rPr>
        <w:t xml:space="preserve">: A </w:t>
      </w:r>
      <w:r w:rsidDel="00000000" w:rsidR="00000000" w:rsidRPr="00000000">
        <w:rPr>
          <w:color w:val="444746"/>
          <w:shd w:fill="e9eef6" w:val="clear"/>
          <w:rtl w:val="0"/>
        </w:rPr>
        <w:t xml:space="preserve">cat</w:t>
      </w:r>
      <w:r w:rsidDel="00000000" w:rsidR="00000000" w:rsidRPr="00000000">
        <w:rPr>
          <w:color w:val="1f1f1f"/>
          <w:rtl w:val="0"/>
        </w:rPr>
        <w:t xml:space="preserve"> clone with syntax highlighting and Git integration for reviewing code logs.</w:t>
      </w:r>
    </w:p>
    <w:p w:rsidR="00000000" w:rsidDel="00000000" w:rsidP="00000000" w:rsidRDefault="00000000" w:rsidRPr="00000000" w14:paraId="0000005E">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Zoxide</w:t>
      </w:r>
      <w:r w:rsidDel="00000000" w:rsidR="00000000" w:rsidRPr="00000000">
        <w:rPr>
          <w:color w:val="1f1f1f"/>
          <w:rtl w:val="0"/>
        </w:rPr>
        <w:t xml:space="preserve">: A smarter </w:t>
      </w:r>
      <w:r w:rsidDel="00000000" w:rsidR="00000000" w:rsidRPr="00000000">
        <w:rPr>
          <w:color w:val="444746"/>
          <w:shd w:fill="e9eef6" w:val="clear"/>
          <w:rtl w:val="0"/>
        </w:rPr>
        <w:t xml:space="preserve">cd</w:t>
      </w:r>
      <w:r w:rsidDel="00000000" w:rsidR="00000000" w:rsidRPr="00000000">
        <w:rPr>
          <w:color w:val="1f1f1f"/>
          <w:rtl w:val="0"/>
        </w:rPr>
        <w:t xml:space="preserve"> command that learns your most-visited project directories for faster navigation.</w:t>
      </w:r>
    </w:p>
    <w:p w:rsidR="00000000" w:rsidDel="00000000" w:rsidP="00000000" w:rsidRDefault="00000000" w:rsidRPr="00000000" w14:paraId="0000005F">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Btm (Bottom)</w:t>
      </w:r>
      <w:r w:rsidDel="00000000" w:rsidR="00000000" w:rsidRPr="00000000">
        <w:rPr>
          <w:color w:val="1f1f1f"/>
          <w:rtl w:val="0"/>
        </w:rPr>
        <w:t xml:space="preserve">: A local compute resource visualizer for monitoring your agent's CPU/RAM usage.</w:t>
      </w:r>
    </w:p>
    <w:p w:rsidR="00000000" w:rsidDel="00000000" w:rsidP="00000000" w:rsidRDefault="00000000" w:rsidRPr="00000000" w14:paraId="00000060">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Eza</w:t>
      </w:r>
      <w:r w:rsidDel="00000000" w:rsidR="00000000" w:rsidRPr="00000000">
        <w:rPr>
          <w:color w:val="1f1f1f"/>
          <w:rtl w:val="0"/>
        </w:rPr>
        <w:t xml:space="preserve">: A modern replacement for </w:t>
      </w:r>
      <w:r w:rsidDel="00000000" w:rsidR="00000000" w:rsidRPr="00000000">
        <w:rPr>
          <w:color w:val="444746"/>
          <w:shd w:fill="e9eef6" w:val="clear"/>
          <w:rtl w:val="0"/>
        </w:rPr>
        <w:t xml:space="preserve">ls</w:t>
      </w:r>
      <w:r w:rsidDel="00000000" w:rsidR="00000000" w:rsidRPr="00000000">
        <w:rPr>
          <w:color w:val="1f1f1f"/>
          <w:rtl w:val="0"/>
        </w:rPr>
        <w:t xml:space="preserve"> with better file metadata and tree view support.</w:t>
      </w:r>
    </w:p>
    <w:p w:rsidR="00000000" w:rsidDel="00000000" w:rsidP="00000000" w:rsidRDefault="00000000" w:rsidRPr="00000000" w14:paraId="00000061">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Dust</w:t>
      </w:r>
      <w:r w:rsidDel="00000000" w:rsidR="00000000" w:rsidRPr="00000000">
        <w:rPr>
          <w:color w:val="1f1f1f"/>
          <w:rtl w:val="0"/>
        </w:rPr>
        <w:t xml:space="preserve">: A more intuitive version of </w:t>
      </w:r>
      <w:r w:rsidDel="00000000" w:rsidR="00000000" w:rsidRPr="00000000">
        <w:rPr>
          <w:color w:val="444746"/>
          <w:shd w:fill="e9eef6" w:val="clear"/>
          <w:rtl w:val="0"/>
        </w:rPr>
        <w:t xml:space="preserve">du</w:t>
      </w:r>
      <w:r w:rsidDel="00000000" w:rsidR="00000000" w:rsidRPr="00000000">
        <w:rPr>
          <w:color w:val="1f1f1f"/>
          <w:rtl w:val="0"/>
        </w:rPr>
        <w:t xml:space="preserve"> for analyzing project directory sizes in the terminal.</w:t>
      </w:r>
    </w:p>
    <w:p w:rsidR="00000000" w:rsidDel="00000000" w:rsidP="00000000" w:rsidRDefault="00000000" w:rsidRPr="00000000" w14:paraId="00000062">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Fzf</w:t>
      </w:r>
      <w:r w:rsidDel="00000000" w:rsidR="00000000" w:rsidRPr="00000000">
        <w:rPr>
          <w:color w:val="1f1f1f"/>
          <w:rtl w:val="0"/>
        </w:rPr>
        <w:t xml:space="preserve">: A general-purpose command-line fuzzy finder for searching logs and notes instantly.</w:t>
      </w:r>
    </w:p>
    <w:p w:rsidR="00000000" w:rsidDel="00000000" w:rsidP="00000000" w:rsidRDefault="00000000" w:rsidRPr="00000000" w14:paraId="00000063">
      <w:pPr>
        <w:numPr>
          <w:ilvl w:val="0"/>
          <w:numId w:val="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LazyGit</w:t>
      </w:r>
      <w:r w:rsidDel="00000000" w:rsidR="00000000" w:rsidRPr="00000000">
        <w:rPr>
          <w:color w:val="1f1f1f"/>
          <w:rtl w:val="0"/>
        </w:rPr>
        <w:t xml:space="preserve">: A terminal-based UI for Git that simplifies managing complex multi-repo "frankenstein" projects.</w:t>
      </w:r>
    </w:p>
    <w:p w:rsidR="00000000" w:rsidDel="00000000" w:rsidP="00000000" w:rsidRDefault="00000000" w:rsidRPr="00000000" w14:paraId="00000064">
      <w:pPr>
        <w:numPr>
          <w:ilvl w:val="0"/>
          <w:numId w:val="8"/>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Starship</w:t>
      </w:r>
      <w:r w:rsidDel="00000000" w:rsidR="00000000" w:rsidRPr="00000000">
        <w:rPr>
          <w:color w:val="1f1f1f"/>
          <w:rtl w:val="0"/>
        </w:rPr>
        <w:t xml:space="preserve">: A fast, customizable shell prompt that provides context about your current Python/Git state.</w:t>
      </w:r>
    </w:p>
    <w:p w:rsidR="00000000" w:rsidDel="00000000" w:rsidP="00000000" w:rsidRDefault="00000000" w:rsidRPr="00000000" w14:paraId="00000065">
      <w:pPr>
        <w:pStyle w:val="Heading3"/>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6"/>
          <w:szCs w:val="26"/>
        </w:rPr>
      </w:pPr>
      <w:bookmarkStart w:colFirst="0" w:colLast="0" w:name="_yttswp5q5i1q" w:id="9"/>
      <w:bookmarkEnd w:id="9"/>
      <w:r w:rsidDel="00000000" w:rsidR="00000000" w:rsidRPr="00000000">
        <w:rPr>
          <w:b w:val="1"/>
          <w:bCs w:val="1"/>
          <w:color w:val="1f1f1f"/>
          <w:sz w:val="26"/>
          <w:szCs w:val="26"/>
          <w:rtl w:val="0"/>
        </w:rPr>
        <w:t xml:space="preserve">X. Specialized LifeOS, Psychology &amp; Edu Tools</w:t>
      </w:r>
    </w:p>
    <w:p w:rsidR="00000000" w:rsidDel="00000000" w:rsidP="00000000" w:rsidRDefault="00000000" w:rsidRPr="00000000" w14:paraId="00000066">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Habo</w:t>
      </w:r>
      <w:r w:rsidDel="00000000" w:rsidR="00000000" w:rsidRPr="00000000">
        <w:rPr>
          <w:color w:val="1f1f1f"/>
          <w:rtl w:val="0"/>
        </w:rPr>
        <w:t xml:space="preserve">: An open-source habit tracker that outputs structured JSON for AI-driven behavior analysis.</w:t>
      </w:r>
    </w:p>
    <w:p w:rsidR="00000000" w:rsidDel="00000000" w:rsidP="00000000" w:rsidRDefault="00000000" w:rsidRPr="00000000" w14:paraId="00000067">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HomeBox</w:t>
      </w:r>
      <w:r w:rsidDel="00000000" w:rsidR="00000000" w:rsidRPr="00000000">
        <w:rPr>
          <w:color w:val="1f1f1f"/>
          <w:rtl w:val="0"/>
        </w:rPr>
        <w:t xml:space="preserve">: A self-hosted inventory solution for tracking every possession and resource you own.</w:t>
      </w:r>
    </w:p>
    <w:p w:rsidR="00000000" w:rsidDel="00000000" w:rsidP="00000000" w:rsidRDefault="00000000" w:rsidRPr="00000000" w14:paraId="00000068">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AgenticCognition</w:t>
      </w:r>
      <w:r w:rsidDel="00000000" w:rsidR="00000000" w:rsidRPr="00000000">
        <w:rPr>
          <w:color w:val="1f1f1f"/>
          <w:rtl w:val="0"/>
        </w:rPr>
        <w:t xml:space="preserve">: A user-modeling engine that detects psychological patterns and belief drift over time.</w:t>
      </w:r>
    </w:p>
    <w:p w:rsidR="00000000" w:rsidDel="00000000" w:rsidP="00000000" w:rsidRDefault="00000000" w:rsidRPr="00000000" w14:paraId="00000069">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Pymcdm</w:t>
      </w:r>
      <w:r w:rsidDel="00000000" w:rsidR="00000000" w:rsidRPr="00000000">
        <w:rPr>
          <w:color w:val="1f1f1f"/>
          <w:rtl w:val="0"/>
        </w:rPr>
        <w:t xml:space="preserve">: A library for solving multi-criteria decision problems to calculate "Life Impact" scores.</w:t>
      </w:r>
    </w:p>
    <w:p w:rsidR="00000000" w:rsidDel="00000000" w:rsidP="00000000" w:rsidRDefault="00000000" w:rsidRPr="00000000" w14:paraId="0000006A">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LearnHouse</w:t>
      </w:r>
      <w:r w:rsidDel="00000000" w:rsidR="00000000" w:rsidRPr="00000000">
        <w:rPr>
          <w:color w:val="1f1f1f"/>
          <w:rtl w:val="0"/>
        </w:rPr>
        <w:t xml:space="preserve">: A self-hosted LMS for tracking your open-source education and degree progress.</w:t>
      </w:r>
    </w:p>
    <w:p w:rsidR="00000000" w:rsidDel="00000000" w:rsidP="00000000" w:rsidRDefault="00000000" w:rsidRPr="00000000" w14:paraId="0000006B">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OppScoreWeb</w:t>
      </w:r>
      <w:r w:rsidDel="00000000" w:rsidR="00000000" w:rsidRPr="00000000">
        <w:rPr>
          <w:color w:val="1f1f1f"/>
          <w:rtl w:val="0"/>
        </w:rPr>
        <w:t xml:space="preserve">: An open-source application for generating opportunity landscapes and satisfaction maps.</w:t>
      </w:r>
    </w:p>
    <w:p w:rsidR="00000000" w:rsidDel="00000000" w:rsidP="00000000" w:rsidRDefault="00000000" w:rsidRPr="00000000" w14:paraId="0000006C">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Psyche Analysis Pipeline</w:t>
      </w:r>
      <w:r w:rsidDel="00000000" w:rsidR="00000000" w:rsidRPr="00000000">
        <w:rPr>
          <w:color w:val="1f1f1f"/>
          <w:rtl w:val="0"/>
        </w:rPr>
        <w:t xml:space="preserve">: Ingests chat history to synthesize a unified psychological and narrative profile.</w:t>
      </w:r>
    </w:p>
    <w:p w:rsidR="00000000" w:rsidDel="00000000" w:rsidP="00000000" w:rsidRDefault="00000000" w:rsidRPr="00000000" w14:paraId="0000006D">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ASReview Semantic Clustering</w:t>
      </w:r>
      <w:r w:rsidDel="00000000" w:rsidR="00000000" w:rsidRPr="00000000">
        <w:rPr>
          <w:color w:val="1f1f1f"/>
          <w:rtl w:val="0"/>
        </w:rPr>
        <w:t xml:space="preserve">: Clusters large document sets to identify topical themes in non-fiction books.</w:t>
      </w:r>
    </w:p>
    <w:p w:rsidR="00000000" w:rsidDel="00000000" w:rsidP="00000000" w:rsidRDefault="00000000" w:rsidRPr="00000000" w14:paraId="0000006E">
      <w:pPr>
        <w:numPr>
          <w:ilvl w:val="0"/>
          <w:numId w:val="7"/>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Sioyek</w:t>
      </w:r>
      <w:r w:rsidDel="00000000" w:rsidR="00000000" w:rsidRPr="00000000">
        <w:rPr>
          <w:color w:val="1f1f1f"/>
          <w:rtl w:val="0"/>
        </w:rPr>
        <w:t xml:space="preserve">: A PDF viewer designed specifically for technical books and academic research papers.</w:t>
      </w:r>
    </w:p>
    <w:p w:rsidR="00000000" w:rsidDel="00000000" w:rsidP="00000000" w:rsidRDefault="00000000" w:rsidRPr="00000000" w14:paraId="0000006F">
      <w:pPr>
        <w:numPr>
          <w:ilvl w:val="0"/>
          <w:numId w:val="7"/>
        </w:numPr>
        <w:pBdr>
          <w:top w:color="auto" w:space="0" w:sz="0" w:val="none"/>
          <w:bottom w:color="auto" w:space="0" w:sz="0" w:val="none"/>
          <w:right w:color="auto" w:space="0" w:sz="0" w:val="none"/>
          <w:between w:color="auto" w:space="0" w:sz="0" w:val="none"/>
        </w:pBdr>
        <w:spacing w:after="360" w:lineRule="auto"/>
        <w:ind w:left="720" w:hanging="360"/>
      </w:pPr>
      <w:r w:rsidDel="00000000" w:rsidR="00000000" w:rsidRPr="00000000">
        <w:rPr>
          <w:b w:val="1"/>
          <w:bCs w:val="1"/>
          <w:color w:val="1f1f1f"/>
          <w:rtl w:val="0"/>
        </w:rPr>
        <w:t xml:space="preserve">AutoAEON</w:t>
      </w:r>
      <w:r w:rsidDel="00000000" w:rsidR="00000000" w:rsidRPr="00000000">
        <w:rPr>
          <w:color w:val="1f1f1f"/>
          <w:rtl w:val="0"/>
        </w:rPr>
        <w:t xml:space="preserve">: A protocol for cognitive observability that prevents memory bloat in long-horizon systems.</w:t>
      </w:r>
    </w:p>
    <w:p w:rsidR="00000000" w:rsidDel="00000000" w:rsidP="00000000" w:rsidRDefault="00000000" w:rsidRPr="00000000" w14:paraId="0000007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7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6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4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3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9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8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5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