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7952"/>
      </w:tblGrid>
      <w:tr w:rsidR="00EB19DC" w:rsidRPr="004B4C81" w:rsidTr="00AF36B9">
        <w:tc>
          <w:tcPr>
            <w:tcW w:w="1548" w:type="dxa"/>
          </w:tcPr>
          <w:p w:rsidR="00EB19DC" w:rsidRPr="004B4C81" w:rsidRDefault="00EB19DC" w:rsidP="00AF36B9">
            <w:pPr>
              <w:pStyle w:val="TDC3"/>
              <w:snapToGrid w:val="0"/>
              <w:ind w:left="9350" w:hanging="9350"/>
              <w:rPr>
                <w:rFonts w:ascii="Arial" w:hAnsi="Arial" w:cs="Arial"/>
                <w:sz w:val="24"/>
                <w:lang w:val="es-ES_tradnl"/>
              </w:rPr>
            </w:pPr>
            <w:r w:rsidRPr="004B4C81">
              <w:rPr>
                <w:rFonts w:ascii="Verdana" w:hAnsi="Verdana"/>
                <w:b/>
                <w:noProof/>
                <w:sz w:val="16"/>
                <w:szCs w:val="16"/>
                <w:lang w:val="es-ES" w:eastAsia="es-ES"/>
              </w:rPr>
              <w:drawing>
                <wp:inline distT="0" distB="0" distL="0" distR="0" wp14:anchorId="0190B2CC" wp14:editId="2727E9D1">
                  <wp:extent cx="927100" cy="1038673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279"/>
                          <a:stretch/>
                        </pic:blipFill>
                        <pic:spPr bwMode="auto">
                          <a:xfrm>
                            <a:off x="0" y="0"/>
                            <a:ext cx="927921" cy="1039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2" w:type="dxa"/>
          </w:tcPr>
          <w:p w:rsidR="00EB19DC" w:rsidRPr="004B4C81" w:rsidRDefault="00EB19DC" w:rsidP="00AF36B9">
            <w:pPr>
              <w:pStyle w:val="TDC3"/>
              <w:snapToGrid w:val="0"/>
              <w:jc w:val="left"/>
              <w:rPr>
                <w:rFonts w:ascii="Arial" w:hAnsi="Arial" w:cs="Arial"/>
                <w:sz w:val="24"/>
                <w:lang w:val="es-ES_tradnl"/>
              </w:rPr>
            </w:pPr>
          </w:p>
          <w:p w:rsidR="00EB19DC" w:rsidRPr="004B4C81" w:rsidRDefault="00EB19DC" w:rsidP="00AF36B9">
            <w:pPr>
              <w:pStyle w:val="TDC3"/>
              <w:jc w:val="left"/>
              <w:rPr>
                <w:rFonts w:ascii="Arial" w:hAnsi="Arial" w:cs="Arial"/>
                <w:b/>
                <w:sz w:val="24"/>
                <w:lang w:val="es-ES_tradnl"/>
              </w:rPr>
            </w:pPr>
            <w:r w:rsidRPr="004B4C81">
              <w:rPr>
                <w:rFonts w:ascii="Arial" w:hAnsi="Arial" w:cs="Arial"/>
                <w:b/>
                <w:sz w:val="24"/>
                <w:lang w:val="es-ES_tradnl"/>
              </w:rPr>
              <w:t>UNIVERSIDAD DE TALCA</w:t>
            </w:r>
          </w:p>
          <w:p w:rsidR="00EB19DC" w:rsidRPr="004B4C81" w:rsidRDefault="00EB19DC" w:rsidP="00AF36B9">
            <w:pPr>
              <w:rPr>
                <w:rFonts w:ascii="Arial" w:hAnsi="Arial" w:cs="Arial"/>
                <w:b/>
                <w:lang w:val="es-ES_tradnl"/>
              </w:rPr>
            </w:pPr>
            <w:r w:rsidRPr="004B4C81">
              <w:rPr>
                <w:rFonts w:ascii="Arial" w:hAnsi="Arial" w:cs="Arial"/>
                <w:b/>
                <w:lang w:val="es-ES_tradnl"/>
              </w:rPr>
              <w:t>FACULTAD DE INGENIERIA</w:t>
            </w:r>
          </w:p>
          <w:p w:rsidR="00EB19DC" w:rsidRPr="004B4C81" w:rsidRDefault="00EB19DC" w:rsidP="00AF36B9">
            <w:pPr>
              <w:rPr>
                <w:rFonts w:ascii="Arial" w:hAnsi="Arial" w:cs="Arial"/>
                <w:lang w:val="es-ES_tradnl"/>
              </w:rPr>
            </w:pPr>
            <w:r w:rsidRPr="004B4C81">
              <w:rPr>
                <w:rFonts w:ascii="Arial" w:hAnsi="Arial" w:cs="Arial"/>
                <w:lang w:val="es-ES_tradnl"/>
              </w:rPr>
              <w:t>DEPARTAMENTO DE CIENCIAS DE LA COMPUTACIÓN (DCC)</w:t>
            </w:r>
          </w:p>
          <w:p w:rsidR="00EB19DC" w:rsidRPr="004B4C81" w:rsidRDefault="00EB19DC" w:rsidP="00AF36B9">
            <w:pPr>
              <w:rPr>
                <w:rFonts w:ascii="Arial" w:hAnsi="Arial" w:cs="Arial"/>
                <w:lang w:val="es-ES_tradnl"/>
              </w:rPr>
            </w:pPr>
          </w:p>
          <w:p w:rsidR="00EB19DC" w:rsidRPr="004B4C81" w:rsidRDefault="00EB19DC" w:rsidP="00AF36B9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EB19DC" w:rsidRPr="0019096A" w:rsidRDefault="00EB19DC" w:rsidP="00EB19DC">
      <w:pPr>
        <w:jc w:val="center"/>
        <w:rPr>
          <w:rFonts w:ascii="Arial" w:hAnsi="Arial" w:cs="Arial"/>
        </w:rPr>
      </w:pPr>
    </w:p>
    <w:p w:rsidR="00EB19DC" w:rsidRPr="0019096A" w:rsidRDefault="00EB19DC" w:rsidP="00EB19DC">
      <w:pPr>
        <w:jc w:val="center"/>
        <w:rPr>
          <w:rFonts w:ascii="Arial" w:hAnsi="Arial" w:cs="Arial"/>
        </w:rPr>
      </w:pPr>
    </w:p>
    <w:p w:rsidR="00EB19DC" w:rsidRPr="0019096A" w:rsidRDefault="00EB19DC" w:rsidP="00EB19DC">
      <w:pPr>
        <w:rPr>
          <w:rFonts w:ascii="Arial" w:hAnsi="Arial" w:cs="Arial"/>
        </w:rPr>
      </w:pPr>
    </w:p>
    <w:p w:rsidR="00EB19DC" w:rsidRPr="0019096A" w:rsidRDefault="00EB19DC" w:rsidP="00EB19DC">
      <w:pPr>
        <w:jc w:val="center"/>
        <w:rPr>
          <w:rFonts w:ascii="Arial" w:hAnsi="Arial" w:cs="Arial"/>
          <w:sz w:val="48"/>
        </w:rPr>
      </w:pPr>
    </w:p>
    <w:p w:rsidR="00EB19DC" w:rsidRDefault="00EB19DC" w:rsidP="00EB19DC">
      <w:pPr>
        <w:jc w:val="center"/>
        <w:rPr>
          <w:rFonts w:cs="Arial"/>
          <w:b/>
          <w:bCs/>
          <w:sz w:val="48"/>
        </w:rPr>
      </w:pPr>
    </w:p>
    <w:p w:rsidR="00EB19DC" w:rsidRPr="0019096A" w:rsidRDefault="00EB19DC" w:rsidP="00EB19DC">
      <w:pPr>
        <w:jc w:val="center"/>
        <w:rPr>
          <w:rFonts w:ascii="Arial" w:hAnsi="Arial" w:cs="Arial"/>
          <w:b/>
          <w:bCs/>
          <w:sz w:val="48"/>
        </w:rPr>
      </w:pPr>
      <w:r w:rsidRPr="0019096A">
        <w:rPr>
          <w:rFonts w:cs="Arial"/>
          <w:b/>
          <w:bCs/>
          <w:sz w:val="48"/>
        </w:rPr>
        <w:fldChar w:fldCharType="begin"/>
      </w:r>
      <w:r w:rsidRPr="00C93158">
        <w:rPr>
          <w:rFonts w:cs="Arial"/>
          <w:b/>
          <w:bCs/>
          <w:sz w:val="48"/>
        </w:rPr>
        <w:instrText xml:space="preserve"> TITLE </w:instrText>
      </w:r>
      <w:r w:rsidRPr="0019096A">
        <w:rPr>
          <w:rFonts w:cs="Arial"/>
          <w:b/>
          <w:bCs/>
          <w:sz w:val="48"/>
        </w:rPr>
        <w:fldChar w:fldCharType="separate"/>
      </w:r>
      <w:r w:rsidRPr="0019096A">
        <w:rPr>
          <w:rFonts w:cs="Arial"/>
          <w:b/>
          <w:bCs/>
          <w:sz w:val="48"/>
        </w:rPr>
        <w:t xml:space="preserve"> </w:t>
      </w:r>
      <w:r w:rsidRPr="0019096A">
        <w:rPr>
          <w:rFonts w:ascii="Arial" w:hAnsi="Arial" w:cs="Arial"/>
          <w:b/>
          <w:bCs/>
          <w:sz w:val="48"/>
        </w:rPr>
        <w:fldChar w:fldCharType="end"/>
      </w:r>
    </w:p>
    <w:p w:rsidR="00EB19DC" w:rsidRDefault="00EB19DC" w:rsidP="00EB19DC">
      <w:pPr>
        <w:jc w:val="center"/>
        <w:rPr>
          <w:rFonts w:ascii="Arial" w:hAnsi="Arial" w:cs="Arial"/>
          <w:b/>
          <w:bCs/>
          <w:sz w:val="48"/>
        </w:rPr>
      </w:pPr>
      <w:r>
        <w:rPr>
          <w:rFonts w:ascii="Arial" w:hAnsi="Arial" w:cs="Arial"/>
          <w:b/>
          <w:bCs/>
          <w:sz w:val="48"/>
        </w:rPr>
        <w:t>Especificación de casos de uso</w:t>
      </w:r>
    </w:p>
    <w:p w:rsidR="00EB19DC" w:rsidRPr="0019096A" w:rsidRDefault="00EB19DC" w:rsidP="00EB19DC">
      <w:pPr>
        <w:jc w:val="center"/>
        <w:rPr>
          <w:rFonts w:ascii="Arial" w:hAnsi="Arial" w:cs="Arial"/>
          <w:b/>
          <w:bCs/>
          <w:sz w:val="48"/>
        </w:rPr>
      </w:pPr>
    </w:p>
    <w:p w:rsidR="00EB19DC" w:rsidRPr="00AC5D2A" w:rsidRDefault="00EB19DC" w:rsidP="00EB19DC">
      <w:pPr>
        <w:jc w:val="center"/>
        <w:rPr>
          <w:rFonts w:ascii="Arial" w:hAnsi="Arial" w:cs="Arial"/>
          <w:bCs/>
          <w:sz w:val="48"/>
        </w:rPr>
      </w:pPr>
      <w:proofErr w:type="spellStart"/>
      <w:r>
        <w:rPr>
          <w:rFonts w:ascii="Arial" w:hAnsi="Arial" w:cs="Arial"/>
          <w:bCs/>
          <w:sz w:val="48"/>
        </w:rPr>
        <w:t>JHawanetFramework</w:t>
      </w:r>
      <w:proofErr w:type="spellEnd"/>
      <w:r>
        <w:rPr>
          <w:rFonts w:ascii="Arial" w:hAnsi="Arial" w:cs="Arial"/>
          <w:bCs/>
          <w:sz w:val="48"/>
        </w:rPr>
        <w:t xml:space="preserve">: </w:t>
      </w:r>
      <w:r w:rsidRPr="00AC5D2A">
        <w:rPr>
          <w:rFonts w:ascii="Arial" w:hAnsi="Arial" w:cs="Arial"/>
          <w:bCs/>
          <w:sz w:val="48"/>
        </w:rPr>
        <w:t xml:space="preserve">Herramienta para la optimización de redes de </w:t>
      </w:r>
    </w:p>
    <w:p w:rsidR="00EB19DC" w:rsidRPr="0019096A" w:rsidRDefault="00EB19DC" w:rsidP="00EB19DC">
      <w:pPr>
        <w:jc w:val="center"/>
        <w:rPr>
          <w:rFonts w:ascii="Arial" w:hAnsi="Arial" w:cs="Arial"/>
          <w:b/>
          <w:bCs/>
          <w:sz w:val="48"/>
        </w:rPr>
      </w:pPr>
      <w:r w:rsidRPr="00AC5D2A">
        <w:rPr>
          <w:rFonts w:ascii="Arial" w:hAnsi="Arial" w:cs="Arial"/>
          <w:bCs/>
          <w:sz w:val="48"/>
        </w:rPr>
        <w:t>distribución de agua potable</w:t>
      </w:r>
    </w:p>
    <w:p w:rsidR="00EB19DC" w:rsidRPr="0019096A" w:rsidRDefault="00EB19DC" w:rsidP="00EB19DC">
      <w:pPr>
        <w:jc w:val="center"/>
        <w:rPr>
          <w:rFonts w:cs="Arial"/>
          <w:b/>
          <w:bCs/>
          <w:sz w:val="48"/>
        </w:rPr>
      </w:pPr>
    </w:p>
    <w:p w:rsidR="00EB19DC" w:rsidRPr="0019096A" w:rsidRDefault="00EB19DC" w:rsidP="00EB19DC">
      <w:pPr>
        <w:jc w:val="center"/>
        <w:rPr>
          <w:rFonts w:cs="Arial"/>
          <w:b/>
          <w:bCs/>
          <w:sz w:val="48"/>
        </w:rPr>
      </w:pPr>
    </w:p>
    <w:p w:rsidR="00EB19DC" w:rsidRPr="0019096A" w:rsidRDefault="00EB19DC" w:rsidP="00EB19DC">
      <w:pPr>
        <w:jc w:val="center"/>
        <w:rPr>
          <w:rFonts w:cs="Arial"/>
          <w:b/>
          <w:bCs/>
          <w:sz w:val="48"/>
        </w:rPr>
      </w:pPr>
    </w:p>
    <w:p w:rsidR="00EB19DC" w:rsidRPr="0019096A" w:rsidRDefault="00EB19DC" w:rsidP="00EB19DC">
      <w:pPr>
        <w:jc w:val="center"/>
        <w:rPr>
          <w:rFonts w:cs="Arial"/>
          <w:b/>
          <w:bCs/>
          <w:sz w:val="48"/>
        </w:rPr>
      </w:pPr>
    </w:p>
    <w:p w:rsidR="00EB19DC" w:rsidRPr="0019096A" w:rsidRDefault="00EB19DC" w:rsidP="00EB19DC">
      <w:pPr>
        <w:jc w:val="center"/>
        <w:rPr>
          <w:rFonts w:cs="Arial"/>
          <w:b/>
          <w:bCs/>
          <w:sz w:val="48"/>
        </w:rPr>
      </w:pPr>
    </w:p>
    <w:p w:rsidR="00EB19DC" w:rsidRPr="0019096A" w:rsidRDefault="00EB19DC" w:rsidP="00EB19DC">
      <w:pPr>
        <w:jc w:val="center"/>
        <w:rPr>
          <w:rFonts w:ascii="Arial" w:hAnsi="Arial" w:cs="Arial"/>
          <w:sz w:val="48"/>
        </w:rPr>
      </w:pPr>
      <w:r w:rsidRPr="0019096A">
        <w:rPr>
          <w:rFonts w:cs="Arial"/>
          <w:b/>
          <w:bCs/>
          <w:sz w:val="48"/>
        </w:rPr>
        <w:fldChar w:fldCharType="begin"/>
      </w:r>
      <w:r w:rsidRPr="0019096A">
        <w:rPr>
          <w:rFonts w:cs="Arial"/>
          <w:b/>
          <w:bCs/>
          <w:sz w:val="48"/>
        </w:rPr>
        <w:instrText xml:space="preserve"> SUBJECT </w:instrText>
      </w:r>
      <w:r w:rsidRPr="0019096A">
        <w:rPr>
          <w:rFonts w:ascii="Arial" w:hAnsi="Arial" w:cs="Arial"/>
          <w:b/>
          <w:bCs/>
          <w:sz w:val="48"/>
        </w:rPr>
        <w:fldChar w:fldCharType="end"/>
      </w:r>
    </w:p>
    <w:p w:rsidR="00EB19DC" w:rsidRDefault="00EB19DC" w:rsidP="00EB19DC">
      <w:pPr>
        <w:jc w:val="center"/>
        <w:rPr>
          <w:rFonts w:ascii="Arial" w:hAnsi="Arial" w:cs="Arial"/>
          <w:sz w:val="48"/>
        </w:rPr>
      </w:pPr>
    </w:p>
    <w:p w:rsidR="00EB19DC" w:rsidRDefault="00EB19DC" w:rsidP="00EB19DC">
      <w:pPr>
        <w:jc w:val="center"/>
        <w:rPr>
          <w:rFonts w:ascii="Arial" w:hAnsi="Arial" w:cs="Arial"/>
          <w:sz w:val="48"/>
        </w:rPr>
      </w:pPr>
    </w:p>
    <w:p w:rsidR="00EB19DC" w:rsidRDefault="00EB19DC" w:rsidP="00EB19DC">
      <w:pPr>
        <w:jc w:val="center"/>
        <w:rPr>
          <w:rFonts w:ascii="Arial" w:hAnsi="Arial" w:cs="Arial"/>
          <w:sz w:val="48"/>
        </w:rPr>
      </w:pPr>
    </w:p>
    <w:p w:rsidR="00EB19DC" w:rsidRDefault="00EB19DC" w:rsidP="00EB19DC">
      <w:pPr>
        <w:jc w:val="center"/>
        <w:rPr>
          <w:rFonts w:ascii="Arial" w:hAnsi="Arial" w:cs="Arial"/>
          <w:sz w:val="48"/>
        </w:rPr>
      </w:pPr>
    </w:p>
    <w:p w:rsidR="00EB19DC" w:rsidRPr="0019096A" w:rsidRDefault="00EB19DC" w:rsidP="00EB19DC">
      <w:pPr>
        <w:jc w:val="center"/>
        <w:rPr>
          <w:rFonts w:ascii="Arial" w:hAnsi="Arial" w:cs="Arial"/>
          <w:sz w:val="48"/>
        </w:rPr>
      </w:pPr>
    </w:p>
    <w:p w:rsidR="00EB19DC" w:rsidRPr="0019096A" w:rsidRDefault="00EB19DC" w:rsidP="00EB19DC">
      <w:pPr>
        <w:jc w:val="center"/>
        <w:rPr>
          <w:rFonts w:ascii="Arial" w:hAnsi="Arial" w:cs="Arial"/>
          <w:sz w:val="32"/>
        </w:rPr>
      </w:pPr>
    </w:p>
    <w:p w:rsidR="00EB19DC" w:rsidRPr="0019096A" w:rsidRDefault="00EB19DC" w:rsidP="00EB19DC">
      <w:pPr>
        <w:tabs>
          <w:tab w:val="right" w:pos="3960"/>
          <w:tab w:val="left" w:pos="4500"/>
        </w:tabs>
        <w:spacing w:before="120" w:after="120"/>
        <w:jc w:val="right"/>
        <w:rPr>
          <w:rFonts w:ascii="Arial" w:hAnsi="Arial" w:cs="Arial"/>
          <w:sz w:val="22"/>
        </w:rPr>
      </w:pPr>
      <w:r w:rsidRPr="00380F99">
        <w:rPr>
          <w:rFonts w:ascii="Arial" w:hAnsi="Arial" w:cs="Arial"/>
          <w:b/>
          <w:bCs/>
          <w:sz w:val="22"/>
        </w:rPr>
        <w:t>Fecha:</w:t>
      </w:r>
      <w:r w:rsidRPr="00380F99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>14</w:t>
      </w:r>
      <w:r w:rsidRPr="00380F99">
        <w:rPr>
          <w:rFonts w:ascii="Arial" w:hAnsi="Arial" w:cs="Arial"/>
          <w:sz w:val="22"/>
        </w:rPr>
        <w:t xml:space="preserve"> de </w:t>
      </w:r>
      <w:r>
        <w:rPr>
          <w:rFonts w:ascii="Arial" w:hAnsi="Arial" w:cs="Arial"/>
          <w:sz w:val="22"/>
        </w:rPr>
        <w:t>diciembre</w:t>
      </w:r>
      <w:r>
        <w:rPr>
          <w:rFonts w:ascii="Arial" w:hAnsi="Arial" w:cs="Arial"/>
          <w:sz w:val="22"/>
        </w:rPr>
        <w:t xml:space="preserve"> del </w:t>
      </w:r>
      <w:r>
        <w:rPr>
          <w:rFonts w:ascii="Arial" w:hAnsi="Arial" w:cs="Arial"/>
          <w:sz w:val="22"/>
        </w:rPr>
        <w:t>2019</w:t>
      </w:r>
    </w:p>
    <w:p w:rsidR="00EB19DC" w:rsidRDefault="00EB19DC" w:rsidP="00EB19DC">
      <w:pPr>
        <w:tabs>
          <w:tab w:val="right" w:pos="3960"/>
          <w:tab w:val="left" w:pos="4500"/>
        </w:tabs>
        <w:spacing w:before="120" w:after="120"/>
        <w:jc w:val="right"/>
        <w:rPr>
          <w:rFonts w:ascii="Arial" w:hAnsi="Arial" w:cs="Arial"/>
          <w:sz w:val="22"/>
        </w:rPr>
      </w:pPr>
      <w:r w:rsidRPr="0019096A">
        <w:rPr>
          <w:rFonts w:ascii="Arial" w:hAnsi="Arial" w:cs="Arial"/>
          <w:b/>
          <w:bCs/>
          <w:sz w:val="22"/>
        </w:rPr>
        <w:t>Versión:</w:t>
      </w:r>
      <w:r w:rsidRPr="0019096A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>0</w:t>
      </w:r>
      <w:r w:rsidRPr="0019096A">
        <w:rPr>
          <w:rFonts w:ascii="Arial" w:hAnsi="Arial" w:cs="Arial"/>
          <w:sz w:val="22"/>
        </w:rPr>
        <w:t>.</w:t>
      </w:r>
      <w:r>
        <w:rPr>
          <w:rFonts w:ascii="Arial" w:hAnsi="Arial" w:cs="Arial"/>
          <w:sz w:val="22"/>
        </w:rPr>
        <w:t>1</w:t>
      </w:r>
    </w:p>
    <w:p w:rsidR="00EB19DC" w:rsidRDefault="00EB19DC" w:rsidP="00EB19DC">
      <w:pPr>
        <w:tabs>
          <w:tab w:val="right" w:pos="3960"/>
          <w:tab w:val="left" w:pos="4500"/>
        </w:tabs>
        <w:spacing w:before="120" w:after="120"/>
        <w:jc w:val="right"/>
        <w:rPr>
          <w:rFonts w:ascii="Arial" w:hAnsi="Arial" w:cs="Arial"/>
          <w:sz w:val="22"/>
        </w:rPr>
      </w:pPr>
    </w:p>
    <w:p w:rsidR="00EB19DC" w:rsidRPr="0019096A" w:rsidRDefault="00EB19DC" w:rsidP="00EB19DC">
      <w:pPr>
        <w:tabs>
          <w:tab w:val="right" w:pos="3960"/>
          <w:tab w:val="left" w:pos="4500"/>
        </w:tabs>
        <w:spacing w:before="120" w:after="120"/>
        <w:rPr>
          <w:rFonts w:ascii="Arial" w:hAnsi="Arial" w:cs="Arial"/>
          <w:b/>
          <w:sz w:val="22"/>
          <w:szCs w:val="22"/>
        </w:rPr>
      </w:pPr>
      <w:r w:rsidRPr="0019096A">
        <w:rPr>
          <w:rFonts w:ascii="Arial" w:hAnsi="Arial" w:cs="Arial"/>
          <w:b/>
          <w:sz w:val="22"/>
        </w:rPr>
        <w:t>Equipo de Des</w:t>
      </w:r>
      <w:r w:rsidRPr="0019096A">
        <w:rPr>
          <w:rFonts w:ascii="Arial" w:hAnsi="Arial" w:cs="Arial"/>
          <w:b/>
          <w:sz w:val="22"/>
          <w:szCs w:val="22"/>
        </w:rPr>
        <w:t>arrollo:</w:t>
      </w:r>
    </w:p>
    <w:tbl>
      <w:tblPr>
        <w:tblW w:w="943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70"/>
        <w:gridCol w:w="100"/>
        <w:gridCol w:w="46"/>
        <w:gridCol w:w="146"/>
      </w:tblGrid>
      <w:tr w:rsidR="00EB19DC" w:rsidRPr="0019096A" w:rsidTr="00AF36B9">
        <w:trPr>
          <w:cantSplit/>
          <w:trHeight w:val="77"/>
        </w:trPr>
        <w:tc>
          <w:tcPr>
            <w:tcW w:w="2257" w:type="dxa"/>
          </w:tcPr>
          <w:tbl>
            <w:tblPr>
              <w:tblW w:w="9430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257"/>
              <w:gridCol w:w="3112"/>
              <w:gridCol w:w="4061"/>
            </w:tblGrid>
            <w:tr w:rsidR="00EB19DC" w:rsidRPr="00730B7D" w:rsidTr="00AF36B9">
              <w:trPr>
                <w:cantSplit/>
                <w:trHeight w:val="77"/>
              </w:trPr>
              <w:tc>
                <w:tcPr>
                  <w:tcW w:w="2257" w:type="dxa"/>
                </w:tcPr>
                <w:p w:rsidR="00EB19DC" w:rsidRPr="00C54223" w:rsidRDefault="00EB19DC" w:rsidP="00AF36B9">
                  <w:pPr>
                    <w:pStyle w:val="Encabezado"/>
                    <w:spacing w:before="60" w:after="60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s-ES_tradnl"/>
                    </w:rPr>
                  </w:pPr>
                  <w:r w:rsidRPr="00C54223">
                    <w:rPr>
                      <w:rFonts w:ascii="Arial" w:hAnsi="Arial" w:cs="Arial"/>
                      <w:b/>
                      <w:sz w:val="22"/>
                      <w:szCs w:val="22"/>
                      <w:lang w:val="es-ES_tradnl"/>
                    </w:rPr>
                    <w:t>Nombre</w:t>
                  </w:r>
                </w:p>
              </w:tc>
              <w:tc>
                <w:tcPr>
                  <w:tcW w:w="3112" w:type="dxa"/>
                </w:tcPr>
                <w:p w:rsidR="00EB19DC" w:rsidRPr="00C54223" w:rsidRDefault="00EB19DC" w:rsidP="00AF36B9">
                  <w:pPr>
                    <w:pStyle w:val="Encabezado"/>
                    <w:spacing w:before="60" w:after="60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s-ES_tradnl"/>
                    </w:rPr>
                  </w:pPr>
                  <w:r w:rsidRPr="00C54223">
                    <w:rPr>
                      <w:rFonts w:ascii="Arial" w:hAnsi="Arial" w:cs="Arial"/>
                      <w:b/>
                      <w:sz w:val="22"/>
                      <w:szCs w:val="22"/>
                      <w:lang w:val="es-ES_tradnl"/>
                    </w:rPr>
                    <w:t>Rol</w:t>
                  </w:r>
                </w:p>
              </w:tc>
              <w:tc>
                <w:tcPr>
                  <w:tcW w:w="4061" w:type="dxa"/>
                </w:tcPr>
                <w:p w:rsidR="00EB19DC" w:rsidRPr="00C54223" w:rsidRDefault="00EB19DC" w:rsidP="00AF36B9">
                  <w:pPr>
                    <w:pStyle w:val="Encabezado"/>
                    <w:spacing w:before="60" w:after="60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s-ES_tradnl"/>
                    </w:rPr>
                  </w:pPr>
                  <w:r w:rsidRPr="00C54223">
                    <w:rPr>
                      <w:rFonts w:ascii="Arial" w:hAnsi="Arial" w:cs="Arial"/>
                      <w:b/>
                      <w:sz w:val="22"/>
                      <w:szCs w:val="22"/>
                      <w:lang w:val="es-ES_tradnl"/>
                    </w:rPr>
                    <w:t>Contacto</w:t>
                  </w:r>
                </w:p>
              </w:tc>
            </w:tr>
            <w:tr w:rsidR="00EB19DC" w:rsidRPr="00730B7D" w:rsidTr="00AF36B9">
              <w:trPr>
                <w:cantSplit/>
                <w:trHeight w:val="77"/>
              </w:trPr>
              <w:tc>
                <w:tcPr>
                  <w:tcW w:w="2257" w:type="dxa"/>
                </w:tcPr>
                <w:p w:rsidR="00EB19DC" w:rsidRPr="00C54223" w:rsidRDefault="00EB19DC" w:rsidP="00AF36B9">
                  <w:pPr>
                    <w:pStyle w:val="Encabezado"/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es-ES_tradnl"/>
                    </w:rPr>
                  </w:pPr>
                  <w:r w:rsidRPr="00C54223">
                    <w:rPr>
                      <w:rFonts w:ascii="Arial" w:hAnsi="Arial" w:cs="Arial"/>
                      <w:sz w:val="22"/>
                      <w:szCs w:val="22"/>
                      <w:lang w:val="es-ES_tradnl"/>
                    </w:rPr>
                    <w:t>Gabriel Sanhueza Fuentes</w:t>
                  </w:r>
                </w:p>
              </w:tc>
              <w:tc>
                <w:tcPr>
                  <w:tcW w:w="3112" w:type="dxa"/>
                </w:tcPr>
                <w:p w:rsidR="00EB19DC" w:rsidRPr="00C54223" w:rsidRDefault="00EB19DC" w:rsidP="00AF36B9">
                  <w:pPr>
                    <w:pStyle w:val="Encabezado"/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es-ES_tradnl"/>
                    </w:rPr>
                  </w:pPr>
                  <w:r w:rsidRPr="00C54223">
                    <w:rPr>
                      <w:rFonts w:ascii="Arial" w:hAnsi="Arial" w:cs="Arial"/>
                      <w:sz w:val="22"/>
                      <w:szCs w:val="22"/>
                      <w:lang w:val="es-ES_tradnl"/>
                    </w:rPr>
                    <w:t xml:space="preserve">Administrador, Analista, Diseñador, Implementador y </w:t>
                  </w:r>
                  <w:proofErr w:type="spellStart"/>
                  <w:r w:rsidRPr="00C54223">
                    <w:rPr>
                      <w:rFonts w:ascii="Arial" w:hAnsi="Arial" w:cs="Arial"/>
                      <w:sz w:val="22"/>
                      <w:szCs w:val="22"/>
                      <w:lang w:val="es-ES_tradnl"/>
                    </w:rPr>
                    <w:t>Tester</w:t>
                  </w:r>
                  <w:proofErr w:type="spellEnd"/>
                  <w:r w:rsidRPr="00C54223">
                    <w:rPr>
                      <w:rFonts w:ascii="Arial" w:hAnsi="Arial" w:cs="Arial"/>
                      <w:sz w:val="22"/>
                      <w:szCs w:val="22"/>
                      <w:lang w:val="es-ES_tradnl"/>
                    </w:rPr>
                    <w:t>.</w:t>
                  </w:r>
                </w:p>
              </w:tc>
              <w:tc>
                <w:tcPr>
                  <w:tcW w:w="4061" w:type="dxa"/>
                </w:tcPr>
                <w:p w:rsidR="00EB19DC" w:rsidRPr="00C54223" w:rsidRDefault="00EB19DC" w:rsidP="00AF36B9">
                  <w:pPr>
                    <w:pStyle w:val="Encabezado"/>
                    <w:spacing w:before="60" w:after="60"/>
                  </w:pPr>
                  <w:r w:rsidRPr="00C54223">
                    <w:t>gsanhueza15@alumnos.utalca.cl</w:t>
                  </w:r>
                </w:p>
              </w:tc>
            </w:tr>
          </w:tbl>
          <w:p w:rsidR="00EB19DC" w:rsidRPr="00730B7D" w:rsidRDefault="00EB19DC" w:rsidP="00AF36B9">
            <w:pPr>
              <w:tabs>
                <w:tab w:val="right" w:pos="3960"/>
                <w:tab w:val="left" w:pos="4500"/>
              </w:tabs>
              <w:spacing w:after="120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:rsidR="00EB19DC" w:rsidRPr="0019096A" w:rsidRDefault="00EB19DC" w:rsidP="00AF36B9">
            <w:pPr>
              <w:tabs>
                <w:tab w:val="right" w:pos="3960"/>
                <w:tab w:val="left" w:pos="4500"/>
              </w:tabs>
              <w:spacing w:after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12" w:type="dxa"/>
            <w:gridSpan w:val="2"/>
          </w:tcPr>
          <w:p w:rsidR="00EB19DC" w:rsidRPr="0019096A" w:rsidRDefault="00EB19DC" w:rsidP="00AF36B9">
            <w:pPr>
              <w:tabs>
                <w:tab w:val="right" w:pos="3960"/>
                <w:tab w:val="left" w:pos="4500"/>
              </w:tabs>
              <w:spacing w:after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061" w:type="dxa"/>
          </w:tcPr>
          <w:p w:rsidR="00EB19DC" w:rsidRPr="0019096A" w:rsidRDefault="00EB19DC" w:rsidP="00AF36B9">
            <w:pPr>
              <w:tabs>
                <w:tab w:val="right" w:pos="3960"/>
                <w:tab w:val="left" w:pos="4500"/>
              </w:tabs>
              <w:spacing w:after="120"/>
              <w:rPr>
                <w:rFonts w:ascii="Arial" w:hAnsi="Arial" w:cs="Arial"/>
                <w:b/>
                <w:bCs/>
              </w:rPr>
            </w:pPr>
          </w:p>
        </w:tc>
      </w:tr>
      <w:tr w:rsidR="00EB19DC" w:rsidRPr="0019096A" w:rsidTr="00AF36B9">
        <w:trPr>
          <w:gridAfter w:val="2"/>
          <w:wAfter w:w="5369" w:type="dxa"/>
          <w:cantSplit/>
          <w:trHeight w:val="73"/>
        </w:trPr>
        <w:tc>
          <w:tcPr>
            <w:tcW w:w="4061" w:type="dxa"/>
            <w:gridSpan w:val="2"/>
          </w:tcPr>
          <w:p w:rsidR="00EB19DC" w:rsidRPr="0019096A" w:rsidRDefault="00EB19DC" w:rsidP="00AF36B9">
            <w:pPr>
              <w:tabs>
                <w:tab w:val="right" w:pos="3960"/>
                <w:tab w:val="left" w:pos="4500"/>
              </w:tabs>
              <w:spacing w:after="120"/>
              <w:rPr>
                <w:rFonts w:ascii="Arial" w:hAnsi="Arial"/>
                <w:bCs/>
              </w:rPr>
            </w:pPr>
          </w:p>
        </w:tc>
      </w:tr>
    </w:tbl>
    <w:p w:rsidR="00EB19DC" w:rsidRPr="0019096A" w:rsidRDefault="00EB19DC" w:rsidP="00EB19DC">
      <w:pPr>
        <w:tabs>
          <w:tab w:val="right" w:pos="3960"/>
          <w:tab w:val="left" w:pos="4500"/>
        </w:tabs>
        <w:spacing w:after="120"/>
        <w:rPr>
          <w:rFonts w:ascii="Arial" w:hAnsi="Arial" w:cs="Arial"/>
          <w:sz w:val="22"/>
          <w:szCs w:val="22"/>
        </w:rPr>
      </w:pPr>
    </w:p>
    <w:p w:rsidR="00EB19DC" w:rsidRPr="0019096A" w:rsidRDefault="00EB19DC" w:rsidP="00EB19DC">
      <w:pPr>
        <w:tabs>
          <w:tab w:val="right" w:pos="3960"/>
          <w:tab w:val="left" w:pos="4500"/>
        </w:tabs>
        <w:spacing w:after="120"/>
        <w:rPr>
          <w:rFonts w:ascii="Arial" w:hAnsi="Arial" w:cs="Arial"/>
          <w:b/>
          <w:sz w:val="22"/>
          <w:szCs w:val="22"/>
        </w:rPr>
      </w:pPr>
      <w:r w:rsidRPr="0019096A">
        <w:rPr>
          <w:rFonts w:ascii="Arial" w:hAnsi="Arial" w:cs="Arial"/>
          <w:b/>
          <w:sz w:val="22"/>
          <w:szCs w:val="22"/>
        </w:rPr>
        <w:t>Contraparte:</w:t>
      </w:r>
    </w:p>
    <w:tbl>
      <w:tblPr>
        <w:tblW w:w="943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7"/>
        <w:gridCol w:w="3112"/>
        <w:gridCol w:w="4061"/>
      </w:tblGrid>
      <w:tr w:rsidR="00EB19DC" w:rsidRPr="00C54223" w:rsidTr="00AF36B9">
        <w:trPr>
          <w:cantSplit/>
          <w:trHeight w:val="77"/>
        </w:trPr>
        <w:tc>
          <w:tcPr>
            <w:tcW w:w="2257" w:type="dxa"/>
          </w:tcPr>
          <w:p w:rsidR="00EB19DC" w:rsidRPr="00C54223" w:rsidRDefault="00EB19DC" w:rsidP="00AF36B9">
            <w:pPr>
              <w:pStyle w:val="Encabezado"/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C54223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Nombre</w:t>
            </w:r>
          </w:p>
        </w:tc>
        <w:tc>
          <w:tcPr>
            <w:tcW w:w="3112" w:type="dxa"/>
          </w:tcPr>
          <w:p w:rsidR="00EB19DC" w:rsidRPr="00C54223" w:rsidRDefault="00EB19DC" w:rsidP="00AF36B9">
            <w:pPr>
              <w:pStyle w:val="Encabezado"/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C54223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Rol</w:t>
            </w:r>
          </w:p>
        </w:tc>
        <w:tc>
          <w:tcPr>
            <w:tcW w:w="4061" w:type="dxa"/>
          </w:tcPr>
          <w:p w:rsidR="00EB19DC" w:rsidRPr="00C54223" w:rsidRDefault="00EB19DC" w:rsidP="00AF36B9">
            <w:pPr>
              <w:pStyle w:val="Encabezado"/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C54223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Contacto</w:t>
            </w:r>
          </w:p>
        </w:tc>
      </w:tr>
      <w:tr w:rsidR="00EB19DC" w:rsidRPr="00C54223" w:rsidTr="00AF36B9">
        <w:trPr>
          <w:cantSplit/>
          <w:trHeight w:val="77"/>
        </w:trPr>
        <w:tc>
          <w:tcPr>
            <w:tcW w:w="2257" w:type="dxa"/>
          </w:tcPr>
          <w:p w:rsidR="00EB19DC" w:rsidRPr="00C54223" w:rsidRDefault="00EB19DC" w:rsidP="00AF36B9">
            <w:pPr>
              <w:pStyle w:val="Encabezado"/>
              <w:spacing w:before="60" w:after="60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C54223">
              <w:rPr>
                <w:rFonts w:ascii="Arial" w:hAnsi="Arial" w:cs="Arial"/>
                <w:bCs/>
                <w:sz w:val="22"/>
                <w:szCs w:val="22"/>
              </w:rPr>
              <w:t>Jimmy H. Gutiérrez-Bahamondes</w:t>
            </w:r>
          </w:p>
        </w:tc>
        <w:tc>
          <w:tcPr>
            <w:tcW w:w="3112" w:type="dxa"/>
          </w:tcPr>
          <w:p w:rsidR="00EB19DC" w:rsidRPr="00C54223" w:rsidRDefault="00EB19DC" w:rsidP="00AF36B9">
            <w:pPr>
              <w:pStyle w:val="Encabezado"/>
              <w:spacing w:before="60" w:after="60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C54223">
              <w:rPr>
                <w:rFonts w:ascii="Arial" w:hAnsi="Arial" w:cs="Arial"/>
                <w:sz w:val="22"/>
                <w:szCs w:val="22"/>
                <w:lang w:val="es-ES_tradnl"/>
              </w:rPr>
              <w:t>Cliente/Profesor guía</w:t>
            </w:r>
          </w:p>
        </w:tc>
        <w:tc>
          <w:tcPr>
            <w:tcW w:w="4061" w:type="dxa"/>
          </w:tcPr>
          <w:p w:rsidR="00EB19DC" w:rsidRPr="00C54223" w:rsidRDefault="00EB19DC" w:rsidP="00AF36B9">
            <w:pPr>
              <w:pStyle w:val="Encabezado"/>
              <w:spacing w:before="60" w:after="60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EB19DC" w:rsidRPr="00C54223" w:rsidTr="00AF36B9">
        <w:trPr>
          <w:cantSplit/>
          <w:trHeight w:val="77"/>
        </w:trPr>
        <w:tc>
          <w:tcPr>
            <w:tcW w:w="2257" w:type="dxa"/>
          </w:tcPr>
          <w:p w:rsidR="00EB19DC" w:rsidRPr="00C54223" w:rsidRDefault="00EB19DC" w:rsidP="00AF36B9">
            <w:pPr>
              <w:pStyle w:val="Encabezado"/>
              <w:spacing w:before="60" w:after="60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C54223">
              <w:rPr>
                <w:rFonts w:ascii="Arial" w:hAnsi="Arial" w:cs="Arial"/>
                <w:bCs/>
                <w:sz w:val="22"/>
                <w:szCs w:val="22"/>
              </w:rPr>
              <w:t>Daniel Mora-Meliá</w:t>
            </w:r>
          </w:p>
        </w:tc>
        <w:tc>
          <w:tcPr>
            <w:tcW w:w="3112" w:type="dxa"/>
          </w:tcPr>
          <w:p w:rsidR="00EB19DC" w:rsidRPr="00C54223" w:rsidRDefault="00EB19DC" w:rsidP="00AF36B9">
            <w:pPr>
              <w:pStyle w:val="Encabezado"/>
              <w:spacing w:before="60" w:after="60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C54223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Cliente/Profesor </w:t>
            </w:r>
            <w:proofErr w:type="spellStart"/>
            <w:r w:rsidRPr="00C54223">
              <w:rPr>
                <w:rFonts w:ascii="Arial" w:hAnsi="Arial" w:cs="Arial"/>
                <w:sz w:val="22"/>
                <w:szCs w:val="22"/>
                <w:lang w:val="es-ES_tradnl"/>
              </w:rPr>
              <w:t>co-guía</w:t>
            </w:r>
            <w:proofErr w:type="spellEnd"/>
          </w:p>
        </w:tc>
        <w:tc>
          <w:tcPr>
            <w:tcW w:w="4061" w:type="dxa"/>
          </w:tcPr>
          <w:p w:rsidR="00EB19DC" w:rsidRPr="00C54223" w:rsidRDefault="00EB19DC" w:rsidP="00AF36B9">
            <w:pPr>
              <w:pStyle w:val="Encabezado"/>
              <w:spacing w:before="60" w:after="60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:rsidR="00EB19DC" w:rsidRDefault="00EB19DC" w:rsidP="00EB19DC">
      <w:pPr>
        <w:rPr>
          <w:rFonts w:ascii="Arial" w:hAnsi="Arial" w:cs="Arial"/>
        </w:rPr>
      </w:pPr>
    </w:p>
    <w:p w:rsidR="00EB19DC" w:rsidRDefault="00EB19DC" w:rsidP="00EB19DC">
      <w:pPr>
        <w:rPr>
          <w:rFonts w:ascii="Arial" w:hAnsi="Arial" w:cs="Arial"/>
        </w:rPr>
      </w:pPr>
    </w:p>
    <w:p w:rsidR="00EB19DC" w:rsidRDefault="00EB19DC" w:rsidP="00EB19DC">
      <w:pPr>
        <w:rPr>
          <w:rFonts w:ascii="Arial" w:hAnsi="Arial" w:cs="Arial"/>
        </w:rPr>
      </w:pPr>
    </w:p>
    <w:p w:rsidR="00EB19DC" w:rsidRDefault="00EB19DC" w:rsidP="00EB19DC">
      <w:pPr>
        <w:rPr>
          <w:rFonts w:ascii="Arial" w:hAnsi="Arial" w:cs="Arial"/>
        </w:rPr>
      </w:pPr>
    </w:p>
    <w:p w:rsidR="00EB19DC" w:rsidRPr="0019096A" w:rsidRDefault="00EB19DC" w:rsidP="00EB19DC">
      <w:pPr>
        <w:rPr>
          <w:rFonts w:ascii="Arial" w:hAnsi="Arial" w:cs="Arial"/>
        </w:rPr>
      </w:pPr>
    </w:p>
    <w:p w:rsidR="00EB19DC" w:rsidRPr="0019096A" w:rsidRDefault="00EB19DC" w:rsidP="00EB19DC">
      <w:pPr>
        <w:pStyle w:val="Ttulo1"/>
        <w:pageBreakBefore w:val="0"/>
        <w:numPr>
          <w:ilvl w:val="0"/>
          <w:numId w:val="0"/>
        </w:numPr>
        <w:jc w:val="center"/>
        <w:rPr>
          <w:lang w:val="es-ES"/>
        </w:rPr>
      </w:pPr>
      <w:bookmarkStart w:id="0" w:name="_Toc227071489"/>
      <w:bookmarkStart w:id="1" w:name="_Toc27085426"/>
      <w:bookmarkStart w:id="2" w:name="_Toc27199160"/>
      <w:r w:rsidRPr="0019096A">
        <w:rPr>
          <w:lang w:val="es-ES"/>
        </w:rPr>
        <w:t>Historia del Documento</w:t>
      </w:r>
      <w:bookmarkEnd w:id="0"/>
      <w:bookmarkEnd w:id="1"/>
      <w:bookmarkEnd w:id="2"/>
    </w:p>
    <w:p w:rsidR="00EB19DC" w:rsidRPr="0019096A" w:rsidRDefault="00EB19DC" w:rsidP="00EB19DC">
      <w:pPr>
        <w:jc w:val="center"/>
        <w:rPr>
          <w:rFonts w:ascii="Arial" w:hAnsi="Arial" w:cs="Arial"/>
        </w:rPr>
      </w:pPr>
    </w:p>
    <w:tbl>
      <w:tblPr>
        <w:tblW w:w="937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80"/>
        <w:gridCol w:w="1440"/>
        <w:gridCol w:w="4500"/>
        <w:gridCol w:w="2350"/>
      </w:tblGrid>
      <w:tr w:rsidR="00EB19DC" w:rsidRPr="0019096A" w:rsidTr="00AF36B9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19DC" w:rsidRPr="0019096A" w:rsidRDefault="00EB19DC" w:rsidP="00AF36B9"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19096A"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19DC" w:rsidRPr="0019096A" w:rsidRDefault="00EB19DC" w:rsidP="00AF36B9"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19096A"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19DC" w:rsidRPr="0019096A" w:rsidRDefault="00EB19DC" w:rsidP="00AF36B9"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19096A">
              <w:rPr>
                <w:rFonts w:ascii="Arial" w:hAnsi="Arial" w:cs="Arial"/>
                <w:b/>
                <w:bCs/>
                <w:sz w:val="22"/>
              </w:rPr>
              <w:t>Razón del Cambio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9DC" w:rsidRPr="0019096A" w:rsidRDefault="00EB19DC" w:rsidP="00AF36B9"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19096A">
              <w:rPr>
                <w:rFonts w:ascii="Arial" w:hAnsi="Arial" w:cs="Arial"/>
                <w:b/>
                <w:bCs/>
                <w:sz w:val="22"/>
              </w:rPr>
              <w:t>Autor(es)</w:t>
            </w:r>
          </w:p>
        </w:tc>
      </w:tr>
      <w:tr w:rsidR="00EB19DC" w:rsidRPr="0019096A" w:rsidTr="00AF36B9">
        <w:tc>
          <w:tcPr>
            <w:tcW w:w="1080" w:type="dxa"/>
            <w:tcBorders>
              <w:left w:val="single" w:sz="4" w:space="0" w:color="000000"/>
              <w:bottom w:val="single" w:sz="4" w:space="0" w:color="auto"/>
            </w:tcBorders>
          </w:tcPr>
          <w:p w:rsidR="00EB19DC" w:rsidRPr="0019096A" w:rsidRDefault="00EB19DC" w:rsidP="00AF36B9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730B7D">
              <w:rPr>
                <w:rFonts w:ascii="Arial" w:hAnsi="Arial" w:cs="Arial"/>
                <w:sz w:val="22"/>
                <w:lang w:val="es-ES_tradnl"/>
              </w:rPr>
              <w:t>0.1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auto"/>
            </w:tcBorders>
          </w:tcPr>
          <w:p w:rsidR="00EB19DC" w:rsidRPr="0019096A" w:rsidRDefault="00EB19DC" w:rsidP="00AF36B9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14/12/19</w:t>
            </w: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auto"/>
            </w:tcBorders>
          </w:tcPr>
          <w:p w:rsidR="00EB19DC" w:rsidRPr="0019096A" w:rsidRDefault="00EB19DC" w:rsidP="00AF36B9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730B7D">
              <w:rPr>
                <w:rFonts w:ascii="Arial" w:hAnsi="Arial" w:cs="Arial"/>
                <w:sz w:val="22"/>
                <w:lang w:val="es-ES_tradnl"/>
              </w:rPr>
              <w:t>Primer borrador</w:t>
            </w:r>
          </w:p>
        </w:tc>
        <w:tc>
          <w:tcPr>
            <w:tcW w:w="235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B19DC" w:rsidRPr="003E7A05" w:rsidRDefault="00EB19DC" w:rsidP="00AF36B9">
            <w:pPr>
              <w:spacing w:before="60" w:after="60"/>
              <w:jc w:val="center"/>
              <w:rPr>
                <w:rFonts w:ascii="Arial" w:hAnsi="Arial"/>
                <w:bCs/>
              </w:rPr>
            </w:pPr>
          </w:p>
        </w:tc>
      </w:tr>
      <w:tr w:rsidR="00EB19DC" w:rsidRPr="0019096A" w:rsidTr="00AF36B9"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EB19DC" w:rsidRPr="0019096A" w:rsidRDefault="00EB19DC" w:rsidP="00AF36B9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EB19DC" w:rsidRDefault="00EB19DC" w:rsidP="00AF36B9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EB19DC" w:rsidRPr="00A92220" w:rsidRDefault="00EB19DC" w:rsidP="00AF36B9">
            <w:pPr>
              <w:spacing w:before="60" w:after="60"/>
              <w:rPr>
                <w:rFonts w:ascii="Arial" w:hAnsi="Arial" w:cs="Arial"/>
                <w:u w:val="single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B19DC" w:rsidRPr="0019096A" w:rsidRDefault="00EB19DC" w:rsidP="00AF36B9">
            <w:pPr>
              <w:spacing w:before="60" w:after="60"/>
              <w:jc w:val="center"/>
              <w:rPr>
                <w:rFonts w:ascii="Arial" w:hAnsi="Arial"/>
                <w:bCs/>
              </w:rPr>
            </w:pPr>
          </w:p>
        </w:tc>
      </w:tr>
      <w:tr w:rsidR="00EB19DC" w:rsidRPr="0019096A" w:rsidTr="00AF36B9"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EB19DC" w:rsidRPr="00380F99" w:rsidRDefault="00EB19DC" w:rsidP="00AF36B9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EB19DC" w:rsidRPr="00380F99" w:rsidRDefault="00EB19DC" w:rsidP="00AF36B9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EB19DC" w:rsidRPr="00380F99" w:rsidRDefault="00EB19DC" w:rsidP="00AF36B9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B19DC" w:rsidRPr="00380F99" w:rsidRDefault="00EB19DC" w:rsidP="00AF36B9">
            <w:pPr>
              <w:spacing w:before="60" w:after="60"/>
              <w:jc w:val="center"/>
              <w:rPr>
                <w:rFonts w:ascii="Arial" w:hAnsi="Arial"/>
                <w:bCs/>
              </w:rPr>
            </w:pPr>
          </w:p>
        </w:tc>
      </w:tr>
      <w:tr w:rsidR="00EB19DC" w:rsidRPr="0019096A" w:rsidTr="00AF36B9"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EB19DC" w:rsidRPr="00380F99" w:rsidRDefault="00EB19DC" w:rsidP="00AF36B9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EB19DC" w:rsidRPr="00380F99" w:rsidRDefault="00EB19DC" w:rsidP="00AF36B9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EB19DC" w:rsidRPr="00380F99" w:rsidRDefault="00EB19DC" w:rsidP="00AF36B9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B19DC" w:rsidRPr="00380F99" w:rsidRDefault="00EB19DC" w:rsidP="00AF36B9">
            <w:pPr>
              <w:spacing w:before="60" w:after="60"/>
              <w:jc w:val="center"/>
              <w:rPr>
                <w:rFonts w:ascii="Arial" w:hAnsi="Arial"/>
                <w:bCs/>
              </w:rPr>
            </w:pPr>
          </w:p>
        </w:tc>
      </w:tr>
      <w:tr w:rsidR="00EB19DC" w:rsidRPr="0019096A" w:rsidTr="00AF36B9"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EB19DC" w:rsidRPr="00380F99" w:rsidRDefault="00EB19DC" w:rsidP="00AF36B9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EB19DC" w:rsidRPr="00380F99" w:rsidRDefault="00EB19DC" w:rsidP="00AF36B9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EB19DC" w:rsidRDefault="00EB19DC" w:rsidP="00AF36B9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B19DC" w:rsidRDefault="00EB19DC" w:rsidP="00AF36B9">
            <w:pPr>
              <w:spacing w:before="60" w:after="60"/>
              <w:jc w:val="center"/>
              <w:rPr>
                <w:rFonts w:ascii="Arial" w:hAnsi="Arial"/>
                <w:bCs/>
              </w:rPr>
            </w:pPr>
          </w:p>
        </w:tc>
      </w:tr>
    </w:tbl>
    <w:p w:rsidR="00EB19DC" w:rsidRDefault="00EB19DC" w:rsidP="00EB19DC">
      <w:pPr>
        <w:pStyle w:val="Textoindependiente"/>
        <w:ind w:left="0"/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</w:p>
    <w:p w:rsidR="00EB19DC" w:rsidRDefault="00EB19DC" w:rsidP="00EB19DC">
      <w:pPr>
        <w:pStyle w:val="Textoindependiente"/>
        <w:ind w:left="0"/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</w:p>
    <w:p w:rsidR="00EB19DC" w:rsidRDefault="00EB19DC" w:rsidP="00EB19DC">
      <w:r>
        <w:br w:type="page"/>
      </w:r>
    </w:p>
    <w:sdt>
      <w:sdtPr>
        <w:rPr>
          <w:lang w:val="es-ES"/>
        </w:rPr>
        <w:id w:val="34281818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ar-SA"/>
        </w:rPr>
      </w:sdtEndPr>
      <w:sdtContent>
        <w:p w:rsidR="00EB19DC" w:rsidRDefault="00EB19DC">
          <w:pPr>
            <w:pStyle w:val="TtuloTDC"/>
          </w:pPr>
          <w:r>
            <w:rPr>
              <w:lang w:val="es-ES"/>
            </w:rPr>
            <w:t>Tabla de contenido</w:t>
          </w:r>
        </w:p>
        <w:p w:rsidR="00347DC4" w:rsidRDefault="00EB19D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199160" w:history="1">
            <w:r w:rsidR="00347DC4" w:rsidRPr="002E577D">
              <w:rPr>
                <w:rStyle w:val="Hipervnculo"/>
                <w:noProof/>
              </w:rPr>
              <w:t>Historia del Documento</w:t>
            </w:r>
            <w:r w:rsidR="00347DC4">
              <w:rPr>
                <w:noProof/>
                <w:webHidden/>
              </w:rPr>
              <w:tab/>
            </w:r>
            <w:r w:rsidR="00347DC4">
              <w:rPr>
                <w:noProof/>
                <w:webHidden/>
              </w:rPr>
              <w:fldChar w:fldCharType="begin"/>
            </w:r>
            <w:r w:rsidR="00347DC4">
              <w:rPr>
                <w:noProof/>
                <w:webHidden/>
              </w:rPr>
              <w:instrText xml:space="preserve"> PAGEREF _Toc27199160 \h </w:instrText>
            </w:r>
            <w:r w:rsidR="00347DC4">
              <w:rPr>
                <w:noProof/>
                <w:webHidden/>
              </w:rPr>
            </w:r>
            <w:r w:rsidR="00347DC4">
              <w:rPr>
                <w:noProof/>
                <w:webHidden/>
              </w:rPr>
              <w:fldChar w:fldCharType="separate"/>
            </w:r>
            <w:r w:rsidR="00347DC4">
              <w:rPr>
                <w:noProof/>
                <w:webHidden/>
              </w:rPr>
              <w:t>2</w:t>
            </w:r>
            <w:r w:rsidR="00347DC4">
              <w:rPr>
                <w:noProof/>
                <w:webHidden/>
              </w:rPr>
              <w:fldChar w:fldCharType="end"/>
            </w:r>
          </w:hyperlink>
        </w:p>
        <w:p w:rsidR="00347DC4" w:rsidRDefault="00347DC4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L" w:eastAsia="es-CL"/>
            </w:rPr>
          </w:pPr>
          <w:hyperlink w:anchor="_Toc27199161" w:history="1">
            <w:r w:rsidRPr="002E577D">
              <w:rPr>
                <w:rStyle w:val="Hipervnculo"/>
                <w:rFonts w:ascii="Calibri" w:hAnsi="Calibri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L" w:eastAsia="es-CL"/>
              </w:rPr>
              <w:tab/>
            </w:r>
            <w:r w:rsidRPr="002E577D">
              <w:rPr>
                <w:rStyle w:val="Hipervnculo"/>
                <w:rFonts w:ascii="Calibri" w:hAnsi="Calibri"/>
                <w:noProof/>
                <w:lang w:val="es-CL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_Toc27199161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DC4" w:rsidRDefault="00347DC4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L" w:eastAsia="es-CL"/>
            </w:rPr>
          </w:pPr>
          <w:hyperlink w:anchor="_Toc27199162" w:history="1">
            <w:r w:rsidRPr="002E577D">
              <w:rPr>
                <w:rStyle w:val="Hipervnculo"/>
                <w:rFonts w:ascii="Calibri" w:hAnsi="Calibri"/>
                <w:noProof/>
                <w:lang w:val="es-CL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L" w:eastAsia="es-CL"/>
              </w:rPr>
              <w:tab/>
            </w:r>
            <w:r w:rsidRPr="002E577D">
              <w:rPr>
                <w:rStyle w:val="Hipervnculo"/>
                <w:rFonts w:ascii="Calibri" w:hAnsi="Calibri"/>
                <w:noProof/>
                <w:lang w:val="es-CL"/>
              </w:rPr>
              <w:t>Casos de prueba: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_Toc27199162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9DC" w:rsidRDefault="00EB19DC">
          <w:r>
            <w:rPr>
              <w:b/>
              <w:bCs/>
            </w:rPr>
            <w:fldChar w:fldCharType="end"/>
          </w:r>
        </w:p>
      </w:sdtContent>
    </w:sdt>
    <w:p w:rsidR="00EB19DC" w:rsidRDefault="00EB19DC" w:rsidP="00EB19DC">
      <w:pPr>
        <w:pStyle w:val="Textoindependiente"/>
        <w:ind w:left="0"/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</w:p>
    <w:p w:rsidR="00EB19DC" w:rsidRDefault="00EB19DC" w:rsidP="00EB19DC">
      <w:r>
        <w:br w:type="page"/>
      </w:r>
      <w:bookmarkStart w:id="3" w:name="_GoBack"/>
      <w:bookmarkEnd w:id="3"/>
    </w:p>
    <w:p w:rsidR="00EB19DC" w:rsidRDefault="00EB19DC" w:rsidP="00EB19DC">
      <w:pPr>
        <w:pStyle w:val="Ttulo1"/>
        <w:widowControl/>
        <w:numPr>
          <w:ilvl w:val="0"/>
          <w:numId w:val="2"/>
        </w:numPr>
        <w:spacing w:before="240" w:after="60"/>
        <w:ind w:left="0" w:firstLine="14"/>
        <w:rPr>
          <w:rFonts w:ascii="Calibri" w:hAnsi="Calibri"/>
        </w:rPr>
      </w:pPr>
      <w:bookmarkStart w:id="4" w:name="_Toc27199161"/>
      <w:r w:rsidRPr="003E62C4">
        <w:rPr>
          <w:rFonts w:ascii="Calibri" w:hAnsi="Calibri"/>
          <w:lang w:val="es-CL"/>
        </w:rPr>
        <w:lastRenderedPageBreak/>
        <w:t>Introducción</w:t>
      </w:r>
      <w:bookmarkEnd w:id="4"/>
    </w:p>
    <w:p w:rsidR="00EB19DC" w:rsidRDefault="00EB19DC" w:rsidP="00EB19DC">
      <w:pPr>
        <w:ind w:firstLine="14"/>
      </w:pPr>
    </w:p>
    <w:p w:rsidR="00EB19DC" w:rsidRDefault="00EB19DC" w:rsidP="00EB19DC">
      <w:pPr>
        <w:rPr>
          <w:rFonts w:ascii="Calibri" w:hAnsi="Calibri"/>
        </w:rPr>
      </w:pPr>
      <w:proofErr w:type="spellStart"/>
      <w:r>
        <w:rPr>
          <w:rFonts w:ascii="Calibri" w:hAnsi="Calibri"/>
        </w:rPr>
        <w:t>This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document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provides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the</w:t>
      </w:r>
      <w:proofErr w:type="spellEnd"/>
      <w:r>
        <w:rPr>
          <w:rFonts w:ascii="Calibri" w:hAnsi="Calibri"/>
        </w:rPr>
        <w:t xml:space="preserve"> test cases </w:t>
      </w:r>
      <w:proofErr w:type="spellStart"/>
      <w:r>
        <w:rPr>
          <w:rFonts w:ascii="Calibri" w:hAnsi="Calibri"/>
        </w:rPr>
        <w:t>to</w:t>
      </w:r>
      <w:proofErr w:type="spellEnd"/>
      <w:r>
        <w:rPr>
          <w:rFonts w:ascii="Calibri" w:hAnsi="Calibri"/>
        </w:rPr>
        <w:t xml:space="preserve"> be </w:t>
      </w:r>
      <w:proofErr w:type="spellStart"/>
      <w:r>
        <w:rPr>
          <w:rFonts w:ascii="Calibri" w:hAnsi="Calibri"/>
        </w:rPr>
        <w:t>carried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out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for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the</w:t>
      </w:r>
      <w:proofErr w:type="spellEnd"/>
      <w:r>
        <w:rPr>
          <w:rFonts w:ascii="Calibri" w:hAnsi="Calibri"/>
        </w:rPr>
        <w:t xml:space="preserve"> Roo Balance </w:t>
      </w:r>
      <w:proofErr w:type="spellStart"/>
      <w:r>
        <w:rPr>
          <w:rFonts w:ascii="Calibri" w:hAnsi="Calibri"/>
        </w:rPr>
        <w:t>Application</w:t>
      </w:r>
      <w:proofErr w:type="spellEnd"/>
      <w:r>
        <w:rPr>
          <w:rFonts w:ascii="Calibri" w:hAnsi="Calibri"/>
        </w:rPr>
        <w:t xml:space="preserve">.  </w:t>
      </w:r>
      <w:proofErr w:type="spellStart"/>
      <w:r>
        <w:rPr>
          <w:rFonts w:ascii="Calibri" w:hAnsi="Calibri"/>
        </w:rPr>
        <w:t>Each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item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to</w:t>
      </w:r>
      <w:proofErr w:type="spellEnd"/>
      <w:r>
        <w:rPr>
          <w:rFonts w:ascii="Calibri" w:hAnsi="Calibri"/>
        </w:rPr>
        <w:t xml:space="preserve"> be </w:t>
      </w:r>
      <w:proofErr w:type="spellStart"/>
      <w:r>
        <w:rPr>
          <w:rFonts w:ascii="Calibri" w:hAnsi="Calibri"/>
        </w:rPr>
        <w:t>tested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represented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by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an</w:t>
      </w:r>
      <w:proofErr w:type="spellEnd"/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individual test</w:t>
      </w:r>
      <w:proofErr w:type="gramEnd"/>
      <w:r>
        <w:rPr>
          <w:rFonts w:ascii="Calibri" w:hAnsi="Calibri"/>
        </w:rPr>
        <w:t xml:space="preserve"> case.  </w:t>
      </w:r>
      <w:proofErr w:type="spellStart"/>
      <w:r>
        <w:rPr>
          <w:rFonts w:ascii="Calibri" w:hAnsi="Calibri"/>
        </w:rPr>
        <w:t>Each</w:t>
      </w:r>
      <w:proofErr w:type="spellEnd"/>
      <w:r>
        <w:rPr>
          <w:rFonts w:ascii="Calibri" w:hAnsi="Calibri"/>
        </w:rPr>
        <w:t xml:space="preserve"> case </w:t>
      </w:r>
      <w:proofErr w:type="spellStart"/>
      <w:r>
        <w:rPr>
          <w:rFonts w:ascii="Calibri" w:hAnsi="Calibri"/>
        </w:rPr>
        <w:t>details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the</w:t>
      </w:r>
      <w:proofErr w:type="spellEnd"/>
      <w:r>
        <w:rPr>
          <w:rFonts w:ascii="Calibri" w:hAnsi="Calibri"/>
        </w:rPr>
        <w:t xml:space="preserve"> input and </w:t>
      </w:r>
      <w:proofErr w:type="spellStart"/>
      <w:r>
        <w:rPr>
          <w:rFonts w:ascii="Calibri" w:hAnsi="Calibri"/>
        </w:rPr>
        <w:t>expected</w:t>
      </w:r>
      <w:proofErr w:type="spellEnd"/>
      <w:r>
        <w:rPr>
          <w:rFonts w:ascii="Calibri" w:hAnsi="Calibri"/>
        </w:rPr>
        <w:t xml:space="preserve"> outputs.</w:t>
      </w:r>
    </w:p>
    <w:p w:rsidR="00EB19DC" w:rsidRDefault="00EB19DC" w:rsidP="00EB19DC"/>
    <w:p w:rsidR="00EB19DC" w:rsidRDefault="00EB19DC" w:rsidP="00EB19DC">
      <w:pPr>
        <w:spacing w:before="40"/>
        <w:ind w:left="450" w:hanging="450"/>
      </w:pPr>
    </w:p>
    <w:p w:rsidR="00EB19DC" w:rsidRPr="003E62C4" w:rsidRDefault="00EB19DC" w:rsidP="00EB19DC">
      <w:pPr>
        <w:pStyle w:val="Ttulo1"/>
        <w:pageBreakBefore w:val="0"/>
        <w:widowControl/>
        <w:numPr>
          <w:ilvl w:val="0"/>
          <w:numId w:val="2"/>
        </w:numPr>
        <w:spacing w:before="240" w:after="60"/>
        <w:rPr>
          <w:rFonts w:ascii="Calibri" w:hAnsi="Calibri"/>
          <w:lang w:val="es-CL"/>
        </w:rPr>
      </w:pPr>
      <w:bookmarkStart w:id="5" w:name="_Toc27199162"/>
      <w:r w:rsidRPr="003E62C4">
        <w:rPr>
          <w:rFonts w:ascii="Calibri" w:hAnsi="Calibri"/>
          <w:lang w:val="es-CL"/>
        </w:rPr>
        <w:t xml:space="preserve">Casos de prueba: </w:t>
      </w:r>
      <w:r>
        <w:rPr>
          <w:rFonts w:ascii="Calibri" w:hAnsi="Calibri"/>
          <w:lang w:val="es-CL"/>
        </w:rPr>
        <w:t>Network</w:t>
      </w:r>
      <w:bookmarkEnd w:id="5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10"/>
        <w:gridCol w:w="6634"/>
      </w:tblGrid>
      <w:tr w:rsidR="00EB19DC" w:rsidTr="00AF36B9">
        <w:tc>
          <w:tcPr>
            <w:tcW w:w="2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19DC" w:rsidRDefault="00EB19DC" w:rsidP="00AF36B9">
            <w:pPr>
              <w:pStyle w:val="TableContents"/>
              <w:snapToGrid w:val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ID</w:t>
            </w:r>
          </w:p>
        </w:tc>
        <w:tc>
          <w:tcPr>
            <w:tcW w:w="6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19DC" w:rsidRDefault="00EB19DC" w:rsidP="00AF36B9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2.1</w:t>
            </w:r>
          </w:p>
        </w:tc>
      </w:tr>
      <w:tr w:rsidR="00EB19DC" w:rsidTr="00AF36B9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19DC" w:rsidRPr="00EB19DC" w:rsidRDefault="00EB19DC" w:rsidP="00AF36B9">
            <w:pPr>
              <w:pStyle w:val="TableContents"/>
              <w:snapToGrid w:val="0"/>
              <w:jc w:val="right"/>
              <w:rPr>
                <w:rFonts w:ascii="Calibri" w:hAnsi="Calibri"/>
                <w:lang w:val="es-CL"/>
              </w:rPr>
            </w:pPr>
            <w:r w:rsidRPr="00EB19DC">
              <w:rPr>
                <w:rFonts w:ascii="Calibri" w:hAnsi="Calibri"/>
                <w:lang w:val="es-CL"/>
              </w:rPr>
              <w:t>Titulo</w:t>
            </w:r>
            <w:r w:rsidRPr="00EB19DC">
              <w:rPr>
                <w:rFonts w:ascii="Calibri" w:hAnsi="Calibri"/>
                <w:lang w:val="es-CL"/>
              </w:rPr>
              <w:t xml:space="preserve">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19DC" w:rsidRDefault="00EB19DC" w:rsidP="00AF36B9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Correct Login</w:t>
            </w:r>
          </w:p>
        </w:tc>
      </w:tr>
      <w:tr w:rsidR="00EB19DC" w:rsidTr="00AF36B9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19DC" w:rsidRPr="00EB19DC" w:rsidRDefault="00EB19DC" w:rsidP="00AF36B9">
            <w:pPr>
              <w:pStyle w:val="TableContents"/>
              <w:snapToGrid w:val="0"/>
              <w:jc w:val="right"/>
              <w:rPr>
                <w:rFonts w:ascii="Calibri" w:hAnsi="Calibri"/>
                <w:lang w:val="es-CL"/>
              </w:rPr>
            </w:pPr>
            <w:r w:rsidRPr="00EB19DC">
              <w:rPr>
                <w:rFonts w:ascii="Calibri" w:hAnsi="Calibri"/>
                <w:lang w:val="es-CL"/>
              </w:rPr>
              <w:t>Característica</w:t>
            </w:r>
            <w:r w:rsidRPr="00EB19DC">
              <w:rPr>
                <w:rFonts w:ascii="Calibri" w:hAnsi="Calibri"/>
                <w:lang w:val="es-CL"/>
              </w:rPr>
              <w:t xml:space="preserve"> 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19DC" w:rsidRDefault="00EB19DC" w:rsidP="00AF36B9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Login to umkc.manageMyID.com with Roo Balance App</w:t>
            </w:r>
          </w:p>
        </w:tc>
      </w:tr>
      <w:tr w:rsidR="00EB19DC" w:rsidTr="00AF36B9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19DC" w:rsidRPr="00EB19DC" w:rsidRDefault="00EB19DC" w:rsidP="00AF36B9">
            <w:pPr>
              <w:pStyle w:val="TableContents"/>
              <w:snapToGrid w:val="0"/>
              <w:jc w:val="right"/>
              <w:rPr>
                <w:rFonts w:ascii="Calibri" w:hAnsi="Calibri"/>
                <w:lang w:val="es-CL"/>
              </w:rPr>
            </w:pPr>
            <w:r w:rsidRPr="00EB19DC">
              <w:rPr>
                <w:rFonts w:ascii="Calibri" w:hAnsi="Calibri"/>
                <w:lang w:val="es-CL"/>
              </w:rPr>
              <w:t>Objetivo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19DC" w:rsidRDefault="00EB19DC" w:rsidP="00AF36B9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Confirm that proper user id </w:t>
            </w:r>
            <w:proofErr w:type="gramStart"/>
            <w:r>
              <w:rPr>
                <w:rFonts w:ascii="Calibri" w:hAnsi="Calibri"/>
              </w:rPr>
              <w:t>an</w:t>
            </w:r>
            <w:proofErr w:type="gramEnd"/>
            <w:r>
              <w:rPr>
                <w:rFonts w:ascii="Calibri" w:hAnsi="Calibri"/>
              </w:rPr>
              <w:t xml:space="preserve"> password yields access to the website as expected.</w:t>
            </w:r>
          </w:p>
        </w:tc>
      </w:tr>
      <w:tr w:rsidR="00EB19DC" w:rsidTr="00AF36B9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19DC" w:rsidRPr="00EB19DC" w:rsidRDefault="00347DC4" w:rsidP="00AF36B9">
            <w:pPr>
              <w:pStyle w:val="TableContents"/>
              <w:snapToGrid w:val="0"/>
              <w:jc w:val="right"/>
              <w:rPr>
                <w:rFonts w:ascii="Calibri" w:hAnsi="Calibri"/>
                <w:lang w:val="es-CL"/>
              </w:rPr>
            </w:pPr>
            <w:r>
              <w:rPr>
                <w:rFonts w:ascii="Calibri" w:hAnsi="Calibri"/>
                <w:lang w:val="es-CL"/>
              </w:rPr>
              <w:t>Co</w:t>
            </w:r>
            <w:r w:rsidR="00EB19DC" w:rsidRPr="00EB19DC">
              <w:rPr>
                <w:rFonts w:ascii="Calibri" w:hAnsi="Calibri"/>
                <w:lang w:val="es-CL"/>
              </w:rPr>
              <w:t>nfiguración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19DC" w:rsidRDefault="00EB19DC" w:rsidP="00AF36B9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IOS device or simulator has Roo Balance application ready to run.</w:t>
            </w:r>
          </w:p>
        </w:tc>
      </w:tr>
      <w:tr w:rsidR="00EB19DC" w:rsidTr="00AF36B9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19DC" w:rsidRPr="00EB19DC" w:rsidRDefault="00EB19DC" w:rsidP="00AF36B9">
            <w:pPr>
              <w:pStyle w:val="TableContents"/>
              <w:snapToGrid w:val="0"/>
              <w:jc w:val="right"/>
              <w:rPr>
                <w:rFonts w:ascii="Calibri" w:hAnsi="Calibri"/>
                <w:lang w:val="es-CL"/>
              </w:rPr>
            </w:pPr>
            <w:r>
              <w:rPr>
                <w:rFonts w:ascii="Calibri" w:hAnsi="Calibri"/>
                <w:lang w:val="es-CL"/>
              </w:rPr>
              <w:t>Datos de prueba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19DC" w:rsidRDefault="00EB19DC" w:rsidP="00AF36B9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Login information</w:t>
            </w:r>
          </w:p>
          <w:p w:rsidR="00EB19DC" w:rsidRDefault="00EB19DC" w:rsidP="00AF36B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User Email = </w:t>
            </w:r>
            <w:hyperlink r:id="rId9" w:history="1">
              <w:r>
                <w:rPr>
                  <w:rStyle w:val="Hipervnculo"/>
                  <w:rFonts w:ascii="Calibri" w:eastAsiaTheme="majorEastAsia" w:hAnsi="Calibri"/>
                </w:rPr>
                <w:t>cdbpc@umkc.edu</w:t>
              </w:r>
            </w:hyperlink>
          </w:p>
          <w:p w:rsidR="00EB19DC" w:rsidRDefault="00EB19DC" w:rsidP="00AF36B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Password = r00bucks</w:t>
            </w:r>
          </w:p>
        </w:tc>
      </w:tr>
      <w:tr w:rsidR="00EB19DC" w:rsidTr="00AF36B9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19DC" w:rsidRPr="00EB19DC" w:rsidRDefault="00EB19DC" w:rsidP="00AF36B9">
            <w:pPr>
              <w:pStyle w:val="TableContents"/>
              <w:snapToGrid w:val="0"/>
              <w:jc w:val="right"/>
              <w:rPr>
                <w:rFonts w:ascii="Calibri" w:hAnsi="Calibri"/>
                <w:lang w:val="es-CL"/>
              </w:rPr>
            </w:pPr>
            <w:r>
              <w:rPr>
                <w:rFonts w:ascii="Calibri" w:hAnsi="Calibri"/>
                <w:lang w:val="es-CL"/>
              </w:rPr>
              <w:t>Acciones de prueba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19DC" w:rsidRDefault="00EB19DC" w:rsidP="00AF36B9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 Start Roo Balance application</w:t>
            </w:r>
          </w:p>
          <w:p w:rsidR="00EB19DC" w:rsidRDefault="00EB19DC" w:rsidP="00AF36B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 Select View Account option</w:t>
            </w:r>
          </w:p>
          <w:p w:rsidR="00EB19DC" w:rsidRDefault="00EB19DC" w:rsidP="00AF36B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 Enter login information</w:t>
            </w:r>
          </w:p>
        </w:tc>
      </w:tr>
      <w:tr w:rsidR="00EB19DC" w:rsidTr="00AF36B9">
        <w:tc>
          <w:tcPr>
            <w:tcW w:w="20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19DC" w:rsidRPr="00EB19DC" w:rsidRDefault="00EB19DC" w:rsidP="00AF36B9">
            <w:pPr>
              <w:pStyle w:val="TableContents"/>
              <w:snapToGrid w:val="0"/>
              <w:jc w:val="right"/>
              <w:rPr>
                <w:rFonts w:ascii="Calibri" w:hAnsi="Calibri"/>
                <w:lang w:val="es-CL"/>
              </w:rPr>
            </w:pPr>
            <w:r>
              <w:rPr>
                <w:rFonts w:ascii="Calibri" w:hAnsi="Calibri"/>
                <w:lang w:val="es-CL"/>
              </w:rPr>
              <w:t>Resultados esperados</w:t>
            </w:r>
          </w:p>
        </w:tc>
        <w:tc>
          <w:tcPr>
            <w:tcW w:w="6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19DC" w:rsidRDefault="00EB19DC" w:rsidP="00AF36B9">
            <w:pPr>
              <w:pStyle w:val="TableContents"/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System displays account balance with option to logoff.  Account balance should match that found on umkc.ManageMyID.com.</w:t>
            </w:r>
          </w:p>
        </w:tc>
      </w:tr>
    </w:tbl>
    <w:p w:rsidR="00EB19DC" w:rsidRDefault="00EB19DC" w:rsidP="00EB19DC">
      <w:pPr>
        <w:pStyle w:val="Textoindependiente"/>
        <w:ind w:left="0"/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</w:p>
    <w:p w:rsidR="007C70A2" w:rsidRDefault="007C70A2"/>
    <w:sectPr w:rsidR="007C70A2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22DA" w:rsidRDefault="002322DA" w:rsidP="00EB19DC">
      <w:r>
        <w:separator/>
      </w:r>
    </w:p>
  </w:endnote>
  <w:endnote w:type="continuationSeparator" w:id="0">
    <w:p w:rsidR="002322DA" w:rsidRDefault="002322DA" w:rsidP="00EB1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9238952"/>
      <w:docPartObj>
        <w:docPartGallery w:val="Page Numbers (Bottom of Page)"/>
        <w:docPartUnique/>
      </w:docPartObj>
    </w:sdtPr>
    <w:sdtContent>
      <w:p w:rsidR="00347DC4" w:rsidRDefault="00347DC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B19DC" w:rsidRDefault="00EB19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22DA" w:rsidRDefault="002322DA" w:rsidP="00EB19DC">
      <w:r>
        <w:separator/>
      </w:r>
    </w:p>
  </w:footnote>
  <w:footnote w:type="continuationSeparator" w:id="0">
    <w:p w:rsidR="002322DA" w:rsidRDefault="002322DA" w:rsidP="00EB19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0C645B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DC"/>
    <w:rsid w:val="002322DA"/>
    <w:rsid w:val="00347DC4"/>
    <w:rsid w:val="007C70A2"/>
    <w:rsid w:val="00EB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41C920"/>
  <w15:chartTrackingRefBased/>
  <w15:docId w15:val="{F7DAF14C-04DC-4B95-921C-EE3D04E02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19D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Textoindependiente"/>
    <w:link w:val="Ttulo1Car"/>
    <w:qFormat/>
    <w:rsid w:val="00EB19DC"/>
    <w:pPr>
      <w:keepNext/>
      <w:pageBreakBefore/>
      <w:widowControl w:val="0"/>
      <w:numPr>
        <w:numId w:val="1"/>
      </w:numPr>
      <w:spacing w:after="240"/>
      <w:outlineLvl w:val="0"/>
    </w:pPr>
    <w:rPr>
      <w:rFonts w:ascii="Arial" w:hAnsi="Arial" w:cs="Arial"/>
      <w:b/>
      <w:bCs/>
      <w:kern w:val="1"/>
      <w:sz w:val="36"/>
      <w:szCs w:val="32"/>
      <w:lang w:val="es-MX"/>
    </w:rPr>
  </w:style>
  <w:style w:type="paragraph" w:styleId="Ttulo2">
    <w:name w:val="heading 2"/>
    <w:basedOn w:val="Normal"/>
    <w:next w:val="Normal"/>
    <w:link w:val="Ttulo2Car"/>
    <w:unhideWhenUsed/>
    <w:qFormat/>
    <w:rsid w:val="00EB19DC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Textoindependiente"/>
    <w:link w:val="Ttulo3Car"/>
    <w:qFormat/>
    <w:rsid w:val="00EB19D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val="es-MX"/>
    </w:rPr>
  </w:style>
  <w:style w:type="paragraph" w:styleId="Ttulo4">
    <w:name w:val="heading 4"/>
    <w:basedOn w:val="Normal"/>
    <w:next w:val="Normal"/>
    <w:link w:val="Ttulo4Car"/>
    <w:unhideWhenUsed/>
    <w:qFormat/>
    <w:rsid w:val="00EB19D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"/>
    <w:unhideWhenUsed/>
    <w:qFormat/>
    <w:rsid w:val="00EB19D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"/>
    <w:unhideWhenUsed/>
    <w:qFormat/>
    <w:rsid w:val="00EB19D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nhideWhenUsed/>
    <w:qFormat/>
    <w:rsid w:val="00EB19D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nhideWhenUsed/>
    <w:qFormat/>
    <w:rsid w:val="00EB19D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nhideWhenUsed/>
    <w:qFormat/>
    <w:rsid w:val="00EB19D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B19DC"/>
    <w:rPr>
      <w:rFonts w:ascii="Arial" w:eastAsia="Times New Roman" w:hAnsi="Arial" w:cs="Arial"/>
      <w:b/>
      <w:bCs/>
      <w:kern w:val="1"/>
      <w:sz w:val="36"/>
      <w:szCs w:val="32"/>
      <w:lang w:val="es-MX" w:eastAsia="ar-SA"/>
    </w:rPr>
  </w:style>
  <w:style w:type="character" w:customStyle="1" w:styleId="Ttulo2Car">
    <w:name w:val="Título 2 Car"/>
    <w:basedOn w:val="Fuentedeprrafopredeter"/>
    <w:link w:val="Ttulo2"/>
    <w:uiPriority w:val="9"/>
    <w:rsid w:val="00EB19D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s-ES" w:eastAsia="ar-SA"/>
    </w:rPr>
  </w:style>
  <w:style w:type="character" w:customStyle="1" w:styleId="Ttulo3Car">
    <w:name w:val="Título 3 Car"/>
    <w:basedOn w:val="Fuentedeprrafopredeter"/>
    <w:link w:val="Ttulo3"/>
    <w:rsid w:val="00EB19DC"/>
    <w:rPr>
      <w:rFonts w:ascii="Arial" w:eastAsia="Times New Roman" w:hAnsi="Arial" w:cs="Arial"/>
      <w:b/>
      <w:bCs/>
      <w:sz w:val="26"/>
      <w:szCs w:val="26"/>
      <w:lang w:val="es-MX" w:eastAsia="ar-SA"/>
    </w:rPr>
  </w:style>
  <w:style w:type="character" w:customStyle="1" w:styleId="Ttulo4Car">
    <w:name w:val="Título 4 Car"/>
    <w:basedOn w:val="Fuentedeprrafopredeter"/>
    <w:link w:val="Ttulo4"/>
    <w:uiPriority w:val="9"/>
    <w:rsid w:val="00EB19DC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ar-SA"/>
    </w:rPr>
  </w:style>
  <w:style w:type="character" w:customStyle="1" w:styleId="Ttulo5Car">
    <w:name w:val="Título 5 Car"/>
    <w:basedOn w:val="Fuentedeprrafopredeter"/>
    <w:link w:val="Ttulo5"/>
    <w:uiPriority w:val="9"/>
    <w:rsid w:val="00EB19D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ar-SA"/>
    </w:rPr>
  </w:style>
  <w:style w:type="character" w:customStyle="1" w:styleId="Ttulo6Car">
    <w:name w:val="Título 6 Car"/>
    <w:basedOn w:val="Fuentedeprrafopredeter"/>
    <w:link w:val="Ttulo6"/>
    <w:uiPriority w:val="9"/>
    <w:rsid w:val="00EB19DC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s-ES" w:eastAsia="ar-SA"/>
    </w:rPr>
  </w:style>
  <w:style w:type="character" w:customStyle="1" w:styleId="Ttulo7Car">
    <w:name w:val="Título 7 Car"/>
    <w:basedOn w:val="Fuentedeprrafopredeter"/>
    <w:link w:val="Ttulo7"/>
    <w:uiPriority w:val="9"/>
    <w:rsid w:val="00EB19D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ar-SA"/>
    </w:rPr>
  </w:style>
  <w:style w:type="character" w:customStyle="1" w:styleId="Ttulo8Car">
    <w:name w:val="Título 8 Car"/>
    <w:basedOn w:val="Fuentedeprrafopredeter"/>
    <w:link w:val="Ttulo8"/>
    <w:uiPriority w:val="9"/>
    <w:rsid w:val="00EB19D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ar-SA"/>
    </w:rPr>
  </w:style>
  <w:style w:type="character" w:customStyle="1" w:styleId="Ttulo9Car">
    <w:name w:val="Título 9 Car"/>
    <w:basedOn w:val="Fuentedeprrafopredeter"/>
    <w:link w:val="Ttulo9"/>
    <w:uiPriority w:val="9"/>
    <w:rsid w:val="00EB19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ar-SA"/>
    </w:rPr>
  </w:style>
  <w:style w:type="paragraph" w:styleId="TDC3">
    <w:name w:val="toc 3"/>
    <w:basedOn w:val="Normal"/>
    <w:next w:val="Normal"/>
    <w:uiPriority w:val="39"/>
    <w:rsid w:val="00EB19DC"/>
    <w:pPr>
      <w:tabs>
        <w:tab w:val="left" w:pos="1080"/>
        <w:tab w:val="right" w:leader="dot" w:pos="9350"/>
      </w:tabs>
      <w:jc w:val="center"/>
    </w:pPr>
    <w:rPr>
      <w:sz w:val="22"/>
      <w:lang w:val="es-MX"/>
    </w:rPr>
  </w:style>
  <w:style w:type="paragraph" w:styleId="Textoindependiente">
    <w:name w:val="Body Text"/>
    <w:basedOn w:val="Normal"/>
    <w:link w:val="TextoindependienteCar"/>
    <w:rsid w:val="00EB19DC"/>
    <w:pPr>
      <w:spacing w:before="120" w:after="120"/>
      <w:ind w:left="1080"/>
      <w:jc w:val="both"/>
    </w:pPr>
    <w:rPr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EB19DC"/>
    <w:rPr>
      <w:rFonts w:ascii="Times New Roman" w:eastAsia="Times New Roman" w:hAnsi="Times New Roman" w:cs="Times New Roman"/>
      <w:szCs w:val="24"/>
      <w:lang w:val="es-MX" w:eastAsia="ar-SA"/>
    </w:rPr>
  </w:style>
  <w:style w:type="paragraph" w:styleId="Encabezado">
    <w:name w:val="header"/>
    <w:basedOn w:val="Normal"/>
    <w:link w:val="EncabezadoCar"/>
    <w:unhideWhenUsed/>
    <w:rsid w:val="00EB19D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B19DC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19D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19DC"/>
    <w:rPr>
      <w:rFonts w:ascii="Segoe UI" w:eastAsia="Times New Roman" w:hAnsi="Segoe UI" w:cs="Segoe UI"/>
      <w:sz w:val="18"/>
      <w:szCs w:val="18"/>
      <w:lang w:val="es-ES" w:eastAsia="ar-SA"/>
    </w:rPr>
  </w:style>
  <w:style w:type="paragraph" w:styleId="TtuloTDC">
    <w:name w:val="TOC Heading"/>
    <w:basedOn w:val="Ttulo1"/>
    <w:next w:val="Normal"/>
    <w:uiPriority w:val="39"/>
    <w:unhideWhenUsed/>
    <w:qFormat/>
    <w:rsid w:val="00EB19DC"/>
    <w:pPr>
      <w:keepLines/>
      <w:pageBreakBefore w:val="0"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lang w:val="es-CL"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EB19D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B19DC"/>
    <w:rPr>
      <w:color w:val="0563C1" w:themeColor="hyperlink"/>
      <w:u w:val="single"/>
    </w:rPr>
  </w:style>
  <w:style w:type="paragraph" w:customStyle="1" w:styleId="TableContents">
    <w:name w:val="Table Contents"/>
    <w:basedOn w:val="Normal"/>
    <w:rsid w:val="00EB19DC"/>
    <w:pPr>
      <w:suppressLineNumbers/>
    </w:pPr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EB19D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B19DC"/>
    <w:rPr>
      <w:rFonts w:ascii="Times New Roman" w:eastAsia="Times New Roman" w:hAnsi="Times New Roman" w:cs="Times New Roman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cdbpc@umkc.ed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81F01-CC62-4300-AC2B-4EFECB7A8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gonzalo sanhueza fuentes</dc:creator>
  <cp:keywords/>
  <dc:description/>
  <cp:lastModifiedBy>gabriel gonzalo sanhueza fuentes</cp:lastModifiedBy>
  <cp:revision>1</cp:revision>
  <dcterms:created xsi:type="dcterms:W3CDTF">2019-12-14T09:47:00Z</dcterms:created>
  <dcterms:modified xsi:type="dcterms:W3CDTF">2019-12-14T10:00:00Z</dcterms:modified>
</cp:coreProperties>
</file>