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D279" w14:textId="2228EE7A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RU001 – Cargar una red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(F - </w:t>
      </w:r>
      <w:r w:rsidRPr="00BE528F">
        <w:rPr>
          <w:rFonts w:ascii="Arial" w:hAnsi="Arial" w:cs="Arial"/>
          <w:sz w:val="20"/>
          <w:szCs w:val="20"/>
          <w:lang w:val="es-ES_tradnl"/>
        </w:rPr>
        <w:t>09/09/2019</w:t>
      </w:r>
      <w:r w:rsidRPr="00BE528F">
        <w:rPr>
          <w:rFonts w:ascii="Arial" w:hAnsi="Arial" w:cs="Arial"/>
          <w:sz w:val="20"/>
          <w:szCs w:val="20"/>
          <w:lang w:val="es-ES_tradnl"/>
        </w:rPr>
        <w:t>)</w:t>
      </w:r>
    </w:p>
    <w:p w14:paraId="17518402" w14:textId="5FAD523A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RS001 – Leer red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</w:p>
    <w:p w14:paraId="17385EBA" w14:textId="3650B629" w:rsidR="00376251" w:rsidRDefault="00376251" w:rsidP="00376251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RS002 – Cargar red dentro del programa</w:t>
      </w:r>
    </w:p>
    <w:p w14:paraId="51691F5B" w14:textId="77777777" w:rsidR="00BE528F" w:rsidRPr="00BE528F" w:rsidRDefault="00BE528F" w:rsidP="00376251">
      <w:pPr>
        <w:ind w:firstLine="708"/>
        <w:rPr>
          <w:rFonts w:ascii="Arial" w:hAnsi="Arial" w:cs="Arial"/>
          <w:sz w:val="20"/>
          <w:szCs w:val="20"/>
          <w:lang w:val="es-ES_tradnl"/>
        </w:rPr>
      </w:pPr>
    </w:p>
    <w:p w14:paraId="5E502273" w14:textId="77120303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RU002 – Aplicar algoritmo genético al problema mono objetivo (F - 09/09/2019)</w:t>
      </w:r>
    </w:p>
    <w:p w14:paraId="182DCE60" w14:textId="48E4C571" w:rsidR="00376251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RS003 – Implementar algoritmo genético</w:t>
      </w:r>
    </w:p>
    <w:p w14:paraId="0B7762A9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2C752DD3" w14:textId="077C7AE5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RU003 – Aplicar algoritmo NSGA-II al problema multiobjetivo (F - 09/09/2019)</w:t>
      </w:r>
    </w:p>
    <w:p w14:paraId="48877591" w14:textId="7E10A25E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RS011 – Implementar NSGA-II</w:t>
      </w:r>
    </w:p>
    <w:p w14:paraId="5F31DA18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0A953DBA" w14:textId="465F13CD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RU004 – Agregar operadores para usar con el algoritmo NSGA-II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5E68621F" w14:textId="6929C5CC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RU005 – Agregar la funcionalidad de la DLL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Epanet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- 09/09/2019)</w:t>
      </w:r>
    </w:p>
    <w:p w14:paraId="7B8D2E37" w14:textId="62DA314D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RU006 – Visualizar red en una interfaz 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gráfica </w:t>
      </w:r>
      <w:r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68C073C8" w14:textId="1688C4EE" w:rsidR="00DD60F3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RU007 – Almacenar los resultados de los algoritmos aplicados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17F79BC1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0B6DE49D" w14:textId="4227F53A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RU008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IntegerSBXCrossover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5CE987CE" w14:textId="111F04EC" w:rsidR="00376251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RS004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IntegerSBXCrossover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6E0C81FC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5D4DA854" w14:textId="5DDF5C6C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RU009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IntegerSinglePointCrossover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6D9E9AD1" w14:textId="77777777" w:rsidR="00376251" w:rsidRPr="00BE528F" w:rsidRDefault="00376251" w:rsidP="00376251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RS005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IntegerSinglePointCrossover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3F2DF44" w14:textId="77777777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E9C32C2" w14:textId="4EF37790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RU010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IntegerPolynomialMutation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2EB859E4" w14:textId="715D3E2A" w:rsidR="00376251" w:rsidRPr="00BE528F" w:rsidRDefault="00376251" w:rsidP="0037625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RS006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IntegerPolynomialMutation</w:t>
      </w:r>
      <w:proofErr w:type="spellEnd"/>
    </w:p>
    <w:p w14:paraId="4DABE899" w14:textId="5707133E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ABE6A94" w14:textId="1AAF2F07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RU011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IntegerSimpleRandomMutation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797B0173" w14:textId="16CD5349" w:rsidR="00DD29E1" w:rsidRPr="00BE528F" w:rsidRDefault="00DD29E1" w:rsidP="00DD29E1">
      <w:pPr>
        <w:ind w:left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RS007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IntegerSimpleRandomMutation</w:t>
      </w:r>
      <w:proofErr w:type="spellEnd"/>
    </w:p>
    <w:p w14:paraId="69F66556" w14:textId="455E86DD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1C268382" w14:textId="2126D642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RU012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IntegerRangeRandomMutation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31174793" w14:textId="70E39FD9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RS008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IntegerRangeRandomMutation</w:t>
      </w:r>
      <w:proofErr w:type="spellEnd"/>
    </w:p>
    <w:p w14:paraId="6778390C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7D4F045A" w14:textId="348D703B" w:rsidR="00DD60F3" w:rsidRPr="00BE528F" w:rsidRDefault="00DD60F3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RU013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UniformSelection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5EB4F31A" w14:textId="0A316CE3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RS009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UniformSelection</w:t>
      </w:r>
      <w:proofErr w:type="spellEnd"/>
    </w:p>
    <w:p w14:paraId="252AE6AE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14:paraId="19AB06FE" w14:textId="03FDB01B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RU014 – Crear archivo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de la solución generada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- 15/10/2019)</w:t>
      </w:r>
    </w:p>
    <w:p w14:paraId="232E15CF" w14:textId="3A075BA0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RS013 – Modificar una red de acuerdo con los resultados</w:t>
      </w:r>
    </w:p>
    <w:p w14:paraId="31C56F93" w14:textId="7E56335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RS014 – Crear archivo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de la solución generada</w:t>
      </w:r>
    </w:p>
    <w:p w14:paraId="3659B534" w14:textId="65DEFF87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432C1F05" w14:textId="4BCEA43B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RU015 – Mostrar las soluciones y poder guardarlas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0380065F" w14:textId="6181281A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RS015 – Abrir una ventana que permita visualizar los resultados</w:t>
      </w:r>
    </w:p>
    <w:p w14:paraId="7E9B6042" w14:textId="29C8AED3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RS016 – Mostrar los resultados</w:t>
      </w:r>
    </w:p>
    <w:p w14:paraId="64398ED8" w14:textId="0F29D96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RS017 – Guardar las soluciones mostradas </w:t>
      </w:r>
    </w:p>
    <w:p w14:paraId="517F53E2" w14:textId="1673D67F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45BEDD5A" w14:textId="386A1B2C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RU016 – Mostrar las características de la red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6949B455" w14:textId="4B9816F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RS018 – Implementar un componente que permita mostrar los elementos de la red</w:t>
      </w:r>
    </w:p>
    <w:p w14:paraId="3246ABD2" w14:textId="5C3A5E9F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RS019 – Implementar los componentes que permitan mostrar las características de cada elemento de la red.</w:t>
      </w:r>
    </w:p>
    <w:p w14:paraId="370EEAD2" w14:textId="52535ADF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RS021 – Mostrar las soluciones de los algoritmos en el plano cartesiano</w:t>
      </w:r>
    </w:p>
    <w:p w14:paraId="3E62A65F" w14:textId="5DCB55DD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7622422B" w14:textId="01D408CF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RU017 – Graficar las soluciones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3BE9B896" w14:textId="105B30C1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RS020 – Implementar un componente que muestre un plano cartesiano</w:t>
      </w:r>
    </w:p>
    <w:p w14:paraId="154E5EAB" w14:textId="7A927E50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0B93C4A1" w14:textId="56FF257F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RU018 – Hacer el programa fácil de ampliar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2193876E" w14:textId="4C98D0AF" w:rsidR="00DD29E1" w:rsidRPr="00BE528F" w:rsidRDefault="00DD29E1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</w:p>
    <w:p w14:paraId="1D8AA36A" w14:textId="19A0411F" w:rsidR="00DD29E1" w:rsidRPr="00BE528F" w:rsidRDefault="00DD29E1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  <w:r w:rsidRPr="00BE528F">
        <w:rPr>
          <w:rFonts w:ascii="Arial" w:hAnsi="Arial" w:cs="Arial"/>
          <w:sz w:val="20"/>
          <w:szCs w:val="20"/>
          <w:u w:val="single"/>
          <w:lang w:val="es-ES_tradnl"/>
        </w:rPr>
        <w:t>Pendientes de asignar</w:t>
      </w:r>
    </w:p>
    <w:p w14:paraId="2890CB9B" w14:textId="33BF4A79" w:rsidR="009A067C" w:rsidRPr="00BE528F" w:rsidRDefault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RS010 – Evaluar soluciones al problema monoobjetivo usando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Epanet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455E6D2" w14:textId="7777777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RS012 – Evaluar soluciones al problema multiobjetivo usando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Epanet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>.</w:t>
      </w:r>
    </w:p>
    <w:p w14:paraId="160380A8" w14:textId="77777777" w:rsidR="00DD29E1" w:rsidRPr="00BE528F" w:rsidRDefault="00DD29E1">
      <w:pPr>
        <w:rPr>
          <w:sz w:val="20"/>
          <w:szCs w:val="20"/>
        </w:rPr>
      </w:pPr>
    </w:p>
    <w:sectPr w:rsidR="00DD29E1" w:rsidRPr="00BE5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80"/>
    <w:rsid w:val="00373B80"/>
    <w:rsid w:val="00376251"/>
    <w:rsid w:val="00583FDC"/>
    <w:rsid w:val="009A067C"/>
    <w:rsid w:val="00BE528F"/>
    <w:rsid w:val="00DD29E1"/>
    <w:rsid w:val="00D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06CD"/>
  <w15:chartTrackingRefBased/>
  <w15:docId w15:val="{E29793ED-6FEE-467A-A42A-13BEF38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6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gonzalo sanhueza fuentes</dc:creator>
  <cp:keywords/>
  <dc:description/>
  <cp:lastModifiedBy>gabriel gonzalo sanhueza fuentes</cp:lastModifiedBy>
  <cp:revision>5</cp:revision>
  <dcterms:created xsi:type="dcterms:W3CDTF">2020-01-29T19:37:00Z</dcterms:created>
  <dcterms:modified xsi:type="dcterms:W3CDTF">2020-01-29T20:33:00Z</dcterms:modified>
</cp:coreProperties>
</file>