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ARBEITSBLATT 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IHK-Prüfungsaufgaben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BDD6"/>
                <w:sz w:val="18"/>
                <w:szCs w:val="18"/>
              </w:rPr>
              <w:t xml:space="preserve">Kaufleute für Büromanagement | Lernfeld 2 | Kap. 5–5.5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14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Name:</w:t>
            </w:r>
          </w:p>
          <w:p>
            <w:pPr>
              <w:pBdr>
                <w:bottom w:val="single" w:color="9DC3E6" w:sz="2"/>
              </w:pBdr>
              <w:spacing w:after="50" w:before="5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Klasse:</w:t>
            </w:r>
          </w:p>
          <w:p>
            <w:pPr>
              <w:pBdr>
                <w:bottom w:val="single" w:color="9DC3E6" w:sz="2"/>
              </w:pBdr>
              <w:spacing w:after="50" w:before="5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Punkte:</w:t>
            </w:r>
          </w:p>
          <w:p>
            <w:pPr>
              <w:pBdr>
                <w:bottom w:val="single" w:color="9DC3E6" w:sz="2"/>
              </w:pBdr>
              <w:spacing w:after="50" w:before="5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       / 20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1"/>
              <w:right w:val="single" w:color="C55A11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Hinweis: Diese Aufgaben sind an echte IHK-Zwischenprüfungen angelehnt. Beantworte alle Aufgaben sorgfaltig. Hilfsmittel: keine.</w:t>
            </w:r>
          </w:p>
        </w:tc>
      </w:tr>
    </w:tbl>
    <w:p>
      <w:pPr>
        <w:spacing w:before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Luckentext: Sitzungen und Besprechungen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E5FF"/>
                <w:sz w:val="18"/>
                <w:szCs w:val="18"/>
              </w:rPr>
              <w:t xml:space="preserve">8 Punkte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Erganzen Sie die folgenden Satze mit den passenden Begriffen aus dem Wortkasten.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Wortkasten: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Ergebnisprotokoll  |  Tagesordnung  |  Verlaufsprotokoll  |  Einladung  |  Leitung  |  Protokollfuhrer  |  Beschlussprotokoll  |  Sitzung</w:t>
            </w:r>
          </w:p>
        </w:tc>
      </w:tr>
    </w:tbl>
    <w:p>
      <w:pPr>
        <w:spacing w:before="1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Damit alle Teilnehmer einer Besprechung wissen, welche Themen besprochen werden, enthalt die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__________________________ eine geordnete Liste der Tagesordnungspunkte (TOPs).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Die Person, die die Besprechung leitet, wird als __________________________ bezeichnet.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Wer an einer Besprechung teilnehmen soll, erhalt vorab eine __________________________.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Ein __________________________ halt nur Beschlusse und Arbeitsergebnisse fest, wahrend ein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__________________________ auch den Diskussionsverlauf dokumentiert.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Eine formelle Besprechung, an der Vertreter verschiedener Abteilungen oder Institutionen teilnehmen,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wird als __________________________ bezeichnet.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Die Person, die das Protokoll wahrend der Besprechung anfertigt, heisst __________________________.</w:t>
      </w:r>
    </w:p>
    <w:p>
      <w:pPr>
        <w:spacing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Multiple Choice: Einladung und Protokoll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E5FF"/>
                <w:sz w:val="18"/>
                <w:szCs w:val="18"/>
              </w:rPr>
              <w:t xml:space="preserve">6 Punkte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Kreuzen Sie die jeweils EINE richtige Antwort an.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1:  </w:t>
      </w:r>
      <w:r>
        <w:rPr>
          <w:rFonts w:ascii="Arial" w:cs="Arial" w:eastAsia="Arial" w:hAnsi="Arial"/>
          <w:sz w:val="22"/>
          <w:szCs w:val="22"/>
        </w:rPr>
        <w:t xml:space="preserve">Welche der folgenden Angaben ist KEIN Pflichtbestandteil einer formellen Einladung?</w:t>
      </w:r>
    </w:p>
    <w:p>
      <w:pPr>
        <w:spacing w:before="40"/>
      </w:pP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Datum und Uhrzeit der Besprechung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Name und Funktion der Sitzungsleitung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Raumreservierungsnummer des Besprechungsraums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Bitte um Ruckmeldung mit Frist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2:  </w:t>
      </w:r>
      <w:r>
        <w:rPr>
          <w:rFonts w:ascii="Arial" w:cs="Arial" w:eastAsia="Arial" w:hAnsi="Arial"/>
          <w:sz w:val="22"/>
          <w:szCs w:val="22"/>
        </w:rPr>
        <w:t xml:space="preserve">Was unterscheidet ein Ergebnisprotokoll von einem Verlaufsprotokoll?</w:t>
      </w:r>
    </w:p>
    <w:p>
      <w:pPr>
        <w:spacing w:before="40"/>
      </w:pP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Das Ergebnisprotokoll ist immer langer als das Verlaufsprotokoll.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Das Ergebnisprotokoll dokumentiert nur Beschlusse und Massnahmen, nicht den Diskussionsverlauf.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Das Verlaufsprotokoll wird nach der Besprechung vom Sitzungsleiter erstellt.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Das Ergebnisprotokoll muss handschriftlich verfasst werden.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3:  </w:t>
      </w:r>
      <w:r>
        <w:rPr>
          <w:rFonts w:ascii="Arial" w:cs="Arial" w:eastAsia="Arial" w:hAnsi="Arial"/>
          <w:sz w:val="22"/>
          <w:szCs w:val="22"/>
        </w:rPr>
        <w:t xml:space="preserve">Welche Reihenfolge gilt fur die Vorbereitung einer Besprechung nach dem 6-W-Prinzip?</w:t>
      </w:r>
    </w:p>
    <w:p>
      <w:pPr>
        <w:spacing w:before="40"/>
      </w:pP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Wo - Wer - Warum - Was - Wann - Wie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Warum - Was - Wer - Wann - Wo - Wie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Wer - Wann - Wo - Was - Warum - Wie</w:t>
      </w:r>
    </w:p>
    <w:p>
      <w:pPr>
        <w:spacing w:after="40" w:before="80"/>
        <w:ind w:left="2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Was - Wer - Wo - Wie - Wann - Warum</w:t>
      </w:r>
    </w:p>
    <w:p>
      <w:pPr>
        <w:spacing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Kurzantworten: Praxiswissen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E5FF"/>
                <w:sz w:val="18"/>
                <w:szCs w:val="18"/>
              </w:rPr>
              <w:t xml:space="preserve">6 Punkte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1  (2 Punkte):  </w:t>
      </w:r>
      <w:r>
        <w:rPr>
          <w:rFonts w:ascii="Arial" w:cs="Arial" w:eastAsia="Arial" w:hAnsi="Arial"/>
          <w:sz w:val="22"/>
          <w:szCs w:val="22"/>
        </w:rPr>
        <w:t xml:space="preserve">Nennen Sie vier Pflichtbestandteile einer formellen Einladung zur Besprechung.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</w:tc>
      </w:tr>
    </w:tbl>
    <w:p>
      <w:pPr>
        <w:spacing w:before="1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2  (2 Punkte):  </w:t>
      </w:r>
      <w:r>
        <w:rPr>
          <w:rFonts w:ascii="Arial" w:cs="Arial" w:eastAsia="Arial" w:hAnsi="Arial"/>
          <w:sz w:val="22"/>
          <w:szCs w:val="22"/>
        </w:rPr>
        <w:t xml:space="preserve">Erklaren Sie den Unterschied zwischen einer Besprechung und einer Konferenz in je einem Satz.</w:t>
      </w:r>
    </w:p>
    <w:p>
      <w:pPr>
        <w:spacing w:before="60"/>
      </w:pPr>
    </w:p>
    <w:p>
      <w:pPr>
        <w:pBdr>
          <w:bottom w:val="single" w:color="AAAAAA" w:sz="1"/>
        </w:pBdr>
        <w:spacing w:after="20" w:before="60"/>
      </w:pPr>
      <w:r>
        <w:rPr>
          <w:rFonts w:ascii="Arial" w:cs="Arial" w:eastAsia="Arial" w:hAnsi="Arial"/>
          <w:sz w:val="18"/>
          <w:szCs w:val="18"/>
        </w:rPr>
        <w:t xml:space="preserve">Besprechung: </w:t>
      </w:r>
    </w:p>
    <w:p>
      <w:pPr>
        <w:pBdr>
          <w:bottom w:val="single" w:color="AAAAAA" w:sz="1"/>
        </w:pBdr>
        <w:spacing w:after="2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/>
      </w:pPr>
    </w:p>
    <w:p>
      <w:pPr>
        <w:pBdr>
          <w:bottom w:val="single" w:color="AAAAAA" w:sz="1"/>
        </w:pBdr>
        <w:spacing w:after="20" w:before="60"/>
      </w:pPr>
      <w:r>
        <w:rPr>
          <w:rFonts w:ascii="Arial" w:cs="Arial" w:eastAsia="Arial" w:hAnsi="Arial"/>
          <w:sz w:val="18"/>
          <w:szCs w:val="18"/>
        </w:rPr>
        <w:t xml:space="preserve">Konferenz:    </w:t>
      </w:r>
    </w:p>
    <w:p>
      <w:pPr>
        <w:pBdr>
          <w:bottom w:val="single" w:color="AAAAAA" w:sz="1"/>
        </w:pBdr>
        <w:spacing w:after="2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Frage 3  (2 Punkte):  </w:t>
      </w:r>
      <w:r>
        <w:rPr>
          <w:rFonts w:ascii="Arial" w:cs="Arial" w:eastAsia="Arial" w:hAnsi="Arial"/>
          <w:sz w:val="22"/>
          <w:szCs w:val="22"/>
        </w:rPr>
        <w:t xml:space="preserve">Was muss im Massnahmenteil eines Ergebnisprotokolls zu jeder beschlossenen Aufgabe angegeben sein?</w:t>
      </w:r>
    </w:p>
    <w:p>
      <w:pPr>
        <w:spacing w:before="60"/>
      </w:pPr>
    </w:p>
    <w:p>
      <w:pPr>
        <w:pBdr>
          <w:bottom w:val="single" w:color="AAAAAA" w:sz="1"/>
        </w:pBdr>
        <w:spacing w:after="2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1"/>
        </w:pBdr>
        <w:spacing w:after="2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6EFCE"/>
                <w:sz w:val="18"/>
                <w:szCs w:val="18"/>
              </w:rPr>
              <w:t xml:space="preserve">MUSTERLOESUNG – SEITE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AB3: IHK-Prüfungsaufgaben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6EFCE"/>
                <w:sz w:val="18"/>
                <w:szCs w:val="18"/>
              </w:rPr>
              <w:t xml:space="preserve">Nicht vor der Auswertung aufdecken!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6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Aufgabe 1 – Luckentext  (je 1 Punkt = 8 Punkte)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Tagesordnung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Leitung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Einladung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Ergebnisprotokoll / Beschlussprotokoll  |  Verlaufsprotokoll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Sitzung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Protokollfuhrer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6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Aufgabe 2 – Multiple Choice  (je 2 Punkte = 6 Punkte)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Raumreservierungsnummer des Besprechungsraums</w:t>
            </w: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[C] 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=&gt; Pflichtbestandteile: Betreff, Datum+Uhrzeit, Ort, Leitung, Protokollfuhrer, TOPs, Ruckmeldung, Anlagen – nicht die Reservierungsnummer.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Das Ergebnisprotokoll dokumentiert nur Beschlusse und Massnahmen.</w:t>
            </w: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[B] ✓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Warum – Was – Wer – Wann – Wo – Wie</w:t>
            </w: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  [B] 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=&gt; Logische Reihenfolge: erst Ziel (Warum?), dann Inhalt, Personen, Zeitpunkt, Ort, Durchfuhrung.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6"/>
              <w:left w:val="single" w:color="375623" w:sz="6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Aufgabe 3 – Kurzantworten  (je 2 Punkte = 6 Punkte)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1 – Pflichtbestandteile (4 aus 8, je 0,5 Pkt.):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Betreff  |  Datum + Uhrzeit  |  Ort  |  Leitung  |  Protokollfuhrer  |  Tagesordnung (TOPs + Zeiten)  |  Bitte um Ruckmeldung mit Frist  |  Anlagen</w:t>
            </w:r>
          </w:p>
          <w:p>
            <w:pPr>
              <w:spacing w:before="10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2 – Besprechung vs. Konferenz: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Besprechung: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Eine Besprechung ist eine informellere Zusammenkunft kleinerer Gruppen zur Besprechung eines konkreten Themas.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Konferenz: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Eine Konferenz ist eine groeere, formellere Veranstaltung mit mehreren Teilnehmern, oft abteilungs- oder organisationsubergreifend.</w:t>
            </w:r>
          </w:p>
          <w:p>
            <w:pPr>
              <w:spacing w:before="10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Frage 3 – Massnahmenteil Ergebnisprotokoll: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 jeder Massnahme muss angegeben sein:  Wer  |  Was  |  Bis wann (Deadline)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(Mnemonic: W-W-B = Wer macht Was bis Wann?)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 1</w:t>
            </w:r>
          </w:p>
        </w:tc>
        <w:tc>
          <w:tcPr>
            <w:tcW w:type="dxa" w:w="30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 2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 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 / 8 Punkte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 / 6 Punkte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 / 6 Punkte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AB3 | Sitzungen &amp; Besprechungen | LF 2 | KfB</w:t>
    </w:r>
    <w:r>
      <w:rPr>
        <w:rFonts w:ascii="Arial" w:cs="Arial" w:eastAsia="Arial" w:hAnsi="Arial"/>
        <w:color w:val="888888"/>
        <w:sz w:val="18"/>
        <w:szCs w:val="18"/>
      </w:rPr>
      <w:t xml:space="preserve">	IHK-Prüfungsaufgaben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spacing w:after="40" w:before="60"/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2026-06-15T21:39:36.632Z</dcterms:created>
  <dcterms:modified xsi:type="dcterms:W3CDTF">2026-06-15T21:39:36.632Z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