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64D" w:rsidRDefault="00E8564D" w:rsidP="00E8564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8564D">
        <w:rPr>
          <w:rFonts w:ascii="Times New Roman" w:hAnsi="Times New Roman" w:cs="Times New Roman"/>
          <w:sz w:val="24"/>
          <w:szCs w:val="24"/>
          <w:u w:val="single"/>
        </w:rPr>
        <w:t>PSEUDO CODE FOR CUSTOM KITCHENS APPLICACTION</w:t>
      </w:r>
    </w:p>
    <w:p w:rsidR="00C61519" w:rsidRDefault="00C61519" w:rsidP="00C6151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Task 2: Pseudocode and Object Definition Sheet – 15 Marks </w:t>
      </w:r>
    </w:p>
    <w:p w:rsidR="00C61519" w:rsidRDefault="00C61519" w:rsidP="00C61519">
      <w:pPr>
        <w:pStyle w:val="Default"/>
        <w:spacing w:after="37"/>
        <w:rPr>
          <w:sz w:val="23"/>
          <w:szCs w:val="23"/>
        </w:rPr>
      </w:pPr>
      <w:r>
        <w:rPr>
          <w:sz w:val="23"/>
          <w:szCs w:val="23"/>
        </w:rPr>
        <w:t>• Write pseudocode to design the event procedure for validating the width of the kitchen. Width is compulsory (it cannot be null) and must be between 120 centimetres</w:t>
      </w:r>
      <w:bookmarkStart w:id="0" w:name="_GoBack"/>
      <w:bookmarkEnd w:id="0"/>
      <w:r>
        <w:rPr>
          <w:sz w:val="23"/>
          <w:szCs w:val="23"/>
        </w:rPr>
        <w:t xml:space="preserve"> and 600 centimetres inclusive. </w:t>
      </w:r>
    </w:p>
    <w:p w:rsidR="00C61519" w:rsidRDefault="00C61519" w:rsidP="00C61519">
      <w:pPr>
        <w:pStyle w:val="Default"/>
        <w:spacing w:after="37"/>
        <w:rPr>
          <w:sz w:val="23"/>
          <w:szCs w:val="23"/>
        </w:rPr>
      </w:pPr>
    </w:p>
    <w:p w:rsidR="00E8564D" w:rsidRPr="007B14E5" w:rsidRDefault="00C61519" w:rsidP="007B14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</w:p>
    <w:p w:rsidR="00E8564D" w:rsidRDefault="00E8564D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E8564D" w:rsidRDefault="00E8564D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 </w:t>
      </w:r>
      <w:r w:rsidR="00560256">
        <w:rPr>
          <w:rFonts w:ascii="Times New Roman" w:hAnsi="Times New Roman" w:cs="Times New Roman"/>
          <w:sz w:val="24"/>
          <w:szCs w:val="24"/>
        </w:rPr>
        <w:t>IS EQUAL TO</w:t>
      </w:r>
      <w:r>
        <w:rPr>
          <w:rFonts w:ascii="Times New Roman" w:hAnsi="Times New Roman" w:cs="Times New Roman"/>
          <w:sz w:val="24"/>
          <w:szCs w:val="24"/>
        </w:rPr>
        <w:t xml:space="preserve"> INPU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>“Length”)</w:t>
      </w:r>
    </w:p>
    <w:p w:rsidR="00E8564D" w:rsidRDefault="00E8564D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width </w:t>
      </w:r>
      <w:r w:rsidR="00560256">
        <w:rPr>
          <w:rFonts w:ascii="Times New Roman" w:hAnsi="Times New Roman" w:cs="Times New Roman"/>
          <w:sz w:val="24"/>
          <w:szCs w:val="24"/>
        </w:rPr>
        <w:t>IS EQUAL TO</w:t>
      </w:r>
      <w:r>
        <w:rPr>
          <w:rFonts w:ascii="Times New Roman" w:hAnsi="Times New Roman" w:cs="Times New Roman"/>
          <w:sz w:val="24"/>
          <w:szCs w:val="24"/>
        </w:rPr>
        <w:t xml:space="preserve"> INPU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>“Width”)</w:t>
      </w:r>
    </w:p>
    <w:p w:rsidR="00E8564D" w:rsidRDefault="00E8564D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maximumBudget </w:t>
      </w:r>
      <w:r w:rsidR="00560256">
        <w:rPr>
          <w:rFonts w:ascii="Times New Roman" w:hAnsi="Times New Roman" w:cs="Times New Roman"/>
          <w:sz w:val="24"/>
          <w:szCs w:val="24"/>
        </w:rPr>
        <w:t>IS EQUAL TO</w:t>
      </w:r>
      <w:r>
        <w:rPr>
          <w:rFonts w:ascii="Times New Roman" w:hAnsi="Times New Roman" w:cs="Times New Roman"/>
          <w:sz w:val="24"/>
          <w:szCs w:val="24"/>
        </w:rPr>
        <w:t xml:space="preserve"> INPU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>“Maximum budget”)</w:t>
      </w:r>
    </w:p>
    <w:p w:rsidR="0043377F" w:rsidRDefault="0043377F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length </w:t>
      </w:r>
      <w:r w:rsidR="00560256">
        <w:rPr>
          <w:rFonts w:ascii="Times New Roman" w:hAnsi="Times New Roman" w:cs="Times New Roman"/>
          <w:sz w:val="24"/>
          <w:szCs w:val="24"/>
        </w:rPr>
        <w:t>IS EQUAL TO</w:t>
      </w:r>
      <w:r>
        <w:rPr>
          <w:rFonts w:ascii="Times New Roman" w:hAnsi="Times New Roman" w:cs="Times New Roman"/>
          <w:sz w:val="24"/>
          <w:szCs w:val="24"/>
        </w:rPr>
        <w:t xml:space="preserve"> “” THEN</w:t>
      </w:r>
    </w:p>
    <w:p w:rsidR="0043377F" w:rsidRDefault="0043377F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 xml:space="preserve">“Length </w:t>
      </w:r>
      <w:r w:rsidR="00560256"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/>
          <w:sz w:val="24"/>
          <w:szCs w:val="24"/>
        </w:rPr>
        <w:t xml:space="preserve"> be null! Minimum value of 150 will be set!”)</w:t>
      </w:r>
    </w:p>
    <w:p w:rsidR="0043377F" w:rsidRDefault="0043377F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length </w:t>
      </w:r>
      <w:r w:rsidR="00560256">
        <w:rPr>
          <w:rFonts w:ascii="Times New Roman" w:hAnsi="Times New Roman" w:cs="Times New Roman"/>
          <w:sz w:val="24"/>
          <w:szCs w:val="24"/>
        </w:rPr>
        <w:t>IS EQUAL TO</w:t>
      </w:r>
      <w:r>
        <w:rPr>
          <w:rFonts w:ascii="Times New Roman" w:hAnsi="Times New Roman" w:cs="Times New Roman"/>
          <w:sz w:val="24"/>
          <w:szCs w:val="24"/>
        </w:rPr>
        <w:t xml:space="preserve"> 150</w:t>
      </w:r>
    </w:p>
    <w:p w:rsidR="0043377F" w:rsidRDefault="0043377F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43377F" w:rsidRDefault="0043377F" w:rsidP="00433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wid</w:t>
      </w:r>
      <w:r>
        <w:rPr>
          <w:rFonts w:ascii="Times New Roman" w:hAnsi="Times New Roman" w:cs="Times New Roman"/>
          <w:sz w:val="24"/>
          <w:szCs w:val="24"/>
        </w:rPr>
        <w:t xml:space="preserve">th </w:t>
      </w:r>
      <w:r w:rsidR="00560256">
        <w:rPr>
          <w:rFonts w:ascii="Times New Roman" w:hAnsi="Times New Roman" w:cs="Times New Roman"/>
          <w:sz w:val="24"/>
          <w:szCs w:val="24"/>
        </w:rPr>
        <w:t>IS EQUAL TO</w:t>
      </w:r>
      <w:r>
        <w:rPr>
          <w:rFonts w:ascii="Times New Roman" w:hAnsi="Times New Roman" w:cs="Times New Roman"/>
          <w:sz w:val="24"/>
          <w:szCs w:val="24"/>
        </w:rPr>
        <w:t xml:space="preserve"> “” THEN</w:t>
      </w:r>
    </w:p>
    <w:p w:rsidR="0043377F" w:rsidRDefault="0043377F" w:rsidP="00433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Wid</w:t>
      </w:r>
      <w:r>
        <w:rPr>
          <w:rFonts w:ascii="Times New Roman" w:hAnsi="Times New Roman" w:cs="Times New Roman"/>
          <w:sz w:val="24"/>
          <w:szCs w:val="24"/>
        </w:rPr>
        <w:t xml:space="preserve">th </w:t>
      </w:r>
      <w:r w:rsidR="00560256"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/>
          <w:sz w:val="24"/>
          <w:szCs w:val="24"/>
        </w:rPr>
        <w:t xml:space="preserve"> be null! Minimum value of 12</w:t>
      </w:r>
      <w:r>
        <w:rPr>
          <w:rFonts w:ascii="Times New Roman" w:hAnsi="Times New Roman" w:cs="Times New Roman"/>
          <w:sz w:val="24"/>
          <w:szCs w:val="24"/>
        </w:rPr>
        <w:t>0 will be set!”)</w:t>
      </w:r>
    </w:p>
    <w:p w:rsidR="0043377F" w:rsidRDefault="0043377F" w:rsidP="00433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width </w:t>
      </w:r>
      <w:r w:rsidR="00560256">
        <w:rPr>
          <w:rFonts w:ascii="Times New Roman" w:hAnsi="Times New Roman" w:cs="Times New Roman"/>
          <w:sz w:val="24"/>
          <w:szCs w:val="24"/>
        </w:rPr>
        <w:t>IS EQUAL TO</w:t>
      </w:r>
      <w:r>
        <w:rPr>
          <w:rFonts w:ascii="Times New Roman" w:hAnsi="Times New Roman" w:cs="Times New Roman"/>
          <w:sz w:val="24"/>
          <w:szCs w:val="24"/>
        </w:rPr>
        <w:t xml:space="preserve"> 120</w:t>
      </w:r>
    </w:p>
    <w:p w:rsidR="0043377F" w:rsidRDefault="0043377F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E8564D" w:rsidRDefault="00E8564D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2A1E38">
        <w:rPr>
          <w:rFonts w:ascii="Times New Roman" w:hAnsi="Times New Roman" w:cs="Times New Roman"/>
          <w:sz w:val="24"/>
          <w:szCs w:val="24"/>
        </w:rPr>
        <w:t xml:space="preserve">length </w:t>
      </w:r>
      <w:r w:rsidR="00560256">
        <w:rPr>
          <w:rFonts w:ascii="Times New Roman" w:hAnsi="Times New Roman" w:cs="Times New Roman"/>
          <w:sz w:val="24"/>
          <w:szCs w:val="24"/>
        </w:rPr>
        <w:t>IS LESS THAN</w:t>
      </w:r>
      <w:r w:rsidR="002A1E38">
        <w:rPr>
          <w:rFonts w:ascii="Times New Roman" w:hAnsi="Times New Roman" w:cs="Times New Roman"/>
          <w:sz w:val="24"/>
          <w:szCs w:val="24"/>
        </w:rPr>
        <w:t xml:space="preserve"> 15</w:t>
      </w:r>
      <w:r>
        <w:rPr>
          <w:rFonts w:ascii="Times New Roman" w:hAnsi="Times New Roman" w:cs="Times New Roman"/>
          <w:sz w:val="24"/>
          <w:szCs w:val="24"/>
        </w:rPr>
        <w:t>0 THEN</w:t>
      </w:r>
    </w:p>
    <w:p w:rsidR="00E8564D" w:rsidRDefault="00E8564D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 xml:space="preserve">“The </w:t>
      </w:r>
      <w:r w:rsidR="002A1E38">
        <w:rPr>
          <w:rFonts w:ascii="Times New Roman" w:hAnsi="Times New Roman" w:cs="Times New Roman"/>
          <w:sz w:val="24"/>
          <w:szCs w:val="24"/>
        </w:rPr>
        <w:t>length entered can only be a minimum of 15</w:t>
      </w:r>
      <w:r>
        <w:rPr>
          <w:rFonts w:ascii="Times New Roman" w:hAnsi="Times New Roman" w:cs="Times New Roman"/>
          <w:sz w:val="24"/>
          <w:szCs w:val="24"/>
        </w:rPr>
        <w:t>0”)</w:t>
      </w:r>
    </w:p>
    <w:p w:rsidR="00E8564D" w:rsidRDefault="00E8564D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length </w:t>
      </w:r>
      <w:r w:rsidR="00560256">
        <w:rPr>
          <w:rFonts w:ascii="Times New Roman" w:hAnsi="Times New Roman" w:cs="Times New Roman"/>
          <w:sz w:val="24"/>
          <w:szCs w:val="24"/>
        </w:rPr>
        <w:t>IS EQUAL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1E38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2A1E38" w:rsidRDefault="002A1E38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length </w:t>
      </w:r>
      <w:r w:rsidR="00560256">
        <w:rPr>
          <w:rFonts w:ascii="Times New Roman" w:hAnsi="Times New Roman" w:cs="Times New Roman"/>
          <w:sz w:val="24"/>
          <w:szCs w:val="24"/>
        </w:rPr>
        <w:t>IS GREATER THAN</w:t>
      </w:r>
      <w:r>
        <w:rPr>
          <w:rFonts w:ascii="Times New Roman" w:hAnsi="Times New Roman" w:cs="Times New Roman"/>
          <w:sz w:val="24"/>
          <w:szCs w:val="24"/>
        </w:rPr>
        <w:t xml:space="preserve"> 600 THEN</w:t>
      </w:r>
    </w:p>
    <w:p w:rsidR="002A1E38" w:rsidRDefault="002A1E38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>“The length entered can only be a maximum of 600”)</w:t>
      </w:r>
    </w:p>
    <w:p w:rsidR="002A1E38" w:rsidRDefault="002A1E38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length </w:t>
      </w:r>
      <w:r w:rsidR="00560256">
        <w:rPr>
          <w:rFonts w:ascii="Times New Roman" w:hAnsi="Times New Roman" w:cs="Times New Roman"/>
          <w:sz w:val="24"/>
          <w:szCs w:val="24"/>
        </w:rPr>
        <w:t>IS EQUAL TO</w:t>
      </w:r>
      <w:r>
        <w:rPr>
          <w:rFonts w:ascii="Times New Roman" w:hAnsi="Times New Roman" w:cs="Times New Roman"/>
          <w:sz w:val="24"/>
          <w:szCs w:val="24"/>
        </w:rPr>
        <w:t xml:space="preserve"> 600</w:t>
      </w:r>
    </w:p>
    <w:p w:rsidR="002A1E38" w:rsidRDefault="002A1E38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width </w:t>
      </w:r>
      <w:r w:rsidR="00560256">
        <w:rPr>
          <w:rFonts w:ascii="Times New Roman" w:hAnsi="Times New Roman" w:cs="Times New Roman"/>
          <w:sz w:val="24"/>
          <w:szCs w:val="24"/>
        </w:rPr>
        <w:t>IS LESS THAN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>0 THEN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 xml:space="preserve">“The </w:t>
      </w:r>
      <w:r>
        <w:rPr>
          <w:rFonts w:ascii="Times New Roman" w:hAnsi="Times New Roman" w:cs="Times New Roman"/>
          <w:sz w:val="24"/>
          <w:szCs w:val="24"/>
        </w:rPr>
        <w:t>wid</w:t>
      </w:r>
      <w:r>
        <w:rPr>
          <w:rFonts w:ascii="Times New Roman" w:hAnsi="Times New Roman" w:cs="Times New Roman"/>
          <w:sz w:val="24"/>
          <w:szCs w:val="24"/>
        </w:rPr>
        <w:t>th ent</w:t>
      </w:r>
      <w:r>
        <w:rPr>
          <w:rFonts w:ascii="Times New Roman" w:hAnsi="Times New Roman" w:cs="Times New Roman"/>
          <w:sz w:val="24"/>
          <w:szCs w:val="24"/>
        </w:rPr>
        <w:t>ered can only be a minimum of 12</w:t>
      </w:r>
      <w:r>
        <w:rPr>
          <w:rFonts w:ascii="Times New Roman" w:hAnsi="Times New Roman" w:cs="Times New Roman"/>
          <w:sz w:val="24"/>
          <w:szCs w:val="24"/>
        </w:rPr>
        <w:t>0”)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wid</w:t>
      </w:r>
      <w:r>
        <w:rPr>
          <w:rFonts w:ascii="Times New Roman" w:hAnsi="Times New Roman" w:cs="Times New Roman"/>
          <w:sz w:val="24"/>
          <w:szCs w:val="24"/>
        </w:rPr>
        <w:t xml:space="preserve">th </w:t>
      </w:r>
      <w:r w:rsidR="00560256">
        <w:rPr>
          <w:rFonts w:ascii="Times New Roman" w:hAnsi="Times New Roman" w:cs="Times New Roman"/>
          <w:sz w:val="24"/>
          <w:szCs w:val="24"/>
        </w:rPr>
        <w:t>IS EQUAL TO</w:t>
      </w:r>
      <w:r>
        <w:rPr>
          <w:rFonts w:ascii="Times New Roman" w:hAnsi="Times New Roman" w:cs="Times New Roman"/>
          <w:sz w:val="24"/>
          <w:szCs w:val="24"/>
        </w:rPr>
        <w:t xml:space="preserve"> 150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wid</w:t>
      </w:r>
      <w:r>
        <w:rPr>
          <w:rFonts w:ascii="Times New Roman" w:hAnsi="Times New Roman" w:cs="Times New Roman"/>
          <w:sz w:val="24"/>
          <w:szCs w:val="24"/>
        </w:rPr>
        <w:t xml:space="preserve">th </w:t>
      </w:r>
      <w:r w:rsidR="00560256">
        <w:rPr>
          <w:rFonts w:ascii="Times New Roman" w:hAnsi="Times New Roman" w:cs="Times New Roman"/>
          <w:sz w:val="24"/>
          <w:szCs w:val="24"/>
        </w:rPr>
        <w:t>IS GREATER THAN</w:t>
      </w:r>
      <w:r>
        <w:rPr>
          <w:rFonts w:ascii="Times New Roman" w:hAnsi="Times New Roman" w:cs="Times New Roman"/>
          <w:sz w:val="24"/>
          <w:szCs w:val="24"/>
        </w:rPr>
        <w:t xml:space="preserve"> 600 THEN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The wid</w:t>
      </w:r>
      <w:r>
        <w:rPr>
          <w:rFonts w:ascii="Times New Roman" w:hAnsi="Times New Roman" w:cs="Times New Roman"/>
          <w:sz w:val="24"/>
          <w:szCs w:val="24"/>
        </w:rPr>
        <w:t>th entered can only be a maximum of 600”)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wid</w:t>
      </w:r>
      <w:r>
        <w:rPr>
          <w:rFonts w:ascii="Times New Roman" w:hAnsi="Times New Roman" w:cs="Times New Roman"/>
          <w:sz w:val="24"/>
          <w:szCs w:val="24"/>
        </w:rPr>
        <w:t xml:space="preserve">th </w:t>
      </w:r>
      <w:r w:rsidR="00560256">
        <w:rPr>
          <w:rFonts w:ascii="Times New Roman" w:hAnsi="Times New Roman" w:cs="Times New Roman"/>
          <w:sz w:val="24"/>
          <w:szCs w:val="24"/>
        </w:rPr>
        <w:t>IS EQUAL TO</w:t>
      </w:r>
      <w:r>
        <w:rPr>
          <w:rFonts w:ascii="Times New Roman" w:hAnsi="Times New Roman" w:cs="Times New Roman"/>
          <w:sz w:val="24"/>
          <w:szCs w:val="24"/>
        </w:rPr>
        <w:t xml:space="preserve"> 600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maximumBudget </w:t>
      </w:r>
      <w:r w:rsidR="00560256">
        <w:rPr>
          <w:rFonts w:ascii="Times New Roman" w:hAnsi="Times New Roman" w:cs="Times New Roman"/>
          <w:sz w:val="24"/>
          <w:szCs w:val="24"/>
        </w:rPr>
        <w:t>IS LESS THAN</w:t>
      </w:r>
      <w:r>
        <w:rPr>
          <w:rFonts w:ascii="Times New Roman" w:hAnsi="Times New Roman" w:cs="Times New Roman"/>
          <w:sz w:val="24"/>
          <w:szCs w:val="24"/>
        </w:rPr>
        <w:t xml:space="preserve"> 1000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 xml:space="preserve">“The </w:t>
      </w:r>
      <w:r>
        <w:rPr>
          <w:rFonts w:ascii="Times New Roman" w:hAnsi="Times New Roman" w:cs="Times New Roman"/>
          <w:sz w:val="24"/>
          <w:szCs w:val="24"/>
        </w:rPr>
        <w:t>maximum budget</w:t>
      </w:r>
      <w:r>
        <w:rPr>
          <w:rFonts w:ascii="Times New Roman" w:hAnsi="Times New Roman" w:cs="Times New Roman"/>
          <w:sz w:val="24"/>
          <w:szCs w:val="24"/>
        </w:rPr>
        <w:t xml:space="preserve"> ent</w:t>
      </w:r>
      <w:r>
        <w:rPr>
          <w:rFonts w:ascii="Times New Roman" w:hAnsi="Times New Roman" w:cs="Times New Roman"/>
          <w:sz w:val="24"/>
          <w:szCs w:val="24"/>
        </w:rPr>
        <w:t>ered can only be a minimum of 1000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maximumBudget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0256">
        <w:rPr>
          <w:rFonts w:ascii="Times New Roman" w:hAnsi="Times New Roman" w:cs="Times New Roman"/>
          <w:sz w:val="24"/>
          <w:szCs w:val="24"/>
        </w:rPr>
        <w:t>IS EQUAL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maximumBudget </w:t>
      </w:r>
      <w:r w:rsidR="00560256">
        <w:rPr>
          <w:rFonts w:ascii="Times New Roman" w:hAnsi="Times New Roman" w:cs="Times New Roman"/>
          <w:sz w:val="24"/>
          <w:szCs w:val="24"/>
        </w:rPr>
        <w:t>IS GREATER THAN</w:t>
      </w:r>
      <w:r>
        <w:rPr>
          <w:rFonts w:ascii="Times New Roman" w:hAnsi="Times New Roman" w:cs="Times New Roman"/>
          <w:sz w:val="24"/>
          <w:szCs w:val="24"/>
        </w:rPr>
        <w:t xml:space="preserve"> 250</w:t>
      </w:r>
      <w:r>
        <w:rPr>
          <w:rFonts w:ascii="Times New Roman" w:hAnsi="Times New Roman" w:cs="Times New Roman"/>
          <w:sz w:val="24"/>
          <w:szCs w:val="24"/>
        </w:rPr>
        <w:t>00 THEN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The maximum budget</w:t>
      </w:r>
      <w:r>
        <w:rPr>
          <w:rFonts w:ascii="Times New Roman" w:hAnsi="Times New Roman" w:cs="Times New Roman"/>
          <w:sz w:val="24"/>
          <w:szCs w:val="24"/>
        </w:rPr>
        <w:t xml:space="preserve"> en</w:t>
      </w:r>
      <w:r>
        <w:rPr>
          <w:rFonts w:ascii="Times New Roman" w:hAnsi="Times New Roman" w:cs="Times New Roman"/>
          <w:sz w:val="24"/>
          <w:szCs w:val="24"/>
        </w:rPr>
        <w:t>tered can only be a maximum of 250</w:t>
      </w:r>
      <w:r>
        <w:rPr>
          <w:rFonts w:ascii="Times New Roman" w:hAnsi="Times New Roman" w:cs="Times New Roman"/>
          <w:sz w:val="24"/>
          <w:szCs w:val="24"/>
        </w:rPr>
        <w:t>00”)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maximumBudget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0256">
        <w:rPr>
          <w:rFonts w:ascii="Times New Roman" w:hAnsi="Times New Roman" w:cs="Times New Roman"/>
          <w:sz w:val="24"/>
          <w:szCs w:val="24"/>
        </w:rPr>
        <w:t>IS EQUAL TO</w:t>
      </w:r>
      <w:r>
        <w:rPr>
          <w:rFonts w:ascii="Times New Roman" w:hAnsi="Times New Roman" w:cs="Times New Roman"/>
          <w:sz w:val="24"/>
          <w:szCs w:val="24"/>
        </w:rPr>
        <w:t xml:space="preserve"> 25000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43377F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>“Inputs are valid!”)</w:t>
      </w:r>
    </w:p>
    <w:p w:rsidR="00A0514D" w:rsidRDefault="00A0514D" w:rsidP="002A1E38">
      <w:pPr>
        <w:rPr>
          <w:rFonts w:ascii="Times New Roman" w:hAnsi="Times New Roman" w:cs="Times New Roman"/>
          <w:sz w:val="24"/>
          <w:szCs w:val="24"/>
        </w:rPr>
      </w:pPr>
    </w:p>
    <w:p w:rsidR="00A0514D" w:rsidRDefault="00A0514D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43377F" w:rsidRDefault="00433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14E5" w:rsidRDefault="0043377F" w:rsidP="002A1E38">
      <w:pPr>
        <w:rPr>
          <w:sz w:val="23"/>
          <w:szCs w:val="23"/>
        </w:rPr>
      </w:pPr>
      <w:r>
        <w:rPr>
          <w:sz w:val="23"/>
          <w:szCs w:val="23"/>
        </w:rPr>
        <w:lastRenderedPageBreak/>
        <w:t>• Write pseudocode to design the event procedure for selecting and displaying the suitable kitchen styles to be displayed, based on the customer’s kitchen dimensions (length and width) and maximum budget.</w:t>
      </w:r>
    </w:p>
    <w:p w:rsidR="007B14E5" w:rsidRPr="007B14E5" w:rsidRDefault="007B14E5" w:rsidP="002A1E38">
      <w:pPr>
        <w:rPr>
          <w:rFonts w:ascii="Times New Roman" w:hAnsi="Times New Roman" w:cs="Times New Roman"/>
          <w:sz w:val="24"/>
          <w:szCs w:val="24"/>
        </w:rPr>
      </w:pPr>
      <w:r w:rsidRPr="007B14E5">
        <w:rPr>
          <w:rFonts w:ascii="Times New Roman" w:hAnsi="Times New Roman" w:cs="Times New Roman"/>
          <w:sz w:val="24"/>
          <w:szCs w:val="24"/>
        </w:rPr>
        <w:t>START</w:t>
      </w:r>
    </w:p>
    <w:p w:rsidR="007B14E5" w:rsidRDefault="007B14E5" w:rsidP="007B1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 </w:t>
      </w:r>
      <w:r w:rsidR="00560256">
        <w:rPr>
          <w:rFonts w:ascii="Times New Roman" w:hAnsi="Times New Roman" w:cs="Times New Roman"/>
          <w:sz w:val="24"/>
          <w:szCs w:val="24"/>
        </w:rPr>
        <w:t>IS EQUAL TO</w:t>
      </w:r>
      <w:r>
        <w:rPr>
          <w:rFonts w:ascii="Times New Roman" w:hAnsi="Times New Roman" w:cs="Times New Roman"/>
          <w:sz w:val="24"/>
          <w:szCs w:val="24"/>
        </w:rPr>
        <w:t xml:space="preserve"> INPU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>“Length”)</w:t>
      </w:r>
    </w:p>
    <w:p w:rsidR="007B14E5" w:rsidRDefault="007B14E5" w:rsidP="007B1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width </w:t>
      </w:r>
      <w:r w:rsidR="00560256">
        <w:rPr>
          <w:rFonts w:ascii="Times New Roman" w:hAnsi="Times New Roman" w:cs="Times New Roman"/>
          <w:sz w:val="24"/>
          <w:szCs w:val="24"/>
        </w:rPr>
        <w:t>IS EQUAL TO</w:t>
      </w:r>
      <w:r>
        <w:rPr>
          <w:rFonts w:ascii="Times New Roman" w:hAnsi="Times New Roman" w:cs="Times New Roman"/>
          <w:sz w:val="24"/>
          <w:szCs w:val="24"/>
        </w:rPr>
        <w:t xml:space="preserve"> INPU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>“Width”)</w:t>
      </w:r>
    </w:p>
    <w:p w:rsidR="007B14E5" w:rsidRDefault="007B14E5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maximumBudget </w:t>
      </w:r>
      <w:r w:rsidR="00560256">
        <w:rPr>
          <w:rFonts w:ascii="Times New Roman" w:hAnsi="Times New Roman" w:cs="Times New Roman"/>
          <w:sz w:val="24"/>
          <w:szCs w:val="24"/>
        </w:rPr>
        <w:t>IS EQUAL TO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="00560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(“Maximum budget”)</w:t>
      </w:r>
    </w:p>
    <w:p w:rsidR="00AE5898" w:rsidRDefault="00C61519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length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6B7B1E">
        <w:rPr>
          <w:rFonts w:ascii="Times New Roman" w:hAnsi="Times New Roman" w:cs="Times New Roman"/>
          <w:sz w:val="24"/>
          <w:szCs w:val="24"/>
        </w:rPr>
        <w:t xml:space="preserve"> 150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025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width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6B7B1E">
        <w:rPr>
          <w:rFonts w:ascii="Times New Roman" w:hAnsi="Times New Roman" w:cs="Times New Roman"/>
          <w:sz w:val="24"/>
          <w:szCs w:val="24"/>
        </w:rPr>
        <w:t xml:space="preserve"> 60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B1E">
        <w:rPr>
          <w:rFonts w:ascii="Times New Roman" w:hAnsi="Times New Roman" w:cs="Times New Roman"/>
          <w:sz w:val="24"/>
          <w:szCs w:val="24"/>
        </w:rPr>
        <w:t xml:space="preserve">1000 </w:t>
      </w:r>
      <w:r>
        <w:rPr>
          <w:rFonts w:ascii="Times New Roman" w:hAnsi="Times New Roman" w:cs="Times New Roman"/>
          <w:sz w:val="24"/>
          <w:szCs w:val="24"/>
        </w:rPr>
        <w:t>THEN</w:t>
      </w:r>
    </w:p>
    <w:p w:rsidR="00C61519" w:rsidRDefault="00C61519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</w:t>
      </w:r>
      <w:r w:rsidR="00560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B7B1E" w:rsidRPr="006B7B1E">
        <w:rPr>
          <w:rFonts w:ascii="Times New Roman" w:hAnsi="Times New Roman" w:cs="Times New Roman"/>
          <w:sz w:val="24"/>
          <w:szCs w:val="24"/>
        </w:rPr>
        <w:t>"Small straight kitchen</w:t>
      </w:r>
      <w:r w:rsidR="006B7B1E">
        <w:rPr>
          <w:rFonts w:ascii="Times New Roman" w:hAnsi="Times New Roman" w:cs="Times New Roman"/>
          <w:sz w:val="24"/>
          <w:szCs w:val="24"/>
        </w:rPr>
        <w:t xml:space="preserve"> with Laminate countertop</w:t>
      </w:r>
      <w:r w:rsidR="006B7B1E" w:rsidRPr="006B7B1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6B7B1E">
        <w:rPr>
          <w:rFonts w:ascii="Times New Roman" w:hAnsi="Times New Roman" w:cs="Times New Roman"/>
          <w:sz w:val="24"/>
          <w:szCs w:val="24"/>
        </w:rPr>
        <w:t xml:space="preserve"> 1500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 w:rsidR="006B7B1E" w:rsidRPr="006B7B1E">
        <w:rPr>
          <w:rFonts w:ascii="Times New Roman" w:hAnsi="Times New Roman" w:cs="Times New Roman"/>
          <w:sz w:val="24"/>
          <w:szCs w:val="24"/>
        </w:rPr>
        <w:t>"Small straight kitchen</w:t>
      </w:r>
      <w:r w:rsidR="006B7B1E">
        <w:rPr>
          <w:rFonts w:ascii="Times New Roman" w:hAnsi="Times New Roman" w:cs="Times New Roman"/>
          <w:sz w:val="24"/>
          <w:szCs w:val="24"/>
        </w:rPr>
        <w:t xml:space="preserve"> with Wood block countertop</w:t>
      </w:r>
      <w:r w:rsidR="006B7B1E" w:rsidRPr="006B7B1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6B7B1E">
        <w:rPr>
          <w:rFonts w:ascii="Times New Roman" w:hAnsi="Times New Roman" w:cs="Times New Roman"/>
          <w:sz w:val="24"/>
          <w:szCs w:val="24"/>
        </w:rPr>
        <w:t xml:space="preserve"> 2200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 w:rsidR="006B7B1E" w:rsidRPr="006B7B1E">
        <w:rPr>
          <w:rFonts w:ascii="Times New Roman" w:hAnsi="Times New Roman" w:cs="Times New Roman"/>
          <w:sz w:val="24"/>
          <w:szCs w:val="24"/>
        </w:rPr>
        <w:t>"Small straight kitchen</w:t>
      </w:r>
      <w:r w:rsidR="006B7B1E">
        <w:rPr>
          <w:rFonts w:ascii="Times New Roman" w:hAnsi="Times New Roman" w:cs="Times New Roman"/>
          <w:sz w:val="24"/>
          <w:szCs w:val="24"/>
        </w:rPr>
        <w:t xml:space="preserve"> with Granite countertop</w:t>
      </w:r>
      <w:r w:rsidR="006B7B1E" w:rsidRPr="006B7B1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length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6B7B1E">
        <w:rPr>
          <w:rFonts w:ascii="Times New Roman" w:hAnsi="Times New Roman" w:cs="Times New Roman"/>
          <w:sz w:val="24"/>
          <w:szCs w:val="24"/>
        </w:rPr>
        <w:t xml:space="preserve"> 250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025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width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6B7B1E">
        <w:rPr>
          <w:rFonts w:ascii="Times New Roman" w:hAnsi="Times New Roman" w:cs="Times New Roman"/>
          <w:sz w:val="24"/>
          <w:szCs w:val="24"/>
        </w:rPr>
        <w:t xml:space="preserve"> 180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6B7B1E">
        <w:rPr>
          <w:rFonts w:ascii="Times New Roman" w:hAnsi="Times New Roman" w:cs="Times New Roman"/>
          <w:sz w:val="24"/>
          <w:szCs w:val="24"/>
        </w:rPr>
        <w:t xml:space="preserve"> 3500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 w:rsidR="006B7B1E" w:rsidRPr="006B7B1E">
        <w:rPr>
          <w:rFonts w:ascii="Times New Roman" w:hAnsi="Times New Roman" w:cs="Times New Roman"/>
          <w:sz w:val="24"/>
          <w:szCs w:val="24"/>
        </w:rPr>
        <w:t>"Small L-shaped kitchen</w:t>
      </w:r>
      <w:r w:rsidR="006B7B1E">
        <w:rPr>
          <w:rFonts w:ascii="Times New Roman" w:hAnsi="Times New Roman" w:cs="Times New Roman"/>
          <w:sz w:val="24"/>
          <w:szCs w:val="24"/>
        </w:rPr>
        <w:t xml:space="preserve"> with Laminate countertop</w:t>
      </w:r>
      <w:r w:rsidR="006B7B1E" w:rsidRPr="006B7B1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6B7B1E">
        <w:rPr>
          <w:rFonts w:ascii="Times New Roman" w:hAnsi="Times New Roman" w:cs="Times New Roman"/>
          <w:sz w:val="24"/>
          <w:szCs w:val="24"/>
        </w:rPr>
        <w:t xml:space="preserve"> 4500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 w:rsidR="006B7B1E" w:rsidRPr="006B7B1E">
        <w:rPr>
          <w:rFonts w:ascii="Times New Roman" w:hAnsi="Times New Roman" w:cs="Times New Roman"/>
          <w:sz w:val="24"/>
          <w:szCs w:val="24"/>
        </w:rPr>
        <w:t>"Small L-shaped kitchen</w:t>
      </w:r>
      <w:r w:rsidR="006B7B1E">
        <w:rPr>
          <w:rFonts w:ascii="Times New Roman" w:hAnsi="Times New Roman" w:cs="Times New Roman"/>
          <w:sz w:val="24"/>
          <w:szCs w:val="24"/>
        </w:rPr>
        <w:t xml:space="preserve"> with Wood block countertop</w:t>
      </w:r>
      <w:r w:rsidR="006B7B1E" w:rsidRPr="006B7B1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6B7B1E">
        <w:rPr>
          <w:rFonts w:ascii="Times New Roman" w:hAnsi="Times New Roman" w:cs="Times New Roman"/>
          <w:sz w:val="24"/>
          <w:szCs w:val="24"/>
        </w:rPr>
        <w:t xml:space="preserve"> 5750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 w:rsidR="006B7B1E" w:rsidRPr="006B7B1E">
        <w:rPr>
          <w:rFonts w:ascii="Times New Roman" w:hAnsi="Times New Roman" w:cs="Times New Roman"/>
          <w:sz w:val="24"/>
          <w:szCs w:val="24"/>
        </w:rPr>
        <w:t>"Small L-shaped kitchen</w:t>
      </w:r>
      <w:r w:rsidR="006B7B1E">
        <w:rPr>
          <w:rFonts w:ascii="Times New Roman" w:hAnsi="Times New Roman" w:cs="Times New Roman"/>
          <w:sz w:val="24"/>
          <w:szCs w:val="24"/>
        </w:rPr>
        <w:t xml:space="preserve"> with Granite countertop</w:t>
      </w:r>
      <w:r w:rsidR="006B7B1E" w:rsidRPr="006B7B1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length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6B7B1E">
        <w:rPr>
          <w:rFonts w:ascii="Times New Roman" w:hAnsi="Times New Roman" w:cs="Times New Roman"/>
          <w:sz w:val="24"/>
          <w:szCs w:val="24"/>
        </w:rPr>
        <w:t xml:space="preserve"> 350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025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width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6B7B1E">
        <w:rPr>
          <w:rFonts w:ascii="Times New Roman" w:hAnsi="Times New Roman" w:cs="Times New Roman"/>
          <w:sz w:val="24"/>
          <w:szCs w:val="24"/>
        </w:rPr>
        <w:t xml:space="preserve"> 60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6B7B1E">
        <w:rPr>
          <w:rFonts w:ascii="Times New Roman" w:hAnsi="Times New Roman" w:cs="Times New Roman"/>
          <w:sz w:val="24"/>
          <w:szCs w:val="24"/>
        </w:rPr>
        <w:t xml:space="preserve"> 5250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 w:rsidR="006B7B1E" w:rsidRPr="006B7B1E">
        <w:rPr>
          <w:rFonts w:ascii="Times New Roman" w:hAnsi="Times New Roman" w:cs="Times New Roman"/>
          <w:sz w:val="24"/>
          <w:szCs w:val="24"/>
        </w:rPr>
        <w:t>"Medium straight kitchen</w:t>
      </w:r>
      <w:r w:rsidR="006B7B1E">
        <w:rPr>
          <w:rFonts w:ascii="Times New Roman" w:hAnsi="Times New Roman" w:cs="Times New Roman"/>
          <w:sz w:val="24"/>
          <w:szCs w:val="24"/>
        </w:rPr>
        <w:t xml:space="preserve"> with Laminate countertop</w:t>
      </w:r>
      <w:r w:rsidR="006B7B1E" w:rsidRPr="006B7B1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6B7B1E">
        <w:rPr>
          <w:rFonts w:ascii="Times New Roman" w:hAnsi="Times New Roman" w:cs="Times New Roman"/>
          <w:sz w:val="24"/>
          <w:szCs w:val="24"/>
        </w:rPr>
        <w:t xml:space="preserve"> 6200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 w:rsidR="006B7B1E" w:rsidRPr="006B7B1E">
        <w:rPr>
          <w:rFonts w:ascii="Times New Roman" w:hAnsi="Times New Roman" w:cs="Times New Roman"/>
          <w:sz w:val="24"/>
          <w:szCs w:val="24"/>
        </w:rPr>
        <w:t>"Medium straight kitchen</w:t>
      </w:r>
      <w:r w:rsidR="006B7B1E">
        <w:rPr>
          <w:rFonts w:ascii="Times New Roman" w:hAnsi="Times New Roman" w:cs="Times New Roman"/>
          <w:sz w:val="24"/>
          <w:szCs w:val="24"/>
        </w:rPr>
        <w:t xml:space="preserve"> with Wood block countertop</w:t>
      </w:r>
      <w:r w:rsidR="006B7B1E" w:rsidRPr="006B7B1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6B7B1E">
        <w:rPr>
          <w:rFonts w:ascii="Times New Roman" w:hAnsi="Times New Roman" w:cs="Times New Roman"/>
          <w:sz w:val="24"/>
          <w:szCs w:val="24"/>
        </w:rPr>
        <w:t xml:space="preserve"> 8000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 w:rsidR="006B7B1E" w:rsidRPr="006B7B1E">
        <w:rPr>
          <w:rFonts w:ascii="Times New Roman" w:hAnsi="Times New Roman" w:cs="Times New Roman"/>
          <w:sz w:val="24"/>
          <w:szCs w:val="24"/>
        </w:rPr>
        <w:t>"Medium straight kitchen</w:t>
      </w:r>
      <w:r w:rsidR="006B7B1E">
        <w:rPr>
          <w:rFonts w:ascii="Times New Roman" w:hAnsi="Times New Roman" w:cs="Times New Roman"/>
          <w:sz w:val="24"/>
          <w:szCs w:val="24"/>
        </w:rPr>
        <w:t xml:space="preserve"> with Granite contertop</w:t>
      </w:r>
      <w:r w:rsidR="006B7B1E" w:rsidRPr="006B7B1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length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6B7B1E">
        <w:rPr>
          <w:rFonts w:ascii="Times New Roman" w:hAnsi="Times New Roman" w:cs="Times New Roman"/>
          <w:sz w:val="24"/>
          <w:szCs w:val="24"/>
        </w:rPr>
        <w:t xml:space="preserve"> 350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025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width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6B7B1E">
        <w:rPr>
          <w:rFonts w:ascii="Times New Roman" w:hAnsi="Times New Roman" w:cs="Times New Roman"/>
          <w:sz w:val="24"/>
          <w:szCs w:val="24"/>
        </w:rPr>
        <w:t xml:space="preserve"> 240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6B7B1E">
        <w:rPr>
          <w:rFonts w:ascii="Times New Roman" w:hAnsi="Times New Roman" w:cs="Times New Roman"/>
          <w:sz w:val="24"/>
          <w:szCs w:val="24"/>
        </w:rPr>
        <w:t xml:space="preserve"> 6500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 w:rsidR="007B14E5" w:rsidRPr="007B14E5">
        <w:rPr>
          <w:rFonts w:ascii="Times New Roman" w:hAnsi="Times New Roman" w:cs="Times New Roman"/>
          <w:sz w:val="24"/>
          <w:szCs w:val="24"/>
        </w:rPr>
        <w:t>"Medium L-shaped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Laminate countertop</w:t>
      </w:r>
      <w:r w:rsidR="007B14E5" w:rsidRPr="007B14E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6B7B1E">
        <w:rPr>
          <w:rFonts w:ascii="Times New Roman" w:hAnsi="Times New Roman" w:cs="Times New Roman"/>
          <w:sz w:val="24"/>
          <w:szCs w:val="24"/>
        </w:rPr>
        <w:t xml:space="preserve"> 7750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 w:rsidR="007B14E5" w:rsidRPr="007B14E5">
        <w:rPr>
          <w:rFonts w:ascii="Times New Roman" w:hAnsi="Times New Roman" w:cs="Times New Roman"/>
          <w:sz w:val="24"/>
          <w:szCs w:val="24"/>
        </w:rPr>
        <w:t>"Medium L-shaped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Wood block countertop</w:t>
      </w:r>
      <w:r w:rsidR="007B14E5" w:rsidRPr="007B14E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6B7B1E">
        <w:rPr>
          <w:rFonts w:ascii="Times New Roman" w:hAnsi="Times New Roman" w:cs="Times New Roman"/>
          <w:sz w:val="24"/>
          <w:szCs w:val="24"/>
        </w:rPr>
        <w:t xml:space="preserve"> 9500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 w:rsidR="007B14E5" w:rsidRPr="007B14E5">
        <w:rPr>
          <w:rFonts w:ascii="Times New Roman" w:hAnsi="Times New Roman" w:cs="Times New Roman"/>
          <w:sz w:val="24"/>
          <w:szCs w:val="24"/>
        </w:rPr>
        <w:t>"Medium L-shaped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Granite countertop</w:t>
      </w:r>
      <w:r w:rsidR="007B14E5" w:rsidRPr="007B14E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length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7B14E5">
        <w:rPr>
          <w:rFonts w:ascii="Times New Roman" w:hAnsi="Times New Roman" w:cs="Times New Roman"/>
          <w:sz w:val="24"/>
          <w:szCs w:val="24"/>
        </w:rPr>
        <w:t xml:space="preserve"> 450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025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width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7B14E5">
        <w:rPr>
          <w:rFonts w:ascii="Times New Roman" w:hAnsi="Times New Roman" w:cs="Times New Roman"/>
          <w:sz w:val="24"/>
          <w:szCs w:val="24"/>
        </w:rPr>
        <w:t xml:space="preserve"> 350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7B14E5">
        <w:rPr>
          <w:rFonts w:ascii="Times New Roman" w:hAnsi="Times New Roman" w:cs="Times New Roman"/>
          <w:sz w:val="24"/>
          <w:szCs w:val="24"/>
        </w:rPr>
        <w:t xml:space="preserve"> 8250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7B14E5" w:rsidRPr="007B14E5">
        <w:rPr>
          <w:rFonts w:ascii="Times New Roman" w:hAnsi="Times New Roman" w:cs="Times New Roman"/>
          <w:sz w:val="24"/>
          <w:szCs w:val="24"/>
        </w:rPr>
        <w:t>Large L-shaped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Laminate countertop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7B14E5">
        <w:rPr>
          <w:rFonts w:ascii="Times New Roman" w:hAnsi="Times New Roman" w:cs="Times New Roman"/>
          <w:sz w:val="24"/>
          <w:szCs w:val="24"/>
        </w:rPr>
        <w:t xml:space="preserve"> 9500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7B14E5" w:rsidRPr="007B14E5">
        <w:rPr>
          <w:rFonts w:ascii="Times New Roman" w:hAnsi="Times New Roman" w:cs="Times New Roman"/>
          <w:sz w:val="24"/>
          <w:szCs w:val="24"/>
        </w:rPr>
        <w:t>Large L-shaped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Wood block countertop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7B14E5">
        <w:rPr>
          <w:rFonts w:ascii="Times New Roman" w:hAnsi="Times New Roman" w:cs="Times New Roman"/>
          <w:sz w:val="24"/>
          <w:szCs w:val="24"/>
        </w:rPr>
        <w:t xml:space="preserve"> 12500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7B14E5" w:rsidRPr="007B14E5">
        <w:rPr>
          <w:rFonts w:ascii="Times New Roman" w:hAnsi="Times New Roman" w:cs="Times New Roman"/>
          <w:sz w:val="24"/>
          <w:szCs w:val="24"/>
        </w:rPr>
        <w:t>Large L-shaped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Granite countertop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length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7B14E5">
        <w:rPr>
          <w:rFonts w:ascii="Times New Roman" w:hAnsi="Times New Roman" w:cs="Times New Roman"/>
          <w:sz w:val="24"/>
          <w:szCs w:val="24"/>
        </w:rPr>
        <w:t xml:space="preserve"> 500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025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width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7B14E5">
        <w:rPr>
          <w:rFonts w:ascii="Times New Roman" w:hAnsi="Times New Roman" w:cs="Times New Roman"/>
          <w:sz w:val="24"/>
          <w:szCs w:val="24"/>
        </w:rPr>
        <w:t xml:space="preserve"> 60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7B14E5">
        <w:rPr>
          <w:rFonts w:ascii="Times New Roman" w:hAnsi="Times New Roman" w:cs="Times New Roman"/>
          <w:sz w:val="24"/>
          <w:szCs w:val="24"/>
        </w:rPr>
        <w:t xml:space="preserve"> 6750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7B14E5" w:rsidRPr="007B14E5">
        <w:rPr>
          <w:rFonts w:ascii="Times New Roman" w:hAnsi="Times New Roman" w:cs="Times New Roman"/>
          <w:sz w:val="24"/>
          <w:szCs w:val="24"/>
        </w:rPr>
        <w:t>Large straight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Laminate countertop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7B14E5">
        <w:rPr>
          <w:rFonts w:ascii="Times New Roman" w:hAnsi="Times New Roman" w:cs="Times New Roman"/>
          <w:sz w:val="24"/>
          <w:szCs w:val="24"/>
        </w:rPr>
        <w:t xml:space="preserve"> 8500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7B14E5" w:rsidRPr="007B14E5">
        <w:rPr>
          <w:rFonts w:ascii="Times New Roman" w:hAnsi="Times New Roman" w:cs="Times New Roman"/>
          <w:sz w:val="24"/>
          <w:szCs w:val="24"/>
        </w:rPr>
        <w:t>Large straight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Wood block countertop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7B14E5">
        <w:rPr>
          <w:rFonts w:ascii="Times New Roman" w:hAnsi="Times New Roman" w:cs="Times New Roman"/>
          <w:sz w:val="24"/>
          <w:szCs w:val="24"/>
        </w:rPr>
        <w:t xml:space="preserve"> 11000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7B14E5" w:rsidRPr="007B14E5">
        <w:rPr>
          <w:rFonts w:ascii="Times New Roman" w:hAnsi="Times New Roman" w:cs="Times New Roman"/>
          <w:sz w:val="24"/>
          <w:szCs w:val="24"/>
        </w:rPr>
        <w:t>Large straight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Granite countertop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length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7B14E5">
        <w:rPr>
          <w:rFonts w:ascii="Times New Roman" w:hAnsi="Times New Roman" w:cs="Times New Roman"/>
          <w:sz w:val="24"/>
          <w:szCs w:val="24"/>
        </w:rPr>
        <w:t xml:space="preserve"> 450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025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width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7B14E5">
        <w:rPr>
          <w:rFonts w:ascii="Times New Roman" w:hAnsi="Times New Roman" w:cs="Times New Roman"/>
          <w:sz w:val="24"/>
          <w:szCs w:val="24"/>
        </w:rPr>
        <w:t xml:space="preserve"> 450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7B14E5">
        <w:rPr>
          <w:rFonts w:ascii="Times New Roman" w:hAnsi="Times New Roman" w:cs="Times New Roman"/>
          <w:sz w:val="24"/>
          <w:szCs w:val="24"/>
        </w:rPr>
        <w:t xml:space="preserve"> 12500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7B14E5" w:rsidRPr="007B14E5">
        <w:rPr>
          <w:rFonts w:ascii="Times New Roman" w:hAnsi="Times New Roman" w:cs="Times New Roman"/>
          <w:sz w:val="24"/>
          <w:szCs w:val="24"/>
        </w:rPr>
        <w:t>Large island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Laminate countertop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7B14E5">
        <w:rPr>
          <w:rFonts w:ascii="Times New Roman" w:hAnsi="Times New Roman" w:cs="Times New Roman"/>
          <w:sz w:val="24"/>
          <w:szCs w:val="24"/>
        </w:rPr>
        <w:t xml:space="preserve"> 15000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7B14E5" w:rsidRPr="007B14E5">
        <w:rPr>
          <w:rFonts w:ascii="Times New Roman" w:hAnsi="Times New Roman" w:cs="Times New Roman"/>
          <w:sz w:val="24"/>
          <w:szCs w:val="24"/>
        </w:rPr>
        <w:t>Large island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Wood block countertop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maximumBudget </w:t>
      </w:r>
      <w:r w:rsidR="00560256">
        <w:rPr>
          <w:rFonts w:ascii="Times New Roman" w:hAnsi="Times New Roman" w:cs="Times New Roman"/>
          <w:sz w:val="24"/>
          <w:szCs w:val="24"/>
        </w:rPr>
        <w:t>GREATER THAN AND EQUAL TO</w:t>
      </w:r>
      <w:r w:rsidR="007B14E5">
        <w:rPr>
          <w:rFonts w:ascii="Times New Roman" w:hAnsi="Times New Roman" w:cs="Times New Roman"/>
          <w:sz w:val="24"/>
          <w:szCs w:val="24"/>
        </w:rPr>
        <w:t xml:space="preserve"> 23000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</w:t>
      </w:r>
      <w:r w:rsidR="00560256">
        <w:rPr>
          <w:rFonts w:ascii="Times New Roman" w:hAnsi="Times New Roman" w:cs="Times New Roman"/>
          <w:sz w:val="24"/>
          <w:szCs w:val="24"/>
        </w:rPr>
        <w:t>T (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7B14E5" w:rsidRPr="007B14E5">
        <w:rPr>
          <w:rFonts w:ascii="Times New Roman" w:hAnsi="Times New Roman" w:cs="Times New Roman"/>
          <w:sz w:val="24"/>
          <w:szCs w:val="24"/>
        </w:rPr>
        <w:t>Large island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Granite countertop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C61519" w:rsidRDefault="00C61519" w:rsidP="002A1E38">
      <w:pPr>
        <w:rPr>
          <w:rFonts w:ascii="Times New Roman" w:hAnsi="Times New Roman" w:cs="Times New Roman"/>
          <w:sz w:val="24"/>
          <w:szCs w:val="24"/>
        </w:rPr>
      </w:pPr>
    </w:p>
    <w:p w:rsidR="00C61519" w:rsidRDefault="007B14E5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43377F" w:rsidRDefault="00433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564D" w:rsidRDefault="0043377F" w:rsidP="00E8564D">
      <w:pPr>
        <w:rPr>
          <w:sz w:val="23"/>
          <w:szCs w:val="23"/>
        </w:rPr>
      </w:pPr>
      <w:r>
        <w:rPr>
          <w:sz w:val="23"/>
          <w:szCs w:val="23"/>
        </w:rPr>
        <w:lastRenderedPageBreak/>
        <w:t>• Produce an Object Definition Sheet for the full program (see object definition sheet).</w:t>
      </w:r>
    </w:p>
    <w:p w:rsidR="002A77CB" w:rsidRDefault="002A77CB" w:rsidP="00E8564D">
      <w:pPr>
        <w:rPr>
          <w:sz w:val="23"/>
          <w:szCs w:val="23"/>
        </w:rPr>
      </w:pPr>
    </w:p>
    <w:p w:rsidR="002A77CB" w:rsidRPr="002A77CB" w:rsidRDefault="002A77CB" w:rsidP="002A77CB">
      <w:pPr>
        <w:kinsoku w:val="0"/>
        <w:overflowPunct w:val="0"/>
        <w:autoSpaceDE w:val="0"/>
        <w:autoSpaceDN w:val="0"/>
        <w:adjustRightInd w:val="0"/>
        <w:spacing w:before="168" w:after="0" w:line="240" w:lineRule="auto"/>
        <w:ind w:left="3224" w:right="3235"/>
        <w:jc w:val="center"/>
        <w:rPr>
          <w:rFonts w:ascii="Arial" w:hAnsi="Arial" w:cs="Arial"/>
          <w:b/>
          <w:bCs/>
          <w:sz w:val="32"/>
          <w:szCs w:val="32"/>
        </w:rPr>
      </w:pPr>
      <w:r w:rsidRPr="002A77CB">
        <w:rPr>
          <w:rFonts w:ascii="Arial" w:hAnsi="Arial" w:cs="Arial"/>
          <w:b/>
          <w:bCs/>
          <w:sz w:val="32"/>
          <w:szCs w:val="32"/>
        </w:rPr>
        <w:t>Object Definition Sheet</w:t>
      </w:r>
    </w:p>
    <w:p w:rsidR="002A77CB" w:rsidRPr="002A77CB" w:rsidRDefault="002A77CB" w:rsidP="002A77CB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ind w:left="2849" w:right="2861" w:firstLine="1"/>
        <w:jc w:val="center"/>
        <w:rPr>
          <w:rFonts w:ascii="Arial" w:hAnsi="Arial" w:cs="Arial"/>
          <w:sz w:val="24"/>
          <w:szCs w:val="24"/>
        </w:rPr>
      </w:pPr>
      <w:r w:rsidRPr="002A77CB">
        <w:rPr>
          <w:rFonts w:ascii="Arial" w:hAnsi="Arial" w:cs="Arial"/>
          <w:sz w:val="24"/>
          <w:szCs w:val="24"/>
        </w:rPr>
        <w:t>Non-default properties at design time Event procedures that have to be written</w:t>
      </w:r>
    </w:p>
    <w:p w:rsidR="002A77CB" w:rsidRPr="002A77CB" w:rsidRDefault="002A77CB" w:rsidP="002A77CB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hAnsi="Arial" w:cs="Arial"/>
          <w:sz w:val="23"/>
          <w:szCs w:val="23"/>
        </w:rPr>
      </w:pPr>
    </w:p>
    <w:tbl>
      <w:tblPr>
        <w:tblW w:w="9774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8"/>
        <w:gridCol w:w="1128"/>
        <w:gridCol w:w="1443"/>
        <w:gridCol w:w="2612"/>
        <w:gridCol w:w="3923"/>
      </w:tblGrid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301" w:lineRule="exact"/>
              <w:ind w:left="11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A77CB">
              <w:rPr>
                <w:rFonts w:ascii="Arial" w:hAnsi="Arial" w:cs="Arial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301" w:lineRule="exact"/>
              <w:ind w:left="237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A77CB">
              <w:rPr>
                <w:rFonts w:ascii="Arial" w:hAnsi="Arial" w:cs="Arial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301" w:lineRule="exact"/>
              <w:ind w:left="143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A77CB">
              <w:rPr>
                <w:rFonts w:ascii="Arial" w:hAnsi="Arial" w:cs="Arial"/>
                <w:b/>
                <w:bCs/>
                <w:sz w:val="28"/>
                <w:szCs w:val="28"/>
              </w:rPr>
              <w:t>Property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301" w:lineRule="exact"/>
              <w:ind w:left="910" w:right="903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A77CB">
              <w:rPr>
                <w:rFonts w:ascii="Arial" w:hAnsi="Arial" w:cs="Arial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301" w:lineRule="exact"/>
              <w:ind w:left="855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A77CB">
              <w:rPr>
                <w:rFonts w:ascii="Arial" w:hAnsi="Arial" w:cs="Arial"/>
                <w:b/>
                <w:bCs/>
                <w:sz w:val="28"/>
                <w:szCs w:val="28"/>
              </w:rPr>
              <w:t>Event procedure</w:t>
            </w: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77CB" w:rsidRPr="002A77CB" w:rsidRDefault="002A77CB" w:rsidP="00E8564D">
      <w:pPr>
        <w:rPr>
          <w:rFonts w:ascii="Times New Roman" w:hAnsi="Times New Roman" w:cs="Times New Roman"/>
          <w:sz w:val="24"/>
          <w:szCs w:val="24"/>
        </w:rPr>
      </w:pPr>
    </w:p>
    <w:sectPr w:rsidR="002A77CB" w:rsidRPr="002A77CB" w:rsidSect="00A0514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2AB" w:rsidRDefault="000002AB" w:rsidP="00E8564D">
      <w:pPr>
        <w:spacing w:after="0" w:line="240" w:lineRule="auto"/>
      </w:pPr>
      <w:r>
        <w:separator/>
      </w:r>
    </w:p>
  </w:endnote>
  <w:endnote w:type="continuationSeparator" w:id="0">
    <w:p w:rsidR="000002AB" w:rsidRDefault="000002AB" w:rsidP="00E8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2AB" w:rsidRDefault="000002AB" w:rsidP="00E8564D">
      <w:pPr>
        <w:spacing w:after="0" w:line="240" w:lineRule="auto"/>
      </w:pPr>
      <w:r>
        <w:separator/>
      </w:r>
    </w:p>
  </w:footnote>
  <w:footnote w:type="continuationSeparator" w:id="0">
    <w:p w:rsidR="000002AB" w:rsidRDefault="000002AB" w:rsidP="00E85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3EBF278"/>
    <w:multiLevelType w:val="hybridMultilevel"/>
    <w:tmpl w:val="330726E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C7"/>
    <w:rsid w:val="000002AB"/>
    <w:rsid w:val="002A1E38"/>
    <w:rsid w:val="002A77CB"/>
    <w:rsid w:val="0043377F"/>
    <w:rsid w:val="00560256"/>
    <w:rsid w:val="005B1684"/>
    <w:rsid w:val="005D20DB"/>
    <w:rsid w:val="006B7B1E"/>
    <w:rsid w:val="007B14E5"/>
    <w:rsid w:val="00A0514D"/>
    <w:rsid w:val="00AE5898"/>
    <w:rsid w:val="00C519B4"/>
    <w:rsid w:val="00C61519"/>
    <w:rsid w:val="00E8564D"/>
    <w:rsid w:val="00EC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4102"/>
  <w15:chartTrackingRefBased/>
  <w15:docId w15:val="{B1ED03E9-0F11-4723-A2D9-7415D300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64D"/>
  </w:style>
  <w:style w:type="paragraph" w:styleId="Footer">
    <w:name w:val="footer"/>
    <w:basedOn w:val="Normal"/>
    <w:link w:val="FooterChar"/>
    <w:uiPriority w:val="99"/>
    <w:unhideWhenUsed/>
    <w:rsid w:val="00E85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64D"/>
  </w:style>
  <w:style w:type="paragraph" w:customStyle="1" w:styleId="Default">
    <w:name w:val="Default"/>
    <w:rsid w:val="00C615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A77CB"/>
    <w:pPr>
      <w:autoSpaceDE w:val="0"/>
      <w:autoSpaceDN w:val="0"/>
      <w:adjustRightInd w:val="0"/>
      <w:spacing w:before="3" w:after="0" w:line="240" w:lineRule="auto"/>
    </w:pPr>
    <w:rPr>
      <w:rFonts w:ascii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A77CB"/>
    <w:rPr>
      <w:rFonts w:ascii="Arial" w:hAnsi="Arial" w:cs="Arial"/>
      <w:sz w:val="24"/>
      <w:szCs w:val="24"/>
    </w:rPr>
  </w:style>
  <w:style w:type="paragraph" w:styleId="Title">
    <w:name w:val="Title"/>
    <w:basedOn w:val="Normal"/>
    <w:next w:val="Normal"/>
    <w:link w:val="TitleChar"/>
    <w:uiPriority w:val="1"/>
    <w:qFormat/>
    <w:rsid w:val="002A77CB"/>
    <w:pPr>
      <w:autoSpaceDE w:val="0"/>
      <w:autoSpaceDN w:val="0"/>
      <w:adjustRightInd w:val="0"/>
      <w:spacing w:before="168" w:after="0" w:line="240" w:lineRule="auto"/>
      <w:ind w:left="3224" w:right="3235"/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2A77CB"/>
    <w:rPr>
      <w:rFonts w:ascii="Arial" w:hAnsi="Arial" w:cs="Arial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2A77CB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2021-11-11T09:31:00Z</dcterms:created>
  <dcterms:modified xsi:type="dcterms:W3CDTF">2021-11-11T15:59:00Z</dcterms:modified>
</cp:coreProperties>
</file>