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EDAD9" w14:textId="4ABFB9E4" w:rsidR="0025709F" w:rsidRPr="008D7543" w:rsidRDefault="0025709F">
      <w:pPr>
        <w:rPr>
          <w:rFonts w:cstheme="minorHAnsi"/>
          <w:b/>
          <w:bCs/>
          <w:sz w:val="22"/>
          <w:szCs w:val="22"/>
          <w:lang w:val="en-US"/>
        </w:rPr>
      </w:pPr>
      <w:r w:rsidRPr="008D7543">
        <w:rPr>
          <w:rFonts w:cstheme="minorHAnsi"/>
          <w:b/>
          <w:bCs/>
          <w:sz w:val="22"/>
          <w:szCs w:val="22"/>
          <w:lang w:val="en-US"/>
        </w:rPr>
        <w:t>FAQ – Home Page</w:t>
      </w:r>
    </w:p>
    <w:p w14:paraId="4F021B2A" w14:textId="77777777" w:rsidR="001D42E5" w:rsidRPr="005F5DF9" w:rsidRDefault="001D42E5">
      <w:pPr>
        <w:rPr>
          <w:rFonts w:cstheme="minorHAnsi"/>
          <w:sz w:val="22"/>
          <w:szCs w:val="22"/>
          <w:lang w:val="en-US"/>
        </w:rPr>
      </w:pPr>
    </w:p>
    <w:p w14:paraId="2A70AC19" w14:textId="77777777" w:rsidR="001D42E5" w:rsidRPr="005F5DF9" w:rsidRDefault="001D42E5" w:rsidP="001D42E5">
      <w:pPr>
        <w:rPr>
          <w:rFonts w:cstheme="minorHAnsi"/>
          <w:b/>
          <w:bCs/>
          <w:sz w:val="22"/>
          <w:szCs w:val="22"/>
          <w:lang w:val="en-US"/>
        </w:rPr>
      </w:pPr>
      <w:r w:rsidRPr="005F5DF9">
        <w:rPr>
          <w:rFonts w:cstheme="minorHAnsi"/>
          <w:b/>
          <w:bCs/>
          <w:sz w:val="22"/>
          <w:szCs w:val="22"/>
          <w:lang w:val="en-US"/>
        </w:rPr>
        <w:t>Who is Studytez?</w:t>
      </w:r>
    </w:p>
    <w:p w14:paraId="3F86FDD8" w14:textId="7AAB8396" w:rsidR="001D42E5" w:rsidRPr="001D42E5" w:rsidRDefault="001D42E5" w:rsidP="001D42E5">
      <w:pPr>
        <w:rPr>
          <w:rFonts w:cstheme="minorHAnsi"/>
          <w:sz w:val="22"/>
          <w:szCs w:val="22"/>
        </w:rPr>
      </w:pPr>
      <w:r w:rsidRPr="001D42E5">
        <w:rPr>
          <w:rFonts w:cstheme="minorHAnsi"/>
          <w:sz w:val="22"/>
          <w:szCs w:val="22"/>
        </w:rPr>
        <w:t>We’re an online study abroad advisor. Our website, tools, and emails help you find and apply for the right program at the best university in one place. Plus, our expert advisors will give you guidance along the way.</w:t>
      </w:r>
      <w:r w:rsidRPr="005F5DF9">
        <w:rPr>
          <w:rFonts w:cstheme="minorHAnsi"/>
          <w:sz w:val="22"/>
          <w:szCs w:val="22"/>
        </w:rPr>
        <w:t xml:space="preserve"> It was built by a team of experts</w:t>
      </w:r>
    </w:p>
    <w:p w14:paraId="38C51B3D" w14:textId="77777777" w:rsidR="001D42E5" w:rsidRPr="001D42E5" w:rsidRDefault="001D42E5" w:rsidP="001D42E5">
      <w:pPr>
        <w:rPr>
          <w:rFonts w:cstheme="minorHAnsi"/>
          <w:sz w:val="22"/>
          <w:szCs w:val="22"/>
        </w:rPr>
      </w:pPr>
      <w:r w:rsidRPr="001D42E5">
        <w:rPr>
          <w:rFonts w:cstheme="minorHAnsi"/>
          <w:sz w:val="22"/>
          <w:szCs w:val="22"/>
        </w:rPr>
        <w:t>Studying abroad is life-changing, and every student deserves to experience it. We give you advice that matches your needs and goals.</w:t>
      </w:r>
    </w:p>
    <w:p w14:paraId="7CB2CFD8" w14:textId="3069D58F" w:rsidR="001D42E5" w:rsidRPr="001D42E5" w:rsidRDefault="001D42E5" w:rsidP="001D42E5">
      <w:pPr>
        <w:rPr>
          <w:rFonts w:cstheme="minorHAnsi"/>
          <w:sz w:val="22"/>
          <w:szCs w:val="22"/>
        </w:rPr>
      </w:pPr>
      <w:r w:rsidRPr="001D42E5">
        <w:rPr>
          <w:rFonts w:cstheme="minorHAnsi"/>
          <w:sz w:val="22"/>
          <w:szCs w:val="22"/>
        </w:rPr>
        <w:t xml:space="preserve">Many of our team members </w:t>
      </w:r>
      <w:r w:rsidRPr="005F5DF9">
        <w:rPr>
          <w:rFonts w:cstheme="minorHAnsi"/>
          <w:sz w:val="22"/>
          <w:szCs w:val="22"/>
        </w:rPr>
        <w:t>have studied and worked abroad, bringing years of expertise globally</w:t>
      </w:r>
      <w:r w:rsidRPr="001D42E5">
        <w:rPr>
          <w:rFonts w:cstheme="minorHAnsi"/>
          <w:sz w:val="22"/>
          <w:szCs w:val="22"/>
        </w:rPr>
        <w:t>. We know it can feel overwhelming, and that’s why we’ll be by your side at every step.</w:t>
      </w:r>
    </w:p>
    <w:p w14:paraId="16FC117F" w14:textId="77777777" w:rsidR="00972378" w:rsidRDefault="00972378" w:rsidP="004361B2">
      <w:pPr>
        <w:rPr>
          <w:rFonts w:cstheme="minorHAnsi"/>
          <w:b/>
          <w:bCs/>
          <w:sz w:val="22"/>
          <w:szCs w:val="22"/>
        </w:rPr>
      </w:pPr>
    </w:p>
    <w:p w14:paraId="79C0B2B9" w14:textId="5E2A473F" w:rsidR="004361B2" w:rsidRPr="004361B2" w:rsidRDefault="004361B2" w:rsidP="004361B2">
      <w:pPr>
        <w:rPr>
          <w:rFonts w:cstheme="minorHAnsi"/>
          <w:b/>
          <w:bCs/>
          <w:sz w:val="22"/>
          <w:szCs w:val="22"/>
        </w:rPr>
      </w:pPr>
      <w:r w:rsidRPr="004361B2">
        <w:rPr>
          <w:rFonts w:cstheme="minorHAnsi"/>
          <w:b/>
          <w:bCs/>
          <w:sz w:val="22"/>
          <w:szCs w:val="22"/>
        </w:rPr>
        <w:t>Why Choose Studytez?</w:t>
      </w:r>
    </w:p>
    <w:p w14:paraId="70956F78" w14:textId="77777777" w:rsidR="004361B2" w:rsidRPr="004361B2" w:rsidRDefault="004361B2" w:rsidP="004361B2">
      <w:pPr>
        <w:rPr>
          <w:rFonts w:cstheme="minorHAnsi"/>
          <w:sz w:val="22"/>
          <w:szCs w:val="22"/>
        </w:rPr>
      </w:pPr>
      <w:r w:rsidRPr="004361B2">
        <w:rPr>
          <w:rFonts w:cstheme="minorHAnsi"/>
          <w:sz w:val="22"/>
          <w:szCs w:val="22"/>
        </w:rPr>
        <w:t xml:space="preserve">You can </w:t>
      </w:r>
      <w:r w:rsidRPr="004361B2">
        <w:rPr>
          <w:rFonts w:cstheme="minorHAnsi"/>
          <w:b/>
          <w:bCs/>
          <w:sz w:val="22"/>
          <w:szCs w:val="22"/>
        </w:rPr>
        <w:t>trust Studytez</w:t>
      </w:r>
      <w:r w:rsidRPr="004361B2">
        <w:rPr>
          <w:rFonts w:cstheme="minorHAnsi"/>
          <w:sz w:val="22"/>
          <w:szCs w:val="22"/>
        </w:rPr>
        <w:t xml:space="preserve">, a brand of </w:t>
      </w:r>
      <w:r w:rsidRPr="004361B2">
        <w:rPr>
          <w:rFonts w:cstheme="minorHAnsi"/>
          <w:b/>
          <w:bCs/>
          <w:sz w:val="22"/>
          <w:szCs w:val="22"/>
        </w:rPr>
        <w:t>Einstro Group</w:t>
      </w:r>
      <w:r w:rsidRPr="004361B2">
        <w:rPr>
          <w:rFonts w:cstheme="minorHAnsi"/>
          <w:sz w:val="22"/>
          <w:szCs w:val="22"/>
        </w:rPr>
        <w:t xml:space="preserve">, with </w:t>
      </w:r>
      <w:r w:rsidRPr="004361B2">
        <w:rPr>
          <w:rFonts w:cstheme="minorHAnsi"/>
          <w:b/>
          <w:bCs/>
          <w:sz w:val="22"/>
          <w:szCs w:val="22"/>
        </w:rPr>
        <w:t>over a decade of experience</w:t>
      </w:r>
      <w:r w:rsidRPr="004361B2">
        <w:rPr>
          <w:rFonts w:cstheme="minorHAnsi"/>
          <w:sz w:val="22"/>
          <w:szCs w:val="22"/>
        </w:rPr>
        <w:t xml:space="preserve"> in guiding students and professionals through global education and career pathways.</w:t>
      </w:r>
    </w:p>
    <w:p w14:paraId="2FE24FFF" w14:textId="77777777" w:rsidR="004361B2" w:rsidRPr="004361B2" w:rsidRDefault="004361B2" w:rsidP="004361B2">
      <w:pPr>
        <w:rPr>
          <w:rFonts w:cstheme="minorHAnsi"/>
          <w:sz w:val="22"/>
          <w:szCs w:val="22"/>
        </w:rPr>
      </w:pPr>
      <w:r w:rsidRPr="004361B2">
        <w:rPr>
          <w:rFonts w:cstheme="minorHAnsi"/>
          <w:sz w:val="22"/>
          <w:szCs w:val="22"/>
        </w:rPr>
        <w:t xml:space="preserve">Built on a strong foundation in </w:t>
      </w:r>
      <w:r w:rsidRPr="004361B2">
        <w:rPr>
          <w:rFonts w:cstheme="minorHAnsi"/>
          <w:b/>
          <w:bCs/>
          <w:sz w:val="22"/>
          <w:szCs w:val="22"/>
        </w:rPr>
        <w:t>student placements and job services</w:t>
      </w:r>
      <w:r w:rsidRPr="004361B2">
        <w:rPr>
          <w:rFonts w:cstheme="minorHAnsi"/>
          <w:sz w:val="22"/>
          <w:szCs w:val="22"/>
        </w:rPr>
        <w:t>, Studytez combines expertise with innovation to help you succeed.</w:t>
      </w:r>
    </w:p>
    <w:p w14:paraId="1823B7CA" w14:textId="77777777" w:rsidR="004361B2" w:rsidRPr="004361B2" w:rsidRDefault="004361B2" w:rsidP="004361B2">
      <w:pPr>
        <w:rPr>
          <w:rFonts w:cstheme="minorHAnsi"/>
          <w:sz w:val="22"/>
          <w:szCs w:val="22"/>
        </w:rPr>
      </w:pPr>
      <w:r w:rsidRPr="004361B2">
        <w:rPr>
          <w:rFonts w:cstheme="minorHAnsi"/>
          <w:sz w:val="22"/>
          <w:szCs w:val="22"/>
        </w:rPr>
        <w:t xml:space="preserve">With our </w:t>
      </w:r>
      <w:r w:rsidRPr="004361B2">
        <w:rPr>
          <w:rFonts w:cstheme="minorHAnsi"/>
          <w:b/>
          <w:bCs/>
          <w:sz w:val="22"/>
          <w:szCs w:val="22"/>
        </w:rPr>
        <w:t>AI-powered online platform</w:t>
      </w:r>
      <w:r w:rsidRPr="004361B2">
        <w:rPr>
          <w:rFonts w:cstheme="minorHAnsi"/>
          <w:sz w:val="22"/>
          <w:szCs w:val="22"/>
        </w:rPr>
        <w:t xml:space="preserve"> and </w:t>
      </w:r>
      <w:r w:rsidRPr="004361B2">
        <w:rPr>
          <w:rFonts w:cstheme="minorHAnsi"/>
          <w:b/>
          <w:bCs/>
          <w:sz w:val="22"/>
          <w:szCs w:val="22"/>
        </w:rPr>
        <w:t>expert advisors</w:t>
      </w:r>
      <w:r w:rsidRPr="004361B2">
        <w:rPr>
          <w:rFonts w:cstheme="minorHAnsi"/>
          <w:sz w:val="22"/>
          <w:szCs w:val="22"/>
        </w:rPr>
        <w:t xml:space="preserve">, we give you the </w:t>
      </w:r>
      <w:r w:rsidRPr="004361B2">
        <w:rPr>
          <w:rFonts w:cstheme="minorHAnsi"/>
          <w:b/>
          <w:bCs/>
          <w:sz w:val="22"/>
          <w:szCs w:val="22"/>
        </w:rPr>
        <w:t>best chance of application success</w:t>
      </w:r>
      <w:r w:rsidRPr="004361B2">
        <w:rPr>
          <w:rFonts w:cstheme="minorHAnsi"/>
          <w:sz w:val="22"/>
          <w:szCs w:val="22"/>
        </w:rPr>
        <w:t>, backed by a proven track record of approvals.</w:t>
      </w:r>
    </w:p>
    <w:p w14:paraId="2C910A5B" w14:textId="77777777" w:rsidR="001D42E5" w:rsidRPr="005F5DF9" w:rsidRDefault="001D42E5">
      <w:pPr>
        <w:rPr>
          <w:rFonts w:cstheme="minorHAnsi"/>
          <w:sz w:val="22"/>
          <w:szCs w:val="22"/>
        </w:rPr>
      </w:pPr>
    </w:p>
    <w:p w14:paraId="58AD641A" w14:textId="105A03D4" w:rsidR="004361B2" w:rsidRPr="005F5DF9" w:rsidRDefault="004361B2">
      <w:pPr>
        <w:rPr>
          <w:rFonts w:cstheme="minorHAnsi"/>
          <w:b/>
          <w:bCs/>
          <w:sz w:val="22"/>
          <w:szCs w:val="22"/>
        </w:rPr>
      </w:pPr>
      <w:r w:rsidRPr="005F5DF9">
        <w:rPr>
          <w:rFonts w:cstheme="minorHAnsi"/>
          <w:b/>
          <w:bCs/>
          <w:sz w:val="22"/>
          <w:szCs w:val="22"/>
        </w:rPr>
        <w:t xml:space="preserve">Is the Studytez Platform </w:t>
      </w:r>
      <w:r w:rsidR="007F3ADB">
        <w:rPr>
          <w:rFonts w:cstheme="minorHAnsi"/>
          <w:b/>
          <w:bCs/>
          <w:sz w:val="22"/>
          <w:szCs w:val="22"/>
        </w:rPr>
        <w:t>f</w:t>
      </w:r>
      <w:r w:rsidRPr="005F5DF9">
        <w:rPr>
          <w:rFonts w:cstheme="minorHAnsi"/>
          <w:b/>
          <w:bCs/>
          <w:sz w:val="22"/>
          <w:szCs w:val="22"/>
        </w:rPr>
        <w:t>ree?</w:t>
      </w:r>
    </w:p>
    <w:p w14:paraId="47084D8A" w14:textId="77777777" w:rsidR="00EF63B9" w:rsidRPr="00EF63B9" w:rsidRDefault="00EF63B9" w:rsidP="00EF63B9">
      <w:pPr>
        <w:rPr>
          <w:rFonts w:cstheme="minorHAnsi"/>
          <w:sz w:val="22"/>
          <w:szCs w:val="22"/>
        </w:rPr>
      </w:pPr>
      <w:r w:rsidRPr="00EF63B9">
        <w:rPr>
          <w:rFonts w:cstheme="minorHAnsi"/>
          <w:b/>
          <w:bCs/>
          <w:sz w:val="22"/>
          <w:szCs w:val="22"/>
        </w:rPr>
        <w:t>Question:</w:t>
      </w:r>
      <w:r w:rsidRPr="00EF63B9">
        <w:rPr>
          <w:rFonts w:cstheme="minorHAnsi"/>
          <w:sz w:val="22"/>
          <w:szCs w:val="22"/>
        </w:rPr>
        <w:t xml:space="preserve"> Is the Studytez platform free?</w:t>
      </w:r>
    </w:p>
    <w:p w14:paraId="24936ED7" w14:textId="29A2C691" w:rsidR="00EF63B9" w:rsidRPr="00EF63B9" w:rsidRDefault="00EF63B9" w:rsidP="00EF63B9">
      <w:pPr>
        <w:rPr>
          <w:rFonts w:cstheme="minorHAnsi"/>
          <w:sz w:val="22"/>
          <w:szCs w:val="22"/>
        </w:rPr>
      </w:pPr>
      <w:r w:rsidRPr="00EF63B9">
        <w:rPr>
          <w:rFonts w:ascii="Segoe UI Emoji" w:hAnsi="Segoe UI Emoji" w:cs="Segoe UI Emoji"/>
          <w:b/>
          <w:bCs/>
          <w:sz w:val="22"/>
          <w:szCs w:val="22"/>
        </w:rPr>
        <w:t>✅</w:t>
      </w:r>
      <w:r w:rsidRPr="00EF63B9">
        <w:rPr>
          <w:rFonts w:cstheme="minorHAnsi"/>
          <w:b/>
          <w:bCs/>
          <w:sz w:val="22"/>
          <w:szCs w:val="22"/>
        </w:rPr>
        <w:t xml:space="preserve"> Answer:</w:t>
      </w:r>
      <w:r w:rsidRPr="00EF63B9">
        <w:rPr>
          <w:rFonts w:cstheme="minorHAnsi"/>
          <w:sz w:val="22"/>
          <w:szCs w:val="22"/>
        </w:rPr>
        <w:t xml:space="preserve"> Yes! Creating an account on Studytez is </w:t>
      </w:r>
      <w:r w:rsidRPr="00EF63B9">
        <w:rPr>
          <w:rFonts w:cstheme="minorHAnsi"/>
          <w:b/>
          <w:bCs/>
          <w:sz w:val="22"/>
          <w:szCs w:val="22"/>
        </w:rPr>
        <w:t>completely free</w:t>
      </w:r>
      <w:r w:rsidRPr="00EF63B9">
        <w:rPr>
          <w:rFonts w:cstheme="minorHAnsi"/>
          <w:sz w:val="22"/>
          <w:szCs w:val="22"/>
        </w:rPr>
        <w:t xml:space="preserve"> for destinations </w:t>
      </w:r>
      <w:r>
        <w:rPr>
          <w:rFonts w:cstheme="minorHAnsi"/>
          <w:sz w:val="22"/>
          <w:szCs w:val="22"/>
        </w:rPr>
        <w:t>such as the</w:t>
      </w:r>
      <w:r w:rsidRPr="00EF63B9">
        <w:rPr>
          <w:rFonts w:cstheme="minorHAnsi"/>
          <w:sz w:val="22"/>
          <w:szCs w:val="22"/>
        </w:rPr>
        <w:t xml:space="preserve"> </w:t>
      </w:r>
      <w:r w:rsidRPr="00EF63B9">
        <w:rPr>
          <w:rFonts w:cstheme="minorHAnsi"/>
          <w:b/>
          <w:bCs/>
          <w:sz w:val="22"/>
          <w:szCs w:val="22"/>
        </w:rPr>
        <w:t xml:space="preserve">UK, Australia, </w:t>
      </w:r>
      <w:r>
        <w:rPr>
          <w:rFonts w:cstheme="minorHAnsi"/>
          <w:b/>
          <w:bCs/>
          <w:sz w:val="22"/>
          <w:szCs w:val="22"/>
        </w:rPr>
        <w:t xml:space="preserve">the </w:t>
      </w:r>
      <w:r w:rsidRPr="00EF63B9">
        <w:rPr>
          <w:rFonts w:cstheme="minorHAnsi"/>
          <w:b/>
          <w:bCs/>
          <w:sz w:val="22"/>
          <w:szCs w:val="22"/>
        </w:rPr>
        <w:t>USA, Canada, France, and Ireland</w:t>
      </w:r>
      <w:r w:rsidRPr="00EF63B9">
        <w:rPr>
          <w:rFonts w:cstheme="minorHAnsi"/>
          <w:sz w:val="22"/>
          <w:szCs w:val="22"/>
        </w:rPr>
        <w:t xml:space="preserve">. </w:t>
      </w:r>
      <w:r w:rsidRPr="00EF63B9">
        <w:rPr>
          <w:rFonts w:ascii="Segoe UI Emoji" w:hAnsi="Segoe UI Emoji" w:cs="Segoe UI Emoji"/>
          <w:sz w:val="22"/>
          <w:szCs w:val="22"/>
        </w:rPr>
        <w:t>🎓</w:t>
      </w:r>
    </w:p>
    <w:p w14:paraId="4710016D" w14:textId="77777777" w:rsidR="00EF63B9" w:rsidRPr="00EF63B9" w:rsidRDefault="00EF63B9" w:rsidP="00EF63B9">
      <w:pPr>
        <w:rPr>
          <w:rFonts w:cstheme="minorHAnsi"/>
          <w:sz w:val="22"/>
          <w:szCs w:val="22"/>
        </w:rPr>
      </w:pPr>
      <w:r w:rsidRPr="00EF63B9">
        <w:rPr>
          <w:rFonts w:ascii="Segoe UI Emoji" w:hAnsi="Segoe UI Emoji" w:cs="Segoe UI Emoji"/>
          <w:sz w:val="22"/>
          <w:szCs w:val="22"/>
        </w:rPr>
        <w:t>👉</w:t>
      </w:r>
      <w:r w:rsidRPr="00EF63B9">
        <w:rPr>
          <w:rFonts w:cstheme="minorHAnsi"/>
          <w:sz w:val="22"/>
          <w:szCs w:val="22"/>
        </w:rPr>
        <w:t xml:space="preserve"> In just a few minutes, you can build your profile, explore universities, and even get </w:t>
      </w:r>
      <w:r w:rsidRPr="00EF63B9">
        <w:rPr>
          <w:rFonts w:cstheme="minorHAnsi"/>
          <w:b/>
          <w:bCs/>
          <w:sz w:val="22"/>
          <w:szCs w:val="22"/>
        </w:rPr>
        <w:t>expert online counselling — 100% free!</w:t>
      </w:r>
    </w:p>
    <w:p w14:paraId="4C138BD6" w14:textId="77777777" w:rsidR="00EF63B9" w:rsidRPr="00EF63B9" w:rsidRDefault="00EF63B9" w:rsidP="00EF63B9">
      <w:pPr>
        <w:rPr>
          <w:rFonts w:cstheme="minorHAnsi"/>
          <w:sz w:val="22"/>
          <w:szCs w:val="22"/>
        </w:rPr>
      </w:pPr>
      <w:r w:rsidRPr="00EF63B9">
        <w:rPr>
          <w:rFonts w:ascii="Segoe UI Emoji" w:hAnsi="Segoe UI Emoji" w:cs="Segoe UI Emoji"/>
          <w:sz w:val="22"/>
          <w:szCs w:val="22"/>
        </w:rPr>
        <w:t>⚡</w:t>
      </w:r>
      <w:r w:rsidRPr="00EF63B9">
        <w:rPr>
          <w:rFonts w:cstheme="minorHAnsi"/>
          <w:sz w:val="22"/>
          <w:szCs w:val="22"/>
        </w:rPr>
        <w:t xml:space="preserve"> For </w:t>
      </w:r>
      <w:r w:rsidRPr="00EF63B9">
        <w:rPr>
          <w:rFonts w:cstheme="minorHAnsi"/>
          <w:b/>
          <w:bCs/>
          <w:sz w:val="22"/>
          <w:szCs w:val="22"/>
        </w:rPr>
        <w:t>public universities in Germany</w:t>
      </w:r>
      <w:r w:rsidRPr="00EF63B9">
        <w:rPr>
          <w:rFonts w:cstheme="minorHAnsi"/>
          <w:sz w:val="22"/>
          <w:szCs w:val="22"/>
        </w:rPr>
        <w:t xml:space="preserve"> (where tuition is free), a </w:t>
      </w:r>
      <w:r w:rsidRPr="00EF63B9">
        <w:rPr>
          <w:rFonts w:cstheme="minorHAnsi"/>
          <w:b/>
          <w:bCs/>
          <w:sz w:val="22"/>
          <w:szCs w:val="22"/>
        </w:rPr>
        <w:t>processing fee</w:t>
      </w:r>
      <w:r w:rsidRPr="00EF63B9">
        <w:rPr>
          <w:rFonts w:cstheme="minorHAnsi"/>
          <w:sz w:val="22"/>
          <w:szCs w:val="22"/>
        </w:rPr>
        <w:t xml:space="preserve"> applies for services like APS, visa filing, and related tasks.</w:t>
      </w:r>
    </w:p>
    <w:p w14:paraId="25E22B03" w14:textId="2560A64C" w:rsidR="00F176F0" w:rsidRPr="005F5DF9" w:rsidRDefault="00F176F0">
      <w:pPr>
        <w:rPr>
          <w:rFonts w:cstheme="minorHAnsi"/>
          <w:sz w:val="22"/>
          <w:szCs w:val="22"/>
        </w:rPr>
      </w:pPr>
    </w:p>
    <w:p w14:paraId="79C035C2" w14:textId="7B7866B0" w:rsidR="00F176F0" w:rsidRPr="005F5DF9" w:rsidRDefault="00F176F0">
      <w:pPr>
        <w:rPr>
          <w:rFonts w:cstheme="minorHAnsi"/>
          <w:b/>
          <w:bCs/>
          <w:sz w:val="22"/>
          <w:szCs w:val="22"/>
        </w:rPr>
      </w:pPr>
      <w:r w:rsidRPr="005F5DF9">
        <w:rPr>
          <w:rFonts w:cstheme="minorHAnsi"/>
          <w:b/>
          <w:bCs/>
          <w:sz w:val="22"/>
          <w:szCs w:val="22"/>
        </w:rPr>
        <w:t>What services does Studytez offer for Students?</w:t>
      </w:r>
    </w:p>
    <w:p w14:paraId="637F7267" w14:textId="1D41E000" w:rsidR="005F5DF9" w:rsidRPr="005F5DF9" w:rsidRDefault="005F5DF9">
      <w:pPr>
        <w:rPr>
          <w:rFonts w:cstheme="minorHAnsi"/>
          <w:sz w:val="22"/>
          <w:szCs w:val="22"/>
        </w:rPr>
      </w:pPr>
      <w:r w:rsidRPr="005F5DF9">
        <w:rPr>
          <w:rFonts w:cstheme="minorHAnsi"/>
          <w:sz w:val="22"/>
          <w:szCs w:val="22"/>
        </w:rPr>
        <w:t>At Studytez, we provide end-to-end support to make your study abroad journey smooth and successful. Our expert team and smart platform help you at every stage</w:t>
      </w:r>
    </w:p>
    <w:p w14:paraId="54F22618" w14:textId="59607BD7" w:rsidR="005F5DF9" w:rsidRPr="005F5DF9" w:rsidRDefault="005F5DF9">
      <w:pPr>
        <w:rPr>
          <w:rFonts w:cstheme="minorHAnsi"/>
          <w:sz w:val="22"/>
          <w:szCs w:val="22"/>
        </w:rPr>
      </w:pPr>
      <w:r w:rsidRPr="005F5DF9">
        <w:rPr>
          <w:rFonts w:cstheme="minorHAnsi"/>
          <w:sz w:val="22"/>
          <w:szCs w:val="22"/>
        </w:rPr>
        <w:t>Application Preparation, 100% Offer and Admission, Education Loan Assistance, Tuition Fee Payment, Visa Application Support, and Accommodation Assistance.</w:t>
      </w:r>
    </w:p>
    <w:p w14:paraId="78FDFAE1" w14:textId="77777777" w:rsidR="005F5DF9" w:rsidRPr="005F5DF9" w:rsidRDefault="005F5DF9">
      <w:pPr>
        <w:rPr>
          <w:rFonts w:cstheme="minorHAnsi"/>
          <w:sz w:val="22"/>
          <w:szCs w:val="22"/>
        </w:rPr>
      </w:pPr>
    </w:p>
    <w:p w14:paraId="78A6AE77" w14:textId="43B761F0" w:rsidR="005F5DF9" w:rsidRDefault="005F5DF9">
      <w:pPr>
        <w:rPr>
          <w:rFonts w:cstheme="minorHAnsi"/>
          <w:sz w:val="22"/>
          <w:szCs w:val="22"/>
        </w:rPr>
      </w:pPr>
      <w:r w:rsidRPr="005F5DF9">
        <w:rPr>
          <w:rFonts w:cstheme="minorHAnsi"/>
          <w:b/>
          <w:bCs/>
          <w:sz w:val="22"/>
          <w:szCs w:val="22"/>
        </w:rPr>
        <w:t xml:space="preserve">Which countries </w:t>
      </w:r>
      <w:r>
        <w:rPr>
          <w:rFonts w:cstheme="minorHAnsi"/>
          <w:b/>
          <w:bCs/>
          <w:sz w:val="22"/>
          <w:szCs w:val="22"/>
        </w:rPr>
        <w:t>does</w:t>
      </w:r>
      <w:r w:rsidRPr="005F5DF9">
        <w:rPr>
          <w:rFonts w:cstheme="minorHAnsi"/>
          <w:b/>
          <w:bCs/>
          <w:sz w:val="22"/>
          <w:szCs w:val="22"/>
        </w:rPr>
        <w:t xml:space="preserve"> Studytez support for Admission?</w:t>
      </w:r>
      <w:r>
        <w:rPr>
          <w:rFonts w:cstheme="minorHAnsi"/>
          <w:b/>
          <w:bCs/>
          <w:sz w:val="22"/>
          <w:szCs w:val="22"/>
        </w:rPr>
        <w:t xml:space="preserve"> </w:t>
      </w:r>
      <w:r w:rsidRPr="005F5DF9">
        <w:rPr>
          <w:rFonts w:cstheme="minorHAnsi"/>
          <w:sz w:val="22"/>
          <w:szCs w:val="22"/>
        </w:rPr>
        <w:t xml:space="preserve">At Studytez, we help </w:t>
      </w:r>
      <w:proofErr w:type="gramStart"/>
      <w:r w:rsidRPr="005F5DF9">
        <w:rPr>
          <w:rFonts w:cstheme="minorHAnsi"/>
          <w:sz w:val="22"/>
          <w:szCs w:val="22"/>
        </w:rPr>
        <w:t>you</w:t>
      </w:r>
      <w:proofErr w:type="gramEnd"/>
      <w:r w:rsidRPr="005F5DF9">
        <w:rPr>
          <w:rFonts w:cstheme="minorHAnsi"/>
          <w:sz w:val="22"/>
          <w:szCs w:val="22"/>
        </w:rPr>
        <w:t xml:space="preserve"> secure admission to top universities and colleges in some of the most popular study destinations worldwide</w:t>
      </w:r>
      <w:r>
        <w:rPr>
          <w:rFonts w:cstheme="minorHAnsi"/>
          <w:sz w:val="22"/>
          <w:szCs w:val="22"/>
        </w:rPr>
        <w:t xml:space="preserve">, such as </w:t>
      </w:r>
      <w:r w:rsidRPr="005F5DF9">
        <w:rPr>
          <w:rFonts w:cstheme="minorHAnsi"/>
          <w:sz w:val="22"/>
          <w:szCs w:val="22"/>
        </w:rPr>
        <w:t xml:space="preserve">Australia, New Zealand, </w:t>
      </w:r>
      <w:r>
        <w:rPr>
          <w:rFonts w:cstheme="minorHAnsi"/>
          <w:sz w:val="22"/>
          <w:szCs w:val="22"/>
        </w:rPr>
        <w:t xml:space="preserve">the </w:t>
      </w:r>
      <w:r w:rsidRPr="005F5DF9">
        <w:rPr>
          <w:rFonts w:cstheme="minorHAnsi"/>
          <w:sz w:val="22"/>
          <w:szCs w:val="22"/>
        </w:rPr>
        <w:t xml:space="preserve">UK, </w:t>
      </w:r>
      <w:r>
        <w:rPr>
          <w:rFonts w:cstheme="minorHAnsi"/>
          <w:sz w:val="22"/>
          <w:szCs w:val="22"/>
        </w:rPr>
        <w:t xml:space="preserve">the </w:t>
      </w:r>
      <w:r w:rsidRPr="005F5DF9">
        <w:rPr>
          <w:rFonts w:cstheme="minorHAnsi"/>
          <w:sz w:val="22"/>
          <w:szCs w:val="22"/>
        </w:rPr>
        <w:t>USA, Canada, Ireland, France, Germany, Dubai, Singapore and any European Countries.</w:t>
      </w:r>
    </w:p>
    <w:p w14:paraId="378AEBF9" w14:textId="77777777" w:rsidR="00510737" w:rsidRDefault="00510737">
      <w:pPr>
        <w:rPr>
          <w:rFonts w:cstheme="minorHAnsi"/>
          <w:sz w:val="22"/>
          <w:szCs w:val="22"/>
        </w:rPr>
      </w:pPr>
    </w:p>
    <w:p w14:paraId="6F781645" w14:textId="6FCFEC74" w:rsidR="00510737" w:rsidRDefault="00510737">
      <w:pPr>
        <w:rPr>
          <w:rFonts w:cstheme="minorHAnsi"/>
          <w:sz w:val="22"/>
          <w:szCs w:val="22"/>
        </w:rPr>
      </w:pPr>
      <w:r w:rsidRPr="00510737">
        <w:rPr>
          <w:rFonts w:cstheme="minorHAnsi"/>
          <w:sz w:val="22"/>
          <w:szCs w:val="22"/>
        </w:rPr>
        <w:t xml:space="preserve">How </w:t>
      </w:r>
      <w:r>
        <w:rPr>
          <w:rFonts w:cstheme="minorHAnsi"/>
          <w:sz w:val="22"/>
          <w:szCs w:val="22"/>
        </w:rPr>
        <w:t>d</w:t>
      </w:r>
      <w:r w:rsidRPr="00510737">
        <w:rPr>
          <w:rFonts w:cstheme="minorHAnsi"/>
          <w:sz w:val="22"/>
          <w:szCs w:val="22"/>
        </w:rPr>
        <w:t xml:space="preserve">oes Studytez Keep My Data and </w:t>
      </w:r>
      <w:r>
        <w:rPr>
          <w:rFonts w:cstheme="minorHAnsi"/>
          <w:sz w:val="22"/>
          <w:szCs w:val="22"/>
        </w:rPr>
        <w:t>d</w:t>
      </w:r>
      <w:r w:rsidRPr="00510737">
        <w:rPr>
          <w:rFonts w:cstheme="minorHAnsi"/>
          <w:sz w:val="22"/>
          <w:szCs w:val="22"/>
        </w:rPr>
        <w:t>ocuments Safe?</w:t>
      </w:r>
    </w:p>
    <w:p w14:paraId="7F0C005E" w14:textId="67795900" w:rsidR="00510737" w:rsidRDefault="00510737">
      <w:pPr>
        <w:rPr>
          <w:rFonts w:cstheme="minorHAnsi"/>
          <w:sz w:val="22"/>
          <w:szCs w:val="22"/>
        </w:rPr>
      </w:pPr>
      <w:r w:rsidRPr="00510737">
        <w:rPr>
          <w:rFonts w:cstheme="minorHAnsi"/>
          <w:sz w:val="22"/>
          <w:szCs w:val="22"/>
        </w:rPr>
        <w:t xml:space="preserve">At </w:t>
      </w:r>
      <w:r w:rsidRPr="00510737">
        <w:rPr>
          <w:rFonts w:cstheme="minorHAnsi"/>
          <w:b/>
          <w:bCs/>
          <w:sz w:val="22"/>
          <w:szCs w:val="22"/>
        </w:rPr>
        <w:t>Studytez</w:t>
      </w:r>
      <w:r w:rsidRPr="00510737">
        <w:rPr>
          <w:rFonts w:cstheme="minorHAnsi"/>
          <w:sz w:val="22"/>
          <w:szCs w:val="22"/>
        </w:rPr>
        <w:t xml:space="preserve">, your </w:t>
      </w:r>
      <w:r w:rsidRPr="00510737">
        <w:rPr>
          <w:rFonts w:cstheme="minorHAnsi"/>
          <w:b/>
          <w:bCs/>
          <w:sz w:val="22"/>
          <w:szCs w:val="22"/>
        </w:rPr>
        <w:t>privacy and security</w:t>
      </w:r>
      <w:r w:rsidRPr="00510737">
        <w:rPr>
          <w:rFonts w:cstheme="minorHAnsi"/>
          <w:sz w:val="22"/>
          <w:szCs w:val="22"/>
        </w:rPr>
        <w:t xml:space="preserve"> are our top priorities. We follow strict data protection policies to ensure your personal information and documents are always safe.</w:t>
      </w:r>
      <w:r>
        <w:rPr>
          <w:rFonts w:cstheme="minorHAnsi"/>
          <w:sz w:val="22"/>
          <w:szCs w:val="22"/>
        </w:rPr>
        <w:t xml:space="preserve"> </w:t>
      </w:r>
      <w:r w:rsidRPr="00510737">
        <w:rPr>
          <w:rFonts w:cstheme="minorHAnsi"/>
          <w:sz w:val="22"/>
          <w:szCs w:val="22"/>
        </w:rPr>
        <w:t>All your data and documents are encrypted and stored safely on our secure servers.</w:t>
      </w:r>
      <w:r>
        <w:rPr>
          <w:rFonts w:cstheme="minorHAnsi"/>
          <w:sz w:val="22"/>
          <w:szCs w:val="22"/>
        </w:rPr>
        <w:t xml:space="preserve"> </w:t>
      </w:r>
      <w:r w:rsidRPr="00510737">
        <w:rPr>
          <w:rFonts w:cstheme="minorHAnsi"/>
          <w:sz w:val="22"/>
          <w:szCs w:val="22"/>
        </w:rPr>
        <w:t>We follow all data protection laws</w:t>
      </w:r>
      <w:r>
        <w:rPr>
          <w:rFonts w:cstheme="minorHAnsi"/>
          <w:sz w:val="22"/>
          <w:szCs w:val="22"/>
        </w:rPr>
        <w:t xml:space="preserve"> with international standards.</w:t>
      </w:r>
    </w:p>
    <w:p w14:paraId="146ADA6A" w14:textId="4B333FF7" w:rsidR="00510737" w:rsidRDefault="00E610B4">
      <w:pPr>
        <w:rPr>
          <w:rFonts w:cstheme="minorHAnsi"/>
          <w:sz w:val="22"/>
          <w:szCs w:val="22"/>
        </w:rPr>
      </w:pPr>
      <w:r w:rsidRPr="00E610B4">
        <w:rPr>
          <w:rFonts w:cstheme="minorHAnsi"/>
          <w:sz w:val="22"/>
          <w:szCs w:val="22"/>
        </w:rPr>
        <w:t xml:space="preserve">Do </w:t>
      </w:r>
      <w:r>
        <w:rPr>
          <w:rFonts w:cstheme="minorHAnsi"/>
          <w:sz w:val="22"/>
          <w:szCs w:val="22"/>
        </w:rPr>
        <w:t>y</w:t>
      </w:r>
      <w:r w:rsidRPr="00E610B4">
        <w:rPr>
          <w:rFonts w:cstheme="minorHAnsi"/>
          <w:sz w:val="22"/>
          <w:szCs w:val="22"/>
        </w:rPr>
        <w:t xml:space="preserve">ou </w:t>
      </w:r>
      <w:r>
        <w:rPr>
          <w:rFonts w:cstheme="minorHAnsi"/>
          <w:sz w:val="22"/>
          <w:szCs w:val="22"/>
        </w:rPr>
        <w:t>i</w:t>
      </w:r>
      <w:r w:rsidRPr="00E610B4">
        <w:rPr>
          <w:rFonts w:cstheme="minorHAnsi"/>
          <w:sz w:val="22"/>
          <w:szCs w:val="22"/>
        </w:rPr>
        <w:t xml:space="preserve">ncrease </w:t>
      </w:r>
      <w:r>
        <w:rPr>
          <w:rFonts w:cstheme="minorHAnsi"/>
          <w:sz w:val="22"/>
          <w:szCs w:val="22"/>
        </w:rPr>
        <w:t>m</w:t>
      </w:r>
      <w:r w:rsidRPr="00E610B4">
        <w:rPr>
          <w:rFonts w:cstheme="minorHAnsi"/>
          <w:sz w:val="22"/>
          <w:szCs w:val="22"/>
        </w:rPr>
        <w:t xml:space="preserve">y </w:t>
      </w:r>
      <w:r>
        <w:rPr>
          <w:rFonts w:cstheme="minorHAnsi"/>
          <w:sz w:val="22"/>
          <w:szCs w:val="22"/>
        </w:rPr>
        <w:t>c</w:t>
      </w:r>
      <w:r w:rsidRPr="00E610B4">
        <w:rPr>
          <w:rFonts w:cstheme="minorHAnsi"/>
          <w:sz w:val="22"/>
          <w:szCs w:val="22"/>
        </w:rPr>
        <w:t xml:space="preserve">hances of </w:t>
      </w:r>
      <w:r>
        <w:rPr>
          <w:rFonts w:cstheme="minorHAnsi"/>
          <w:sz w:val="22"/>
          <w:szCs w:val="22"/>
        </w:rPr>
        <w:t>g</w:t>
      </w:r>
      <w:r w:rsidRPr="00E610B4">
        <w:rPr>
          <w:rFonts w:cstheme="minorHAnsi"/>
          <w:sz w:val="22"/>
          <w:szCs w:val="22"/>
        </w:rPr>
        <w:t>etting Admission?</w:t>
      </w:r>
    </w:p>
    <w:p w14:paraId="42398F5A" w14:textId="5375923A" w:rsidR="00510737" w:rsidRDefault="00BF1E46">
      <w:pPr>
        <w:rPr>
          <w:rFonts w:cstheme="minorHAnsi"/>
          <w:sz w:val="22"/>
          <w:szCs w:val="22"/>
        </w:rPr>
      </w:pPr>
      <w:r w:rsidRPr="00BF1E46">
        <w:rPr>
          <w:rFonts w:cstheme="minorHAnsi"/>
          <w:b/>
          <w:bCs/>
          <w:sz w:val="22"/>
          <w:szCs w:val="22"/>
        </w:rPr>
        <w:t>Yes, we do!</w:t>
      </w:r>
      <w:r>
        <w:rPr>
          <w:rFonts w:cstheme="minorHAnsi"/>
          <w:sz w:val="22"/>
          <w:szCs w:val="22"/>
        </w:rPr>
        <w:t xml:space="preserve"> </w:t>
      </w:r>
      <w:r w:rsidRPr="00BF1E46">
        <w:rPr>
          <w:rFonts w:cstheme="minorHAnsi"/>
          <w:sz w:val="22"/>
          <w:szCs w:val="22"/>
        </w:rPr>
        <w:t xml:space="preserve">At </w:t>
      </w:r>
      <w:r w:rsidRPr="00BF1E46">
        <w:rPr>
          <w:rFonts w:cstheme="minorHAnsi"/>
          <w:b/>
          <w:bCs/>
          <w:sz w:val="22"/>
          <w:szCs w:val="22"/>
        </w:rPr>
        <w:t>Studytez</w:t>
      </w:r>
      <w:r w:rsidRPr="00BF1E46">
        <w:rPr>
          <w:rFonts w:cstheme="minorHAnsi"/>
          <w:sz w:val="22"/>
          <w:szCs w:val="22"/>
        </w:rPr>
        <w:t xml:space="preserve">, our goal is to </w:t>
      </w:r>
      <w:r>
        <w:rPr>
          <w:rFonts w:cstheme="minorHAnsi"/>
          <w:b/>
          <w:bCs/>
          <w:sz w:val="22"/>
          <w:szCs w:val="22"/>
        </w:rPr>
        <w:t>maximise</w:t>
      </w:r>
      <w:r w:rsidRPr="00BF1E46">
        <w:rPr>
          <w:rFonts w:cstheme="minorHAnsi"/>
          <w:b/>
          <w:bCs/>
          <w:sz w:val="22"/>
          <w:szCs w:val="22"/>
        </w:rPr>
        <w:t xml:space="preserve"> your chances of receiving admission offers</w:t>
      </w:r>
      <w:r w:rsidRPr="00BF1E46">
        <w:rPr>
          <w:rFonts w:cstheme="minorHAnsi"/>
          <w:sz w:val="22"/>
          <w:szCs w:val="22"/>
        </w:rPr>
        <w:t xml:space="preserve"> from top universities around the world.</w:t>
      </w:r>
      <w:r>
        <w:rPr>
          <w:rFonts w:cstheme="minorHAnsi"/>
          <w:sz w:val="22"/>
          <w:szCs w:val="22"/>
        </w:rPr>
        <w:t xml:space="preserve"> </w:t>
      </w:r>
      <w:r w:rsidRPr="00BF1E46">
        <w:rPr>
          <w:rFonts w:cstheme="minorHAnsi"/>
          <w:sz w:val="22"/>
          <w:szCs w:val="22"/>
        </w:rPr>
        <w:t xml:space="preserve">Applying on your own can lead to mistakes or missed opportunities. With </w:t>
      </w:r>
      <w:r w:rsidRPr="00BF1E46">
        <w:rPr>
          <w:rFonts w:cstheme="minorHAnsi"/>
          <w:b/>
          <w:bCs/>
          <w:sz w:val="22"/>
          <w:szCs w:val="22"/>
        </w:rPr>
        <w:t>Studytez</w:t>
      </w:r>
      <w:r w:rsidRPr="00BF1E46">
        <w:rPr>
          <w:rFonts w:cstheme="minorHAnsi"/>
          <w:sz w:val="22"/>
          <w:szCs w:val="22"/>
        </w:rPr>
        <w:t xml:space="preserve">, you apply </w:t>
      </w:r>
      <w:r w:rsidRPr="00BF1E46">
        <w:rPr>
          <w:rFonts w:cstheme="minorHAnsi"/>
          <w:b/>
          <w:bCs/>
          <w:sz w:val="22"/>
          <w:szCs w:val="22"/>
        </w:rPr>
        <w:t>strategically and confidently</w:t>
      </w:r>
      <w:r>
        <w:rPr>
          <w:rFonts w:cstheme="minorHAnsi"/>
          <w:sz w:val="22"/>
          <w:szCs w:val="22"/>
        </w:rPr>
        <w:t>,</w:t>
      </w:r>
      <w:r w:rsidRPr="00BF1E46">
        <w:rPr>
          <w:rFonts w:cstheme="minorHAnsi"/>
          <w:sz w:val="22"/>
          <w:szCs w:val="22"/>
        </w:rPr>
        <w:t xml:space="preserve"> giving you the </w:t>
      </w:r>
      <w:r w:rsidRPr="00BF1E46">
        <w:rPr>
          <w:rFonts w:cstheme="minorHAnsi"/>
          <w:b/>
          <w:bCs/>
          <w:sz w:val="22"/>
          <w:szCs w:val="22"/>
        </w:rPr>
        <w:t>best chance of getting admitted</w:t>
      </w:r>
      <w:r w:rsidRPr="00BF1E46">
        <w:rPr>
          <w:rFonts w:cstheme="minorHAnsi"/>
          <w:sz w:val="22"/>
          <w:szCs w:val="22"/>
        </w:rPr>
        <w:t>.</w:t>
      </w:r>
      <w:r>
        <w:rPr>
          <w:rFonts w:cstheme="minorHAnsi"/>
          <w:sz w:val="22"/>
          <w:szCs w:val="22"/>
        </w:rPr>
        <w:t xml:space="preserve"> </w:t>
      </w:r>
      <w:r w:rsidR="004A5C62" w:rsidRPr="004A5C62">
        <w:rPr>
          <w:rFonts w:cstheme="minorHAnsi"/>
          <w:sz w:val="22"/>
          <w:szCs w:val="22"/>
        </w:rPr>
        <w:t>Our advisors ensure all your documents are complete, accurate, and submitted on time.</w:t>
      </w:r>
      <w:r w:rsidR="004A5C62">
        <w:rPr>
          <w:rFonts w:cstheme="minorHAnsi"/>
          <w:sz w:val="22"/>
          <w:szCs w:val="22"/>
        </w:rPr>
        <w:t xml:space="preserve"> </w:t>
      </w:r>
      <w:r>
        <w:rPr>
          <w:rFonts w:cstheme="minorHAnsi"/>
          <w:sz w:val="22"/>
          <w:szCs w:val="22"/>
        </w:rPr>
        <w:t>We secure your admission abroad 100%.</w:t>
      </w:r>
    </w:p>
    <w:p w14:paraId="08AE5BCD" w14:textId="77777777" w:rsidR="00510737" w:rsidRDefault="00510737">
      <w:pPr>
        <w:rPr>
          <w:rFonts w:cstheme="minorHAnsi"/>
          <w:b/>
          <w:bCs/>
          <w:sz w:val="22"/>
          <w:szCs w:val="22"/>
        </w:rPr>
      </w:pPr>
    </w:p>
    <w:p w14:paraId="16ACBE2A" w14:textId="378971B8" w:rsidR="004A5C62" w:rsidRDefault="004A5C62">
      <w:pPr>
        <w:rPr>
          <w:rFonts w:cstheme="minorHAnsi"/>
          <w:b/>
          <w:bCs/>
          <w:sz w:val="22"/>
          <w:szCs w:val="22"/>
        </w:rPr>
      </w:pPr>
      <w:r w:rsidRPr="004A5C62">
        <w:rPr>
          <w:rFonts w:cstheme="minorHAnsi"/>
          <w:b/>
          <w:bCs/>
          <w:sz w:val="22"/>
          <w:szCs w:val="22"/>
        </w:rPr>
        <w:t xml:space="preserve">Do </w:t>
      </w:r>
      <w:r>
        <w:rPr>
          <w:rFonts w:cstheme="minorHAnsi"/>
          <w:b/>
          <w:bCs/>
          <w:sz w:val="22"/>
          <w:szCs w:val="22"/>
        </w:rPr>
        <w:t>y</w:t>
      </w:r>
      <w:r w:rsidRPr="004A5C62">
        <w:rPr>
          <w:rFonts w:cstheme="minorHAnsi"/>
          <w:b/>
          <w:bCs/>
          <w:sz w:val="22"/>
          <w:szCs w:val="22"/>
        </w:rPr>
        <w:t xml:space="preserve">ou </w:t>
      </w:r>
      <w:r>
        <w:rPr>
          <w:rFonts w:cstheme="minorHAnsi"/>
          <w:b/>
          <w:bCs/>
          <w:sz w:val="22"/>
          <w:szCs w:val="22"/>
        </w:rPr>
        <w:t>help</w:t>
      </w:r>
      <w:r w:rsidRPr="004A5C62">
        <w:rPr>
          <w:rFonts w:cstheme="minorHAnsi"/>
          <w:b/>
          <w:bCs/>
          <w:sz w:val="22"/>
          <w:szCs w:val="22"/>
        </w:rPr>
        <w:t xml:space="preserve"> with </w:t>
      </w:r>
      <w:r>
        <w:rPr>
          <w:rFonts w:cstheme="minorHAnsi"/>
          <w:b/>
          <w:bCs/>
          <w:sz w:val="22"/>
          <w:szCs w:val="22"/>
        </w:rPr>
        <w:t xml:space="preserve">a </w:t>
      </w:r>
      <w:r w:rsidRPr="004A5C62">
        <w:rPr>
          <w:rFonts w:cstheme="minorHAnsi"/>
          <w:b/>
          <w:bCs/>
          <w:sz w:val="22"/>
          <w:szCs w:val="22"/>
        </w:rPr>
        <w:t>Student Visa?</w:t>
      </w:r>
    </w:p>
    <w:p w14:paraId="0ACB3287" w14:textId="0252E5D1" w:rsidR="002A31F5" w:rsidRPr="002A31F5" w:rsidRDefault="002A31F5">
      <w:pPr>
        <w:rPr>
          <w:rFonts w:cstheme="minorHAnsi"/>
          <w:sz w:val="22"/>
          <w:szCs w:val="22"/>
        </w:rPr>
      </w:pPr>
      <w:r w:rsidRPr="002A31F5">
        <w:rPr>
          <w:rFonts w:cstheme="minorHAnsi"/>
          <w:sz w:val="22"/>
          <w:szCs w:val="22"/>
        </w:rPr>
        <w:t>At Studytez, we provide complete support for your student visa application</w:t>
      </w:r>
      <w:r>
        <w:rPr>
          <w:rFonts w:cstheme="minorHAnsi"/>
          <w:sz w:val="22"/>
          <w:szCs w:val="22"/>
        </w:rPr>
        <w:t>,</w:t>
      </w:r>
      <w:r w:rsidRPr="002A31F5">
        <w:rPr>
          <w:rFonts w:cstheme="minorHAnsi"/>
          <w:sz w:val="22"/>
          <w:szCs w:val="22"/>
        </w:rPr>
        <w:t xml:space="preserve"> making the process smooth, stress-free, and successful.</w:t>
      </w:r>
      <w:r w:rsidR="0016469C">
        <w:rPr>
          <w:rFonts w:cstheme="minorHAnsi"/>
          <w:sz w:val="22"/>
          <w:szCs w:val="22"/>
        </w:rPr>
        <w:t xml:space="preserve"> </w:t>
      </w:r>
      <w:r w:rsidR="0016469C" w:rsidRPr="0016469C">
        <w:rPr>
          <w:rFonts w:cstheme="minorHAnsi"/>
          <w:sz w:val="22"/>
          <w:szCs w:val="22"/>
        </w:rPr>
        <w:t xml:space="preserve">Whether you're applying to study in </w:t>
      </w:r>
      <w:r w:rsidR="0016469C" w:rsidRPr="0016469C">
        <w:rPr>
          <w:rFonts w:cstheme="minorHAnsi"/>
          <w:b/>
          <w:bCs/>
          <w:sz w:val="22"/>
          <w:szCs w:val="22"/>
        </w:rPr>
        <w:t>Australia, Canada, UK, USA, Ireland, or Europe</w:t>
      </w:r>
      <w:r w:rsidR="0016469C" w:rsidRPr="0016469C">
        <w:rPr>
          <w:rFonts w:cstheme="minorHAnsi"/>
          <w:sz w:val="22"/>
          <w:szCs w:val="22"/>
        </w:rPr>
        <w:t xml:space="preserve">, we’re here to ensure your visa application is </w:t>
      </w:r>
      <w:r w:rsidR="0016469C" w:rsidRPr="0016469C">
        <w:rPr>
          <w:rFonts w:cstheme="minorHAnsi"/>
          <w:b/>
          <w:bCs/>
          <w:sz w:val="22"/>
          <w:szCs w:val="22"/>
        </w:rPr>
        <w:t>timely, complete, and approved</w:t>
      </w:r>
      <w:r w:rsidR="0016469C" w:rsidRPr="0016469C">
        <w:rPr>
          <w:rFonts w:cstheme="minorHAnsi"/>
          <w:sz w:val="22"/>
          <w:szCs w:val="22"/>
        </w:rPr>
        <w:t>.</w:t>
      </w:r>
    </w:p>
    <w:sectPr w:rsidR="002A31F5" w:rsidRPr="002A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9F"/>
    <w:rsid w:val="00125612"/>
    <w:rsid w:val="0016469C"/>
    <w:rsid w:val="00173614"/>
    <w:rsid w:val="001D42E5"/>
    <w:rsid w:val="0025709F"/>
    <w:rsid w:val="002A31F5"/>
    <w:rsid w:val="004361B2"/>
    <w:rsid w:val="004A5C62"/>
    <w:rsid w:val="00510737"/>
    <w:rsid w:val="00510899"/>
    <w:rsid w:val="005F5DF9"/>
    <w:rsid w:val="007F3ADB"/>
    <w:rsid w:val="008C3408"/>
    <w:rsid w:val="008D7543"/>
    <w:rsid w:val="00972378"/>
    <w:rsid w:val="00BF1E46"/>
    <w:rsid w:val="00E610B4"/>
    <w:rsid w:val="00EF63B9"/>
    <w:rsid w:val="00F176F0"/>
    <w:rsid w:val="00FE16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E37E2"/>
  <w15:chartTrackingRefBased/>
  <w15:docId w15:val="{F134945D-DA66-4D01-AD2C-8AA82B78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09F"/>
    <w:rPr>
      <w:rFonts w:eastAsiaTheme="majorEastAsia" w:cstheme="majorBidi"/>
      <w:color w:val="272727" w:themeColor="text1" w:themeTint="D8"/>
    </w:rPr>
  </w:style>
  <w:style w:type="paragraph" w:styleId="Title">
    <w:name w:val="Title"/>
    <w:basedOn w:val="Normal"/>
    <w:next w:val="Normal"/>
    <w:link w:val="TitleChar"/>
    <w:uiPriority w:val="10"/>
    <w:qFormat/>
    <w:rsid w:val="0025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09F"/>
    <w:pPr>
      <w:spacing w:before="160"/>
      <w:jc w:val="center"/>
    </w:pPr>
    <w:rPr>
      <w:i/>
      <w:iCs/>
      <w:color w:val="404040" w:themeColor="text1" w:themeTint="BF"/>
    </w:rPr>
  </w:style>
  <w:style w:type="character" w:customStyle="1" w:styleId="QuoteChar">
    <w:name w:val="Quote Char"/>
    <w:basedOn w:val="DefaultParagraphFont"/>
    <w:link w:val="Quote"/>
    <w:uiPriority w:val="29"/>
    <w:rsid w:val="0025709F"/>
    <w:rPr>
      <w:i/>
      <w:iCs/>
      <w:color w:val="404040" w:themeColor="text1" w:themeTint="BF"/>
    </w:rPr>
  </w:style>
  <w:style w:type="paragraph" w:styleId="ListParagraph">
    <w:name w:val="List Paragraph"/>
    <w:basedOn w:val="Normal"/>
    <w:uiPriority w:val="34"/>
    <w:qFormat/>
    <w:rsid w:val="0025709F"/>
    <w:pPr>
      <w:ind w:left="720"/>
      <w:contextualSpacing/>
    </w:pPr>
  </w:style>
  <w:style w:type="character" w:styleId="IntenseEmphasis">
    <w:name w:val="Intense Emphasis"/>
    <w:basedOn w:val="DefaultParagraphFont"/>
    <w:uiPriority w:val="21"/>
    <w:qFormat/>
    <w:rsid w:val="0025709F"/>
    <w:rPr>
      <w:i/>
      <w:iCs/>
      <w:color w:val="2F5496" w:themeColor="accent1" w:themeShade="BF"/>
    </w:rPr>
  </w:style>
  <w:style w:type="paragraph" w:styleId="IntenseQuote">
    <w:name w:val="Intense Quote"/>
    <w:basedOn w:val="Normal"/>
    <w:next w:val="Normal"/>
    <w:link w:val="IntenseQuoteChar"/>
    <w:uiPriority w:val="30"/>
    <w:qFormat/>
    <w:rsid w:val="00257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09F"/>
    <w:rPr>
      <w:i/>
      <w:iCs/>
      <w:color w:val="2F5496" w:themeColor="accent1" w:themeShade="BF"/>
    </w:rPr>
  </w:style>
  <w:style w:type="character" w:styleId="IntenseReference">
    <w:name w:val="Intense Reference"/>
    <w:basedOn w:val="DefaultParagraphFont"/>
    <w:uiPriority w:val="32"/>
    <w:qFormat/>
    <w:rsid w:val="0025709F"/>
    <w:rPr>
      <w:b/>
      <w:bCs/>
      <w:smallCaps/>
      <w:color w:val="2F5496" w:themeColor="accent1" w:themeShade="BF"/>
      <w:spacing w:val="5"/>
    </w:rPr>
  </w:style>
  <w:style w:type="paragraph" w:styleId="NormalWeb">
    <w:name w:val="Normal (Web)"/>
    <w:basedOn w:val="Normal"/>
    <w:uiPriority w:val="99"/>
    <w:semiHidden/>
    <w:unhideWhenUsed/>
    <w:rsid w:val="00F176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9020">
      <w:bodyDiv w:val="1"/>
      <w:marLeft w:val="0"/>
      <w:marRight w:val="0"/>
      <w:marTop w:val="0"/>
      <w:marBottom w:val="0"/>
      <w:divBdr>
        <w:top w:val="none" w:sz="0" w:space="0" w:color="auto"/>
        <w:left w:val="none" w:sz="0" w:space="0" w:color="auto"/>
        <w:bottom w:val="none" w:sz="0" w:space="0" w:color="auto"/>
        <w:right w:val="none" w:sz="0" w:space="0" w:color="auto"/>
      </w:divBdr>
    </w:div>
    <w:div w:id="315190221">
      <w:bodyDiv w:val="1"/>
      <w:marLeft w:val="0"/>
      <w:marRight w:val="0"/>
      <w:marTop w:val="0"/>
      <w:marBottom w:val="0"/>
      <w:divBdr>
        <w:top w:val="none" w:sz="0" w:space="0" w:color="auto"/>
        <w:left w:val="none" w:sz="0" w:space="0" w:color="auto"/>
        <w:bottom w:val="none" w:sz="0" w:space="0" w:color="auto"/>
        <w:right w:val="none" w:sz="0" w:space="0" w:color="auto"/>
      </w:divBdr>
    </w:div>
    <w:div w:id="862060654">
      <w:bodyDiv w:val="1"/>
      <w:marLeft w:val="0"/>
      <w:marRight w:val="0"/>
      <w:marTop w:val="0"/>
      <w:marBottom w:val="0"/>
      <w:divBdr>
        <w:top w:val="none" w:sz="0" w:space="0" w:color="auto"/>
        <w:left w:val="none" w:sz="0" w:space="0" w:color="auto"/>
        <w:bottom w:val="none" w:sz="0" w:space="0" w:color="auto"/>
        <w:right w:val="none" w:sz="0" w:space="0" w:color="auto"/>
      </w:divBdr>
    </w:div>
    <w:div w:id="1319967117">
      <w:bodyDiv w:val="1"/>
      <w:marLeft w:val="0"/>
      <w:marRight w:val="0"/>
      <w:marTop w:val="0"/>
      <w:marBottom w:val="0"/>
      <w:divBdr>
        <w:top w:val="none" w:sz="0" w:space="0" w:color="auto"/>
        <w:left w:val="none" w:sz="0" w:space="0" w:color="auto"/>
        <w:bottom w:val="none" w:sz="0" w:space="0" w:color="auto"/>
        <w:right w:val="none" w:sz="0" w:space="0" w:color="auto"/>
      </w:divBdr>
    </w:div>
    <w:div w:id="1610041932">
      <w:bodyDiv w:val="1"/>
      <w:marLeft w:val="0"/>
      <w:marRight w:val="0"/>
      <w:marTop w:val="0"/>
      <w:marBottom w:val="0"/>
      <w:divBdr>
        <w:top w:val="none" w:sz="0" w:space="0" w:color="auto"/>
        <w:left w:val="none" w:sz="0" w:space="0" w:color="auto"/>
        <w:bottom w:val="none" w:sz="0" w:space="0" w:color="auto"/>
        <w:right w:val="none" w:sz="0" w:space="0" w:color="auto"/>
      </w:divBdr>
      <w:divsChild>
        <w:div w:id="738137662">
          <w:marLeft w:val="0"/>
          <w:marRight w:val="0"/>
          <w:marTop w:val="0"/>
          <w:marBottom w:val="0"/>
          <w:divBdr>
            <w:top w:val="none" w:sz="0" w:space="0" w:color="auto"/>
            <w:left w:val="none" w:sz="0" w:space="0" w:color="auto"/>
            <w:bottom w:val="none" w:sz="0" w:space="0" w:color="auto"/>
            <w:right w:val="none" w:sz="0" w:space="0" w:color="auto"/>
          </w:divBdr>
        </w:div>
      </w:divsChild>
    </w:div>
    <w:div w:id="1914586782">
      <w:bodyDiv w:val="1"/>
      <w:marLeft w:val="0"/>
      <w:marRight w:val="0"/>
      <w:marTop w:val="0"/>
      <w:marBottom w:val="0"/>
      <w:divBdr>
        <w:top w:val="none" w:sz="0" w:space="0" w:color="auto"/>
        <w:left w:val="none" w:sz="0" w:space="0" w:color="auto"/>
        <w:bottom w:val="none" w:sz="0" w:space="0" w:color="auto"/>
        <w:right w:val="none" w:sz="0" w:space="0" w:color="auto"/>
      </w:divBdr>
      <w:divsChild>
        <w:div w:id="199036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540</Words>
  <Characters>2873</Characters>
  <Application>Microsoft Office Word</Application>
  <DocSecurity>0</DocSecurity>
  <Lines>55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Einstro Academy</dc:creator>
  <cp:keywords/>
  <dc:description/>
  <cp:lastModifiedBy>Einstro Academy</cp:lastModifiedBy>
  <cp:revision>14</cp:revision>
  <dcterms:created xsi:type="dcterms:W3CDTF">2025-07-19T09:04:00Z</dcterms:created>
  <dcterms:modified xsi:type="dcterms:W3CDTF">2025-09-27T08:42:00Z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23141de2-653b-4772-824a-403587ef1c88</vt:lpwstr>
  </property>
</Properties>
</file>