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Colores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Por nombre: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Todos los navegadores modernos admiten 140 nombres de color. Para más información podés hacer clic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aquí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color: red (Color rojo)</w:t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color: blue (Color azul)</w:t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color: green (Color verde)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add8e6"/>
        </w:rPr>
      </w:pPr>
      <w:r w:rsidDel="00000000" w:rsidR="00000000" w:rsidRPr="00000000">
        <w:rPr>
          <w:color w:val="add8e6"/>
          <w:rtl w:val="0"/>
        </w:rPr>
        <w:t xml:space="preserve">color: lightblue (Color celeste)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Por valor hexadecimal: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Los valores de color hexadecimales son compatibles con todos los navegadores. Un color hexadecimal se especifica con: </w:t>
      </w:r>
      <w:r w:rsidDel="00000000" w:rsidR="00000000" w:rsidRPr="00000000">
        <w:rPr>
          <w:b w:val="1"/>
          <w:rtl w:val="0"/>
        </w:rPr>
        <w:t xml:space="preserve"> #RRGGBB.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color w:val="ff0000"/>
          <w:rtl w:val="0"/>
        </w:rPr>
        <w:t xml:space="preserve">RR (rojo)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color w:val="008000"/>
          <w:rtl w:val="0"/>
        </w:rPr>
        <w:t xml:space="preserve">GG (verde)</w:t>
      </w:r>
      <w:r w:rsidDel="00000000" w:rsidR="00000000" w:rsidRPr="00000000">
        <w:rPr>
          <w:b w:val="1"/>
          <w:rtl w:val="0"/>
        </w:rPr>
        <w:t xml:space="preserve"> y </w:t>
      </w:r>
      <w:r w:rsidDel="00000000" w:rsidR="00000000" w:rsidRPr="00000000">
        <w:rPr>
          <w:b w:val="1"/>
          <w:color w:val="0000ff"/>
          <w:rtl w:val="0"/>
        </w:rPr>
        <w:t xml:space="preserve">BB (azul)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son números enteros hexadecimales entre 00 y FF que especifican la intensidad del color.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Por ejemplo, #0000FF se muestra en azul, porque el componente azul está configurado en su valor más alto (FF) y los demás están configurados en 00.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Para más información podés hacer clic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aquí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31078c"/>
        </w:rPr>
      </w:pPr>
      <w:r w:rsidDel="00000000" w:rsidR="00000000" w:rsidRPr="00000000">
        <w:rPr>
          <w:color w:val="31078c"/>
          <w:rtl w:val="0"/>
        </w:rPr>
        <w:t xml:space="preserve">Color #31078C</w:t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Color #FF0000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También se puede dar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transparencia a los colores hexadecimales.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Por RGB (Red, Green y Blue):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Los valores de color RGB son compatibles con todos los navegadores. Un valor de color RGB se especifica con: </w:t>
      </w:r>
      <w:r w:rsidDel="00000000" w:rsidR="00000000" w:rsidRPr="00000000">
        <w:rPr>
          <w:b w:val="1"/>
          <w:rtl w:val="0"/>
        </w:rPr>
        <w:t xml:space="preserve"> rgb(</w:t>
      </w:r>
      <w:r w:rsidDel="00000000" w:rsidR="00000000" w:rsidRPr="00000000">
        <w:rPr>
          <w:b w:val="1"/>
          <w:color w:val="ff0000"/>
          <w:rtl w:val="0"/>
        </w:rPr>
        <w:t xml:space="preserve">rojo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color w:val="008000"/>
          <w:rtl w:val="0"/>
        </w:rPr>
        <w:t xml:space="preserve">verde</w:t>
      </w:r>
      <w:r w:rsidDel="00000000" w:rsidR="00000000" w:rsidRPr="00000000">
        <w:rPr>
          <w:b w:val="1"/>
          <w:rtl w:val="0"/>
        </w:rPr>
        <w:t xml:space="preserve"> y </w:t>
      </w:r>
      <w:r w:rsidDel="00000000" w:rsidR="00000000" w:rsidRPr="00000000">
        <w:rPr>
          <w:b w:val="1"/>
          <w:color w:val="0000ff"/>
          <w:rtl w:val="0"/>
        </w:rPr>
        <w:t xml:space="preserve">azul</w:t>
      </w:r>
      <w:r w:rsidDel="00000000" w:rsidR="00000000" w:rsidRPr="00000000">
        <w:rPr>
          <w:b w:val="1"/>
          <w:rtl w:val="0"/>
        </w:rPr>
        <w:t xml:space="preserve">).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Cada parámetro (rojo, verde y azul) define la intensidad del color como un número entero entre 0 y 255.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Por ejemplo, rgb (0, 0, 255) se representa como azul, porque el parámetro azul se establece en su valor más alto (255) y los demás se establecen en 0.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Para más información podés hacer clic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aquí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Color rgb(0, 0, 0)</w:t>
      </w:r>
    </w:p>
    <w:p w:rsidR="00000000" w:rsidDel="00000000" w:rsidP="00000000" w:rsidRDefault="00000000" w:rsidRPr="00000000" w14:paraId="000000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ffffff"/>
          <w:highlight w:val="darkGray"/>
        </w:rPr>
      </w:pPr>
      <w:r w:rsidDel="00000000" w:rsidR="00000000" w:rsidRPr="00000000">
        <w:rPr>
          <w:color w:val="ffffff"/>
          <w:highlight w:val="darkGray"/>
          <w:rtl w:val="0"/>
        </w:rPr>
        <w:t xml:space="preserve">Color rgb(255, 255, 255)</w:t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Color rgb(255, 0, 0)</w:t>
      </w:r>
    </w:p>
    <w:p w:rsidR="00000000" w:rsidDel="00000000" w:rsidP="00000000" w:rsidRDefault="00000000" w:rsidRPr="00000000" w14:paraId="000000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Color rgb(0, 255, 0)</w:t>
      </w:r>
    </w:p>
    <w:p w:rsidR="00000000" w:rsidDel="00000000" w:rsidP="00000000" w:rsidRDefault="00000000" w:rsidRPr="00000000" w14:paraId="000000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Color rgb(0, 0, 255)</w:t>
      </w:r>
    </w:p>
    <w:p w:rsidR="00000000" w:rsidDel="00000000" w:rsidP="00000000" w:rsidRDefault="00000000" w:rsidRPr="00000000" w14:paraId="000000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ffff00"/>
        </w:rPr>
      </w:pPr>
      <w:r w:rsidDel="00000000" w:rsidR="00000000" w:rsidRPr="00000000">
        <w:rPr>
          <w:color w:val="ffff00"/>
          <w:rtl w:val="0"/>
        </w:rPr>
        <w:t xml:space="preserve">Color rgb(255, 255, 0)</w:t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Color rgb(255, 0, 255)</w:t>
      </w:r>
    </w:p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00ffff"/>
        </w:rPr>
      </w:pPr>
      <w:r w:rsidDel="00000000" w:rsidR="00000000" w:rsidRPr="00000000">
        <w:rPr>
          <w:color w:val="00ffff"/>
          <w:rtl w:val="0"/>
        </w:rPr>
        <w:t xml:space="preserve">Color rgb(0, 255, 255)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450" w:firstLine="0"/>
        <w:rPr>
          <w:shd w:fill="dbf1f8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dbf1f8" w:val="clear"/>
          <w:rtl w:val="0"/>
        </w:rPr>
        <w:t xml:space="preserve">Por RGB con canal alfa</w:t>
      </w:r>
    </w:p>
    <w:p w:rsidR="00000000" w:rsidDel="00000000" w:rsidP="00000000" w:rsidRDefault="00000000" w:rsidRPr="00000000" w14:paraId="000000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450" w:firstLine="0"/>
        <w:rPr>
          <w:shd w:fill="dbf1f8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450" w:firstLine="0"/>
        <w:rPr/>
      </w:pPr>
      <w:r w:rsidDel="00000000" w:rsidR="00000000" w:rsidRPr="00000000">
        <w:rPr>
          <w:rtl w:val="0"/>
        </w:rPr>
        <w:t xml:space="preserve">Color rgba(5, 173, 213, 1)</w:t>
      </w:r>
    </w:p>
    <w:p w:rsidR="00000000" w:rsidDel="00000000" w:rsidP="00000000" w:rsidRDefault="00000000" w:rsidRPr="00000000" w14:paraId="000000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450" w:firstLine="0"/>
        <w:rPr/>
      </w:pPr>
      <w:r w:rsidDel="00000000" w:rsidR="00000000" w:rsidRPr="00000000">
        <w:rPr>
          <w:rtl w:val="0"/>
        </w:rPr>
        <w:t xml:space="preserve">Color rgba(5, 173, 213, 0.75)</w:t>
      </w:r>
    </w:p>
    <w:p w:rsidR="00000000" w:rsidDel="00000000" w:rsidP="00000000" w:rsidRDefault="00000000" w:rsidRPr="00000000" w14:paraId="0000002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450" w:firstLine="0"/>
        <w:rPr/>
      </w:pPr>
      <w:r w:rsidDel="00000000" w:rsidR="00000000" w:rsidRPr="00000000">
        <w:rPr>
          <w:rtl w:val="0"/>
        </w:rPr>
        <w:t xml:space="preserve">Color rgba(5, 173, 213, 0.5)</w:t>
      </w:r>
    </w:p>
    <w:p w:rsidR="00000000" w:rsidDel="00000000" w:rsidP="00000000" w:rsidRDefault="00000000" w:rsidRPr="00000000" w14:paraId="000000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450" w:firstLine="0"/>
        <w:rPr/>
      </w:pPr>
      <w:r w:rsidDel="00000000" w:rsidR="00000000" w:rsidRPr="00000000">
        <w:rPr>
          <w:rtl w:val="0"/>
        </w:rPr>
        <w:t xml:space="preserve">Color rgba(5, 173, 213, 0.25)</w:t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450" w:firstLine="0"/>
        <w:rPr>
          <w:shd w:fill="dbf1f8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dbf1f8" w:val="clear"/>
          <w:rtl w:val="0"/>
        </w:rPr>
        <w:t xml:space="preserve">Por rgb con canal alfa con %</w:t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firstLine="0"/>
        <w:rPr>
          <w:shd w:fill="dbf1f8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450" w:firstLine="0"/>
        <w:rPr/>
      </w:pPr>
      <w:r w:rsidDel="00000000" w:rsidR="00000000" w:rsidRPr="00000000">
        <w:rPr>
          <w:rtl w:val="0"/>
        </w:rPr>
        <w:t xml:space="preserve">Color rgba(100%, 62.5%, 100%, 1)</w:t>
      </w:r>
    </w:p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450" w:firstLine="0"/>
        <w:rPr/>
      </w:pPr>
      <w:r w:rsidDel="00000000" w:rsidR="00000000" w:rsidRPr="00000000">
        <w:rPr>
          <w:rtl w:val="0"/>
        </w:rPr>
        <w:t xml:space="preserve">Color rgba(50%, 62.5%, 70%, 1)</w:t>
      </w:r>
    </w:p>
    <w:p w:rsidR="00000000" w:rsidDel="00000000" w:rsidP="00000000" w:rsidRDefault="00000000" w:rsidRPr="00000000" w14:paraId="000000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450" w:firstLine="0"/>
        <w:rPr/>
      </w:pPr>
      <w:r w:rsidDel="00000000" w:rsidR="00000000" w:rsidRPr="00000000">
        <w:rPr>
          <w:rtl w:val="0"/>
        </w:rPr>
        <w:t xml:space="preserve">Color rgba(30%, 30%, 30%, 1)</w:t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450" w:firstLine="0"/>
        <w:rPr/>
      </w:pPr>
      <w:r w:rsidDel="00000000" w:rsidR="00000000" w:rsidRPr="00000000">
        <w:rPr>
          <w:rtl w:val="0"/>
        </w:rPr>
        <w:t xml:space="preserve">Color rgba(0%, 0%, 0%, 0.25)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  <w:shd w:fill="d3d3d3" w:val="clear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  <w:shd w:fill="add8e6" w:val="clear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colors/colors_rgb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colors/colors_hex.asp" TargetMode="External"/><Relationship Id="rId7" Type="http://schemas.openxmlformats.org/officeDocument/2006/relationships/hyperlink" Target="https://www.w3schools.com/colors/colors_hexadecimal.asp" TargetMode="External"/><Relationship Id="rId8" Type="http://schemas.openxmlformats.org/officeDocument/2006/relationships/hyperlink" Target="https://www.esthersola.com/transparencia-color-hexadecim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