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0FDC3" w14:textId="429B1043" w:rsidR="00875EAC" w:rsidRDefault="00EB6AE6">
      <w:r w:rsidRPr="006F083B">
        <w:rPr>
          <w:noProof/>
        </w:rPr>
        <w:drawing>
          <wp:inline distT="0" distB="0" distL="0" distR="0" wp14:anchorId="51CBBCB8" wp14:editId="6246F932">
            <wp:extent cx="4953000" cy="6943046"/>
            <wp:effectExtent l="0" t="0" r="0" b="0"/>
            <wp:docPr id="161271681" name="Bilde 1" descr="Et bilde som inneholder tekst, elektronikk, skjermbild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1681" name="Bilde 1" descr="Et bilde som inneholder tekst, elektronikk, skjermbilde, display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4631" cy="698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D4"/>
    <w:rsid w:val="0033019B"/>
    <w:rsid w:val="00875EAC"/>
    <w:rsid w:val="00C325D4"/>
    <w:rsid w:val="00C938C9"/>
    <w:rsid w:val="00EB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9F18D"/>
  <w15:chartTrackingRefBased/>
  <w15:docId w15:val="{E479FB96-D18E-4691-81CF-755F0AA6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32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32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32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2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2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2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2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2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2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32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32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32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325D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325D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325D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325D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325D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325D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32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32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32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32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32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325D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325D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325D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32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325D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32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Kittilsen Vierdal</dc:creator>
  <cp:keywords/>
  <dc:description/>
  <cp:lastModifiedBy>Eirik Kittilsen Vierdal</cp:lastModifiedBy>
  <cp:revision>2</cp:revision>
  <dcterms:created xsi:type="dcterms:W3CDTF">2024-12-05T12:46:00Z</dcterms:created>
  <dcterms:modified xsi:type="dcterms:W3CDTF">2024-12-05T12:47:00Z</dcterms:modified>
</cp:coreProperties>
</file>