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7A76" w14:textId="1CAFF211" w:rsidR="00401143" w:rsidRDefault="00401143">
      <w:pPr>
        <w:rPr>
          <w:lang w:val="en-US"/>
        </w:rPr>
      </w:pPr>
      <w:r>
        <w:rPr>
          <w:lang w:val="en-US"/>
        </w:rPr>
        <w:t>Meet me at Midnight my love</w:t>
      </w:r>
    </w:p>
    <w:p w14:paraId="2CEFBC4F" w14:textId="1B99B651" w:rsidR="00401143" w:rsidRDefault="00401143">
      <w:pPr>
        <w:rPr>
          <w:lang w:val="en-US"/>
        </w:rPr>
      </w:pPr>
      <w:r>
        <w:rPr>
          <w:lang w:val="en-US"/>
        </w:rPr>
        <w:t xml:space="preserve">And tell me you love me </w:t>
      </w:r>
    </w:p>
    <w:p w14:paraId="17628CED" w14:textId="39D951B9" w:rsidR="00401143" w:rsidRDefault="00401143">
      <w:pPr>
        <w:rPr>
          <w:lang w:val="en-US"/>
        </w:rPr>
      </w:pPr>
      <w:r>
        <w:rPr>
          <w:lang w:val="en-US"/>
        </w:rPr>
        <w:t xml:space="preserve">Tell me all the things that keep you awake all night </w:t>
      </w:r>
    </w:p>
    <w:p w14:paraId="4A731960" w14:textId="4DF80D0D" w:rsidR="00401143" w:rsidRPr="00401143" w:rsidRDefault="00401143">
      <w:pPr>
        <w:rPr>
          <w:lang w:val="en-US"/>
        </w:rPr>
      </w:pPr>
      <w:r>
        <w:rPr>
          <w:lang w:val="en-US"/>
        </w:rPr>
        <w:t xml:space="preserve">And let me hold your hand while you sleep so you won’t feel alone in your dreams </w:t>
      </w:r>
    </w:p>
    <w:sectPr w:rsidR="00401143" w:rsidRPr="0040114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43"/>
    <w:rsid w:val="00150292"/>
    <w:rsid w:val="0040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64F33"/>
  <w15:chartTrackingRefBased/>
  <w15:docId w15:val="{30F4322E-CE60-4C7C-B182-2DBBFEBD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0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1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1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1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1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1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1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1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1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1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0114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114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114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114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114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1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1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0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11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11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11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1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11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1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2025-01-14T16:54:00Z</dcterms:created>
  <dcterms:modified xsi:type="dcterms:W3CDTF">2025-01-14T16:56:00Z</dcterms:modified>
</cp:coreProperties>
</file>