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5B04C" w14:textId="5F04210E" w:rsidR="00CA1C0C" w:rsidRPr="004D55D2" w:rsidRDefault="00DC7849">
      <w:pPr>
        <w:rPr>
          <w:b/>
          <w:bCs/>
          <w:sz w:val="36"/>
          <w:szCs w:val="36"/>
        </w:rPr>
      </w:pPr>
      <w:r w:rsidRPr="00DC7849">
        <w:rPr>
          <w:b/>
          <w:bCs/>
          <w:sz w:val="36"/>
          <w:szCs w:val="36"/>
        </w:rPr>
        <w:t>Activity 10:</w:t>
      </w:r>
      <w:r w:rsidRPr="00DC7849">
        <w:rPr>
          <w:b/>
          <w:bCs/>
          <w:sz w:val="36"/>
          <w:szCs w:val="36"/>
        </w:rPr>
        <w:t xml:space="preserve"> OLSS</w:t>
      </w:r>
    </w:p>
    <w:p w14:paraId="14836BE9" w14:textId="77777777" w:rsidR="00CA1C0C" w:rsidRDefault="00CA1C0C" w:rsidP="00CA1C0C">
      <w:pPr>
        <w:rPr>
          <w:b/>
          <w:bCs/>
          <w:sz w:val="28"/>
          <w:szCs w:val="28"/>
        </w:rPr>
      </w:pPr>
      <w:r w:rsidRPr="00CA1C0C">
        <w:rPr>
          <w:b/>
          <w:bCs/>
          <w:sz w:val="28"/>
          <w:szCs w:val="28"/>
        </w:rPr>
        <w:t>Write a reflection paper about the experience of refugees in the documentary and discuss the</w:t>
      </w:r>
      <w:r>
        <w:rPr>
          <w:b/>
          <w:bCs/>
          <w:sz w:val="28"/>
          <w:szCs w:val="28"/>
        </w:rPr>
        <w:t xml:space="preserve"> </w:t>
      </w:r>
      <w:r w:rsidRPr="00CA1C0C">
        <w:rPr>
          <w:b/>
          <w:bCs/>
          <w:sz w:val="28"/>
          <w:szCs w:val="28"/>
        </w:rPr>
        <w:t>crisis that affects their lives. (4-5 paragraphs)</w:t>
      </w:r>
    </w:p>
    <w:p w14:paraId="7534EB7A" w14:textId="7811EAE2" w:rsidR="00DC7849" w:rsidRDefault="00CA1C0C" w:rsidP="00CA1C0C">
      <w:pPr>
        <w:rPr>
          <w:sz w:val="28"/>
          <w:szCs w:val="28"/>
        </w:rPr>
      </w:pPr>
      <w:r w:rsidRPr="00CA1C0C">
        <w:rPr>
          <w:sz w:val="28"/>
          <w:szCs w:val="28"/>
        </w:rPr>
        <w:t xml:space="preserve">Atom Araullo’s documentary "Silang </w:t>
      </w:r>
      <w:proofErr w:type="spellStart"/>
      <w:r w:rsidRPr="00CA1C0C">
        <w:rPr>
          <w:sz w:val="28"/>
          <w:szCs w:val="28"/>
        </w:rPr>
        <w:t>Kinalimutan</w:t>
      </w:r>
      <w:proofErr w:type="spellEnd"/>
      <w:r w:rsidRPr="00CA1C0C">
        <w:rPr>
          <w:sz w:val="28"/>
          <w:szCs w:val="28"/>
        </w:rPr>
        <w:t xml:space="preserve">" highlights the humanitarian crisis facing the Rohingya, a stateless minority forced into overcrowded camps in Bangladesh due to systemic persecution in Myanmar. The film documents the severe deprivation, trauma, and lack of basic rights that characterize the lives of nearly a million refugees in the </w:t>
      </w:r>
      <w:proofErr w:type="spellStart"/>
      <w:r w:rsidRPr="00CA1C0C">
        <w:rPr>
          <w:sz w:val="28"/>
          <w:szCs w:val="28"/>
        </w:rPr>
        <w:t>Kutupalong</w:t>
      </w:r>
      <w:proofErr w:type="spellEnd"/>
      <w:r w:rsidRPr="00CA1C0C">
        <w:rPr>
          <w:sz w:val="28"/>
          <w:szCs w:val="28"/>
        </w:rPr>
        <w:t xml:space="preserve"> camp. It emphasizes the global community's failure to protect this population, calling for accountability and long-term, comprehensive solutions.</w:t>
      </w:r>
      <w:r>
        <w:rPr>
          <w:sz w:val="28"/>
          <w:szCs w:val="28"/>
        </w:rPr>
        <w:t xml:space="preserve"> </w:t>
      </w:r>
    </w:p>
    <w:p w14:paraId="1BFFCCE1" w14:textId="77777777" w:rsidR="00CA1C0C" w:rsidRPr="00CA1C0C" w:rsidRDefault="00CA1C0C" w:rsidP="00CA1C0C">
      <w:pPr>
        <w:rPr>
          <w:sz w:val="28"/>
          <w:szCs w:val="28"/>
        </w:rPr>
      </w:pPr>
      <w:r w:rsidRPr="00CA1C0C">
        <w:rPr>
          <w:sz w:val="28"/>
          <w:szCs w:val="28"/>
        </w:rPr>
        <w:t>The film portrays the struggles, resilience, and challenges faced by refugees, shedding light on the harsh realities they endure. The documentary captures the emotional turmoil, displacement, and uncertainty that refugees face, highlighting the urgent need for compassion, understanding, and support for those forced to flee their homes due to conflict, persecution, or other crises.</w:t>
      </w:r>
    </w:p>
    <w:p w14:paraId="3F639633" w14:textId="77777777" w:rsidR="00CA1C0C" w:rsidRPr="00CA1C0C" w:rsidRDefault="00CA1C0C" w:rsidP="00CA1C0C">
      <w:pPr>
        <w:rPr>
          <w:sz w:val="28"/>
          <w:szCs w:val="28"/>
        </w:rPr>
      </w:pPr>
      <w:r w:rsidRPr="00CA1C0C">
        <w:rPr>
          <w:sz w:val="28"/>
          <w:szCs w:val="28"/>
        </w:rPr>
        <w:t xml:space="preserve">The crisis depicted in the documentary not only profoundly affects the individual refugees but also has a significant impact on the global demographic. The influx of refugees seeking safety and asylum in different parts of the world contributes to demographic shifts, cultural integration challenges, and socio-economic implications for host countries. The documentary underscores the interconnectedness of global crises and the shared responsibility of nations to address humanitarian issues and </w:t>
      </w:r>
      <w:proofErr w:type="gramStart"/>
      <w:r w:rsidRPr="00CA1C0C">
        <w:rPr>
          <w:sz w:val="28"/>
          <w:szCs w:val="28"/>
        </w:rPr>
        <w:t>provide assistance to</w:t>
      </w:r>
      <w:proofErr w:type="gramEnd"/>
      <w:r w:rsidRPr="00CA1C0C">
        <w:rPr>
          <w:sz w:val="28"/>
          <w:szCs w:val="28"/>
        </w:rPr>
        <w:t xml:space="preserve"> those in need.</w:t>
      </w:r>
    </w:p>
    <w:p w14:paraId="6A8600C9" w14:textId="77777777" w:rsidR="00CA1C0C" w:rsidRPr="00CA1C0C" w:rsidRDefault="00CA1C0C" w:rsidP="00CA1C0C">
      <w:pPr>
        <w:rPr>
          <w:sz w:val="28"/>
          <w:szCs w:val="28"/>
        </w:rPr>
      </w:pPr>
      <w:r w:rsidRPr="00CA1C0C">
        <w:rPr>
          <w:sz w:val="28"/>
          <w:szCs w:val="28"/>
        </w:rPr>
        <w:t xml:space="preserve">After watching the documentary, one realizes the profound resilience, courage, and humanity exhibited by refugees in the face of unimaginable challenges. The film serves as a poignant reminder of the importance of empathy, solidarity, and advocacy for refugee rights. It prompts viewers to reflect on their own privileges, biases, and responsibilities towards displaced populations, urging action to create a more inclusive, compassionate, and </w:t>
      </w:r>
      <w:r w:rsidRPr="00CA1C0C">
        <w:rPr>
          <w:sz w:val="28"/>
          <w:szCs w:val="28"/>
        </w:rPr>
        <w:lastRenderedPageBreak/>
        <w:t>supportive society for all individuals, regardless of their background or circumstances.</w:t>
      </w:r>
    </w:p>
    <w:p w14:paraId="04538B1F" w14:textId="77777777" w:rsidR="00CA1C0C" w:rsidRDefault="00CA1C0C" w:rsidP="00CA1C0C">
      <w:pPr>
        <w:rPr>
          <w:sz w:val="28"/>
          <w:szCs w:val="28"/>
        </w:rPr>
      </w:pPr>
    </w:p>
    <w:p w14:paraId="67B40D73" w14:textId="77777777" w:rsidR="004D55D2" w:rsidRPr="004D55D2" w:rsidRDefault="004D55D2" w:rsidP="004D55D2">
      <w:pPr>
        <w:rPr>
          <w:sz w:val="28"/>
          <w:szCs w:val="28"/>
        </w:rPr>
      </w:pPr>
      <w:r w:rsidRPr="004D55D2">
        <w:rPr>
          <w:sz w:val="28"/>
          <w:szCs w:val="28"/>
        </w:rPr>
        <w:t>Answer the following questions:</w:t>
      </w:r>
    </w:p>
    <w:p w14:paraId="0174D284" w14:textId="77777777" w:rsidR="004D55D2" w:rsidRPr="004D55D2" w:rsidRDefault="004D55D2" w:rsidP="004D55D2">
      <w:pPr>
        <w:rPr>
          <w:b/>
          <w:bCs/>
          <w:sz w:val="28"/>
          <w:szCs w:val="28"/>
        </w:rPr>
      </w:pPr>
      <w:r w:rsidRPr="004D55D2">
        <w:rPr>
          <w:b/>
          <w:bCs/>
          <w:sz w:val="28"/>
          <w:szCs w:val="28"/>
        </w:rPr>
        <w:t>○ How does the crisis shown in the documentary affect the global demographic?</w:t>
      </w:r>
    </w:p>
    <w:p w14:paraId="7CD409E2" w14:textId="6D8C2D58" w:rsidR="004D55D2" w:rsidRPr="004D55D2" w:rsidRDefault="004D55D2" w:rsidP="004D55D2">
      <w:pPr>
        <w:rPr>
          <w:sz w:val="28"/>
          <w:szCs w:val="28"/>
        </w:rPr>
      </w:pPr>
      <w:r w:rsidRPr="00CA1C0C">
        <w:rPr>
          <w:sz w:val="28"/>
          <w:szCs w:val="28"/>
        </w:rPr>
        <w:t>The crisis depicted in the documentary not only profoundly affects the individual refugees but also has a significant impact on the global demographic. The influx of refugees seeking safety and asylum in different parts of the world contributes to demographic shifts, cultural integration challenges, and socio-economic implications for host countries.</w:t>
      </w:r>
    </w:p>
    <w:p w14:paraId="01034BC9" w14:textId="79BCCE58" w:rsidR="00CA1C0C" w:rsidRPr="004D55D2" w:rsidRDefault="004D55D2" w:rsidP="004D55D2">
      <w:pPr>
        <w:rPr>
          <w:b/>
          <w:bCs/>
          <w:sz w:val="28"/>
          <w:szCs w:val="28"/>
        </w:rPr>
      </w:pPr>
      <w:r w:rsidRPr="004D55D2">
        <w:rPr>
          <w:b/>
          <w:bCs/>
          <w:sz w:val="28"/>
          <w:szCs w:val="28"/>
        </w:rPr>
        <w:t>○ What is your realization after watching the documentary?</w:t>
      </w:r>
    </w:p>
    <w:p w14:paraId="6EB48542" w14:textId="2B91713A" w:rsidR="00CA1C0C" w:rsidRPr="00CA1C0C" w:rsidRDefault="004D55D2" w:rsidP="00CA1C0C">
      <w:pPr>
        <w:rPr>
          <w:sz w:val="28"/>
          <w:szCs w:val="28"/>
        </w:rPr>
      </w:pPr>
      <w:r>
        <w:rPr>
          <w:sz w:val="28"/>
          <w:szCs w:val="28"/>
        </w:rPr>
        <w:t xml:space="preserve">My realization after watching the documentary, I realize everyone needs </w:t>
      </w:r>
      <w:r w:rsidR="00CA1C0C" w:rsidRPr="00CA1C0C">
        <w:rPr>
          <w:sz w:val="28"/>
          <w:szCs w:val="28"/>
        </w:rPr>
        <w:t>"Peace, Justice, and Strong Institutions." The main solutions to this issue are good</w:t>
      </w:r>
      <w:r>
        <w:rPr>
          <w:sz w:val="28"/>
          <w:szCs w:val="28"/>
        </w:rPr>
        <w:t xml:space="preserve"> </w:t>
      </w:r>
      <w:r w:rsidR="00CA1C0C" w:rsidRPr="00CA1C0C">
        <w:rPr>
          <w:sz w:val="28"/>
          <w:szCs w:val="28"/>
        </w:rPr>
        <w:t xml:space="preserve">governance and having to implement the human rights of every person while at the </w:t>
      </w:r>
      <w:proofErr w:type="spellStart"/>
      <w:r w:rsidR="00CA1C0C" w:rsidRPr="00CA1C0C">
        <w:rPr>
          <w:sz w:val="28"/>
          <w:szCs w:val="28"/>
        </w:rPr>
        <w:t>sametime</w:t>
      </w:r>
      <w:proofErr w:type="spellEnd"/>
      <w:r w:rsidR="00CA1C0C" w:rsidRPr="00CA1C0C">
        <w:rPr>
          <w:sz w:val="28"/>
          <w:szCs w:val="28"/>
        </w:rPr>
        <w:t xml:space="preserve"> maintaining the rule of law.</w:t>
      </w:r>
    </w:p>
    <w:p w14:paraId="024AF846" w14:textId="77777777" w:rsidR="00CA1C0C" w:rsidRPr="00CA1C0C" w:rsidRDefault="00CA1C0C" w:rsidP="00CA1C0C">
      <w:pPr>
        <w:rPr>
          <w:sz w:val="28"/>
          <w:szCs w:val="28"/>
        </w:rPr>
      </w:pPr>
    </w:p>
    <w:sectPr w:rsidR="00CA1C0C" w:rsidRPr="00CA1C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849"/>
    <w:rsid w:val="004D55D2"/>
    <w:rsid w:val="00AE266E"/>
    <w:rsid w:val="00CA1C0C"/>
    <w:rsid w:val="00DC78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F6885"/>
  <w15:chartTrackingRefBased/>
  <w15:docId w15:val="{2526F709-2522-4967-8726-C7ED1B081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8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8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8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8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8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8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8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8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849"/>
    <w:rPr>
      <w:rFonts w:eastAsiaTheme="majorEastAsia" w:cstheme="majorBidi"/>
      <w:color w:val="272727" w:themeColor="text1" w:themeTint="D8"/>
    </w:rPr>
  </w:style>
  <w:style w:type="paragraph" w:styleId="Title">
    <w:name w:val="Title"/>
    <w:basedOn w:val="Normal"/>
    <w:next w:val="Normal"/>
    <w:link w:val="TitleChar"/>
    <w:uiPriority w:val="10"/>
    <w:qFormat/>
    <w:rsid w:val="00DC7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849"/>
    <w:pPr>
      <w:spacing w:before="160"/>
      <w:jc w:val="center"/>
    </w:pPr>
    <w:rPr>
      <w:i/>
      <w:iCs/>
      <w:color w:val="404040" w:themeColor="text1" w:themeTint="BF"/>
    </w:rPr>
  </w:style>
  <w:style w:type="character" w:customStyle="1" w:styleId="QuoteChar">
    <w:name w:val="Quote Char"/>
    <w:basedOn w:val="DefaultParagraphFont"/>
    <w:link w:val="Quote"/>
    <w:uiPriority w:val="29"/>
    <w:rsid w:val="00DC7849"/>
    <w:rPr>
      <w:i/>
      <w:iCs/>
      <w:color w:val="404040" w:themeColor="text1" w:themeTint="BF"/>
    </w:rPr>
  </w:style>
  <w:style w:type="paragraph" w:styleId="ListParagraph">
    <w:name w:val="List Paragraph"/>
    <w:basedOn w:val="Normal"/>
    <w:uiPriority w:val="34"/>
    <w:qFormat/>
    <w:rsid w:val="00DC7849"/>
    <w:pPr>
      <w:ind w:left="720"/>
      <w:contextualSpacing/>
    </w:pPr>
  </w:style>
  <w:style w:type="character" w:styleId="IntenseEmphasis">
    <w:name w:val="Intense Emphasis"/>
    <w:basedOn w:val="DefaultParagraphFont"/>
    <w:uiPriority w:val="21"/>
    <w:qFormat/>
    <w:rsid w:val="00DC7849"/>
    <w:rPr>
      <w:i/>
      <w:iCs/>
      <w:color w:val="0F4761" w:themeColor="accent1" w:themeShade="BF"/>
    </w:rPr>
  </w:style>
  <w:style w:type="paragraph" w:styleId="IntenseQuote">
    <w:name w:val="Intense Quote"/>
    <w:basedOn w:val="Normal"/>
    <w:next w:val="Normal"/>
    <w:link w:val="IntenseQuoteChar"/>
    <w:uiPriority w:val="30"/>
    <w:qFormat/>
    <w:rsid w:val="00DC7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849"/>
    <w:rPr>
      <w:i/>
      <w:iCs/>
      <w:color w:val="0F4761" w:themeColor="accent1" w:themeShade="BF"/>
    </w:rPr>
  </w:style>
  <w:style w:type="character" w:styleId="IntenseReference">
    <w:name w:val="Intense Reference"/>
    <w:basedOn w:val="DefaultParagraphFont"/>
    <w:uiPriority w:val="32"/>
    <w:qFormat/>
    <w:rsid w:val="00DC78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EISEN</dc:creator>
  <cp:keywords/>
  <dc:description/>
  <cp:lastModifiedBy>EISEN</cp:lastModifiedBy>
  <cp:revision>2</cp:revision>
  <dcterms:created xsi:type="dcterms:W3CDTF">2026-06-18T13:14:00Z</dcterms:created>
  <dcterms:modified xsi:type="dcterms:W3CDTF">2026-06-18T13:27:00Z</dcterms:modified>
</cp:coreProperties>
</file>