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88854" w14:textId="76018C63" w:rsidR="00CD4A07" w:rsidRPr="00CD4A07" w:rsidRDefault="00D45E3E" w:rsidP="00CD4A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Project</w:t>
      </w:r>
      <w:r w:rsidR="009446B4">
        <w:rPr>
          <w:b/>
          <w:sz w:val="28"/>
          <w:szCs w:val="28"/>
        </w:rPr>
        <w:t xml:space="preserve"> –</w:t>
      </w:r>
      <w:r w:rsidR="00CD4A07">
        <w:rPr>
          <w:b/>
          <w:sz w:val="28"/>
          <w:szCs w:val="28"/>
        </w:rPr>
        <w:t xml:space="preserve"> </w:t>
      </w:r>
      <w:r w:rsidR="00D54A5B" w:rsidRPr="00D54A5B">
        <w:rPr>
          <w:b/>
          <w:sz w:val="28"/>
          <w:szCs w:val="28"/>
        </w:rPr>
        <w:t>Develop</w:t>
      </w:r>
      <w:r w:rsidR="00D94A12">
        <w:rPr>
          <w:b/>
          <w:sz w:val="28"/>
          <w:szCs w:val="28"/>
        </w:rPr>
        <w:t>ing Apps Using E</w:t>
      </w:r>
      <w:r w:rsidR="00D54A5B">
        <w:rPr>
          <w:b/>
          <w:sz w:val="28"/>
          <w:szCs w:val="28"/>
        </w:rPr>
        <w:t xml:space="preserve">merging Web </w:t>
      </w:r>
      <w:r w:rsidR="00CB1135">
        <w:rPr>
          <w:b/>
          <w:sz w:val="28"/>
          <w:szCs w:val="28"/>
        </w:rPr>
        <w:t>Technologies</w:t>
      </w:r>
    </w:p>
    <w:p w14:paraId="0FC2CF5E" w14:textId="77777777" w:rsidR="005A656B" w:rsidRDefault="005A656B" w:rsidP="00BE696D">
      <w:pPr>
        <w:rPr>
          <w:sz w:val="24"/>
          <w:szCs w:val="24"/>
        </w:rPr>
      </w:pPr>
    </w:p>
    <w:p w14:paraId="3F99FC40" w14:textId="68C0E387" w:rsidR="005E15A8" w:rsidRPr="004B3722" w:rsidRDefault="005E15A8" w:rsidP="00BE696D">
      <w:pPr>
        <w:rPr>
          <w:sz w:val="24"/>
          <w:szCs w:val="24"/>
        </w:rPr>
      </w:pPr>
      <w:r w:rsidRPr="004B3722">
        <w:rPr>
          <w:b/>
          <w:sz w:val="24"/>
          <w:szCs w:val="24"/>
        </w:rPr>
        <w:t>Due Date:</w:t>
      </w:r>
      <w:r w:rsidRPr="004B3722">
        <w:rPr>
          <w:sz w:val="24"/>
          <w:szCs w:val="24"/>
        </w:rPr>
        <w:tab/>
      </w:r>
      <w:r w:rsidR="00016CF4" w:rsidRPr="004B3722">
        <w:rPr>
          <w:sz w:val="24"/>
          <w:szCs w:val="24"/>
        </w:rPr>
        <w:t>Group presentation</w:t>
      </w:r>
      <w:r w:rsidR="00B12F78" w:rsidRPr="004B3722">
        <w:rPr>
          <w:sz w:val="24"/>
          <w:szCs w:val="24"/>
        </w:rPr>
        <w:t xml:space="preserve"> and demonstration</w:t>
      </w:r>
      <w:r w:rsidR="00016CF4" w:rsidRPr="004B3722">
        <w:rPr>
          <w:sz w:val="24"/>
          <w:szCs w:val="24"/>
        </w:rPr>
        <w:t xml:space="preserve"> in </w:t>
      </w:r>
      <w:r w:rsidRPr="004B3722">
        <w:rPr>
          <w:sz w:val="24"/>
          <w:szCs w:val="24"/>
        </w:rPr>
        <w:t xml:space="preserve">Week </w:t>
      </w:r>
      <w:r w:rsidR="00E3759F" w:rsidRPr="004B3722">
        <w:rPr>
          <w:sz w:val="24"/>
          <w:szCs w:val="24"/>
        </w:rPr>
        <w:t>1</w:t>
      </w:r>
      <w:r w:rsidR="007D6F3A" w:rsidRPr="004B3722">
        <w:rPr>
          <w:sz w:val="24"/>
          <w:szCs w:val="24"/>
        </w:rPr>
        <w:t>4</w:t>
      </w:r>
    </w:p>
    <w:p w14:paraId="116EF872" w14:textId="77777777" w:rsidR="005E15A8" w:rsidRPr="004B3722" w:rsidRDefault="005E15A8" w:rsidP="00BE696D">
      <w:pPr>
        <w:rPr>
          <w:sz w:val="24"/>
          <w:szCs w:val="24"/>
        </w:rPr>
      </w:pPr>
    </w:p>
    <w:p w14:paraId="693DF50B" w14:textId="77777777" w:rsidR="005E15A8" w:rsidRPr="004B3722" w:rsidRDefault="005E15A8" w:rsidP="00BE696D">
      <w:pPr>
        <w:rPr>
          <w:sz w:val="24"/>
          <w:szCs w:val="24"/>
        </w:rPr>
      </w:pPr>
      <w:r w:rsidRPr="004B3722">
        <w:rPr>
          <w:sz w:val="24"/>
          <w:szCs w:val="24"/>
        </w:rPr>
        <w:t>Purpose:</w:t>
      </w:r>
      <w:r w:rsidRPr="004B3722">
        <w:rPr>
          <w:sz w:val="24"/>
          <w:szCs w:val="24"/>
        </w:rPr>
        <w:tab/>
        <w:t xml:space="preserve">The purpose of this </w:t>
      </w:r>
      <w:r w:rsidR="00D54A5B" w:rsidRPr="004B3722">
        <w:rPr>
          <w:sz w:val="24"/>
          <w:szCs w:val="24"/>
        </w:rPr>
        <w:t>project</w:t>
      </w:r>
      <w:r w:rsidRPr="004B3722">
        <w:rPr>
          <w:sz w:val="24"/>
          <w:szCs w:val="24"/>
        </w:rPr>
        <w:t xml:space="preserve"> is to:</w:t>
      </w:r>
    </w:p>
    <w:p w14:paraId="7E9983B3" w14:textId="63E12AEC" w:rsidR="00153614" w:rsidRPr="004B3722" w:rsidRDefault="00153614" w:rsidP="00153614">
      <w:pPr>
        <w:numPr>
          <w:ilvl w:val="0"/>
          <w:numId w:val="1"/>
        </w:numPr>
        <w:rPr>
          <w:sz w:val="24"/>
          <w:szCs w:val="24"/>
        </w:rPr>
      </w:pPr>
      <w:r w:rsidRPr="004B3722">
        <w:rPr>
          <w:sz w:val="24"/>
          <w:szCs w:val="24"/>
        </w:rPr>
        <w:t>Design an</w:t>
      </w:r>
      <w:r w:rsidR="00CA160C" w:rsidRPr="004B3722">
        <w:rPr>
          <w:sz w:val="24"/>
          <w:szCs w:val="24"/>
        </w:rPr>
        <w:t>d code web apps using emerging web f</w:t>
      </w:r>
      <w:r w:rsidRPr="004B3722">
        <w:rPr>
          <w:sz w:val="24"/>
          <w:szCs w:val="24"/>
        </w:rPr>
        <w:t>rameworks</w:t>
      </w:r>
    </w:p>
    <w:p w14:paraId="625E5387" w14:textId="3CDB7531" w:rsidR="00153614" w:rsidRPr="004B3722" w:rsidRDefault="00153614" w:rsidP="00153614">
      <w:pPr>
        <w:numPr>
          <w:ilvl w:val="0"/>
          <w:numId w:val="1"/>
        </w:numPr>
        <w:rPr>
          <w:sz w:val="24"/>
          <w:szCs w:val="24"/>
        </w:rPr>
      </w:pPr>
      <w:r w:rsidRPr="004B3722">
        <w:rPr>
          <w:sz w:val="24"/>
          <w:szCs w:val="24"/>
        </w:rPr>
        <w:t xml:space="preserve">Build a </w:t>
      </w:r>
      <w:r w:rsidR="00677E25" w:rsidRPr="004B3722">
        <w:rPr>
          <w:sz w:val="24"/>
          <w:szCs w:val="24"/>
        </w:rPr>
        <w:t xml:space="preserve">Graph QL </w:t>
      </w:r>
      <w:r w:rsidRPr="004B3722">
        <w:rPr>
          <w:sz w:val="24"/>
          <w:szCs w:val="24"/>
        </w:rPr>
        <w:t>API using Express</w:t>
      </w:r>
      <w:r w:rsidR="00444053" w:rsidRPr="004B3722">
        <w:rPr>
          <w:sz w:val="24"/>
          <w:szCs w:val="24"/>
        </w:rPr>
        <w:t xml:space="preserve">, </w:t>
      </w:r>
      <w:r w:rsidR="00677E25" w:rsidRPr="004B3722">
        <w:rPr>
          <w:sz w:val="24"/>
          <w:szCs w:val="24"/>
        </w:rPr>
        <w:t>Next.js</w:t>
      </w:r>
      <w:r w:rsidR="00444053" w:rsidRPr="004B3722">
        <w:rPr>
          <w:sz w:val="24"/>
          <w:szCs w:val="24"/>
        </w:rPr>
        <w:t>, or Gatsby</w:t>
      </w:r>
    </w:p>
    <w:p w14:paraId="57B73DD4" w14:textId="06A7ED80" w:rsidR="00153614" w:rsidRPr="004B3722" w:rsidRDefault="00153614" w:rsidP="00153614">
      <w:pPr>
        <w:numPr>
          <w:ilvl w:val="0"/>
          <w:numId w:val="1"/>
        </w:numPr>
        <w:rPr>
          <w:sz w:val="24"/>
          <w:szCs w:val="24"/>
        </w:rPr>
      </w:pPr>
      <w:r w:rsidRPr="004B3722">
        <w:rPr>
          <w:bCs/>
          <w:sz w:val="24"/>
          <w:szCs w:val="24"/>
        </w:rPr>
        <w:t>Build a Front-End (React</w:t>
      </w:r>
      <w:r w:rsidR="00E3759F" w:rsidRPr="004B3722">
        <w:rPr>
          <w:bCs/>
          <w:sz w:val="24"/>
          <w:szCs w:val="24"/>
        </w:rPr>
        <w:t xml:space="preserve"> or Svelte</w:t>
      </w:r>
      <w:r w:rsidRPr="004B3722">
        <w:rPr>
          <w:bCs/>
          <w:sz w:val="24"/>
          <w:szCs w:val="24"/>
        </w:rPr>
        <w:t xml:space="preserve">) that utilizes the </w:t>
      </w:r>
      <w:r w:rsidR="00677E25" w:rsidRPr="004B3722">
        <w:rPr>
          <w:bCs/>
          <w:sz w:val="24"/>
          <w:szCs w:val="24"/>
        </w:rPr>
        <w:t>Graph QL</w:t>
      </w:r>
      <w:r w:rsidRPr="004B3722">
        <w:rPr>
          <w:bCs/>
          <w:sz w:val="24"/>
          <w:szCs w:val="24"/>
        </w:rPr>
        <w:t xml:space="preserve"> API </w:t>
      </w:r>
    </w:p>
    <w:p w14:paraId="2BCBDB6A" w14:textId="77777777" w:rsidR="00153614" w:rsidRPr="004B3722" w:rsidRDefault="00153614" w:rsidP="00153614">
      <w:pPr>
        <w:numPr>
          <w:ilvl w:val="0"/>
          <w:numId w:val="1"/>
        </w:numPr>
        <w:rPr>
          <w:sz w:val="24"/>
          <w:szCs w:val="24"/>
        </w:rPr>
      </w:pPr>
      <w:r w:rsidRPr="004B3722">
        <w:rPr>
          <w:bCs/>
          <w:sz w:val="24"/>
          <w:szCs w:val="24"/>
        </w:rPr>
        <w:t>Apply appropriate design patterns and principles</w:t>
      </w:r>
    </w:p>
    <w:p w14:paraId="51E7E534" w14:textId="69FA875E" w:rsidR="00153614" w:rsidRPr="004B3722" w:rsidRDefault="00153614" w:rsidP="00153614">
      <w:pPr>
        <w:numPr>
          <w:ilvl w:val="0"/>
          <w:numId w:val="1"/>
        </w:numPr>
        <w:rPr>
          <w:sz w:val="24"/>
          <w:szCs w:val="24"/>
        </w:rPr>
      </w:pPr>
      <w:r w:rsidRPr="004B3722">
        <w:rPr>
          <w:bCs/>
          <w:sz w:val="24"/>
          <w:szCs w:val="24"/>
        </w:rPr>
        <w:t xml:space="preserve">Use </w:t>
      </w:r>
      <w:r w:rsidR="001D2163" w:rsidRPr="004B3722">
        <w:rPr>
          <w:bCs/>
          <w:sz w:val="24"/>
          <w:szCs w:val="24"/>
        </w:rPr>
        <w:t>Deep</w:t>
      </w:r>
      <w:r w:rsidRPr="004B3722">
        <w:rPr>
          <w:bCs/>
          <w:sz w:val="24"/>
          <w:szCs w:val="24"/>
        </w:rPr>
        <w:t xml:space="preserve"> Learning</w:t>
      </w:r>
      <w:r w:rsidR="00B43893" w:rsidRPr="004B3722">
        <w:rPr>
          <w:bCs/>
          <w:sz w:val="24"/>
          <w:szCs w:val="24"/>
        </w:rPr>
        <w:t xml:space="preserve"> to make intelligent use of data</w:t>
      </w:r>
    </w:p>
    <w:p w14:paraId="0F38E5EB" w14:textId="77777777" w:rsidR="005E15A8" w:rsidRPr="004B3722" w:rsidRDefault="005E15A8" w:rsidP="00BE696D">
      <w:pPr>
        <w:rPr>
          <w:sz w:val="24"/>
          <w:szCs w:val="24"/>
        </w:rPr>
      </w:pPr>
    </w:p>
    <w:p w14:paraId="14D92810" w14:textId="6D7155F8" w:rsidR="005E15A8" w:rsidRPr="004B3722" w:rsidRDefault="005E15A8" w:rsidP="00BE696D">
      <w:pPr>
        <w:ind w:left="1440" w:hanging="1440"/>
        <w:rPr>
          <w:sz w:val="24"/>
          <w:szCs w:val="24"/>
        </w:rPr>
      </w:pPr>
      <w:r w:rsidRPr="004B3722">
        <w:rPr>
          <w:sz w:val="24"/>
          <w:szCs w:val="24"/>
        </w:rPr>
        <w:t>References:</w:t>
      </w:r>
      <w:r w:rsidRPr="004B3722">
        <w:rPr>
          <w:sz w:val="24"/>
          <w:szCs w:val="24"/>
        </w:rPr>
        <w:tab/>
        <w:t xml:space="preserve">Read the </w:t>
      </w:r>
      <w:r w:rsidR="00B12F78" w:rsidRPr="004B3722">
        <w:rPr>
          <w:sz w:val="24"/>
          <w:szCs w:val="24"/>
        </w:rPr>
        <w:t xml:space="preserve">reference </w:t>
      </w:r>
      <w:r w:rsidR="00B26E26" w:rsidRPr="004B3722">
        <w:rPr>
          <w:sz w:val="24"/>
          <w:szCs w:val="24"/>
        </w:rPr>
        <w:t>textbook</w:t>
      </w:r>
      <w:r w:rsidR="00B12F78" w:rsidRPr="004B3722">
        <w:rPr>
          <w:sz w:val="24"/>
          <w:szCs w:val="24"/>
        </w:rPr>
        <w:t>s</w:t>
      </w:r>
      <w:r w:rsidR="00B26E26" w:rsidRPr="004B3722">
        <w:rPr>
          <w:sz w:val="24"/>
          <w:szCs w:val="24"/>
        </w:rPr>
        <w:t>, lecture</w:t>
      </w:r>
      <w:r w:rsidR="0009073D" w:rsidRPr="004B3722">
        <w:rPr>
          <w:sz w:val="24"/>
          <w:szCs w:val="24"/>
        </w:rPr>
        <w:t xml:space="preserve"> slides</w:t>
      </w:r>
      <w:r w:rsidR="00B26E26" w:rsidRPr="004B3722">
        <w:rPr>
          <w:sz w:val="24"/>
          <w:szCs w:val="24"/>
        </w:rPr>
        <w:t>, class examples</w:t>
      </w:r>
      <w:r w:rsidR="0073715E" w:rsidRPr="004B3722">
        <w:rPr>
          <w:sz w:val="24"/>
          <w:szCs w:val="24"/>
        </w:rPr>
        <w:t>, and additional references provided here</w:t>
      </w:r>
      <w:r w:rsidRPr="004B3722">
        <w:rPr>
          <w:sz w:val="24"/>
          <w:szCs w:val="24"/>
        </w:rPr>
        <w:t xml:space="preserve">. This material provides the necessary information that you need to complete the </w:t>
      </w:r>
      <w:r w:rsidR="0073715E" w:rsidRPr="004B3722">
        <w:rPr>
          <w:sz w:val="24"/>
          <w:szCs w:val="24"/>
        </w:rPr>
        <w:t>project</w:t>
      </w:r>
      <w:r w:rsidRPr="004B3722">
        <w:rPr>
          <w:sz w:val="24"/>
          <w:szCs w:val="24"/>
        </w:rPr>
        <w:t>.</w:t>
      </w:r>
      <w:r w:rsidR="0073715E" w:rsidRPr="004B3722">
        <w:rPr>
          <w:sz w:val="24"/>
          <w:szCs w:val="24"/>
        </w:rPr>
        <w:t xml:space="preserve"> You may need to read and use more materials and tools to implement a good solution. </w:t>
      </w:r>
    </w:p>
    <w:p w14:paraId="69E2B06C" w14:textId="77777777" w:rsidR="005E15A8" w:rsidRPr="004B3722" w:rsidRDefault="005E15A8" w:rsidP="00BE696D">
      <w:pPr>
        <w:rPr>
          <w:sz w:val="24"/>
          <w:szCs w:val="24"/>
        </w:rPr>
      </w:pPr>
    </w:p>
    <w:p w14:paraId="38970B6E" w14:textId="77777777" w:rsidR="005E15A8" w:rsidRPr="004B3722" w:rsidRDefault="005E15A8" w:rsidP="00BE696D">
      <w:pPr>
        <w:rPr>
          <w:sz w:val="24"/>
          <w:szCs w:val="24"/>
        </w:rPr>
      </w:pPr>
      <w:r w:rsidRPr="004B3722">
        <w:rPr>
          <w:sz w:val="24"/>
          <w:szCs w:val="24"/>
        </w:rPr>
        <w:t>Be sure to read the following general instructions carefully:</w:t>
      </w:r>
    </w:p>
    <w:p w14:paraId="159E5FE4" w14:textId="73E98341" w:rsidR="00D54A5B" w:rsidRPr="004B3722" w:rsidRDefault="00D54A5B" w:rsidP="006C7F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3722">
        <w:rPr>
          <w:sz w:val="24"/>
          <w:szCs w:val="24"/>
        </w:rPr>
        <w:t xml:space="preserve">This Project </w:t>
      </w:r>
      <w:r w:rsidRPr="004B3722">
        <w:rPr>
          <w:b/>
          <w:sz w:val="24"/>
          <w:szCs w:val="24"/>
        </w:rPr>
        <w:t xml:space="preserve">may be completed in groups of </w:t>
      </w:r>
      <w:r w:rsidR="007D6F3A" w:rsidRPr="004B3722">
        <w:rPr>
          <w:b/>
          <w:sz w:val="24"/>
          <w:szCs w:val="24"/>
        </w:rPr>
        <w:t>5</w:t>
      </w:r>
      <w:r w:rsidRPr="004B3722">
        <w:rPr>
          <w:b/>
          <w:sz w:val="24"/>
          <w:szCs w:val="24"/>
        </w:rPr>
        <w:t>-</w:t>
      </w:r>
      <w:r w:rsidR="007D6F3A" w:rsidRPr="004B3722">
        <w:rPr>
          <w:b/>
          <w:sz w:val="24"/>
          <w:szCs w:val="24"/>
        </w:rPr>
        <w:t>6</w:t>
      </w:r>
      <w:r w:rsidRPr="004B3722">
        <w:rPr>
          <w:b/>
          <w:sz w:val="24"/>
          <w:szCs w:val="24"/>
        </w:rPr>
        <w:t xml:space="preserve"> students</w:t>
      </w:r>
      <w:r w:rsidRPr="004B3722">
        <w:rPr>
          <w:sz w:val="24"/>
          <w:szCs w:val="24"/>
        </w:rPr>
        <w:t>.</w:t>
      </w:r>
    </w:p>
    <w:p w14:paraId="4260531F" w14:textId="0950DE3D" w:rsidR="007E5536" w:rsidRPr="004B3722" w:rsidRDefault="007E5536" w:rsidP="006C7F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3722">
        <w:rPr>
          <w:sz w:val="24"/>
          <w:szCs w:val="24"/>
        </w:rPr>
        <w:t xml:space="preserve">This project can be </w:t>
      </w:r>
      <w:r w:rsidRPr="004B3722">
        <w:rPr>
          <w:b/>
          <w:sz w:val="24"/>
          <w:szCs w:val="24"/>
        </w:rPr>
        <w:t>replaced with your capstone project</w:t>
      </w:r>
      <w:r w:rsidRPr="004B3722">
        <w:rPr>
          <w:sz w:val="24"/>
          <w:szCs w:val="24"/>
        </w:rPr>
        <w:t xml:space="preserve"> (COMP-231 or COMP-313), if you use and implement </w:t>
      </w:r>
      <w:r w:rsidRPr="004B3722">
        <w:rPr>
          <w:sz w:val="24"/>
          <w:szCs w:val="24"/>
          <w:u w:val="single"/>
        </w:rPr>
        <w:t xml:space="preserve">the </w:t>
      </w:r>
      <w:r w:rsidRPr="004B3722">
        <w:rPr>
          <w:b/>
          <w:sz w:val="24"/>
          <w:szCs w:val="24"/>
          <w:u w:val="single"/>
        </w:rPr>
        <w:t>same front-end/back-end technologies</w:t>
      </w:r>
      <w:r w:rsidRPr="004B3722">
        <w:rPr>
          <w:b/>
          <w:sz w:val="24"/>
          <w:szCs w:val="24"/>
        </w:rPr>
        <w:t xml:space="preserve"> shown in this document</w:t>
      </w:r>
      <w:r w:rsidRPr="004B3722">
        <w:rPr>
          <w:sz w:val="24"/>
          <w:szCs w:val="24"/>
        </w:rPr>
        <w:t>.</w:t>
      </w:r>
    </w:p>
    <w:p w14:paraId="77D17B00" w14:textId="13533B0B" w:rsidR="00D54A5B" w:rsidRPr="004B3722" w:rsidRDefault="00D54A5B" w:rsidP="006C0D1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3722">
        <w:rPr>
          <w:sz w:val="24"/>
          <w:szCs w:val="24"/>
        </w:rPr>
        <w:t xml:space="preserve">You will have to </w:t>
      </w:r>
      <w:r w:rsidR="003412D1" w:rsidRPr="004B3722">
        <w:rPr>
          <w:b/>
          <w:sz w:val="24"/>
          <w:szCs w:val="24"/>
          <w:u w:val="single"/>
        </w:rPr>
        <w:t>present and demonstrate</w:t>
      </w:r>
      <w:r w:rsidR="00CB1135" w:rsidRPr="004B3722">
        <w:rPr>
          <w:b/>
          <w:sz w:val="24"/>
          <w:szCs w:val="24"/>
          <w:u w:val="single"/>
        </w:rPr>
        <w:t xml:space="preserve"> your solution in Week 1</w:t>
      </w:r>
      <w:r w:rsidR="007D6F3A" w:rsidRPr="004B3722">
        <w:rPr>
          <w:b/>
          <w:sz w:val="24"/>
          <w:szCs w:val="24"/>
          <w:u w:val="single"/>
        </w:rPr>
        <w:t>4</w:t>
      </w:r>
      <w:r w:rsidR="006254AE" w:rsidRPr="004B3722">
        <w:rPr>
          <w:b/>
          <w:sz w:val="24"/>
          <w:szCs w:val="24"/>
        </w:rPr>
        <w:t xml:space="preserve"> </w:t>
      </w:r>
      <w:r w:rsidRPr="004B3722">
        <w:rPr>
          <w:sz w:val="24"/>
          <w:szCs w:val="24"/>
        </w:rPr>
        <w:t xml:space="preserve">and upload the solution on </w:t>
      </w:r>
      <w:r w:rsidRPr="004B3722">
        <w:rPr>
          <w:noProof/>
          <w:sz w:val="24"/>
          <w:szCs w:val="24"/>
        </w:rPr>
        <w:t>eCentennial</w:t>
      </w:r>
      <w:r w:rsidRPr="004B3722">
        <w:rPr>
          <w:sz w:val="24"/>
          <w:szCs w:val="24"/>
        </w:rPr>
        <w:t xml:space="preserve"> through the </w:t>
      </w:r>
      <w:r w:rsidR="00074D7D" w:rsidRPr="004B3722">
        <w:rPr>
          <w:sz w:val="24"/>
          <w:szCs w:val="24"/>
        </w:rPr>
        <w:t>assignment</w:t>
      </w:r>
      <w:r w:rsidRPr="004B3722">
        <w:rPr>
          <w:sz w:val="24"/>
          <w:szCs w:val="24"/>
        </w:rPr>
        <w:t xml:space="preserve"> link</w:t>
      </w:r>
      <w:r w:rsidR="006C7FC6" w:rsidRPr="004B3722">
        <w:rPr>
          <w:sz w:val="24"/>
          <w:szCs w:val="24"/>
        </w:rPr>
        <w:t xml:space="preserve"> </w:t>
      </w:r>
      <w:r w:rsidR="00074D7D" w:rsidRPr="004B3722">
        <w:rPr>
          <w:sz w:val="24"/>
          <w:szCs w:val="24"/>
        </w:rPr>
        <w:t>on D2L. Bonus marks will be given if you also</w:t>
      </w:r>
      <w:r w:rsidRPr="004B3722">
        <w:rPr>
          <w:sz w:val="24"/>
          <w:szCs w:val="24"/>
        </w:rPr>
        <w:t xml:space="preserve"> </w:t>
      </w:r>
      <w:r w:rsidRPr="004B3722">
        <w:rPr>
          <w:b/>
          <w:sz w:val="24"/>
          <w:szCs w:val="24"/>
        </w:rPr>
        <w:t xml:space="preserve">publish </w:t>
      </w:r>
      <w:r w:rsidR="00074D7D" w:rsidRPr="004B3722">
        <w:rPr>
          <w:b/>
          <w:sz w:val="24"/>
          <w:szCs w:val="24"/>
        </w:rPr>
        <w:t>the app</w:t>
      </w:r>
      <w:r w:rsidRPr="004B3722">
        <w:rPr>
          <w:b/>
          <w:sz w:val="24"/>
          <w:szCs w:val="24"/>
        </w:rPr>
        <w:t xml:space="preserve"> on </w:t>
      </w:r>
      <w:r w:rsidR="007D6F3A" w:rsidRPr="004B3722">
        <w:rPr>
          <w:b/>
          <w:sz w:val="24"/>
          <w:szCs w:val="24"/>
        </w:rPr>
        <w:t xml:space="preserve">Heroku, </w:t>
      </w:r>
      <w:r w:rsidRPr="004B3722">
        <w:rPr>
          <w:b/>
          <w:sz w:val="24"/>
          <w:szCs w:val="24"/>
        </w:rPr>
        <w:t>Microsoft Azure</w:t>
      </w:r>
      <w:r w:rsidR="009C62D5" w:rsidRPr="004B3722">
        <w:rPr>
          <w:b/>
          <w:sz w:val="24"/>
          <w:szCs w:val="24"/>
        </w:rPr>
        <w:t>, Amazon,</w:t>
      </w:r>
      <w:r w:rsidR="00A922A1" w:rsidRPr="004B3722">
        <w:rPr>
          <w:b/>
          <w:sz w:val="24"/>
          <w:szCs w:val="24"/>
        </w:rPr>
        <w:t xml:space="preserve"> or </w:t>
      </w:r>
      <w:r w:rsidR="007F0F4D" w:rsidRPr="004B3722">
        <w:rPr>
          <w:b/>
          <w:sz w:val="24"/>
          <w:szCs w:val="24"/>
        </w:rPr>
        <w:t>an</w:t>
      </w:r>
      <w:r w:rsidR="00A922A1" w:rsidRPr="004B3722">
        <w:rPr>
          <w:b/>
          <w:noProof/>
          <w:sz w:val="24"/>
          <w:szCs w:val="24"/>
        </w:rPr>
        <w:t>other C</w:t>
      </w:r>
      <w:r w:rsidR="00C21800" w:rsidRPr="004B3722">
        <w:rPr>
          <w:b/>
          <w:noProof/>
          <w:sz w:val="24"/>
          <w:szCs w:val="24"/>
        </w:rPr>
        <w:t>loud platform</w:t>
      </w:r>
      <w:r w:rsidR="00C21800" w:rsidRPr="004B3722">
        <w:rPr>
          <w:b/>
          <w:sz w:val="24"/>
          <w:szCs w:val="24"/>
        </w:rPr>
        <w:t>.</w:t>
      </w:r>
    </w:p>
    <w:p w14:paraId="3A68B2A6" w14:textId="217A4FA1" w:rsidR="005E15A8" w:rsidRPr="004B3722" w:rsidRDefault="00B80105" w:rsidP="006C7F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3722">
        <w:rPr>
          <w:b/>
          <w:sz w:val="24"/>
          <w:szCs w:val="24"/>
        </w:rPr>
        <w:t>You</w:t>
      </w:r>
      <w:r w:rsidR="00CA160C" w:rsidRPr="004B3722">
        <w:rPr>
          <w:b/>
          <w:sz w:val="24"/>
          <w:szCs w:val="24"/>
        </w:rPr>
        <w:t>r</w:t>
      </w:r>
      <w:r w:rsidRPr="004B3722">
        <w:rPr>
          <w:b/>
          <w:sz w:val="24"/>
          <w:szCs w:val="24"/>
        </w:rPr>
        <w:t xml:space="preserve"> VS </w:t>
      </w:r>
      <w:r w:rsidR="00FC3629" w:rsidRPr="004B3722">
        <w:rPr>
          <w:b/>
          <w:sz w:val="24"/>
          <w:szCs w:val="24"/>
        </w:rPr>
        <w:t xml:space="preserve">Code </w:t>
      </w:r>
      <w:r w:rsidRPr="004B3722">
        <w:rPr>
          <w:b/>
          <w:sz w:val="24"/>
          <w:szCs w:val="24"/>
        </w:rPr>
        <w:t xml:space="preserve">project </w:t>
      </w:r>
      <w:r w:rsidR="00D54A5B" w:rsidRPr="004B3722">
        <w:rPr>
          <w:b/>
          <w:sz w:val="24"/>
          <w:szCs w:val="24"/>
        </w:rPr>
        <w:t>should be named “YourGroup</w:t>
      </w:r>
      <w:r w:rsidR="00CD4A07" w:rsidRPr="004B3722">
        <w:rPr>
          <w:b/>
          <w:sz w:val="24"/>
          <w:szCs w:val="24"/>
        </w:rPr>
        <w:t>Name</w:t>
      </w:r>
      <w:r w:rsidR="00D54A5B" w:rsidRPr="004B3722">
        <w:rPr>
          <w:b/>
          <w:sz w:val="24"/>
          <w:szCs w:val="24"/>
        </w:rPr>
        <w:t>COMP308Project</w:t>
      </w:r>
      <w:r w:rsidRPr="004B3722">
        <w:rPr>
          <w:b/>
          <w:sz w:val="24"/>
          <w:szCs w:val="24"/>
        </w:rPr>
        <w:t>” and should be zipped in a file Your</w:t>
      </w:r>
      <w:r w:rsidR="00CB1135" w:rsidRPr="004B3722">
        <w:rPr>
          <w:b/>
          <w:sz w:val="24"/>
          <w:szCs w:val="24"/>
        </w:rPr>
        <w:t>GroupName</w:t>
      </w:r>
      <w:r w:rsidR="00D54A5B" w:rsidRPr="004B3722">
        <w:rPr>
          <w:b/>
          <w:sz w:val="24"/>
          <w:szCs w:val="24"/>
        </w:rPr>
        <w:t>COMP308Project</w:t>
      </w:r>
      <w:r w:rsidRPr="004B3722">
        <w:rPr>
          <w:b/>
          <w:sz w:val="24"/>
          <w:szCs w:val="24"/>
        </w:rPr>
        <w:t>.zip</w:t>
      </w:r>
      <w:r w:rsidRPr="004B3722">
        <w:rPr>
          <w:sz w:val="24"/>
          <w:szCs w:val="24"/>
        </w:rPr>
        <w:t>.</w:t>
      </w:r>
    </w:p>
    <w:p w14:paraId="5D9A69B0" w14:textId="77777777" w:rsidR="00F5459E" w:rsidRPr="004B3722" w:rsidRDefault="00F5459E" w:rsidP="008F4FD5">
      <w:pPr>
        <w:rPr>
          <w:b/>
          <w:sz w:val="24"/>
          <w:szCs w:val="24"/>
          <w:u w:val="single"/>
        </w:rPr>
      </w:pPr>
    </w:p>
    <w:p w14:paraId="07D5678C" w14:textId="77777777" w:rsidR="008F4FD5" w:rsidRPr="004B3722" w:rsidRDefault="008F4FD5" w:rsidP="008F4FD5">
      <w:pPr>
        <w:rPr>
          <w:b/>
          <w:sz w:val="24"/>
          <w:szCs w:val="24"/>
          <w:u w:val="single"/>
        </w:rPr>
      </w:pPr>
      <w:r w:rsidRPr="004B3722">
        <w:rPr>
          <w:b/>
          <w:sz w:val="24"/>
          <w:szCs w:val="24"/>
          <w:u w:val="single"/>
        </w:rPr>
        <w:t>Project Specifications</w:t>
      </w:r>
    </w:p>
    <w:p w14:paraId="20F21AD6" w14:textId="77777777" w:rsidR="008F4FD5" w:rsidRPr="004B3722" w:rsidRDefault="008F4FD5" w:rsidP="008F4FD5">
      <w:pPr>
        <w:rPr>
          <w:b/>
          <w:sz w:val="24"/>
          <w:szCs w:val="24"/>
          <w:u w:val="single"/>
        </w:rPr>
      </w:pPr>
    </w:p>
    <w:p w14:paraId="02FC4755" w14:textId="7C68EDF8" w:rsidR="008F4FD5" w:rsidRPr="004B3722" w:rsidRDefault="008A173B" w:rsidP="008F4FD5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>Your client needs an</w:t>
      </w:r>
      <w:r w:rsidR="008F4FD5" w:rsidRPr="004B3722">
        <w:rPr>
          <w:color w:val="000000"/>
          <w:sz w:val="24"/>
          <w:szCs w:val="24"/>
        </w:rPr>
        <w:t xml:space="preserve"> application to help nurse practitioners to monitor patients during the first weeks of their rele</w:t>
      </w:r>
      <w:r w:rsidR="00CB1135" w:rsidRPr="004B3722">
        <w:rPr>
          <w:color w:val="000000"/>
          <w:sz w:val="24"/>
          <w:szCs w:val="24"/>
        </w:rPr>
        <w:t>ase from</w:t>
      </w:r>
      <w:r w:rsidR="007F0F4D" w:rsidRPr="004B3722">
        <w:rPr>
          <w:color w:val="000000"/>
          <w:sz w:val="24"/>
          <w:szCs w:val="24"/>
        </w:rPr>
        <w:t xml:space="preserve"> the</w:t>
      </w:r>
      <w:r w:rsidR="00CB1135" w:rsidRPr="004B3722">
        <w:rPr>
          <w:color w:val="000000"/>
          <w:sz w:val="24"/>
          <w:szCs w:val="24"/>
        </w:rPr>
        <w:t xml:space="preserve"> </w:t>
      </w:r>
      <w:r w:rsidR="00CB1135" w:rsidRPr="004B3722">
        <w:rPr>
          <w:noProof/>
          <w:color w:val="000000"/>
          <w:sz w:val="24"/>
          <w:szCs w:val="24"/>
        </w:rPr>
        <w:t>hospital</w:t>
      </w:r>
      <w:r w:rsidR="00CB1135" w:rsidRPr="004B3722">
        <w:rPr>
          <w:color w:val="000000"/>
          <w:sz w:val="24"/>
          <w:szCs w:val="24"/>
        </w:rPr>
        <w:t xml:space="preserve"> and also help</w:t>
      </w:r>
      <w:r w:rsidR="008F4FD5" w:rsidRPr="004B3722">
        <w:rPr>
          <w:color w:val="000000"/>
          <w:sz w:val="24"/>
          <w:szCs w:val="24"/>
        </w:rPr>
        <w:t xml:space="preserve"> the patients to monitor their daily</w:t>
      </w:r>
      <w:r w:rsidR="00C708C7" w:rsidRPr="004B3722">
        <w:rPr>
          <w:color w:val="000000"/>
          <w:sz w:val="24"/>
          <w:szCs w:val="24"/>
        </w:rPr>
        <w:t xml:space="preserve"> activities. Develop a </w:t>
      </w:r>
      <w:r w:rsidR="00C6498B" w:rsidRPr="004B3722">
        <w:rPr>
          <w:color w:val="000000"/>
          <w:sz w:val="24"/>
          <w:szCs w:val="24"/>
        </w:rPr>
        <w:t xml:space="preserve">modern </w:t>
      </w:r>
      <w:r w:rsidR="00CB1135" w:rsidRPr="004B3722">
        <w:rPr>
          <w:color w:val="000000"/>
          <w:sz w:val="24"/>
          <w:szCs w:val="24"/>
        </w:rPr>
        <w:t>web</w:t>
      </w:r>
      <w:r w:rsidR="00C708C7" w:rsidRPr="004B3722">
        <w:rPr>
          <w:color w:val="000000"/>
          <w:sz w:val="24"/>
          <w:szCs w:val="24"/>
        </w:rPr>
        <w:t xml:space="preserve"> </w:t>
      </w:r>
      <w:r w:rsidR="008F4FD5" w:rsidRPr="004B3722">
        <w:rPr>
          <w:color w:val="000000"/>
          <w:sz w:val="24"/>
          <w:szCs w:val="24"/>
        </w:rPr>
        <w:t>app that implements the following functionalities:</w:t>
      </w:r>
    </w:p>
    <w:p w14:paraId="23493536" w14:textId="77777777" w:rsidR="008F4FD5" w:rsidRPr="004B3722" w:rsidRDefault="008F4FD5" w:rsidP="008F4FD5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7EF9AE4E" w14:textId="77777777" w:rsidR="00A608F8" w:rsidRPr="004B3722" w:rsidRDefault="00A608F8" w:rsidP="00A608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 xml:space="preserve">User </w:t>
      </w:r>
      <w:r w:rsidRPr="004B3722">
        <w:rPr>
          <w:b/>
          <w:noProof/>
          <w:color w:val="000000"/>
          <w:sz w:val="24"/>
          <w:szCs w:val="24"/>
        </w:rPr>
        <w:t>registration</w:t>
      </w:r>
      <w:r w:rsidRPr="004B3722">
        <w:rPr>
          <w:color w:val="000000"/>
          <w:sz w:val="24"/>
          <w:szCs w:val="24"/>
        </w:rPr>
        <w:t>/</w:t>
      </w:r>
      <w:r w:rsidRPr="004B3722">
        <w:rPr>
          <w:b/>
          <w:color w:val="000000"/>
          <w:sz w:val="24"/>
          <w:szCs w:val="24"/>
        </w:rPr>
        <w:t>login</w:t>
      </w:r>
    </w:p>
    <w:p w14:paraId="4BA0E890" w14:textId="77777777" w:rsidR="00A608F8" w:rsidRPr="004B3722" w:rsidRDefault="00A608F8" w:rsidP="00A608F8">
      <w:pPr>
        <w:autoSpaceDE w:val="0"/>
        <w:autoSpaceDN w:val="0"/>
        <w:adjustRightInd w:val="0"/>
        <w:spacing w:line="240" w:lineRule="atLeast"/>
        <w:ind w:left="360"/>
        <w:rPr>
          <w:color w:val="000000"/>
          <w:sz w:val="24"/>
          <w:szCs w:val="24"/>
        </w:rPr>
      </w:pPr>
    </w:p>
    <w:p w14:paraId="7706AA76" w14:textId="3476E596" w:rsidR="00A608F8" w:rsidRPr="004B3722" w:rsidRDefault="00A608F8" w:rsidP="00A608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 xml:space="preserve">If the </w:t>
      </w:r>
      <w:r w:rsidRPr="004B3722">
        <w:rPr>
          <w:noProof/>
          <w:color w:val="000000"/>
          <w:sz w:val="24"/>
          <w:szCs w:val="24"/>
        </w:rPr>
        <w:t>user</w:t>
      </w:r>
      <w:r w:rsidRPr="004B3722">
        <w:rPr>
          <w:color w:val="000000"/>
          <w:sz w:val="24"/>
          <w:szCs w:val="24"/>
        </w:rPr>
        <w:t xml:space="preserve"> is a </w:t>
      </w:r>
      <w:r w:rsidRPr="004B3722">
        <w:rPr>
          <w:b/>
          <w:color w:val="000000"/>
          <w:sz w:val="24"/>
          <w:szCs w:val="24"/>
        </w:rPr>
        <w:t>nurse</w:t>
      </w:r>
      <w:r w:rsidRPr="004B3722">
        <w:rPr>
          <w:color w:val="000000"/>
          <w:sz w:val="24"/>
          <w:szCs w:val="24"/>
        </w:rPr>
        <w:t>:</w:t>
      </w:r>
    </w:p>
    <w:p w14:paraId="55C65C03" w14:textId="77777777" w:rsidR="00A608F8" w:rsidRPr="004B3722" w:rsidRDefault="00A608F8" w:rsidP="00A608F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 xml:space="preserve">Allow the user to </w:t>
      </w:r>
      <w:r w:rsidRPr="004B3722">
        <w:rPr>
          <w:b/>
          <w:color w:val="000000"/>
          <w:sz w:val="24"/>
          <w:szCs w:val="24"/>
        </w:rPr>
        <w:t>enter vital signs</w:t>
      </w:r>
      <w:r w:rsidRPr="004B3722">
        <w:rPr>
          <w:color w:val="000000"/>
          <w:sz w:val="24"/>
          <w:szCs w:val="24"/>
        </w:rPr>
        <w:t xml:space="preserve">: </w:t>
      </w:r>
      <w:r w:rsidRPr="004B3722">
        <w:rPr>
          <w:i/>
          <w:color w:val="000000"/>
          <w:sz w:val="24"/>
          <w:szCs w:val="24"/>
        </w:rPr>
        <w:t>body temperature</w:t>
      </w:r>
      <w:r w:rsidRPr="004B3722">
        <w:rPr>
          <w:color w:val="000000"/>
          <w:sz w:val="24"/>
          <w:szCs w:val="24"/>
        </w:rPr>
        <w:t xml:space="preserve">, </w:t>
      </w:r>
      <w:r w:rsidRPr="004B3722">
        <w:rPr>
          <w:i/>
          <w:color w:val="000000"/>
          <w:sz w:val="24"/>
          <w:szCs w:val="24"/>
        </w:rPr>
        <w:t>heart rate</w:t>
      </w:r>
      <w:r w:rsidRPr="004B3722">
        <w:rPr>
          <w:color w:val="000000"/>
          <w:sz w:val="24"/>
          <w:szCs w:val="24"/>
        </w:rPr>
        <w:t xml:space="preserve">, </w:t>
      </w:r>
      <w:r w:rsidRPr="004B3722">
        <w:rPr>
          <w:i/>
          <w:color w:val="000000"/>
          <w:sz w:val="24"/>
          <w:szCs w:val="24"/>
        </w:rPr>
        <w:t>blood pressure</w:t>
      </w:r>
      <w:r w:rsidRPr="004B3722">
        <w:rPr>
          <w:color w:val="000000"/>
          <w:sz w:val="24"/>
          <w:szCs w:val="24"/>
        </w:rPr>
        <w:t xml:space="preserve">, or </w:t>
      </w:r>
      <w:r w:rsidRPr="004B3722">
        <w:rPr>
          <w:i/>
          <w:color w:val="000000"/>
          <w:sz w:val="24"/>
          <w:szCs w:val="24"/>
        </w:rPr>
        <w:t>respiratory rate</w:t>
      </w:r>
      <w:r w:rsidRPr="004B3722">
        <w:rPr>
          <w:color w:val="000000"/>
          <w:sz w:val="24"/>
          <w:szCs w:val="24"/>
        </w:rPr>
        <w:t>.</w:t>
      </w:r>
    </w:p>
    <w:p w14:paraId="35C4D5B4" w14:textId="77777777" w:rsidR="00A608F8" w:rsidRPr="004B3722" w:rsidRDefault="00A608F8" w:rsidP="00A608F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 xml:space="preserve">Allow the user to </w:t>
      </w:r>
      <w:r w:rsidRPr="004B3722">
        <w:rPr>
          <w:b/>
          <w:color w:val="000000"/>
          <w:sz w:val="24"/>
          <w:szCs w:val="24"/>
        </w:rPr>
        <w:t>access information</w:t>
      </w:r>
      <w:r w:rsidRPr="004B3722">
        <w:rPr>
          <w:color w:val="000000"/>
          <w:sz w:val="24"/>
          <w:szCs w:val="24"/>
        </w:rPr>
        <w:t xml:space="preserve"> captured during a previous clinical visit, vital signs: </w:t>
      </w:r>
      <w:r w:rsidRPr="004B3722">
        <w:rPr>
          <w:i/>
          <w:color w:val="000000"/>
          <w:sz w:val="24"/>
          <w:szCs w:val="24"/>
        </w:rPr>
        <w:t>body temperature</w:t>
      </w:r>
      <w:r w:rsidRPr="004B3722">
        <w:rPr>
          <w:color w:val="000000"/>
          <w:sz w:val="24"/>
          <w:szCs w:val="24"/>
        </w:rPr>
        <w:t xml:space="preserve">, </w:t>
      </w:r>
      <w:r w:rsidRPr="004B3722">
        <w:rPr>
          <w:i/>
          <w:color w:val="000000"/>
          <w:sz w:val="24"/>
          <w:szCs w:val="24"/>
        </w:rPr>
        <w:t>heart rate</w:t>
      </w:r>
      <w:r w:rsidRPr="004B3722">
        <w:rPr>
          <w:color w:val="000000"/>
          <w:sz w:val="24"/>
          <w:szCs w:val="24"/>
        </w:rPr>
        <w:t xml:space="preserve">, </w:t>
      </w:r>
      <w:r w:rsidRPr="004B3722">
        <w:rPr>
          <w:i/>
          <w:color w:val="000000"/>
          <w:sz w:val="24"/>
          <w:szCs w:val="24"/>
        </w:rPr>
        <w:t>blood pressure</w:t>
      </w:r>
      <w:r w:rsidRPr="004B3722">
        <w:rPr>
          <w:color w:val="000000"/>
          <w:sz w:val="24"/>
          <w:szCs w:val="24"/>
        </w:rPr>
        <w:t xml:space="preserve">, or </w:t>
      </w:r>
      <w:r w:rsidRPr="004B3722">
        <w:rPr>
          <w:i/>
          <w:color w:val="000000"/>
          <w:sz w:val="24"/>
          <w:szCs w:val="24"/>
        </w:rPr>
        <w:t>respiratory rate.</w:t>
      </w:r>
    </w:p>
    <w:p w14:paraId="5B472278" w14:textId="64F9A6D3" w:rsidR="00A608F8" w:rsidRPr="004B3722" w:rsidRDefault="00A608F8" w:rsidP="00A608F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 xml:space="preserve">Allow the user to </w:t>
      </w:r>
      <w:r w:rsidRPr="004B3722">
        <w:rPr>
          <w:b/>
          <w:color w:val="000000"/>
          <w:sz w:val="24"/>
          <w:szCs w:val="24"/>
        </w:rPr>
        <w:t>send daily motivational tips</w:t>
      </w:r>
      <w:r w:rsidRPr="004B3722">
        <w:rPr>
          <w:color w:val="000000"/>
          <w:sz w:val="24"/>
          <w:szCs w:val="24"/>
        </w:rPr>
        <w:t xml:space="preserve"> to the patient (by storing them in the </w:t>
      </w:r>
      <w:r w:rsidRPr="004B3722">
        <w:rPr>
          <w:noProof/>
          <w:color w:val="000000"/>
          <w:sz w:val="24"/>
          <w:szCs w:val="24"/>
        </w:rPr>
        <w:t>database</w:t>
      </w:r>
      <w:r w:rsidRPr="004B3722">
        <w:rPr>
          <w:color w:val="000000"/>
          <w:sz w:val="24"/>
          <w:szCs w:val="24"/>
        </w:rPr>
        <w:t xml:space="preserve"> and providing a </w:t>
      </w:r>
      <w:r w:rsidRPr="004B3722">
        <w:rPr>
          <w:i/>
          <w:color w:val="000000"/>
          <w:sz w:val="24"/>
          <w:szCs w:val="24"/>
        </w:rPr>
        <w:t>daily tips</w:t>
      </w:r>
      <w:r w:rsidRPr="004B3722">
        <w:rPr>
          <w:color w:val="000000"/>
          <w:sz w:val="24"/>
          <w:szCs w:val="24"/>
        </w:rPr>
        <w:t xml:space="preserve"> page for the patient to view, etc.).</w:t>
      </w:r>
    </w:p>
    <w:p w14:paraId="06BF74E8" w14:textId="72B7AEB8" w:rsidR="00541B9A" w:rsidRPr="004B3722" w:rsidRDefault="00541B9A" w:rsidP="00541B9A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 xml:space="preserve">Allow the user </w:t>
      </w:r>
      <w:r w:rsidRPr="004B3722">
        <w:rPr>
          <w:color w:val="000000"/>
          <w:sz w:val="24"/>
          <w:szCs w:val="24"/>
        </w:rPr>
        <w:t xml:space="preserve">to generate a list of possible medical conditions, and advise </w:t>
      </w:r>
      <w:r w:rsidRPr="004B3722">
        <w:rPr>
          <w:color w:val="000000"/>
          <w:sz w:val="24"/>
          <w:szCs w:val="24"/>
        </w:rPr>
        <w:t xml:space="preserve">the patient </w:t>
      </w:r>
      <w:r w:rsidR="000D4483" w:rsidRPr="004B3722">
        <w:rPr>
          <w:color w:val="000000"/>
          <w:sz w:val="24"/>
          <w:szCs w:val="24"/>
        </w:rPr>
        <w:t>to</w:t>
      </w:r>
      <w:r w:rsidRPr="004B3722">
        <w:rPr>
          <w:color w:val="000000"/>
          <w:sz w:val="24"/>
          <w:szCs w:val="24"/>
        </w:rPr>
        <w:t xml:space="preserve"> </w:t>
      </w:r>
      <w:r w:rsidR="000D4483" w:rsidRPr="004B3722">
        <w:rPr>
          <w:color w:val="000000"/>
          <w:sz w:val="24"/>
          <w:szCs w:val="24"/>
        </w:rPr>
        <w:t>see</w:t>
      </w:r>
      <w:r w:rsidRPr="004B3722">
        <w:rPr>
          <w:color w:val="000000"/>
          <w:sz w:val="24"/>
          <w:szCs w:val="24"/>
        </w:rPr>
        <w:t xml:space="preserve"> a </w:t>
      </w:r>
      <w:r w:rsidRPr="004B3722">
        <w:rPr>
          <w:noProof/>
          <w:color w:val="000000"/>
          <w:sz w:val="24"/>
          <w:szCs w:val="24"/>
        </w:rPr>
        <w:t>doctor</w:t>
      </w:r>
      <w:r w:rsidR="000D4483" w:rsidRPr="004B3722">
        <w:rPr>
          <w:noProof/>
          <w:color w:val="000000"/>
          <w:sz w:val="24"/>
          <w:szCs w:val="24"/>
        </w:rPr>
        <w:t xml:space="preserve"> if necessary</w:t>
      </w:r>
      <w:r w:rsidRPr="004B3722">
        <w:rPr>
          <w:color w:val="000000"/>
          <w:sz w:val="24"/>
          <w:szCs w:val="24"/>
        </w:rPr>
        <w:t xml:space="preserve"> - </w:t>
      </w:r>
      <w:r w:rsidRPr="004B3722">
        <w:rPr>
          <w:b/>
          <w:sz w:val="24"/>
          <w:szCs w:val="24"/>
        </w:rPr>
        <w:t>intelligent use of symptoms</w:t>
      </w:r>
      <w:r w:rsidRPr="004B3722">
        <w:rPr>
          <w:sz w:val="24"/>
          <w:szCs w:val="24"/>
        </w:rPr>
        <w:t xml:space="preserve"> or other data using deep learning</w:t>
      </w:r>
      <w:r w:rsidR="00C6498B" w:rsidRPr="004B3722">
        <w:rPr>
          <w:sz w:val="24"/>
          <w:szCs w:val="24"/>
        </w:rPr>
        <w:t xml:space="preserve"> and publicly available datasets</w:t>
      </w:r>
      <w:r w:rsidRPr="004B3722">
        <w:rPr>
          <w:color w:val="000000"/>
          <w:sz w:val="24"/>
          <w:szCs w:val="24"/>
        </w:rPr>
        <w:t>.</w:t>
      </w:r>
      <w:r w:rsidR="000D4483" w:rsidRPr="004B3722">
        <w:rPr>
          <w:color w:val="000000"/>
          <w:sz w:val="24"/>
          <w:szCs w:val="24"/>
        </w:rPr>
        <w:t xml:space="preserve"> </w:t>
      </w:r>
    </w:p>
    <w:p w14:paraId="5881CDC2" w14:textId="77777777" w:rsidR="00541B9A" w:rsidRPr="004B3722" w:rsidRDefault="00541B9A" w:rsidP="000D4483">
      <w:pPr>
        <w:pStyle w:val="ListParagraph"/>
        <w:autoSpaceDE w:val="0"/>
        <w:autoSpaceDN w:val="0"/>
        <w:adjustRightInd w:val="0"/>
        <w:spacing w:line="240" w:lineRule="atLeast"/>
        <w:ind w:left="1440"/>
        <w:rPr>
          <w:color w:val="000000"/>
          <w:sz w:val="24"/>
          <w:szCs w:val="24"/>
        </w:rPr>
      </w:pPr>
    </w:p>
    <w:p w14:paraId="53024BC1" w14:textId="77777777" w:rsidR="00A608F8" w:rsidRPr="004B3722" w:rsidRDefault="00A608F8" w:rsidP="00A608F8">
      <w:pPr>
        <w:pStyle w:val="ListParagraph"/>
        <w:autoSpaceDE w:val="0"/>
        <w:autoSpaceDN w:val="0"/>
        <w:adjustRightInd w:val="0"/>
        <w:spacing w:line="240" w:lineRule="atLeast"/>
        <w:ind w:left="2160"/>
        <w:rPr>
          <w:color w:val="000000"/>
          <w:sz w:val="24"/>
          <w:szCs w:val="24"/>
        </w:rPr>
      </w:pPr>
    </w:p>
    <w:p w14:paraId="1A21161D" w14:textId="77777777" w:rsidR="00A608F8" w:rsidRPr="004B3722" w:rsidRDefault="00A608F8" w:rsidP="00A608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 xml:space="preserve">If the </w:t>
      </w:r>
      <w:r w:rsidRPr="004B3722">
        <w:rPr>
          <w:noProof/>
          <w:color w:val="000000"/>
          <w:sz w:val="24"/>
          <w:szCs w:val="24"/>
        </w:rPr>
        <w:t>user</w:t>
      </w:r>
      <w:r w:rsidRPr="004B3722">
        <w:rPr>
          <w:color w:val="000000"/>
          <w:sz w:val="24"/>
          <w:szCs w:val="24"/>
        </w:rPr>
        <w:t xml:space="preserve"> is a </w:t>
      </w:r>
      <w:r w:rsidRPr="004B3722">
        <w:rPr>
          <w:b/>
          <w:color w:val="000000"/>
          <w:sz w:val="24"/>
          <w:szCs w:val="24"/>
        </w:rPr>
        <w:t>patient</w:t>
      </w:r>
      <w:r w:rsidRPr="004B3722">
        <w:rPr>
          <w:color w:val="000000"/>
          <w:sz w:val="24"/>
          <w:szCs w:val="24"/>
        </w:rPr>
        <w:t>:</w:t>
      </w:r>
    </w:p>
    <w:p w14:paraId="025A18B3" w14:textId="77777777" w:rsidR="00A608F8" w:rsidRPr="004B3722" w:rsidRDefault="00A608F8" w:rsidP="00A608F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lastRenderedPageBreak/>
        <w:t xml:space="preserve">Allow the user </w:t>
      </w:r>
      <w:r w:rsidRPr="004B3722">
        <w:rPr>
          <w:b/>
          <w:color w:val="000000"/>
          <w:sz w:val="24"/>
          <w:szCs w:val="24"/>
        </w:rPr>
        <w:t>to create and send an emergency alert</w:t>
      </w:r>
      <w:r w:rsidRPr="004B3722">
        <w:rPr>
          <w:color w:val="000000"/>
          <w:sz w:val="24"/>
          <w:szCs w:val="24"/>
        </w:rPr>
        <w:t xml:space="preserve"> to first responders (by storing this in a separate collection)</w:t>
      </w:r>
    </w:p>
    <w:p w14:paraId="55724D6A" w14:textId="4FFDC275" w:rsidR="00A608F8" w:rsidRPr="004B3722" w:rsidRDefault="00A608F8" w:rsidP="00A608F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 xml:space="preserve">Allow the </w:t>
      </w:r>
      <w:r w:rsidRPr="004B3722">
        <w:rPr>
          <w:noProof/>
          <w:color w:val="000000"/>
          <w:sz w:val="24"/>
          <w:szCs w:val="24"/>
        </w:rPr>
        <w:t>user</w:t>
      </w:r>
      <w:r w:rsidRPr="004B3722">
        <w:rPr>
          <w:color w:val="000000"/>
          <w:sz w:val="24"/>
          <w:szCs w:val="24"/>
        </w:rPr>
        <w:t xml:space="preserve"> to </w:t>
      </w:r>
      <w:r w:rsidR="000D4483" w:rsidRPr="004B3722">
        <w:rPr>
          <w:color w:val="000000"/>
          <w:sz w:val="24"/>
          <w:szCs w:val="24"/>
        </w:rPr>
        <w:t xml:space="preserve">access </w:t>
      </w:r>
      <w:r w:rsidR="00053990" w:rsidRPr="004B3722">
        <w:rPr>
          <w:b/>
          <w:color w:val="000000"/>
          <w:sz w:val="24"/>
          <w:szCs w:val="24"/>
        </w:rPr>
        <w:t>fitness</w:t>
      </w:r>
      <w:r w:rsidR="00053990" w:rsidRPr="004B3722">
        <w:rPr>
          <w:color w:val="000000"/>
          <w:sz w:val="24"/>
          <w:szCs w:val="24"/>
        </w:rPr>
        <w:t xml:space="preserve"> </w:t>
      </w:r>
      <w:r w:rsidR="000D4483" w:rsidRPr="004B3722">
        <w:rPr>
          <w:b/>
          <w:color w:val="000000"/>
          <w:sz w:val="24"/>
          <w:szCs w:val="24"/>
        </w:rPr>
        <w:t>games</w:t>
      </w:r>
      <w:r w:rsidR="000D4483" w:rsidRPr="004B3722">
        <w:rPr>
          <w:color w:val="000000"/>
          <w:sz w:val="24"/>
          <w:szCs w:val="24"/>
        </w:rPr>
        <w:t xml:space="preserve"> </w:t>
      </w:r>
      <w:r w:rsidR="000D4483" w:rsidRPr="004B3722">
        <w:rPr>
          <w:b/>
          <w:color w:val="000000"/>
          <w:sz w:val="24"/>
          <w:szCs w:val="24"/>
        </w:rPr>
        <w:t>page</w:t>
      </w:r>
      <w:r w:rsidR="000D4483" w:rsidRPr="004B3722">
        <w:rPr>
          <w:color w:val="000000"/>
          <w:sz w:val="24"/>
          <w:szCs w:val="24"/>
        </w:rPr>
        <w:t xml:space="preserve"> designed to </w:t>
      </w:r>
      <w:r w:rsidRPr="004B3722">
        <w:rPr>
          <w:color w:val="000000"/>
          <w:sz w:val="24"/>
          <w:szCs w:val="24"/>
        </w:rPr>
        <w:t xml:space="preserve">encourage </w:t>
      </w:r>
      <w:r w:rsidR="00053990" w:rsidRPr="004B3722">
        <w:rPr>
          <w:color w:val="000000"/>
          <w:sz w:val="24"/>
          <w:szCs w:val="24"/>
        </w:rPr>
        <w:t>patients to</w:t>
      </w:r>
      <w:r w:rsidR="000D4483" w:rsidRPr="004B3722">
        <w:rPr>
          <w:color w:val="000000"/>
          <w:sz w:val="24"/>
          <w:szCs w:val="24"/>
        </w:rPr>
        <w:t xml:space="preserve"> exercise </w:t>
      </w:r>
      <w:r w:rsidRPr="004B3722">
        <w:rPr>
          <w:color w:val="000000"/>
          <w:sz w:val="24"/>
          <w:szCs w:val="24"/>
        </w:rPr>
        <w:t>at home.</w:t>
      </w:r>
      <w:r w:rsidR="005F43D9" w:rsidRPr="004B3722">
        <w:rPr>
          <w:color w:val="000000"/>
          <w:sz w:val="24"/>
          <w:szCs w:val="24"/>
        </w:rPr>
        <w:t xml:space="preserve"> </w:t>
      </w:r>
      <w:r w:rsidR="000D4483" w:rsidRPr="004B3722">
        <w:rPr>
          <w:color w:val="000000"/>
          <w:sz w:val="24"/>
          <w:szCs w:val="24"/>
        </w:rPr>
        <w:t>Th</w:t>
      </w:r>
      <w:r w:rsidR="00053990" w:rsidRPr="004B3722">
        <w:rPr>
          <w:color w:val="000000"/>
          <w:sz w:val="24"/>
          <w:szCs w:val="24"/>
        </w:rPr>
        <w:t>e</w:t>
      </w:r>
      <w:r w:rsidR="000D4483" w:rsidRPr="004B3722">
        <w:rPr>
          <w:color w:val="000000"/>
          <w:sz w:val="24"/>
          <w:szCs w:val="24"/>
        </w:rPr>
        <w:t xml:space="preserve"> </w:t>
      </w:r>
      <w:r w:rsidR="005F43D9" w:rsidRPr="004B3722">
        <w:rPr>
          <w:b/>
          <w:color w:val="000000"/>
          <w:sz w:val="24"/>
          <w:szCs w:val="24"/>
        </w:rPr>
        <w:t>Gaming students</w:t>
      </w:r>
      <w:r w:rsidR="005F43D9" w:rsidRPr="004B3722">
        <w:rPr>
          <w:color w:val="000000"/>
          <w:sz w:val="24"/>
          <w:szCs w:val="24"/>
        </w:rPr>
        <w:t xml:space="preserve"> are encouraged to design/incorporate their own games/interactive pages.</w:t>
      </w:r>
    </w:p>
    <w:p w14:paraId="1D10B2CE" w14:textId="647AAE3E" w:rsidR="00A608F8" w:rsidRPr="004B3722" w:rsidRDefault="00A608F8" w:rsidP="00A608F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 xml:space="preserve">Allow the </w:t>
      </w:r>
      <w:r w:rsidRPr="004B3722">
        <w:rPr>
          <w:noProof/>
          <w:color w:val="000000"/>
          <w:sz w:val="24"/>
          <w:szCs w:val="24"/>
        </w:rPr>
        <w:t>user</w:t>
      </w:r>
      <w:r w:rsidRPr="004B3722">
        <w:rPr>
          <w:color w:val="000000"/>
          <w:sz w:val="24"/>
          <w:szCs w:val="24"/>
        </w:rPr>
        <w:t xml:space="preserve"> to </w:t>
      </w:r>
      <w:r w:rsidRPr="004B3722">
        <w:rPr>
          <w:b/>
          <w:color w:val="000000"/>
          <w:sz w:val="24"/>
          <w:szCs w:val="24"/>
        </w:rPr>
        <w:t>enter daily information as specified by t</w:t>
      </w:r>
      <w:r w:rsidR="005F43D9" w:rsidRPr="004B3722">
        <w:rPr>
          <w:b/>
          <w:color w:val="000000"/>
          <w:sz w:val="24"/>
          <w:szCs w:val="24"/>
        </w:rPr>
        <w:t xml:space="preserve">he </w:t>
      </w:r>
      <w:r w:rsidRPr="004B3722">
        <w:rPr>
          <w:b/>
          <w:color w:val="000000"/>
          <w:sz w:val="24"/>
          <w:szCs w:val="24"/>
        </w:rPr>
        <w:t>nurse practitioner</w:t>
      </w:r>
      <w:r w:rsidRPr="004B3722">
        <w:rPr>
          <w:color w:val="000000"/>
          <w:sz w:val="24"/>
          <w:szCs w:val="24"/>
        </w:rPr>
        <w:t xml:space="preserve"> (for example </w:t>
      </w:r>
      <w:r w:rsidRPr="004B3722">
        <w:rPr>
          <w:i/>
          <w:color w:val="000000"/>
          <w:sz w:val="24"/>
          <w:szCs w:val="24"/>
        </w:rPr>
        <w:t>pulse rate</w:t>
      </w:r>
      <w:r w:rsidRPr="004B3722">
        <w:rPr>
          <w:color w:val="000000"/>
          <w:sz w:val="24"/>
          <w:szCs w:val="24"/>
        </w:rPr>
        <w:t xml:space="preserve">, </w:t>
      </w:r>
      <w:r w:rsidRPr="004B3722">
        <w:rPr>
          <w:i/>
          <w:color w:val="000000"/>
          <w:sz w:val="24"/>
          <w:szCs w:val="24"/>
        </w:rPr>
        <w:t>blood pressure</w:t>
      </w:r>
      <w:r w:rsidRPr="004B3722">
        <w:rPr>
          <w:color w:val="000000"/>
          <w:sz w:val="24"/>
          <w:szCs w:val="24"/>
        </w:rPr>
        <w:t xml:space="preserve">, </w:t>
      </w:r>
      <w:r w:rsidRPr="004B3722">
        <w:rPr>
          <w:i/>
          <w:color w:val="000000"/>
          <w:sz w:val="24"/>
          <w:szCs w:val="24"/>
        </w:rPr>
        <w:t>weight</w:t>
      </w:r>
      <w:r w:rsidRPr="004B3722">
        <w:rPr>
          <w:color w:val="000000"/>
          <w:sz w:val="24"/>
          <w:szCs w:val="24"/>
        </w:rPr>
        <w:t xml:space="preserve">, </w:t>
      </w:r>
      <w:r w:rsidRPr="004B3722">
        <w:rPr>
          <w:i/>
          <w:color w:val="000000"/>
          <w:sz w:val="24"/>
          <w:szCs w:val="24"/>
        </w:rPr>
        <w:t>temperature</w:t>
      </w:r>
      <w:r w:rsidRPr="004B3722">
        <w:rPr>
          <w:color w:val="000000"/>
          <w:sz w:val="24"/>
          <w:szCs w:val="24"/>
        </w:rPr>
        <w:t xml:space="preserve">, </w:t>
      </w:r>
      <w:r w:rsidRPr="004B3722">
        <w:rPr>
          <w:i/>
          <w:color w:val="000000"/>
          <w:sz w:val="24"/>
          <w:szCs w:val="24"/>
        </w:rPr>
        <w:t>respiratory rate</w:t>
      </w:r>
      <w:r w:rsidRPr="004B3722">
        <w:rPr>
          <w:color w:val="000000"/>
          <w:sz w:val="24"/>
          <w:szCs w:val="24"/>
        </w:rPr>
        <w:t>).</w:t>
      </w:r>
    </w:p>
    <w:p w14:paraId="200D8451" w14:textId="55D19979" w:rsidR="00A608F8" w:rsidRPr="004B3722" w:rsidRDefault="00A608F8" w:rsidP="0099690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 xml:space="preserve">Allow the </w:t>
      </w:r>
      <w:r w:rsidRPr="004B3722">
        <w:rPr>
          <w:noProof/>
          <w:color w:val="000000"/>
          <w:sz w:val="24"/>
          <w:szCs w:val="24"/>
        </w:rPr>
        <w:t>user</w:t>
      </w:r>
      <w:r w:rsidRPr="004B3722">
        <w:rPr>
          <w:color w:val="000000"/>
          <w:sz w:val="24"/>
          <w:szCs w:val="24"/>
        </w:rPr>
        <w:t xml:space="preserve"> to use a </w:t>
      </w:r>
      <w:r w:rsidRPr="004B3722">
        <w:rPr>
          <w:b/>
          <w:color w:val="000000"/>
          <w:sz w:val="24"/>
          <w:szCs w:val="24"/>
        </w:rPr>
        <w:t>checklist of common signs and symptoms</w:t>
      </w:r>
      <w:r w:rsidR="00541B9A" w:rsidRPr="004B3722">
        <w:rPr>
          <w:b/>
          <w:color w:val="000000"/>
          <w:sz w:val="24"/>
          <w:szCs w:val="24"/>
        </w:rPr>
        <w:t xml:space="preserve"> (COVID-19 for example)</w:t>
      </w:r>
      <w:r w:rsidRPr="004B3722">
        <w:rPr>
          <w:color w:val="000000"/>
          <w:sz w:val="24"/>
          <w:szCs w:val="24"/>
        </w:rPr>
        <w:t>,</w:t>
      </w:r>
      <w:r w:rsidR="00541B9A" w:rsidRPr="004B3722">
        <w:rPr>
          <w:color w:val="000000"/>
          <w:sz w:val="24"/>
          <w:szCs w:val="24"/>
        </w:rPr>
        <w:t xml:space="preserve"> and submit the choices.</w:t>
      </w:r>
      <w:r w:rsidRPr="004B3722">
        <w:rPr>
          <w:color w:val="000000"/>
          <w:sz w:val="24"/>
          <w:szCs w:val="24"/>
        </w:rPr>
        <w:t xml:space="preserve"> </w:t>
      </w:r>
    </w:p>
    <w:p w14:paraId="6F5A0C7E" w14:textId="77777777" w:rsidR="004335BC" w:rsidRPr="004B3722" w:rsidRDefault="004335BC" w:rsidP="004335B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sz w:val="24"/>
          <w:szCs w:val="24"/>
        </w:rPr>
      </w:pPr>
      <w:r w:rsidRPr="004B3722">
        <w:rPr>
          <w:sz w:val="24"/>
          <w:szCs w:val="24"/>
        </w:rPr>
        <w:t xml:space="preserve">Use </w:t>
      </w:r>
      <w:r w:rsidRPr="004B3722">
        <w:rPr>
          <w:b/>
          <w:sz w:val="24"/>
          <w:szCs w:val="24"/>
        </w:rPr>
        <w:t>MongoDB</w:t>
      </w:r>
      <w:r w:rsidRPr="004B3722">
        <w:rPr>
          <w:sz w:val="24"/>
          <w:szCs w:val="24"/>
        </w:rPr>
        <w:t xml:space="preserve"> for storing the information. </w:t>
      </w:r>
    </w:p>
    <w:p w14:paraId="6C9E3761" w14:textId="25B95012" w:rsidR="004335BC" w:rsidRPr="004B3722" w:rsidRDefault="004335BC" w:rsidP="004335B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b/>
          <w:bCs/>
          <w:sz w:val="24"/>
          <w:szCs w:val="24"/>
        </w:rPr>
      </w:pPr>
      <w:r w:rsidRPr="004B3722">
        <w:rPr>
          <w:b/>
          <w:bCs/>
          <w:sz w:val="24"/>
          <w:szCs w:val="24"/>
        </w:rPr>
        <w:t xml:space="preserve">Use Express </w:t>
      </w:r>
      <w:r w:rsidR="00B12F78" w:rsidRPr="004B3722">
        <w:rPr>
          <w:b/>
          <w:bCs/>
          <w:sz w:val="24"/>
          <w:szCs w:val="24"/>
        </w:rPr>
        <w:t>to</w:t>
      </w:r>
      <w:r w:rsidRPr="004B3722">
        <w:rPr>
          <w:b/>
          <w:bCs/>
          <w:sz w:val="24"/>
          <w:szCs w:val="24"/>
        </w:rPr>
        <w:t xml:space="preserve"> </w:t>
      </w:r>
      <w:r w:rsidR="00B12F78" w:rsidRPr="004B3722">
        <w:rPr>
          <w:b/>
          <w:bCs/>
          <w:sz w:val="24"/>
          <w:szCs w:val="24"/>
        </w:rPr>
        <w:t xml:space="preserve">implement </w:t>
      </w:r>
      <w:r w:rsidR="005F43D9" w:rsidRPr="004B3722">
        <w:rPr>
          <w:b/>
          <w:bCs/>
          <w:sz w:val="24"/>
          <w:szCs w:val="24"/>
        </w:rPr>
        <w:t xml:space="preserve">Graph QL </w:t>
      </w:r>
      <w:r w:rsidRPr="004B3722">
        <w:rPr>
          <w:b/>
          <w:bCs/>
          <w:sz w:val="24"/>
          <w:szCs w:val="24"/>
        </w:rPr>
        <w:t>API</w:t>
      </w:r>
      <w:r w:rsidR="005F43D9" w:rsidRPr="004B3722">
        <w:rPr>
          <w:b/>
          <w:bCs/>
          <w:sz w:val="24"/>
          <w:szCs w:val="24"/>
        </w:rPr>
        <w:t>. Alternatively, use Next.js</w:t>
      </w:r>
      <w:r w:rsidR="00B170C3" w:rsidRPr="004B3722">
        <w:rPr>
          <w:b/>
          <w:bCs/>
          <w:sz w:val="24"/>
          <w:szCs w:val="24"/>
        </w:rPr>
        <w:t xml:space="preserve"> or Gatsby</w:t>
      </w:r>
      <w:r w:rsidR="00B12F78" w:rsidRPr="004B3722">
        <w:rPr>
          <w:b/>
          <w:bCs/>
          <w:sz w:val="24"/>
          <w:szCs w:val="24"/>
        </w:rPr>
        <w:t xml:space="preserve"> to implement the Graph QL API</w:t>
      </w:r>
      <w:r w:rsidR="005F43D9" w:rsidRPr="004B3722">
        <w:rPr>
          <w:b/>
          <w:bCs/>
          <w:sz w:val="24"/>
          <w:szCs w:val="24"/>
        </w:rPr>
        <w:t>.</w:t>
      </w:r>
    </w:p>
    <w:p w14:paraId="0CBF7CF4" w14:textId="7A2299C6" w:rsidR="004335BC" w:rsidRPr="004B3722" w:rsidRDefault="00DA7FC0" w:rsidP="004335BC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b/>
          <w:bCs/>
          <w:sz w:val="24"/>
          <w:szCs w:val="24"/>
        </w:rPr>
      </w:pPr>
      <w:r w:rsidRPr="004B3722">
        <w:rPr>
          <w:b/>
          <w:bCs/>
          <w:sz w:val="24"/>
          <w:szCs w:val="24"/>
        </w:rPr>
        <w:t>C</w:t>
      </w:r>
      <w:r w:rsidR="004335BC" w:rsidRPr="004B3722">
        <w:rPr>
          <w:b/>
          <w:bCs/>
          <w:sz w:val="24"/>
          <w:szCs w:val="24"/>
        </w:rPr>
        <w:t xml:space="preserve">hoices for </w:t>
      </w:r>
      <w:r w:rsidR="004335BC" w:rsidRPr="004B3722">
        <w:rPr>
          <w:b/>
          <w:bCs/>
          <w:noProof/>
          <w:sz w:val="24"/>
          <w:szCs w:val="24"/>
        </w:rPr>
        <w:t>front-end</w:t>
      </w:r>
      <w:r w:rsidR="004335BC" w:rsidRPr="004B3722">
        <w:rPr>
          <w:b/>
          <w:bCs/>
          <w:sz w:val="24"/>
          <w:szCs w:val="24"/>
        </w:rPr>
        <w:t xml:space="preserve"> frameworks:</w:t>
      </w:r>
    </w:p>
    <w:p w14:paraId="292941BB" w14:textId="5CC150EC" w:rsidR="004335BC" w:rsidRPr="004B3722" w:rsidRDefault="005F43D9" w:rsidP="004335BC">
      <w:pPr>
        <w:pStyle w:val="Default"/>
        <w:numPr>
          <w:ilvl w:val="2"/>
          <w:numId w:val="14"/>
        </w:numPr>
        <w:rPr>
          <w:bCs/>
        </w:rPr>
      </w:pPr>
      <w:r w:rsidRPr="004B3722">
        <w:rPr>
          <w:b/>
          <w:bCs/>
        </w:rPr>
        <w:t>React</w:t>
      </w:r>
      <w:r w:rsidRPr="004B3722">
        <w:rPr>
          <w:bCs/>
        </w:rPr>
        <w:t xml:space="preserve"> </w:t>
      </w:r>
      <w:r w:rsidR="00B12F78" w:rsidRPr="004B3722">
        <w:rPr>
          <w:bCs/>
        </w:rPr>
        <w:t>17</w:t>
      </w:r>
      <w:r w:rsidR="00147AD8" w:rsidRPr="004B3722">
        <w:rPr>
          <w:bCs/>
        </w:rPr>
        <w:t>.0.2</w:t>
      </w:r>
      <w:r w:rsidRPr="004B3722">
        <w:rPr>
          <w:bCs/>
        </w:rPr>
        <w:t xml:space="preserve"> or higher</w:t>
      </w:r>
      <w:r w:rsidR="00EA3648" w:rsidRPr="004B3722">
        <w:rPr>
          <w:bCs/>
        </w:rPr>
        <w:t xml:space="preserve">, using </w:t>
      </w:r>
      <w:r w:rsidR="00EA3648" w:rsidRPr="004B3722">
        <w:rPr>
          <w:b/>
          <w:bCs/>
        </w:rPr>
        <w:t>functional components</w:t>
      </w:r>
    </w:p>
    <w:p w14:paraId="45ED70B7" w14:textId="7E23B9E1" w:rsidR="009950BB" w:rsidRPr="004B3722" w:rsidRDefault="009950BB" w:rsidP="004335BC">
      <w:pPr>
        <w:pStyle w:val="Default"/>
        <w:numPr>
          <w:ilvl w:val="2"/>
          <w:numId w:val="14"/>
        </w:numPr>
        <w:rPr>
          <w:bCs/>
        </w:rPr>
      </w:pPr>
      <w:r w:rsidRPr="004B3722">
        <w:rPr>
          <w:b/>
          <w:bCs/>
        </w:rPr>
        <w:t>Next.js 12</w:t>
      </w:r>
    </w:p>
    <w:p w14:paraId="2ECB7967" w14:textId="72A5A333" w:rsidR="004335BC" w:rsidRPr="004B3722" w:rsidRDefault="005F43D9" w:rsidP="004335BC">
      <w:pPr>
        <w:pStyle w:val="Default"/>
        <w:numPr>
          <w:ilvl w:val="2"/>
          <w:numId w:val="14"/>
        </w:numPr>
        <w:rPr>
          <w:bCs/>
        </w:rPr>
      </w:pPr>
      <w:r w:rsidRPr="004B3722">
        <w:rPr>
          <w:b/>
          <w:bCs/>
        </w:rPr>
        <w:t>Svelte</w:t>
      </w:r>
      <w:r w:rsidR="00FF578A" w:rsidRPr="004B3722">
        <w:rPr>
          <w:b/>
          <w:bCs/>
        </w:rPr>
        <w:t xml:space="preserve"> 3.x</w:t>
      </w:r>
      <w:r w:rsidRPr="004B3722">
        <w:rPr>
          <w:bCs/>
        </w:rPr>
        <w:t xml:space="preserve"> (</w:t>
      </w:r>
      <w:hyperlink r:id="rId7" w:history="1">
        <w:r w:rsidRPr="004B3722">
          <w:rPr>
            <w:rStyle w:val="Hyperlink"/>
          </w:rPr>
          <w:t>https://v2.svelte.dev/</w:t>
        </w:r>
      </w:hyperlink>
      <w:r w:rsidRPr="004B3722">
        <w:t>)</w:t>
      </w:r>
      <w:r w:rsidR="00B23E62" w:rsidRPr="004B3722">
        <w:t xml:space="preserve"> </w:t>
      </w:r>
    </w:p>
    <w:p w14:paraId="4384C57D" w14:textId="77777777" w:rsidR="00A36C0B" w:rsidRPr="004B3722" w:rsidRDefault="00A36C0B" w:rsidP="004335BC">
      <w:pPr>
        <w:pStyle w:val="Default"/>
      </w:pPr>
    </w:p>
    <w:p w14:paraId="7DC6BC2B" w14:textId="15283BA4" w:rsidR="005E2838" w:rsidRPr="004B3722" w:rsidRDefault="004335BC" w:rsidP="004335BC">
      <w:pPr>
        <w:pStyle w:val="Default"/>
        <w:rPr>
          <w:b/>
        </w:rPr>
      </w:pPr>
      <w:r w:rsidRPr="004B3722">
        <w:t xml:space="preserve">Apply </w:t>
      </w:r>
      <w:r w:rsidRPr="004B3722">
        <w:rPr>
          <w:b/>
        </w:rPr>
        <w:t>MVC</w:t>
      </w:r>
      <w:r w:rsidRPr="004B3722">
        <w:t xml:space="preserve"> for the Express part and </w:t>
      </w:r>
      <w:r w:rsidRPr="004B3722">
        <w:rPr>
          <w:b/>
        </w:rPr>
        <w:t>responsive</w:t>
      </w:r>
      <w:r w:rsidRPr="004B3722">
        <w:t xml:space="preserve"> web design principles. Use CSS to create a nice look and feel of your app. Display the logo for the application, other images, game objects, etc.</w:t>
      </w:r>
      <w:r w:rsidR="005E2838" w:rsidRPr="004B3722">
        <w:rPr>
          <w:b/>
        </w:rPr>
        <w:tab/>
      </w:r>
      <w:r w:rsidR="005E2838" w:rsidRPr="004B3722">
        <w:rPr>
          <w:b/>
        </w:rPr>
        <w:tab/>
      </w:r>
      <w:r w:rsidR="005E2838" w:rsidRPr="004B3722">
        <w:rPr>
          <w:b/>
        </w:rPr>
        <w:tab/>
      </w:r>
      <w:r w:rsidR="005E2838" w:rsidRPr="004B3722">
        <w:rPr>
          <w:b/>
        </w:rPr>
        <w:tab/>
      </w:r>
      <w:r w:rsidR="005E2838" w:rsidRPr="004B3722">
        <w:rPr>
          <w:b/>
        </w:rPr>
        <w:tab/>
      </w:r>
      <w:r w:rsidR="005E2838" w:rsidRPr="004B3722">
        <w:rPr>
          <w:b/>
        </w:rPr>
        <w:tab/>
      </w:r>
      <w:r w:rsidR="005E2838" w:rsidRPr="004B3722">
        <w:rPr>
          <w:b/>
        </w:rPr>
        <w:tab/>
      </w:r>
      <w:r w:rsidR="005E2838" w:rsidRPr="004B3722">
        <w:rPr>
          <w:b/>
        </w:rPr>
        <w:tab/>
      </w:r>
      <w:r w:rsidR="005E2838" w:rsidRPr="004B3722">
        <w:rPr>
          <w:b/>
        </w:rPr>
        <w:tab/>
      </w:r>
      <w:r w:rsidR="005E2838" w:rsidRPr="004B3722">
        <w:rPr>
          <w:b/>
        </w:rPr>
        <w:tab/>
        <w:t xml:space="preserve">        </w:t>
      </w:r>
      <w:r w:rsidR="00CD68E8" w:rsidRPr="004B3722">
        <w:rPr>
          <w:b/>
        </w:rPr>
        <w:t xml:space="preserve">                              </w:t>
      </w:r>
      <w:r w:rsidRPr="004B3722">
        <w:rPr>
          <w:b/>
        </w:rPr>
        <w:tab/>
      </w:r>
      <w:r w:rsidRPr="004B3722">
        <w:rPr>
          <w:b/>
        </w:rPr>
        <w:tab/>
      </w:r>
      <w:r w:rsidRPr="004B3722">
        <w:rPr>
          <w:b/>
        </w:rPr>
        <w:tab/>
      </w:r>
      <w:r w:rsidRPr="004B3722">
        <w:rPr>
          <w:b/>
        </w:rPr>
        <w:tab/>
      </w:r>
      <w:r w:rsidRPr="004B3722">
        <w:rPr>
          <w:b/>
        </w:rPr>
        <w:tab/>
      </w:r>
      <w:r w:rsidR="00CD68E8" w:rsidRPr="004B3722">
        <w:rPr>
          <w:b/>
        </w:rPr>
        <w:t xml:space="preserve"> </w:t>
      </w:r>
      <w:r w:rsidR="005E2838" w:rsidRPr="004B3722">
        <w:rPr>
          <w:b/>
        </w:rPr>
        <w:t>(100 marks)</w:t>
      </w:r>
    </w:p>
    <w:p w14:paraId="4C2DB701" w14:textId="77777777" w:rsidR="002D2621" w:rsidRPr="004B3722" w:rsidRDefault="002D2621" w:rsidP="001F4EA8">
      <w:pPr>
        <w:pStyle w:val="Default"/>
        <w:rPr>
          <w:b/>
          <w:bCs/>
        </w:rPr>
      </w:pPr>
    </w:p>
    <w:p w14:paraId="421C118B" w14:textId="77777777" w:rsidR="007F2AD9" w:rsidRPr="004B3722" w:rsidRDefault="007F2AD9" w:rsidP="001F4EA8">
      <w:pPr>
        <w:pStyle w:val="Default"/>
        <w:rPr>
          <w:b/>
          <w:bCs/>
        </w:rPr>
      </w:pPr>
    </w:p>
    <w:p w14:paraId="49D9E11B" w14:textId="35A53C16" w:rsidR="001F4EA8" w:rsidRPr="004B3722" w:rsidRDefault="000C5EF0" w:rsidP="000C5EF0">
      <w:pPr>
        <w:pStyle w:val="Default"/>
        <w:ind w:left="1440"/>
        <w:rPr>
          <w:b/>
          <w:bCs/>
        </w:rPr>
      </w:pPr>
      <w:r w:rsidRPr="004B3722">
        <w:rPr>
          <w:b/>
          <w:bCs/>
        </w:rPr>
        <w:t xml:space="preserve">      </w:t>
      </w:r>
      <w:r w:rsidR="001F4EA8" w:rsidRPr="004B3722">
        <w:rPr>
          <w:b/>
          <w:bCs/>
        </w:rPr>
        <w:t>Evaluation</w:t>
      </w:r>
      <w:r w:rsidR="005C69FC" w:rsidRPr="004B3722">
        <w:rPr>
          <w:b/>
          <w:bCs/>
        </w:rPr>
        <w:t xml:space="preserve"> of software solution</w:t>
      </w:r>
      <w:r w:rsidR="00F3694B" w:rsidRPr="004B3722">
        <w:rPr>
          <w:b/>
          <w:bCs/>
        </w:rPr>
        <w:t xml:space="preserve"> </w:t>
      </w:r>
      <w:r w:rsidR="00A867CC">
        <w:rPr>
          <w:b/>
          <w:bCs/>
        </w:rPr>
        <w:t xml:space="preserve">for each component </w:t>
      </w:r>
      <w:bookmarkStart w:id="0" w:name="_GoBack"/>
      <w:bookmarkEnd w:id="0"/>
      <w:r w:rsidR="00F3694B" w:rsidRPr="004B3722">
        <w:rPr>
          <w:b/>
          <w:bCs/>
        </w:rPr>
        <w:t>(all items need to be shown during the group presentation)</w:t>
      </w:r>
      <w:r w:rsidR="001F4EA8" w:rsidRPr="004B3722">
        <w:rPr>
          <w:b/>
          <w:b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597"/>
      </w:tblGrid>
      <w:tr w:rsidR="00566C61" w:rsidRPr="004B3722" w14:paraId="489FD3E5" w14:textId="77777777" w:rsidTr="000C5EF0">
        <w:trPr>
          <w:jc w:val="center"/>
        </w:trPr>
        <w:tc>
          <w:tcPr>
            <w:tcW w:w="3596" w:type="dxa"/>
          </w:tcPr>
          <w:p w14:paraId="469D99F5" w14:textId="77777777" w:rsidR="00566C61" w:rsidRPr="004B3722" w:rsidRDefault="000C5EF0" w:rsidP="000C5EF0">
            <w:pPr>
              <w:pStyle w:val="Default"/>
              <w:jc w:val="center"/>
              <w:rPr>
                <w:b/>
              </w:rPr>
            </w:pPr>
            <w:r w:rsidRPr="004B3722">
              <w:rPr>
                <w:b/>
              </w:rPr>
              <w:t>Evaluation Component</w:t>
            </w:r>
          </w:p>
        </w:tc>
        <w:tc>
          <w:tcPr>
            <w:tcW w:w="3597" w:type="dxa"/>
          </w:tcPr>
          <w:p w14:paraId="27281AFB" w14:textId="77777777" w:rsidR="00566C61" w:rsidRPr="004B3722" w:rsidRDefault="00566C61" w:rsidP="000C5EF0">
            <w:pPr>
              <w:pStyle w:val="Default"/>
              <w:jc w:val="center"/>
              <w:rPr>
                <w:b/>
              </w:rPr>
            </w:pPr>
            <w:r w:rsidRPr="004B3722">
              <w:rPr>
                <w:b/>
              </w:rPr>
              <w:t>Percent</w:t>
            </w:r>
            <w:r w:rsidR="000C5EF0" w:rsidRPr="004B3722">
              <w:rPr>
                <w:b/>
              </w:rPr>
              <w:t>age</w:t>
            </w:r>
          </w:p>
        </w:tc>
      </w:tr>
      <w:tr w:rsidR="000C5EF0" w:rsidRPr="004B3722" w14:paraId="653B1F89" w14:textId="77777777" w:rsidTr="000C5EF0">
        <w:trPr>
          <w:jc w:val="center"/>
        </w:trPr>
        <w:tc>
          <w:tcPr>
            <w:tcW w:w="3596" w:type="dxa"/>
          </w:tcPr>
          <w:p w14:paraId="3690C153" w14:textId="77777777" w:rsidR="000C5EF0" w:rsidRPr="004B3722" w:rsidRDefault="000C5EF0" w:rsidP="00566C61">
            <w:pPr>
              <w:pStyle w:val="Default"/>
            </w:pPr>
            <w:r w:rsidRPr="004B3722">
              <w:rPr>
                <w:b/>
              </w:rPr>
              <w:t>Functionality</w:t>
            </w:r>
            <w:r w:rsidRPr="004B3722">
              <w:t>:</w:t>
            </w:r>
          </w:p>
        </w:tc>
        <w:tc>
          <w:tcPr>
            <w:tcW w:w="3597" w:type="dxa"/>
          </w:tcPr>
          <w:p w14:paraId="6A554B6A" w14:textId="77777777" w:rsidR="000C5EF0" w:rsidRPr="004B3722" w:rsidRDefault="000C5EF0" w:rsidP="001F4EA8">
            <w:pPr>
              <w:pStyle w:val="Default"/>
            </w:pPr>
          </w:p>
        </w:tc>
      </w:tr>
      <w:tr w:rsidR="00566C61" w:rsidRPr="004B3722" w14:paraId="7407FE46" w14:textId="77777777" w:rsidTr="000C5EF0">
        <w:trPr>
          <w:jc w:val="center"/>
        </w:trPr>
        <w:tc>
          <w:tcPr>
            <w:tcW w:w="3596" w:type="dxa"/>
          </w:tcPr>
          <w:p w14:paraId="2835B88B" w14:textId="7A65C12F" w:rsidR="00566C61" w:rsidRPr="004B3722" w:rsidRDefault="00F77ECF" w:rsidP="00D11617">
            <w:pPr>
              <w:pStyle w:val="Default"/>
            </w:pPr>
            <w:r w:rsidRPr="004B3722">
              <w:t>MongoDB database (proper use of document structure/model)</w:t>
            </w:r>
          </w:p>
        </w:tc>
        <w:tc>
          <w:tcPr>
            <w:tcW w:w="3597" w:type="dxa"/>
          </w:tcPr>
          <w:p w14:paraId="2FF563F2" w14:textId="77777777" w:rsidR="00566C61" w:rsidRPr="004B3722" w:rsidRDefault="00566C61" w:rsidP="00566C61">
            <w:pPr>
              <w:pStyle w:val="Default"/>
              <w:jc w:val="right"/>
            </w:pPr>
            <w:r w:rsidRPr="004B3722">
              <w:t>10%</w:t>
            </w:r>
          </w:p>
        </w:tc>
      </w:tr>
      <w:tr w:rsidR="00566C61" w:rsidRPr="004B3722" w14:paraId="34372E5B" w14:textId="77777777" w:rsidTr="000C5EF0">
        <w:trPr>
          <w:jc w:val="center"/>
        </w:trPr>
        <w:tc>
          <w:tcPr>
            <w:tcW w:w="3596" w:type="dxa"/>
          </w:tcPr>
          <w:p w14:paraId="71B2A895" w14:textId="5664579C" w:rsidR="00566C61" w:rsidRPr="004B3722" w:rsidRDefault="00D11617" w:rsidP="00D11617">
            <w:pPr>
              <w:pStyle w:val="Default"/>
            </w:pPr>
            <w:r w:rsidRPr="004B3722">
              <w:t xml:space="preserve">Correct </w:t>
            </w:r>
            <w:r w:rsidR="00056A14" w:rsidRPr="004B3722">
              <w:t>Graph QL</w:t>
            </w:r>
            <w:r w:rsidR="00D750C6" w:rsidRPr="004B3722">
              <w:t xml:space="preserve"> </w:t>
            </w:r>
            <w:r w:rsidR="00D80B9A" w:rsidRPr="004B3722">
              <w:t xml:space="preserve">implementation </w:t>
            </w:r>
            <w:r w:rsidR="00D750C6" w:rsidRPr="004B3722">
              <w:t>(proper use of design patterns)</w:t>
            </w:r>
          </w:p>
        </w:tc>
        <w:tc>
          <w:tcPr>
            <w:tcW w:w="3597" w:type="dxa"/>
          </w:tcPr>
          <w:p w14:paraId="6DFA3E5C" w14:textId="5A7F0C91" w:rsidR="00566C61" w:rsidRPr="004B3722" w:rsidRDefault="00D66829" w:rsidP="00566C61">
            <w:pPr>
              <w:pStyle w:val="Default"/>
              <w:jc w:val="right"/>
            </w:pPr>
            <w:r w:rsidRPr="004B3722">
              <w:t>35</w:t>
            </w:r>
            <w:r w:rsidR="00566C61" w:rsidRPr="004B3722">
              <w:t>%</w:t>
            </w:r>
          </w:p>
        </w:tc>
      </w:tr>
      <w:tr w:rsidR="00566C61" w:rsidRPr="004B3722" w14:paraId="68421996" w14:textId="77777777" w:rsidTr="000C5EF0">
        <w:trPr>
          <w:jc w:val="center"/>
        </w:trPr>
        <w:tc>
          <w:tcPr>
            <w:tcW w:w="3596" w:type="dxa"/>
          </w:tcPr>
          <w:p w14:paraId="43FA384B" w14:textId="630B15B7" w:rsidR="00566C61" w:rsidRPr="004B3722" w:rsidRDefault="00CB2413" w:rsidP="00D11617">
            <w:pPr>
              <w:pStyle w:val="Default"/>
            </w:pPr>
            <w:r w:rsidRPr="004B3722">
              <w:t>Correct</w:t>
            </w:r>
            <w:r w:rsidR="00EA6172" w:rsidRPr="004B3722">
              <w:t xml:space="preserve"> </w:t>
            </w:r>
            <w:r w:rsidR="00566C61" w:rsidRPr="004B3722">
              <w:t>Front End</w:t>
            </w:r>
            <w:r w:rsidR="00D750C6" w:rsidRPr="004B3722">
              <w:t xml:space="preserve"> </w:t>
            </w:r>
            <w:r w:rsidR="00B23E62" w:rsidRPr="004B3722">
              <w:t>(proper use of architecture</w:t>
            </w:r>
            <w:r w:rsidR="00D7285E" w:rsidRPr="004B3722">
              <w:t>/libraries/frameworks</w:t>
            </w:r>
            <w:r w:rsidR="00B23E62" w:rsidRPr="004B3722">
              <w:t>)</w:t>
            </w:r>
          </w:p>
        </w:tc>
        <w:tc>
          <w:tcPr>
            <w:tcW w:w="3597" w:type="dxa"/>
          </w:tcPr>
          <w:p w14:paraId="714E69EA" w14:textId="77777777" w:rsidR="00566C61" w:rsidRPr="004B3722" w:rsidRDefault="00566C61" w:rsidP="00566C61">
            <w:pPr>
              <w:pStyle w:val="Default"/>
              <w:jc w:val="right"/>
            </w:pPr>
            <w:r w:rsidRPr="004B3722">
              <w:t>30%</w:t>
            </w:r>
          </w:p>
        </w:tc>
      </w:tr>
      <w:tr w:rsidR="00566C61" w:rsidRPr="004B3722" w14:paraId="52BB3717" w14:textId="77777777" w:rsidTr="000C5EF0">
        <w:trPr>
          <w:jc w:val="center"/>
        </w:trPr>
        <w:tc>
          <w:tcPr>
            <w:tcW w:w="3596" w:type="dxa"/>
          </w:tcPr>
          <w:p w14:paraId="63B23412" w14:textId="77777777" w:rsidR="00F77ECF" w:rsidRPr="004B3722" w:rsidRDefault="00F77ECF" w:rsidP="00F77ECF">
            <w:pPr>
              <w:pStyle w:val="Default"/>
            </w:pPr>
            <w:r w:rsidRPr="004B3722">
              <w:t>Use of naming guidelines for functional components, variables, methods, comments.</w:t>
            </w:r>
          </w:p>
          <w:p w14:paraId="4ADC78C4" w14:textId="369DEDA2" w:rsidR="00566C61" w:rsidRPr="004B3722" w:rsidRDefault="00566C61" w:rsidP="001F4EA8">
            <w:pPr>
              <w:pStyle w:val="Default"/>
            </w:pPr>
          </w:p>
        </w:tc>
        <w:tc>
          <w:tcPr>
            <w:tcW w:w="3597" w:type="dxa"/>
          </w:tcPr>
          <w:p w14:paraId="0711D8EA" w14:textId="77777777" w:rsidR="00566C61" w:rsidRPr="004B3722" w:rsidRDefault="00566C61" w:rsidP="00566C61">
            <w:pPr>
              <w:pStyle w:val="Default"/>
              <w:jc w:val="right"/>
            </w:pPr>
            <w:r w:rsidRPr="004B3722">
              <w:t>10%</w:t>
            </w:r>
          </w:p>
        </w:tc>
      </w:tr>
      <w:tr w:rsidR="00566C61" w:rsidRPr="004B3722" w14:paraId="77D3BB7F" w14:textId="77777777" w:rsidTr="000C5EF0">
        <w:trPr>
          <w:jc w:val="center"/>
        </w:trPr>
        <w:tc>
          <w:tcPr>
            <w:tcW w:w="3596" w:type="dxa"/>
          </w:tcPr>
          <w:p w14:paraId="733D3C07" w14:textId="5DDE6515" w:rsidR="00566C61" w:rsidRPr="004B3722" w:rsidRDefault="00566C61" w:rsidP="001F4EA8">
            <w:pPr>
              <w:pStyle w:val="Default"/>
            </w:pPr>
            <w:r w:rsidRPr="004B3722">
              <w:rPr>
                <w:b/>
              </w:rPr>
              <w:t>Innovation</w:t>
            </w:r>
            <w:r w:rsidR="00A36827" w:rsidRPr="004B3722">
              <w:t xml:space="preserve"> (intelligent use of symptoms</w:t>
            </w:r>
            <w:r w:rsidR="00F96A95" w:rsidRPr="004B3722">
              <w:t xml:space="preserve"> or other data</w:t>
            </w:r>
            <w:r w:rsidR="005421B4" w:rsidRPr="004B3722">
              <w:t xml:space="preserve"> using </w:t>
            </w:r>
            <w:r w:rsidR="001D2163" w:rsidRPr="004B3722">
              <w:t>deep</w:t>
            </w:r>
            <w:r w:rsidR="005421B4" w:rsidRPr="004B3722">
              <w:t xml:space="preserve"> learning</w:t>
            </w:r>
            <w:r w:rsidR="00A36827" w:rsidRPr="004B3722">
              <w:t>)</w:t>
            </w:r>
          </w:p>
        </w:tc>
        <w:tc>
          <w:tcPr>
            <w:tcW w:w="3597" w:type="dxa"/>
          </w:tcPr>
          <w:p w14:paraId="0F34CE1C" w14:textId="68E28B7D" w:rsidR="00566C61" w:rsidRPr="004B3722" w:rsidRDefault="00D66829" w:rsidP="00566C61">
            <w:pPr>
              <w:pStyle w:val="Default"/>
              <w:jc w:val="right"/>
            </w:pPr>
            <w:r w:rsidRPr="004B3722">
              <w:t>15</w:t>
            </w:r>
            <w:r w:rsidR="00566C61" w:rsidRPr="004B3722">
              <w:t>%</w:t>
            </w:r>
          </w:p>
        </w:tc>
      </w:tr>
      <w:tr w:rsidR="00566C61" w:rsidRPr="004B3722" w14:paraId="0322F571" w14:textId="77777777" w:rsidTr="000C5EF0">
        <w:trPr>
          <w:jc w:val="center"/>
        </w:trPr>
        <w:tc>
          <w:tcPr>
            <w:tcW w:w="3596" w:type="dxa"/>
          </w:tcPr>
          <w:p w14:paraId="10CCE13D" w14:textId="77777777" w:rsidR="00566C61" w:rsidRPr="004B3722" w:rsidRDefault="00A36827" w:rsidP="001F4EA8">
            <w:pPr>
              <w:pStyle w:val="Default"/>
              <w:rPr>
                <w:b/>
              </w:rPr>
            </w:pPr>
            <w:r w:rsidRPr="004B3722">
              <w:rPr>
                <w:b/>
              </w:rPr>
              <w:t>Total</w:t>
            </w:r>
          </w:p>
        </w:tc>
        <w:tc>
          <w:tcPr>
            <w:tcW w:w="3597" w:type="dxa"/>
          </w:tcPr>
          <w:p w14:paraId="1EE99C6E" w14:textId="77777777" w:rsidR="00566C61" w:rsidRPr="004B3722" w:rsidRDefault="00A36827" w:rsidP="00A36827">
            <w:pPr>
              <w:pStyle w:val="Default"/>
              <w:jc w:val="right"/>
              <w:rPr>
                <w:b/>
              </w:rPr>
            </w:pPr>
            <w:r w:rsidRPr="004B3722">
              <w:rPr>
                <w:b/>
              </w:rPr>
              <w:t>100%</w:t>
            </w:r>
          </w:p>
        </w:tc>
      </w:tr>
    </w:tbl>
    <w:p w14:paraId="6F2E9C7B" w14:textId="622D28F5" w:rsidR="00566C61" w:rsidRPr="004B3722" w:rsidRDefault="00566C61" w:rsidP="001F4EA8">
      <w:pPr>
        <w:pStyle w:val="Default"/>
      </w:pPr>
    </w:p>
    <w:p w14:paraId="7989358A" w14:textId="57AFBF65" w:rsidR="001D4E31" w:rsidRPr="004B3722" w:rsidRDefault="001D4E31" w:rsidP="001F4EA8">
      <w:pPr>
        <w:pStyle w:val="Default"/>
      </w:pPr>
      <w:r w:rsidRPr="00A867CC">
        <w:rPr>
          <w:b/>
        </w:rPr>
        <w:t>Evaluation rubric</w:t>
      </w:r>
      <w:r w:rsidR="00C0326E">
        <w:t xml:space="preserve"> with criteria and level of achievement</w:t>
      </w:r>
      <w:r w:rsidRPr="004B3722">
        <w:t>:</w:t>
      </w:r>
    </w:p>
    <w:p w14:paraId="05341618" w14:textId="77777777" w:rsidR="001D4E31" w:rsidRPr="004B3722" w:rsidRDefault="001D4E31" w:rsidP="001D4E31">
      <w:pPr>
        <w:jc w:val="center"/>
        <w:rPr>
          <w:sz w:val="24"/>
          <w:szCs w:val="24"/>
        </w:rPr>
      </w:pPr>
    </w:p>
    <w:tbl>
      <w:tblPr>
        <w:tblStyle w:val="TableGrid"/>
        <w:tblW w:w="10790" w:type="dxa"/>
        <w:jc w:val="center"/>
        <w:tblLook w:val="04A0" w:firstRow="1" w:lastRow="0" w:firstColumn="1" w:lastColumn="0" w:noHBand="0" w:noVBand="1"/>
      </w:tblPr>
      <w:tblGrid>
        <w:gridCol w:w="2851"/>
        <w:gridCol w:w="1984"/>
        <w:gridCol w:w="1985"/>
        <w:gridCol w:w="1985"/>
        <w:gridCol w:w="1985"/>
      </w:tblGrid>
      <w:tr w:rsidR="00CF40A4" w:rsidRPr="004B3722" w14:paraId="1EF9D2D8" w14:textId="77777777" w:rsidTr="00CF40A4">
        <w:trPr>
          <w:trHeight w:val="313"/>
          <w:jc w:val="center"/>
        </w:trPr>
        <w:tc>
          <w:tcPr>
            <w:tcW w:w="3237" w:type="dxa"/>
            <w:vMerge w:val="restart"/>
          </w:tcPr>
          <w:p w14:paraId="3A405A28" w14:textId="77777777" w:rsidR="00CF40A4" w:rsidRPr="004B3722" w:rsidRDefault="00CF40A4" w:rsidP="00F5762A">
            <w:pPr>
              <w:jc w:val="center"/>
              <w:rPr>
                <w:b/>
                <w:sz w:val="24"/>
                <w:szCs w:val="24"/>
              </w:rPr>
            </w:pPr>
            <w:r w:rsidRPr="004B3722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7553" w:type="dxa"/>
            <w:gridSpan w:val="4"/>
          </w:tcPr>
          <w:p w14:paraId="51CF764A" w14:textId="6CF40965" w:rsidR="00CF40A4" w:rsidRPr="004B3722" w:rsidRDefault="00CF40A4" w:rsidP="00F5762A">
            <w:pPr>
              <w:jc w:val="center"/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Level of Achievement</w:t>
            </w:r>
          </w:p>
        </w:tc>
      </w:tr>
      <w:tr w:rsidR="00CF40A4" w:rsidRPr="004B3722" w14:paraId="07269222" w14:textId="77777777" w:rsidTr="00CF40A4">
        <w:trPr>
          <w:trHeight w:val="320"/>
          <w:jc w:val="center"/>
        </w:trPr>
        <w:tc>
          <w:tcPr>
            <w:tcW w:w="3237" w:type="dxa"/>
            <w:vMerge/>
          </w:tcPr>
          <w:p w14:paraId="711A79C3" w14:textId="77777777" w:rsidR="00CF40A4" w:rsidRPr="004B3722" w:rsidRDefault="00CF40A4" w:rsidP="00F5762A">
            <w:pPr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1FBE311E" w14:textId="480D44DC" w:rsidR="00CF40A4" w:rsidRPr="004B3722" w:rsidRDefault="00E52CB2" w:rsidP="00F5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 to Minimal</w:t>
            </w:r>
            <w:r w:rsidR="00CF40A4" w:rsidRPr="004B3722">
              <w:rPr>
                <w:sz w:val="24"/>
                <w:szCs w:val="24"/>
              </w:rPr>
              <w:t xml:space="preserve">: </w:t>
            </w:r>
            <w:r w:rsidR="00CF40A4" w:rsidRPr="004B3722">
              <w:rPr>
                <w:sz w:val="24"/>
                <w:szCs w:val="24"/>
              </w:rPr>
              <w:t>0</w:t>
            </w:r>
            <w:r w:rsidR="00CF40A4" w:rsidRPr="004B3722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59</w:t>
            </w:r>
            <w:r w:rsidR="00CF40A4" w:rsidRPr="004B3722">
              <w:rPr>
                <w:sz w:val="24"/>
                <w:szCs w:val="24"/>
              </w:rPr>
              <w:t>%</w:t>
            </w:r>
          </w:p>
        </w:tc>
        <w:tc>
          <w:tcPr>
            <w:tcW w:w="2688" w:type="dxa"/>
          </w:tcPr>
          <w:p w14:paraId="5E6F085D" w14:textId="4D8362DA" w:rsidR="00CF40A4" w:rsidRPr="004B3722" w:rsidRDefault="00E52CB2" w:rsidP="00F5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Satisfactory</w:t>
            </w:r>
            <w:r w:rsidR="00CF40A4" w:rsidRPr="004B3722">
              <w:rPr>
                <w:sz w:val="24"/>
                <w:szCs w:val="24"/>
              </w:rPr>
              <w:t>:</w:t>
            </w:r>
            <w:r w:rsidR="00CF40A4" w:rsidRPr="004B3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60</w:t>
            </w:r>
            <w:r w:rsidR="00CF40A4" w:rsidRPr="004B3722">
              <w:rPr>
                <w:sz w:val="24"/>
                <w:szCs w:val="24"/>
              </w:rPr>
              <w:t xml:space="preserve">% - </w:t>
            </w:r>
            <w:r>
              <w:rPr>
                <w:sz w:val="24"/>
                <w:szCs w:val="24"/>
              </w:rPr>
              <w:t>69</w:t>
            </w:r>
            <w:r w:rsidR="00CF40A4" w:rsidRPr="004B3722">
              <w:rPr>
                <w:sz w:val="24"/>
                <w:szCs w:val="24"/>
              </w:rPr>
              <w:t>%</w:t>
            </w:r>
          </w:p>
        </w:tc>
        <w:tc>
          <w:tcPr>
            <w:tcW w:w="769" w:type="dxa"/>
          </w:tcPr>
          <w:p w14:paraId="43199A9F" w14:textId="7F1AA476" w:rsidR="00CF40A4" w:rsidRPr="004B3722" w:rsidRDefault="00CF40A4" w:rsidP="00F5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  <w:r w:rsidR="00E52CB2">
              <w:rPr>
                <w:sz w:val="24"/>
                <w:szCs w:val="24"/>
              </w:rPr>
              <w:t xml:space="preserve"> to Excellent</w:t>
            </w:r>
            <w:r>
              <w:rPr>
                <w:sz w:val="24"/>
                <w:szCs w:val="24"/>
              </w:rPr>
              <w:t>: 7</w:t>
            </w:r>
            <w:r w:rsidR="00E52CB2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% - </w:t>
            </w:r>
            <w:r w:rsidR="00E52CB2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298" w:type="dxa"/>
          </w:tcPr>
          <w:p w14:paraId="64A0C807" w14:textId="23236D24" w:rsidR="00CF40A4" w:rsidRPr="004B3722" w:rsidRDefault="00CF40A4" w:rsidP="00F5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  <w:r w:rsidR="001A3CC5">
              <w:rPr>
                <w:sz w:val="24"/>
                <w:szCs w:val="24"/>
              </w:rPr>
              <w:t xml:space="preserve"> </w:t>
            </w:r>
            <w:r w:rsidR="00E52CB2">
              <w:rPr>
                <w:sz w:val="24"/>
                <w:szCs w:val="24"/>
              </w:rPr>
              <w:t>t</w:t>
            </w:r>
            <w:r w:rsidR="001A3CC5">
              <w:rPr>
                <w:sz w:val="24"/>
                <w:szCs w:val="24"/>
              </w:rPr>
              <w:t xml:space="preserve">o </w:t>
            </w:r>
            <w:r w:rsidR="00E52CB2">
              <w:rPr>
                <w:sz w:val="24"/>
                <w:szCs w:val="24"/>
              </w:rPr>
              <w:t>Outstanding</w:t>
            </w:r>
            <w:r w:rsidRPr="004B3722">
              <w:rPr>
                <w:sz w:val="24"/>
                <w:szCs w:val="24"/>
              </w:rPr>
              <w:t>:</w:t>
            </w:r>
            <w:r w:rsidRPr="004B3722">
              <w:rPr>
                <w:sz w:val="24"/>
                <w:szCs w:val="24"/>
              </w:rPr>
              <w:t xml:space="preserve"> </w:t>
            </w:r>
            <w:r w:rsidRPr="004B3722">
              <w:rPr>
                <w:sz w:val="24"/>
                <w:szCs w:val="24"/>
              </w:rPr>
              <w:t>8</w:t>
            </w:r>
            <w:r w:rsidR="00E52CB2">
              <w:rPr>
                <w:sz w:val="24"/>
                <w:szCs w:val="24"/>
              </w:rPr>
              <w:t>0</w:t>
            </w:r>
            <w:r w:rsidRPr="004B3722">
              <w:rPr>
                <w:sz w:val="24"/>
                <w:szCs w:val="24"/>
              </w:rPr>
              <w:t xml:space="preserve"> -100%</w:t>
            </w:r>
            <w:r w:rsidRPr="004B3722">
              <w:rPr>
                <w:sz w:val="24"/>
                <w:szCs w:val="24"/>
              </w:rPr>
              <w:t xml:space="preserve"> </w:t>
            </w:r>
          </w:p>
        </w:tc>
      </w:tr>
      <w:tr w:rsidR="00CF40A4" w:rsidRPr="004B3722" w14:paraId="0BE61816" w14:textId="77777777" w:rsidTr="00CF40A4">
        <w:trPr>
          <w:trHeight w:val="940"/>
          <w:jc w:val="center"/>
        </w:trPr>
        <w:tc>
          <w:tcPr>
            <w:tcW w:w="3237" w:type="dxa"/>
          </w:tcPr>
          <w:p w14:paraId="68BD96D6" w14:textId="0D2231C5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lastRenderedPageBreak/>
              <w:t>MongoDB database (proper use of document structure</w:t>
            </w:r>
            <w:r w:rsidRPr="004B3722">
              <w:rPr>
                <w:sz w:val="24"/>
                <w:szCs w:val="24"/>
              </w:rPr>
              <w:t>/model</w:t>
            </w:r>
            <w:r w:rsidRPr="004B3722">
              <w:rPr>
                <w:sz w:val="24"/>
                <w:szCs w:val="24"/>
              </w:rPr>
              <w:t>)</w:t>
            </w:r>
          </w:p>
        </w:tc>
        <w:tc>
          <w:tcPr>
            <w:tcW w:w="1798" w:type="dxa"/>
          </w:tcPr>
          <w:p w14:paraId="4C508EBF" w14:textId="01EB3005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Incorrect model</w:t>
            </w:r>
            <w:r w:rsidR="001B0F1D">
              <w:rPr>
                <w:sz w:val="24"/>
                <w:szCs w:val="24"/>
              </w:rPr>
              <w:t>, erro</w:t>
            </w:r>
            <w:r w:rsidR="00F77ECF">
              <w:rPr>
                <w:sz w:val="24"/>
                <w:szCs w:val="24"/>
              </w:rPr>
              <w:t>r</w:t>
            </w:r>
            <w:r w:rsidR="001B0F1D">
              <w:rPr>
                <w:sz w:val="24"/>
                <w:szCs w:val="24"/>
              </w:rPr>
              <w:t>s.</w:t>
            </w:r>
            <w:r w:rsidRPr="004B372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88" w:type="dxa"/>
          </w:tcPr>
          <w:p w14:paraId="49810AA8" w14:textId="26D2B766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 xml:space="preserve">Model has </w:t>
            </w:r>
            <w:r>
              <w:rPr>
                <w:sz w:val="24"/>
                <w:szCs w:val="24"/>
              </w:rPr>
              <w:t xml:space="preserve">some </w:t>
            </w:r>
            <w:r w:rsidRPr="004B3722">
              <w:rPr>
                <w:sz w:val="24"/>
                <w:szCs w:val="24"/>
              </w:rPr>
              <w:t>missing</w:t>
            </w:r>
            <w:r w:rsidR="001B0F1D">
              <w:rPr>
                <w:sz w:val="24"/>
                <w:szCs w:val="24"/>
              </w:rPr>
              <w:t xml:space="preserve"> or incorrect</w:t>
            </w:r>
            <w:r w:rsidRPr="004B3722">
              <w:rPr>
                <w:sz w:val="24"/>
                <w:szCs w:val="24"/>
              </w:rPr>
              <w:t xml:space="preserve"> fields</w:t>
            </w:r>
            <w:r w:rsidRPr="004B3722">
              <w:rPr>
                <w:sz w:val="24"/>
                <w:szCs w:val="24"/>
              </w:rPr>
              <w:t>.</w:t>
            </w:r>
          </w:p>
        </w:tc>
        <w:tc>
          <w:tcPr>
            <w:tcW w:w="769" w:type="dxa"/>
          </w:tcPr>
          <w:p w14:paraId="626705D8" w14:textId="29572A32" w:rsidR="00CF40A4" w:rsidRPr="004B3722" w:rsidRDefault="00CF40A4" w:rsidP="00F5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 has the correct </w:t>
            </w:r>
            <w:proofErr w:type="gramStart"/>
            <w:r>
              <w:rPr>
                <w:sz w:val="24"/>
                <w:szCs w:val="24"/>
              </w:rPr>
              <w:t>fields,</w:t>
            </w:r>
            <w:proofErr w:type="gramEnd"/>
            <w:r>
              <w:rPr>
                <w:sz w:val="24"/>
                <w:szCs w:val="24"/>
              </w:rPr>
              <w:t xml:space="preserve"> some constraints are missing</w:t>
            </w:r>
          </w:p>
        </w:tc>
        <w:tc>
          <w:tcPr>
            <w:tcW w:w="2298" w:type="dxa"/>
          </w:tcPr>
          <w:p w14:paraId="76829DA1" w14:textId="1F072B8F" w:rsidR="00CF40A4" w:rsidRPr="004B3722" w:rsidRDefault="00837776" w:rsidP="00F5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 design/</w:t>
            </w:r>
            <w:r w:rsidR="00CF40A4" w:rsidRPr="004B3722">
              <w:rPr>
                <w:sz w:val="24"/>
                <w:szCs w:val="24"/>
              </w:rPr>
              <w:t xml:space="preserve">implementation of the </w:t>
            </w:r>
            <w:r>
              <w:rPr>
                <w:sz w:val="24"/>
                <w:szCs w:val="24"/>
              </w:rPr>
              <w:t xml:space="preserve">document </w:t>
            </w:r>
            <w:r w:rsidR="00CF40A4" w:rsidRPr="004B3722">
              <w:rPr>
                <w:sz w:val="24"/>
                <w:szCs w:val="24"/>
              </w:rPr>
              <w:t>model</w:t>
            </w:r>
          </w:p>
        </w:tc>
      </w:tr>
      <w:tr w:rsidR="00CF40A4" w:rsidRPr="004B3722" w14:paraId="397FFEBA" w14:textId="77777777" w:rsidTr="00CF40A4">
        <w:trPr>
          <w:trHeight w:val="933"/>
          <w:jc w:val="center"/>
        </w:trPr>
        <w:tc>
          <w:tcPr>
            <w:tcW w:w="3237" w:type="dxa"/>
          </w:tcPr>
          <w:p w14:paraId="1536BB5E" w14:textId="04201F06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 xml:space="preserve">Graph QL </w:t>
            </w:r>
            <w:r w:rsidRPr="004B3722">
              <w:rPr>
                <w:sz w:val="24"/>
                <w:szCs w:val="24"/>
              </w:rPr>
              <w:t xml:space="preserve">API Design and </w:t>
            </w:r>
            <w:r w:rsidRPr="004B3722">
              <w:rPr>
                <w:sz w:val="24"/>
                <w:szCs w:val="24"/>
              </w:rPr>
              <w:t xml:space="preserve">implementation </w:t>
            </w:r>
          </w:p>
        </w:tc>
        <w:tc>
          <w:tcPr>
            <w:tcW w:w="1798" w:type="dxa"/>
          </w:tcPr>
          <w:p w14:paraId="6FBEC18A" w14:textId="2DC304ED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Incomplete design</w:t>
            </w:r>
            <w:r w:rsidRPr="004B3722">
              <w:rPr>
                <w:sz w:val="24"/>
                <w:szCs w:val="24"/>
              </w:rPr>
              <w:t>/implementation of most CRUD functionalities</w:t>
            </w:r>
            <w:r w:rsidRPr="004B3722">
              <w:rPr>
                <w:sz w:val="24"/>
                <w:szCs w:val="24"/>
              </w:rPr>
              <w:t>, errors.</w:t>
            </w:r>
          </w:p>
        </w:tc>
        <w:tc>
          <w:tcPr>
            <w:tcW w:w="2688" w:type="dxa"/>
          </w:tcPr>
          <w:p w14:paraId="0413B469" w14:textId="13914D19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The design</w:t>
            </w:r>
            <w:r w:rsidRPr="004B3722">
              <w:rPr>
                <w:sz w:val="24"/>
                <w:szCs w:val="24"/>
              </w:rPr>
              <w:t>/implementation</w:t>
            </w:r>
            <w:r w:rsidRPr="004B3722">
              <w:rPr>
                <w:sz w:val="24"/>
                <w:szCs w:val="24"/>
              </w:rPr>
              <w:t xml:space="preserve"> </w:t>
            </w:r>
            <w:r w:rsidRPr="004B3722">
              <w:rPr>
                <w:sz w:val="24"/>
                <w:szCs w:val="24"/>
              </w:rPr>
              <w:t>of some functionalities is missing</w:t>
            </w:r>
            <w:r w:rsidR="001B0F1D">
              <w:rPr>
                <w:sz w:val="24"/>
                <w:szCs w:val="24"/>
              </w:rPr>
              <w:t xml:space="preserve"> or has errors</w:t>
            </w:r>
          </w:p>
        </w:tc>
        <w:tc>
          <w:tcPr>
            <w:tcW w:w="769" w:type="dxa"/>
          </w:tcPr>
          <w:p w14:paraId="3EF0DBC8" w14:textId="3C434987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The design/implementation of functionalities</w:t>
            </w:r>
            <w:r>
              <w:rPr>
                <w:sz w:val="24"/>
                <w:szCs w:val="24"/>
              </w:rPr>
              <w:t xml:space="preserve"> is correct</w:t>
            </w:r>
          </w:p>
        </w:tc>
        <w:tc>
          <w:tcPr>
            <w:tcW w:w="2298" w:type="dxa"/>
          </w:tcPr>
          <w:p w14:paraId="288A7308" w14:textId="2F9460C7" w:rsidR="00CF40A4" w:rsidRPr="004B3722" w:rsidRDefault="00837776" w:rsidP="00F5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Excellent </w:t>
            </w:r>
            <w:r w:rsidR="00CF40A4" w:rsidRPr="004B3722">
              <w:rPr>
                <w:sz w:val="24"/>
                <w:szCs w:val="24"/>
              </w:rPr>
              <w:t xml:space="preserve">design </w:t>
            </w:r>
            <w:r w:rsidR="00CF40A4" w:rsidRPr="004B3722">
              <w:rPr>
                <w:sz w:val="24"/>
                <w:szCs w:val="24"/>
              </w:rPr>
              <w:t>Graph QL API as per</w:t>
            </w:r>
            <w:r w:rsidR="00CF40A4" w:rsidRPr="004B3722">
              <w:rPr>
                <w:sz w:val="24"/>
                <w:szCs w:val="24"/>
              </w:rPr>
              <w:t xml:space="preserve"> specs</w:t>
            </w:r>
            <w:r w:rsidR="00CF40A4" w:rsidRPr="004B3722">
              <w:rPr>
                <w:sz w:val="24"/>
                <w:szCs w:val="24"/>
              </w:rPr>
              <w:t>.</w:t>
            </w:r>
          </w:p>
          <w:p w14:paraId="02FCDB91" w14:textId="28A615D9" w:rsidR="00CF40A4" w:rsidRPr="004B3722" w:rsidRDefault="001B0F1D" w:rsidP="00F5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  <w:r w:rsidR="00CF40A4" w:rsidRPr="004B3722">
              <w:rPr>
                <w:sz w:val="24"/>
                <w:szCs w:val="24"/>
              </w:rPr>
              <w:t xml:space="preserve"> use of design patterns</w:t>
            </w:r>
            <w:r w:rsidR="00CF40A4" w:rsidRPr="004B3722">
              <w:rPr>
                <w:sz w:val="24"/>
                <w:szCs w:val="24"/>
              </w:rPr>
              <w:t>.</w:t>
            </w:r>
          </w:p>
        </w:tc>
      </w:tr>
      <w:tr w:rsidR="00CF40A4" w:rsidRPr="004B3722" w14:paraId="6F27CAC8" w14:textId="77777777" w:rsidTr="00CF40A4">
        <w:trPr>
          <w:trHeight w:val="940"/>
          <w:jc w:val="center"/>
        </w:trPr>
        <w:tc>
          <w:tcPr>
            <w:tcW w:w="3237" w:type="dxa"/>
          </w:tcPr>
          <w:p w14:paraId="2817E234" w14:textId="7BB5EBC0" w:rsidR="00CF40A4" w:rsidRPr="004B3722" w:rsidRDefault="00CF40A4" w:rsidP="00F5762A">
            <w:pPr>
              <w:pStyle w:val="Default"/>
            </w:pPr>
            <w:r w:rsidRPr="004B3722">
              <w:t>Front End (proper use of architecture/libraries/frameworks)</w:t>
            </w:r>
          </w:p>
        </w:tc>
        <w:tc>
          <w:tcPr>
            <w:tcW w:w="1798" w:type="dxa"/>
          </w:tcPr>
          <w:p w14:paraId="374DB1FE" w14:textId="18DCC596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Incomplete front-end, most components are not implemented, errors</w:t>
            </w:r>
          </w:p>
        </w:tc>
        <w:tc>
          <w:tcPr>
            <w:tcW w:w="2688" w:type="dxa"/>
          </w:tcPr>
          <w:p w14:paraId="3AB23397" w14:textId="093C8754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The design/implementation does not follow the specs and UI is not friendly</w:t>
            </w:r>
            <w:r w:rsidR="001B0F1D">
              <w:rPr>
                <w:sz w:val="24"/>
                <w:szCs w:val="24"/>
              </w:rPr>
              <w:t xml:space="preserve">. </w:t>
            </w:r>
            <w:r w:rsidR="00193E2A">
              <w:rPr>
                <w:sz w:val="24"/>
                <w:szCs w:val="24"/>
              </w:rPr>
              <w:t xml:space="preserve">Some elements are not aligned. </w:t>
            </w:r>
            <w:r w:rsidR="001B0F1D">
              <w:rPr>
                <w:sz w:val="24"/>
                <w:szCs w:val="24"/>
              </w:rPr>
              <w:t>Some components have errors.</w:t>
            </w:r>
          </w:p>
        </w:tc>
        <w:tc>
          <w:tcPr>
            <w:tcW w:w="769" w:type="dxa"/>
          </w:tcPr>
          <w:p w14:paraId="78D2BDB7" w14:textId="722048B3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 xml:space="preserve">The design/implementation </w:t>
            </w:r>
            <w:r>
              <w:rPr>
                <w:sz w:val="24"/>
                <w:szCs w:val="24"/>
              </w:rPr>
              <w:t>mostly</w:t>
            </w:r>
            <w:r w:rsidRPr="004B3722">
              <w:rPr>
                <w:sz w:val="24"/>
                <w:szCs w:val="24"/>
              </w:rPr>
              <w:t xml:space="preserve"> follow</w:t>
            </w:r>
            <w:r>
              <w:rPr>
                <w:sz w:val="24"/>
                <w:szCs w:val="24"/>
              </w:rPr>
              <w:t>s</w:t>
            </w:r>
            <w:r w:rsidRPr="004B3722">
              <w:rPr>
                <w:sz w:val="24"/>
                <w:szCs w:val="24"/>
              </w:rPr>
              <w:t xml:space="preserve"> the specs</w:t>
            </w:r>
            <w:r w:rsidR="001B0F1D">
              <w:rPr>
                <w:sz w:val="24"/>
                <w:szCs w:val="24"/>
              </w:rPr>
              <w:t>.</w:t>
            </w:r>
            <w:r w:rsidRPr="004B3722">
              <w:rPr>
                <w:sz w:val="24"/>
                <w:szCs w:val="24"/>
              </w:rPr>
              <w:t xml:space="preserve"> UI is not very friendly</w:t>
            </w:r>
            <w:r w:rsidR="00193E2A">
              <w:rPr>
                <w:sz w:val="24"/>
                <w:szCs w:val="24"/>
              </w:rPr>
              <w:t>.</w:t>
            </w:r>
          </w:p>
        </w:tc>
        <w:tc>
          <w:tcPr>
            <w:tcW w:w="2298" w:type="dxa"/>
          </w:tcPr>
          <w:p w14:paraId="61720B49" w14:textId="18026E66" w:rsidR="00CF40A4" w:rsidRPr="004B3722" w:rsidRDefault="00276F20" w:rsidP="00F5762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Excellent </w:t>
            </w:r>
            <w:r w:rsidR="00CF40A4" w:rsidRPr="004B3722">
              <w:rPr>
                <w:sz w:val="24"/>
                <w:szCs w:val="24"/>
              </w:rPr>
              <w:t xml:space="preserve"> design</w:t>
            </w:r>
            <w:proofErr w:type="gramEnd"/>
            <w:r>
              <w:rPr>
                <w:sz w:val="24"/>
                <w:szCs w:val="24"/>
              </w:rPr>
              <w:t xml:space="preserve">/implementation </w:t>
            </w:r>
            <w:r w:rsidR="001B0F1D">
              <w:rPr>
                <w:sz w:val="24"/>
                <w:szCs w:val="24"/>
              </w:rPr>
              <w:t>of components</w:t>
            </w:r>
            <w:r w:rsidR="00CF40A4" w:rsidRPr="004B3722">
              <w:rPr>
                <w:sz w:val="24"/>
                <w:szCs w:val="24"/>
              </w:rPr>
              <w:t xml:space="preserve">, </w:t>
            </w:r>
            <w:r w:rsidR="001B0F1D">
              <w:rPr>
                <w:sz w:val="24"/>
                <w:szCs w:val="24"/>
              </w:rPr>
              <w:t xml:space="preserve">very </w:t>
            </w:r>
            <w:r w:rsidR="00CF40A4" w:rsidRPr="004B3722">
              <w:rPr>
                <w:sz w:val="24"/>
                <w:szCs w:val="24"/>
              </w:rPr>
              <w:t>friendly UI</w:t>
            </w:r>
          </w:p>
        </w:tc>
      </w:tr>
      <w:tr w:rsidR="00CF40A4" w:rsidRPr="004B3722" w14:paraId="70478C88" w14:textId="77777777" w:rsidTr="00CF40A4">
        <w:trPr>
          <w:trHeight w:val="1566"/>
          <w:jc w:val="center"/>
        </w:trPr>
        <w:tc>
          <w:tcPr>
            <w:tcW w:w="3237" w:type="dxa"/>
          </w:tcPr>
          <w:p w14:paraId="649B3DA2" w14:textId="0F2DB7F8" w:rsidR="00CF40A4" w:rsidRPr="004B3722" w:rsidRDefault="00CF40A4" w:rsidP="00F5762A">
            <w:pPr>
              <w:pStyle w:val="Default"/>
            </w:pPr>
            <w:r w:rsidRPr="004B3722">
              <w:t xml:space="preserve">Use of naming guidelines for </w:t>
            </w:r>
            <w:r w:rsidRPr="004B3722">
              <w:t>functional components</w:t>
            </w:r>
            <w:r w:rsidRPr="004B3722">
              <w:t>, variables, methods</w:t>
            </w:r>
            <w:r w:rsidRPr="004B3722">
              <w:t>, comments</w:t>
            </w:r>
            <w:r w:rsidRPr="004B3722">
              <w:t>.</w:t>
            </w:r>
          </w:p>
          <w:p w14:paraId="32986E1B" w14:textId="77777777" w:rsidR="00CF40A4" w:rsidRPr="004B3722" w:rsidRDefault="00CF40A4" w:rsidP="00F5762A">
            <w:pPr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1CC4DE1F" w14:textId="69F73AA9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No use of naming guidelines</w:t>
            </w:r>
            <w:r w:rsidRPr="004B3722">
              <w:rPr>
                <w:sz w:val="24"/>
                <w:szCs w:val="24"/>
              </w:rPr>
              <w:t xml:space="preserve"> in most components</w:t>
            </w:r>
          </w:p>
        </w:tc>
        <w:tc>
          <w:tcPr>
            <w:tcW w:w="2688" w:type="dxa"/>
          </w:tcPr>
          <w:p w14:paraId="478A1CB5" w14:textId="54DDB6A2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 xml:space="preserve">Some </w:t>
            </w:r>
            <w:r w:rsidRPr="004B3722">
              <w:rPr>
                <w:sz w:val="24"/>
                <w:szCs w:val="24"/>
              </w:rPr>
              <w:t>functional components</w:t>
            </w:r>
            <w:r w:rsidRPr="004B3722">
              <w:rPr>
                <w:sz w:val="24"/>
                <w:szCs w:val="24"/>
              </w:rPr>
              <w:t>, methods, variables are not named correctly</w:t>
            </w:r>
          </w:p>
        </w:tc>
        <w:tc>
          <w:tcPr>
            <w:tcW w:w="769" w:type="dxa"/>
          </w:tcPr>
          <w:p w14:paraId="6FB8227D" w14:textId="3B3E54B6" w:rsidR="00CF40A4" w:rsidRPr="004B3722" w:rsidRDefault="00E11CBE" w:rsidP="00F5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</w:t>
            </w:r>
            <w:r w:rsidRPr="004B3722">
              <w:rPr>
                <w:sz w:val="24"/>
                <w:szCs w:val="24"/>
              </w:rPr>
              <w:t xml:space="preserve"> functional components, methods, variables are named correctly</w:t>
            </w:r>
          </w:p>
        </w:tc>
        <w:tc>
          <w:tcPr>
            <w:tcW w:w="2298" w:type="dxa"/>
          </w:tcPr>
          <w:p w14:paraId="187C369B" w14:textId="47C51B61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Excellent use of naming guidelines</w:t>
            </w:r>
          </w:p>
        </w:tc>
      </w:tr>
      <w:tr w:rsidR="00CF40A4" w:rsidRPr="004B3722" w14:paraId="39DC9727" w14:textId="77777777" w:rsidTr="00CF40A4">
        <w:trPr>
          <w:trHeight w:val="306"/>
          <w:jc w:val="center"/>
        </w:trPr>
        <w:tc>
          <w:tcPr>
            <w:tcW w:w="3237" w:type="dxa"/>
          </w:tcPr>
          <w:p w14:paraId="03E72E67" w14:textId="3C59B3A9" w:rsidR="00CF40A4" w:rsidRPr="004B3722" w:rsidRDefault="00CF40A4" w:rsidP="00F5762A">
            <w:pPr>
              <w:pStyle w:val="Default"/>
            </w:pPr>
            <w:r w:rsidRPr="004B3722">
              <w:t>Intelligent use of symptoms or other data using deep learning</w:t>
            </w:r>
          </w:p>
        </w:tc>
        <w:tc>
          <w:tcPr>
            <w:tcW w:w="1798" w:type="dxa"/>
          </w:tcPr>
          <w:p w14:paraId="56EBD599" w14:textId="04CE3F03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No</w:t>
            </w:r>
            <w:r w:rsidRPr="004B3722">
              <w:rPr>
                <w:sz w:val="24"/>
                <w:szCs w:val="24"/>
              </w:rPr>
              <w:t>t implemented</w:t>
            </w:r>
          </w:p>
        </w:tc>
        <w:tc>
          <w:tcPr>
            <w:tcW w:w="2688" w:type="dxa"/>
          </w:tcPr>
          <w:p w14:paraId="306E208E" w14:textId="66A21AE1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Does not work properly</w:t>
            </w:r>
          </w:p>
        </w:tc>
        <w:tc>
          <w:tcPr>
            <w:tcW w:w="769" w:type="dxa"/>
          </w:tcPr>
          <w:p w14:paraId="32229978" w14:textId="4AF8BEA5" w:rsidR="00CF40A4" w:rsidRPr="004B3722" w:rsidRDefault="00E11CBE" w:rsidP="00F5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AI </w:t>
            </w:r>
            <w:r w:rsidR="00A4186C">
              <w:rPr>
                <w:sz w:val="24"/>
                <w:szCs w:val="24"/>
              </w:rPr>
              <w:t>implementation is mostly correct.</w:t>
            </w:r>
          </w:p>
        </w:tc>
        <w:tc>
          <w:tcPr>
            <w:tcW w:w="2298" w:type="dxa"/>
          </w:tcPr>
          <w:p w14:paraId="0BE3B67D" w14:textId="0B263E0F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Correct implementation and excellent use of AI</w:t>
            </w:r>
            <w:r w:rsidR="001B0F1D">
              <w:rPr>
                <w:sz w:val="24"/>
                <w:szCs w:val="24"/>
              </w:rPr>
              <w:t xml:space="preserve">, </w:t>
            </w:r>
            <w:r w:rsidR="00276F20">
              <w:rPr>
                <w:sz w:val="24"/>
                <w:szCs w:val="24"/>
              </w:rPr>
              <w:t xml:space="preserve">efficient model and </w:t>
            </w:r>
            <w:r w:rsidR="001B0F1D">
              <w:rPr>
                <w:sz w:val="24"/>
                <w:szCs w:val="24"/>
              </w:rPr>
              <w:t>high accuracy.</w:t>
            </w:r>
          </w:p>
        </w:tc>
      </w:tr>
    </w:tbl>
    <w:p w14:paraId="42B0A421" w14:textId="77777777" w:rsidR="001D4E31" w:rsidRPr="004B3722" w:rsidRDefault="001D4E31" w:rsidP="001F4EA8">
      <w:pPr>
        <w:pStyle w:val="Default"/>
      </w:pPr>
    </w:p>
    <w:p w14:paraId="6A360FDF" w14:textId="77777777" w:rsidR="00067ABD" w:rsidRPr="004B3722" w:rsidRDefault="00067ABD" w:rsidP="00BB4514">
      <w:pPr>
        <w:pStyle w:val="Default"/>
        <w:ind w:left="720" w:firstLine="720"/>
      </w:pPr>
      <w:r w:rsidRPr="004B3722">
        <w:tab/>
      </w:r>
      <w:r w:rsidRPr="004B3722">
        <w:tab/>
      </w:r>
      <w:r w:rsidRPr="004B3722">
        <w:tab/>
      </w:r>
      <w:r w:rsidRPr="004B3722">
        <w:tab/>
      </w:r>
      <w:r w:rsidRPr="004B3722">
        <w:tab/>
      </w:r>
      <w:r w:rsidRPr="004B3722">
        <w:tab/>
      </w:r>
      <w:r w:rsidRPr="004B3722">
        <w:tab/>
      </w:r>
    </w:p>
    <w:p w14:paraId="370BD23A" w14:textId="77777777" w:rsidR="00D750C6" w:rsidRPr="004B3722" w:rsidRDefault="00D750C6" w:rsidP="00D750C6">
      <w:pPr>
        <w:pStyle w:val="Default"/>
        <w:ind w:left="720" w:firstLine="720"/>
        <w:jc w:val="both"/>
        <w:rPr>
          <w:b/>
        </w:rPr>
      </w:pPr>
      <w:r w:rsidRPr="004B3722">
        <w:rPr>
          <w:b/>
        </w:rPr>
        <w:t>References</w:t>
      </w:r>
      <w:r w:rsidR="006213F4" w:rsidRPr="004B3722">
        <w:rPr>
          <w:b/>
        </w:rPr>
        <w:t>:</w:t>
      </w:r>
    </w:p>
    <w:p w14:paraId="5B8CCA58" w14:textId="77777777" w:rsidR="00860E00" w:rsidRPr="004B3722" w:rsidRDefault="00860E00" w:rsidP="00D750C6">
      <w:pPr>
        <w:pStyle w:val="Default"/>
        <w:ind w:left="720" w:firstLine="720"/>
        <w:jc w:val="both"/>
        <w:rPr>
          <w:b/>
        </w:rPr>
      </w:pPr>
    </w:p>
    <w:p w14:paraId="7C25F2B3" w14:textId="3F5702A9" w:rsidR="00FF5E79" w:rsidRPr="004B3722" w:rsidRDefault="003D37B8" w:rsidP="00BB4514">
      <w:pPr>
        <w:pStyle w:val="Default"/>
        <w:ind w:left="720" w:firstLine="720"/>
        <w:rPr>
          <w:rStyle w:val="Hyperlink"/>
        </w:rPr>
      </w:pPr>
      <w:hyperlink r:id="rId8" w:history="1">
        <w:r w:rsidR="00FF5E79" w:rsidRPr="004B3722">
          <w:rPr>
            <w:rStyle w:val="Hyperlink"/>
          </w:rPr>
          <w:t>https://docs.mongodb.com/manual/data-modeling/</w:t>
        </w:r>
      </w:hyperlink>
    </w:p>
    <w:p w14:paraId="5AA66A3B" w14:textId="01F05628" w:rsidR="00D750C6" w:rsidRPr="004B3722" w:rsidRDefault="003D37B8" w:rsidP="00BB4514">
      <w:pPr>
        <w:pStyle w:val="Default"/>
        <w:ind w:left="720" w:firstLine="720"/>
      </w:pPr>
      <w:hyperlink r:id="rId9" w:history="1">
        <w:r w:rsidR="00D750C6" w:rsidRPr="004B3722">
          <w:rPr>
            <w:rStyle w:val="Hyperlink"/>
          </w:rPr>
          <w:t>https://expressjs.com/en/4x/api.html</w:t>
        </w:r>
      </w:hyperlink>
    </w:p>
    <w:p w14:paraId="01D49A52" w14:textId="36880572" w:rsidR="00A6147C" w:rsidRPr="004B3722" w:rsidRDefault="003D37B8" w:rsidP="00A6147C">
      <w:pPr>
        <w:pStyle w:val="Default"/>
        <w:ind w:left="720" w:firstLine="720"/>
        <w:rPr>
          <w:rStyle w:val="Hyperlink"/>
        </w:rPr>
      </w:pPr>
      <w:hyperlink r:id="rId10" w:history="1">
        <w:r w:rsidR="001F5E61" w:rsidRPr="004B3722">
          <w:rPr>
            <w:rStyle w:val="Hyperlink"/>
          </w:rPr>
          <w:t>http://mongoosejs.com/docs/guide.html</w:t>
        </w:r>
      </w:hyperlink>
    </w:p>
    <w:p w14:paraId="08D3E753" w14:textId="67D702FC" w:rsidR="0017747C" w:rsidRPr="004B3722" w:rsidRDefault="0017747C" w:rsidP="00A6147C">
      <w:pPr>
        <w:pStyle w:val="Default"/>
        <w:ind w:left="720" w:firstLine="720"/>
      </w:pPr>
      <w:r w:rsidRPr="004B3722">
        <w:t>https://developer.mozilla.org/en-US/docs/Learn/Server-side/Express_Nodejs</w:t>
      </w:r>
    </w:p>
    <w:p w14:paraId="01D651DF" w14:textId="77777777" w:rsidR="00892CBA" w:rsidRPr="004B3722" w:rsidRDefault="003D37B8" w:rsidP="00892CBA">
      <w:pPr>
        <w:pStyle w:val="Default"/>
        <w:ind w:left="720" w:firstLine="720"/>
        <w:rPr>
          <w:rStyle w:val="Hyperlink"/>
        </w:rPr>
      </w:pPr>
      <w:hyperlink r:id="rId11" w:history="1">
        <w:r w:rsidR="00892CBA" w:rsidRPr="004B3722">
          <w:rPr>
            <w:rStyle w:val="Hyperlink"/>
          </w:rPr>
          <w:t>https://reactjs.org/</w:t>
        </w:r>
      </w:hyperlink>
    </w:p>
    <w:p w14:paraId="3E9A71E9" w14:textId="5D963050" w:rsidR="0017747C" w:rsidRPr="004B3722" w:rsidRDefault="0017747C" w:rsidP="00892CBA">
      <w:pPr>
        <w:pStyle w:val="Default"/>
        <w:ind w:left="720" w:firstLine="720"/>
      </w:pPr>
      <w:r w:rsidRPr="004B3722">
        <w:t>https://svelte.dev/</w:t>
      </w:r>
    </w:p>
    <w:p w14:paraId="38B227F9" w14:textId="602F9EDB" w:rsidR="001F5E61" w:rsidRPr="004B3722" w:rsidRDefault="003D37B8" w:rsidP="00A6147C">
      <w:pPr>
        <w:pStyle w:val="Default"/>
        <w:ind w:left="720" w:firstLine="720"/>
      </w:pPr>
      <w:hyperlink r:id="rId12" w:history="1">
        <w:r w:rsidR="001F5E61" w:rsidRPr="004B3722">
          <w:rPr>
            <w:rStyle w:val="Hyperlink"/>
          </w:rPr>
          <w:t>https://nextjs.org/</w:t>
        </w:r>
      </w:hyperlink>
    </w:p>
    <w:p w14:paraId="1DEE1F30" w14:textId="421A5EA0" w:rsidR="001F5E61" w:rsidRPr="004B3722" w:rsidRDefault="003D37B8" w:rsidP="00A6147C">
      <w:pPr>
        <w:pStyle w:val="Default"/>
        <w:ind w:left="720" w:firstLine="720"/>
      </w:pPr>
      <w:hyperlink r:id="rId13" w:history="1">
        <w:r w:rsidR="001F5E61" w:rsidRPr="004B3722">
          <w:rPr>
            <w:rStyle w:val="Hyperlink"/>
          </w:rPr>
          <w:t>https://www.gatsbyjs.org/</w:t>
        </w:r>
      </w:hyperlink>
    </w:p>
    <w:p w14:paraId="3828C68E" w14:textId="6936693D" w:rsidR="00315BB8" w:rsidRPr="004B3722" w:rsidRDefault="003D37B8" w:rsidP="00DA41E4">
      <w:pPr>
        <w:pStyle w:val="Default"/>
        <w:ind w:left="720" w:firstLine="720"/>
        <w:rPr>
          <w:rStyle w:val="Hyperlink"/>
        </w:rPr>
      </w:pPr>
      <w:hyperlink r:id="rId14" w:history="1">
        <w:r w:rsidR="00315BB8" w:rsidRPr="004B3722">
          <w:rPr>
            <w:rStyle w:val="Hyperlink"/>
          </w:rPr>
          <w:t>https://js.tensorflow.org/</w:t>
        </w:r>
      </w:hyperlink>
    </w:p>
    <w:p w14:paraId="1294EBB2" w14:textId="479194E5" w:rsidR="00F14E7B" w:rsidRDefault="00193E2A" w:rsidP="00DA41E4">
      <w:pPr>
        <w:pStyle w:val="Default"/>
        <w:ind w:left="720" w:firstLine="720"/>
        <w:rPr>
          <w:rStyle w:val="Hyperlink"/>
        </w:rPr>
      </w:pPr>
      <w:hyperlink r:id="rId15" w:history="1">
        <w:r w:rsidRPr="00CD093A">
          <w:rPr>
            <w:rStyle w:val="Hyperlink"/>
          </w:rPr>
          <w:t>https://www.tensorflow.org/js/tutorials/training/nodejs_training</w:t>
        </w:r>
      </w:hyperlink>
    </w:p>
    <w:p w14:paraId="0A5CF863" w14:textId="15509CD1" w:rsidR="00193E2A" w:rsidRDefault="00193E2A" w:rsidP="00DA41E4">
      <w:pPr>
        <w:pStyle w:val="Default"/>
        <w:ind w:left="720" w:firstLine="720"/>
        <w:rPr>
          <w:rStyle w:val="Hyperlink"/>
        </w:rPr>
      </w:pPr>
      <w:hyperlink r:id="rId16" w:history="1">
        <w:r w:rsidRPr="00CD093A">
          <w:rPr>
            <w:rStyle w:val="Hyperlink"/>
          </w:rPr>
          <w:t>https://vitalflux.com/key-deep-learning-techniques-medical-disease-diagnosis/</w:t>
        </w:r>
      </w:hyperlink>
    </w:p>
    <w:p w14:paraId="5796148D" w14:textId="43429A2D" w:rsidR="00193E2A" w:rsidRDefault="00193E2A" w:rsidP="00DA41E4">
      <w:pPr>
        <w:pStyle w:val="Default"/>
        <w:ind w:left="720" w:firstLine="720"/>
        <w:rPr>
          <w:rStyle w:val="Hyperlink"/>
        </w:rPr>
      </w:pPr>
      <w:hyperlink r:id="rId17" w:history="1">
        <w:r w:rsidRPr="00CD093A">
          <w:rPr>
            <w:rStyle w:val="Hyperlink"/>
          </w:rPr>
          <w:t>https://link.springer.com/article/10.1007/s00521-021-06426-4</w:t>
        </w:r>
      </w:hyperlink>
    </w:p>
    <w:p w14:paraId="4D5BA13F" w14:textId="77777777" w:rsidR="00193E2A" w:rsidRPr="004B3722" w:rsidRDefault="00193E2A" w:rsidP="00DA41E4">
      <w:pPr>
        <w:pStyle w:val="Default"/>
        <w:ind w:left="720" w:firstLine="720"/>
        <w:rPr>
          <w:rStyle w:val="Hyperlink"/>
        </w:rPr>
      </w:pPr>
    </w:p>
    <w:p w14:paraId="3813B10A" w14:textId="77777777" w:rsidR="00A6147C" w:rsidRPr="00DA41E4" w:rsidRDefault="00A6147C" w:rsidP="004F5FD3">
      <w:pPr>
        <w:pStyle w:val="Default"/>
        <w:ind w:left="720" w:firstLine="720"/>
        <w:rPr>
          <w:sz w:val="23"/>
          <w:szCs w:val="23"/>
        </w:rPr>
      </w:pPr>
    </w:p>
    <w:sectPr w:rsidR="00A6147C" w:rsidRPr="00DA41E4" w:rsidSect="009C12BA">
      <w:headerReference w:type="default" r:id="rId18"/>
      <w:footerReference w:type="default" r:id="rId19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1D746" w14:textId="77777777" w:rsidR="003D37B8" w:rsidRDefault="003D37B8">
      <w:r>
        <w:separator/>
      </w:r>
    </w:p>
  </w:endnote>
  <w:endnote w:type="continuationSeparator" w:id="0">
    <w:p w14:paraId="2B864E88" w14:textId="77777777" w:rsidR="003D37B8" w:rsidRDefault="003D3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F1732" w14:textId="77777777" w:rsidR="00C4167D" w:rsidRDefault="00A57FEA">
    <w:pPr>
      <w:pStyle w:val="Footer"/>
      <w:rPr>
        <w:u w:val="single"/>
      </w:rPr>
    </w:pPr>
    <w:r>
      <w:rPr>
        <w:u w:val="single"/>
      </w:rPr>
      <w:t xml:space="preserve">Group Project </w:t>
    </w:r>
    <w:r w:rsidR="00C4167D">
      <w:rPr>
        <w:u w:val="single"/>
      </w:rPr>
      <w:t xml:space="preserve">                                                                                                                                          </w:t>
    </w:r>
    <w:r w:rsidR="009C12BA">
      <w:rPr>
        <w:u w:val="single"/>
      </w:rPr>
      <w:t xml:space="preserve">                    </w:t>
    </w:r>
    <w:r w:rsidR="00C4167D">
      <w:rPr>
        <w:u w:val="single"/>
      </w:rPr>
      <w:t xml:space="preserve">            Page </w:t>
    </w:r>
    <w:r w:rsidR="00C4167D">
      <w:rPr>
        <w:rStyle w:val="PageNumber"/>
        <w:u w:val="single"/>
      </w:rPr>
      <w:fldChar w:fldCharType="begin"/>
    </w:r>
    <w:r w:rsidR="00C4167D">
      <w:rPr>
        <w:rStyle w:val="PageNumber"/>
        <w:u w:val="single"/>
      </w:rPr>
      <w:instrText xml:space="preserve"> PAGE </w:instrText>
    </w:r>
    <w:r w:rsidR="00C4167D">
      <w:rPr>
        <w:rStyle w:val="PageNumber"/>
        <w:u w:val="single"/>
      </w:rPr>
      <w:fldChar w:fldCharType="separate"/>
    </w:r>
    <w:r w:rsidR="00450BE5">
      <w:rPr>
        <w:rStyle w:val="PageNumber"/>
        <w:noProof/>
        <w:u w:val="single"/>
      </w:rPr>
      <w:t>1</w:t>
    </w:r>
    <w:r w:rsidR="00C4167D">
      <w:rPr>
        <w:rStyle w:val="PageNumber"/>
        <w:u w:val="single"/>
      </w:rPr>
      <w:fldChar w:fldCharType="end"/>
    </w:r>
    <w:r w:rsidR="00C4167D">
      <w:rPr>
        <w:rStyle w:val="PageNumber"/>
        <w:u w:val="single"/>
      </w:rPr>
      <w:t xml:space="preserve"> of </w:t>
    </w:r>
    <w:r w:rsidR="00C4167D">
      <w:rPr>
        <w:rStyle w:val="PageNumber"/>
        <w:u w:val="single"/>
      </w:rPr>
      <w:fldChar w:fldCharType="begin"/>
    </w:r>
    <w:r w:rsidR="00C4167D">
      <w:rPr>
        <w:rStyle w:val="PageNumber"/>
        <w:u w:val="single"/>
      </w:rPr>
      <w:instrText xml:space="preserve"> NUMPAGES </w:instrText>
    </w:r>
    <w:r w:rsidR="00C4167D">
      <w:rPr>
        <w:rStyle w:val="PageNumber"/>
        <w:u w:val="single"/>
      </w:rPr>
      <w:fldChar w:fldCharType="separate"/>
    </w:r>
    <w:r w:rsidR="00450BE5">
      <w:rPr>
        <w:rStyle w:val="PageNumber"/>
        <w:noProof/>
        <w:u w:val="single"/>
      </w:rPr>
      <w:t>1</w:t>
    </w:r>
    <w:r w:rsidR="00C4167D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FC5B4" w14:textId="77777777" w:rsidR="003D37B8" w:rsidRDefault="003D37B8">
      <w:r>
        <w:separator/>
      </w:r>
    </w:p>
  </w:footnote>
  <w:footnote w:type="continuationSeparator" w:id="0">
    <w:p w14:paraId="1CE49CAA" w14:textId="77777777" w:rsidR="003D37B8" w:rsidRDefault="003D3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28A55" w14:textId="77777777" w:rsidR="00C4167D" w:rsidRPr="004078FA" w:rsidRDefault="00C4167D">
    <w:pPr>
      <w:pStyle w:val="Header"/>
      <w:rPr>
        <w:u w:val="single"/>
      </w:rPr>
    </w:pPr>
    <w:r>
      <w:rPr>
        <w:u w:val="single"/>
      </w:rPr>
      <w:t>Emerging Technologies</w:t>
    </w:r>
    <w:r w:rsidRPr="004078FA">
      <w:rPr>
        <w:u w:val="single"/>
      </w:rPr>
      <w:t xml:space="preserve">                                                                                   </w:t>
    </w:r>
    <w:r w:rsidR="00A57FEA">
      <w:rPr>
        <w:u w:val="single"/>
      </w:rPr>
      <w:t xml:space="preserve">       </w:t>
    </w:r>
    <w:r w:rsidRPr="004078FA">
      <w:rPr>
        <w:u w:val="single"/>
      </w:rPr>
      <w:t xml:space="preserve">         </w:t>
    </w:r>
    <w:r w:rsidR="009C12BA">
      <w:rPr>
        <w:u w:val="single"/>
      </w:rPr>
      <w:t xml:space="preserve">                      </w:t>
    </w:r>
    <w:r w:rsidRPr="004078FA">
      <w:rPr>
        <w:u w:val="single"/>
      </w:rPr>
      <w:t xml:space="preserve">               </w:t>
    </w:r>
    <w:r>
      <w:rPr>
        <w:u w:val="single"/>
      </w:rPr>
      <w:t xml:space="preserve">                  </w:t>
    </w:r>
    <w:r w:rsidRPr="004078FA">
      <w:rPr>
        <w:u w:val="single"/>
      </w:rPr>
      <w:t>C</w:t>
    </w:r>
    <w:r>
      <w:rPr>
        <w:u w:val="single"/>
      </w:rPr>
      <w:t>OMP-308</w:t>
    </w:r>
  </w:p>
  <w:p w14:paraId="2E81C528" w14:textId="77777777"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4A0C32"/>
    <w:multiLevelType w:val="hybridMultilevel"/>
    <w:tmpl w:val="2BDAC514"/>
    <w:lvl w:ilvl="0" w:tplc="6F709C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9519B0"/>
    <w:multiLevelType w:val="hybridMultilevel"/>
    <w:tmpl w:val="7496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667C6"/>
    <w:multiLevelType w:val="hybridMultilevel"/>
    <w:tmpl w:val="ABBE4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464FED"/>
    <w:multiLevelType w:val="hybridMultilevel"/>
    <w:tmpl w:val="0C3A4E04"/>
    <w:lvl w:ilvl="0" w:tplc="4788B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507943"/>
    <w:multiLevelType w:val="hybridMultilevel"/>
    <w:tmpl w:val="598E344A"/>
    <w:lvl w:ilvl="0" w:tplc="4788B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9558C"/>
    <w:multiLevelType w:val="hybridMultilevel"/>
    <w:tmpl w:val="FD7C1986"/>
    <w:lvl w:ilvl="0" w:tplc="064870C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835563"/>
    <w:multiLevelType w:val="hybridMultilevel"/>
    <w:tmpl w:val="E972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BAB197A"/>
    <w:multiLevelType w:val="hybridMultilevel"/>
    <w:tmpl w:val="44C2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6"/>
  </w:num>
  <w:num w:numId="4">
    <w:abstractNumId w:val="13"/>
  </w:num>
  <w:num w:numId="5">
    <w:abstractNumId w:val="9"/>
  </w:num>
  <w:num w:numId="6">
    <w:abstractNumId w:val="10"/>
  </w:num>
  <w:num w:numId="7">
    <w:abstractNumId w:val="5"/>
  </w:num>
  <w:num w:numId="8">
    <w:abstractNumId w:val="15"/>
  </w:num>
  <w:num w:numId="9">
    <w:abstractNumId w:val="1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3"/>
  </w:num>
  <w:num w:numId="13">
    <w:abstractNumId w:val="4"/>
  </w:num>
  <w:num w:numId="14">
    <w:abstractNumId w:val="14"/>
  </w:num>
  <w:num w:numId="15">
    <w:abstractNumId w:val="16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kwNKoFAI5YbA4tAAAA"/>
  </w:docVars>
  <w:rsids>
    <w:rsidRoot w:val="00A174ED"/>
    <w:rsid w:val="00002001"/>
    <w:rsid w:val="00015F33"/>
    <w:rsid w:val="00016CF4"/>
    <w:rsid w:val="00027B4A"/>
    <w:rsid w:val="0003225E"/>
    <w:rsid w:val="00053990"/>
    <w:rsid w:val="00056A14"/>
    <w:rsid w:val="0006347A"/>
    <w:rsid w:val="000636A2"/>
    <w:rsid w:val="000678A6"/>
    <w:rsid w:val="00067ABD"/>
    <w:rsid w:val="00074D7D"/>
    <w:rsid w:val="0009073D"/>
    <w:rsid w:val="0009396D"/>
    <w:rsid w:val="000A3EAA"/>
    <w:rsid w:val="000A6789"/>
    <w:rsid w:val="000C5EF0"/>
    <w:rsid w:val="000D2594"/>
    <w:rsid w:val="000D326F"/>
    <w:rsid w:val="000D4483"/>
    <w:rsid w:val="000E2060"/>
    <w:rsid w:val="000F24D2"/>
    <w:rsid w:val="00101D44"/>
    <w:rsid w:val="001057C8"/>
    <w:rsid w:val="0011039D"/>
    <w:rsid w:val="00110549"/>
    <w:rsid w:val="00126575"/>
    <w:rsid w:val="00126F69"/>
    <w:rsid w:val="001367C6"/>
    <w:rsid w:val="00147AD8"/>
    <w:rsid w:val="00153614"/>
    <w:rsid w:val="00154198"/>
    <w:rsid w:val="0017747C"/>
    <w:rsid w:val="00193E2A"/>
    <w:rsid w:val="001A23CE"/>
    <w:rsid w:val="001A3CC5"/>
    <w:rsid w:val="001B0F1D"/>
    <w:rsid w:val="001C5393"/>
    <w:rsid w:val="001C595E"/>
    <w:rsid w:val="001C6209"/>
    <w:rsid w:val="001D2163"/>
    <w:rsid w:val="001D349C"/>
    <w:rsid w:val="001D4E31"/>
    <w:rsid w:val="001F11C4"/>
    <w:rsid w:val="001F41A6"/>
    <w:rsid w:val="001F4EA8"/>
    <w:rsid w:val="001F5E61"/>
    <w:rsid w:val="00217409"/>
    <w:rsid w:val="002422BE"/>
    <w:rsid w:val="0025093A"/>
    <w:rsid w:val="002536B4"/>
    <w:rsid w:val="00271AA5"/>
    <w:rsid w:val="00271B43"/>
    <w:rsid w:val="00276F20"/>
    <w:rsid w:val="002B357C"/>
    <w:rsid w:val="002B51A8"/>
    <w:rsid w:val="002C4EBC"/>
    <w:rsid w:val="002D2621"/>
    <w:rsid w:val="002E508F"/>
    <w:rsid w:val="003079CA"/>
    <w:rsid w:val="00315BB8"/>
    <w:rsid w:val="0031714B"/>
    <w:rsid w:val="00325EE9"/>
    <w:rsid w:val="003412D1"/>
    <w:rsid w:val="003777A4"/>
    <w:rsid w:val="0038784B"/>
    <w:rsid w:val="003B105B"/>
    <w:rsid w:val="003B72ED"/>
    <w:rsid w:val="003C6456"/>
    <w:rsid w:val="003D37B8"/>
    <w:rsid w:val="003F38B4"/>
    <w:rsid w:val="00403130"/>
    <w:rsid w:val="0040662E"/>
    <w:rsid w:val="004078FA"/>
    <w:rsid w:val="004252E0"/>
    <w:rsid w:val="004335BC"/>
    <w:rsid w:val="004426CC"/>
    <w:rsid w:val="00442A55"/>
    <w:rsid w:val="00444053"/>
    <w:rsid w:val="004509E4"/>
    <w:rsid w:val="00450BE5"/>
    <w:rsid w:val="00461153"/>
    <w:rsid w:val="004669E2"/>
    <w:rsid w:val="0047295A"/>
    <w:rsid w:val="00474889"/>
    <w:rsid w:val="00491DF2"/>
    <w:rsid w:val="004A0FF6"/>
    <w:rsid w:val="004A1371"/>
    <w:rsid w:val="004B3722"/>
    <w:rsid w:val="004B7168"/>
    <w:rsid w:val="004C3B86"/>
    <w:rsid w:val="004D588D"/>
    <w:rsid w:val="004F5762"/>
    <w:rsid w:val="004F5FD3"/>
    <w:rsid w:val="00501E41"/>
    <w:rsid w:val="005141AE"/>
    <w:rsid w:val="00531A57"/>
    <w:rsid w:val="00541B9A"/>
    <w:rsid w:val="005421B4"/>
    <w:rsid w:val="00546198"/>
    <w:rsid w:val="00566C61"/>
    <w:rsid w:val="005740B5"/>
    <w:rsid w:val="00581DB8"/>
    <w:rsid w:val="005821E2"/>
    <w:rsid w:val="00587DFD"/>
    <w:rsid w:val="00593CEF"/>
    <w:rsid w:val="00593F10"/>
    <w:rsid w:val="005A0924"/>
    <w:rsid w:val="005A656B"/>
    <w:rsid w:val="005B0853"/>
    <w:rsid w:val="005C1FB0"/>
    <w:rsid w:val="005C69FC"/>
    <w:rsid w:val="005D0D6D"/>
    <w:rsid w:val="005E0AF2"/>
    <w:rsid w:val="005E15A8"/>
    <w:rsid w:val="005E2693"/>
    <w:rsid w:val="005E2838"/>
    <w:rsid w:val="005F43D9"/>
    <w:rsid w:val="005F61B2"/>
    <w:rsid w:val="006213F4"/>
    <w:rsid w:val="006254AE"/>
    <w:rsid w:val="00636C8D"/>
    <w:rsid w:val="00647C22"/>
    <w:rsid w:val="0065052F"/>
    <w:rsid w:val="00660303"/>
    <w:rsid w:val="006611E5"/>
    <w:rsid w:val="00671039"/>
    <w:rsid w:val="00677E25"/>
    <w:rsid w:val="00681AE7"/>
    <w:rsid w:val="00681F2B"/>
    <w:rsid w:val="006B0679"/>
    <w:rsid w:val="006B3EC2"/>
    <w:rsid w:val="006B4CBE"/>
    <w:rsid w:val="006C0D18"/>
    <w:rsid w:val="006C7FC6"/>
    <w:rsid w:val="006D329B"/>
    <w:rsid w:val="006E0A28"/>
    <w:rsid w:val="006F1BB4"/>
    <w:rsid w:val="007022FB"/>
    <w:rsid w:val="00702657"/>
    <w:rsid w:val="00703BEC"/>
    <w:rsid w:val="00712770"/>
    <w:rsid w:val="0073715E"/>
    <w:rsid w:val="00750244"/>
    <w:rsid w:val="0075036F"/>
    <w:rsid w:val="0077015C"/>
    <w:rsid w:val="00771CF6"/>
    <w:rsid w:val="00792A79"/>
    <w:rsid w:val="00797609"/>
    <w:rsid w:val="007A0C3A"/>
    <w:rsid w:val="007A3B8F"/>
    <w:rsid w:val="007D2C66"/>
    <w:rsid w:val="007D6F3A"/>
    <w:rsid w:val="007E5536"/>
    <w:rsid w:val="007E6276"/>
    <w:rsid w:val="007F0F4D"/>
    <w:rsid w:val="007F1C18"/>
    <w:rsid w:val="007F2AD9"/>
    <w:rsid w:val="007F6D62"/>
    <w:rsid w:val="007F7B48"/>
    <w:rsid w:val="0082188E"/>
    <w:rsid w:val="00823D0B"/>
    <w:rsid w:val="00835BD5"/>
    <w:rsid w:val="00837776"/>
    <w:rsid w:val="008470BD"/>
    <w:rsid w:val="00860E00"/>
    <w:rsid w:val="00880589"/>
    <w:rsid w:val="00881BE1"/>
    <w:rsid w:val="00884053"/>
    <w:rsid w:val="00886A89"/>
    <w:rsid w:val="00892CBA"/>
    <w:rsid w:val="00895CD4"/>
    <w:rsid w:val="00896B31"/>
    <w:rsid w:val="008A173B"/>
    <w:rsid w:val="008B0019"/>
    <w:rsid w:val="008E28F4"/>
    <w:rsid w:val="008F201F"/>
    <w:rsid w:val="008F4FD5"/>
    <w:rsid w:val="0091575C"/>
    <w:rsid w:val="00927BC6"/>
    <w:rsid w:val="009356AC"/>
    <w:rsid w:val="0093696F"/>
    <w:rsid w:val="009446B4"/>
    <w:rsid w:val="00952CE0"/>
    <w:rsid w:val="009760B2"/>
    <w:rsid w:val="0098242E"/>
    <w:rsid w:val="00983CE8"/>
    <w:rsid w:val="009950BB"/>
    <w:rsid w:val="009A3C52"/>
    <w:rsid w:val="009C12BA"/>
    <w:rsid w:val="009C62D5"/>
    <w:rsid w:val="009D7509"/>
    <w:rsid w:val="009E35C9"/>
    <w:rsid w:val="009F42E3"/>
    <w:rsid w:val="00A11575"/>
    <w:rsid w:val="00A171E5"/>
    <w:rsid w:val="00A174ED"/>
    <w:rsid w:val="00A27A36"/>
    <w:rsid w:val="00A32CB9"/>
    <w:rsid w:val="00A36827"/>
    <w:rsid w:val="00A36C0B"/>
    <w:rsid w:val="00A4186C"/>
    <w:rsid w:val="00A44F51"/>
    <w:rsid w:val="00A55172"/>
    <w:rsid w:val="00A57FEA"/>
    <w:rsid w:val="00A608F8"/>
    <w:rsid w:val="00A6147C"/>
    <w:rsid w:val="00A7390D"/>
    <w:rsid w:val="00A867CC"/>
    <w:rsid w:val="00A8685C"/>
    <w:rsid w:val="00A91968"/>
    <w:rsid w:val="00A922A1"/>
    <w:rsid w:val="00A948DF"/>
    <w:rsid w:val="00AA161A"/>
    <w:rsid w:val="00AB56A2"/>
    <w:rsid w:val="00AC4473"/>
    <w:rsid w:val="00B00EE0"/>
    <w:rsid w:val="00B12585"/>
    <w:rsid w:val="00B12F78"/>
    <w:rsid w:val="00B15AA5"/>
    <w:rsid w:val="00B170C3"/>
    <w:rsid w:val="00B23E62"/>
    <w:rsid w:val="00B26E26"/>
    <w:rsid w:val="00B32284"/>
    <w:rsid w:val="00B40AB8"/>
    <w:rsid w:val="00B43893"/>
    <w:rsid w:val="00B46C1D"/>
    <w:rsid w:val="00B6387C"/>
    <w:rsid w:val="00B80105"/>
    <w:rsid w:val="00B802CD"/>
    <w:rsid w:val="00B82D91"/>
    <w:rsid w:val="00B90991"/>
    <w:rsid w:val="00B950A0"/>
    <w:rsid w:val="00BB4514"/>
    <w:rsid w:val="00BD1FF0"/>
    <w:rsid w:val="00BE32D4"/>
    <w:rsid w:val="00BE3CDA"/>
    <w:rsid w:val="00BE494F"/>
    <w:rsid w:val="00BE696D"/>
    <w:rsid w:val="00BF762E"/>
    <w:rsid w:val="00C00DAD"/>
    <w:rsid w:val="00C0326E"/>
    <w:rsid w:val="00C05FCB"/>
    <w:rsid w:val="00C21800"/>
    <w:rsid w:val="00C220E6"/>
    <w:rsid w:val="00C278F4"/>
    <w:rsid w:val="00C41540"/>
    <w:rsid w:val="00C4167D"/>
    <w:rsid w:val="00C50B7B"/>
    <w:rsid w:val="00C62186"/>
    <w:rsid w:val="00C62519"/>
    <w:rsid w:val="00C6498B"/>
    <w:rsid w:val="00C66000"/>
    <w:rsid w:val="00C67DCD"/>
    <w:rsid w:val="00C708C7"/>
    <w:rsid w:val="00C832F3"/>
    <w:rsid w:val="00C8391F"/>
    <w:rsid w:val="00CA160C"/>
    <w:rsid w:val="00CB1135"/>
    <w:rsid w:val="00CB18F6"/>
    <w:rsid w:val="00CB2413"/>
    <w:rsid w:val="00CB7549"/>
    <w:rsid w:val="00CD4A07"/>
    <w:rsid w:val="00CD68E8"/>
    <w:rsid w:val="00CE18DE"/>
    <w:rsid w:val="00CE6B34"/>
    <w:rsid w:val="00CE78FB"/>
    <w:rsid w:val="00CF40A4"/>
    <w:rsid w:val="00CF4FE1"/>
    <w:rsid w:val="00D11617"/>
    <w:rsid w:val="00D42AAF"/>
    <w:rsid w:val="00D45E3E"/>
    <w:rsid w:val="00D54A5B"/>
    <w:rsid w:val="00D66829"/>
    <w:rsid w:val="00D7285E"/>
    <w:rsid w:val="00D750C6"/>
    <w:rsid w:val="00D80B9A"/>
    <w:rsid w:val="00D93138"/>
    <w:rsid w:val="00D94751"/>
    <w:rsid w:val="00D94A12"/>
    <w:rsid w:val="00DA3E3D"/>
    <w:rsid w:val="00DA41E4"/>
    <w:rsid w:val="00DA7FC0"/>
    <w:rsid w:val="00DD0EBE"/>
    <w:rsid w:val="00DF45F1"/>
    <w:rsid w:val="00E0576B"/>
    <w:rsid w:val="00E06B6F"/>
    <w:rsid w:val="00E11CBE"/>
    <w:rsid w:val="00E12781"/>
    <w:rsid w:val="00E24C5C"/>
    <w:rsid w:val="00E30592"/>
    <w:rsid w:val="00E3759F"/>
    <w:rsid w:val="00E45F38"/>
    <w:rsid w:val="00E52CB2"/>
    <w:rsid w:val="00E841E7"/>
    <w:rsid w:val="00E91A79"/>
    <w:rsid w:val="00EA3648"/>
    <w:rsid w:val="00EA6172"/>
    <w:rsid w:val="00EB04F2"/>
    <w:rsid w:val="00EB19CE"/>
    <w:rsid w:val="00EC3DD6"/>
    <w:rsid w:val="00EE7B81"/>
    <w:rsid w:val="00EF2005"/>
    <w:rsid w:val="00F14E7B"/>
    <w:rsid w:val="00F153D3"/>
    <w:rsid w:val="00F210FB"/>
    <w:rsid w:val="00F2478E"/>
    <w:rsid w:val="00F36182"/>
    <w:rsid w:val="00F3694B"/>
    <w:rsid w:val="00F52B05"/>
    <w:rsid w:val="00F53C0B"/>
    <w:rsid w:val="00F5459E"/>
    <w:rsid w:val="00F77ECF"/>
    <w:rsid w:val="00F8755A"/>
    <w:rsid w:val="00F95847"/>
    <w:rsid w:val="00F96A95"/>
    <w:rsid w:val="00F96B8B"/>
    <w:rsid w:val="00F97932"/>
    <w:rsid w:val="00FA5A33"/>
    <w:rsid w:val="00FB7BC2"/>
    <w:rsid w:val="00FC3629"/>
    <w:rsid w:val="00FF0DE1"/>
    <w:rsid w:val="00FF12A2"/>
    <w:rsid w:val="00FF4CB3"/>
    <w:rsid w:val="00FF578A"/>
    <w:rsid w:val="00FF5E79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02BDC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FD5"/>
    <w:pPr>
      <w:ind w:left="720"/>
      <w:contextualSpacing/>
    </w:pPr>
  </w:style>
  <w:style w:type="table" w:styleId="TableGrid">
    <w:name w:val="Table Grid"/>
    <w:basedOn w:val="TableNormal"/>
    <w:uiPriority w:val="39"/>
    <w:rsid w:val="00566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5B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E28F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data-modeling/" TargetMode="External"/><Relationship Id="rId13" Type="http://schemas.openxmlformats.org/officeDocument/2006/relationships/hyperlink" Target="https://www.gatsbyjs.org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v2.svelte.dev/" TargetMode="External"/><Relationship Id="rId12" Type="http://schemas.openxmlformats.org/officeDocument/2006/relationships/hyperlink" Target="https://nextjs.org/" TargetMode="External"/><Relationship Id="rId17" Type="http://schemas.openxmlformats.org/officeDocument/2006/relationships/hyperlink" Target="https://link.springer.com/article/10.1007/s00521-021-06426-4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talflux.com/key-deep-learning-techniques-medical-disease-diagnosi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ctjs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ensorflow.org/js/tutorials/training/nodejs_training" TargetMode="External"/><Relationship Id="rId10" Type="http://schemas.openxmlformats.org/officeDocument/2006/relationships/hyperlink" Target="http://mongoosejs.com/docs/guide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xpressjs.com/en/4x/api.html" TargetMode="External"/><Relationship Id="rId14" Type="http://schemas.openxmlformats.org/officeDocument/2006/relationships/hyperlink" Target="https://js.tensorflo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Ilia Nika</cp:lastModifiedBy>
  <cp:revision>24</cp:revision>
  <cp:lastPrinted>2021-02-23T23:12:00Z</cp:lastPrinted>
  <dcterms:created xsi:type="dcterms:W3CDTF">2021-12-09T18:01:00Z</dcterms:created>
  <dcterms:modified xsi:type="dcterms:W3CDTF">2022-02-21T20:02:00Z</dcterms:modified>
</cp:coreProperties>
</file>