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招标文件分析报告</w:t>
      </w:r>
    </w:p>
    <w:p>
      <w:r>
        <w:t>任务编号: {{ task_no }}</w:t>
      </w:r>
    </w:p>
    <w:p/>
    <w:p>
      <w:pPr>
        <w:pStyle w:val="Heading1"/>
      </w:pPr>
      <w:r>
        <w:t>一、项目基本信息</w:t>
      </w:r>
    </w:p>
    <w:p>
      <w:r>
        <w:t>项目名称: {{ project_name }}</w:t>
      </w:r>
    </w:p>
    <w:p>
      <w:r>
        <w:t>招标单位: {{ buyer }}</w:t>
      </w:r>
    </w:p>
    <w:p>
      <w:r>
        <w:t>项目编号: {{ project_number }}</w:t>
      </w:r>
    </w:p>
    <w:p>
      <w:r>
        <w:t>预算金额: {{ budget }}</w:t>
      </w:r>
    </w:p>
    <w:p>
      <w:r>
        <w:t>投标截止时间: {{ bid_deadline }}</w:t>
      </w:r>
    </w:p>
    <w:p>
      <w:pPr>
        <w:pStyle w:val="Heading1"/>
      </w:pPr>
      <w:r>
        <w:t>二、项目摘要</w:t>
      </w:r>
    </w:p>
    <w:p>
      <w:r>
        <w:t>{{ summary }}</w:t>
      </w:r>
    </w:p>
    <w:p>
      <w:pPr>
        <w:pStyle w:val="Heading1"/>
      </w:pPr>
      <w:r>
        <w:t>三、资质要求</w:t>
      </w:r>
    </w:p>
    <w:p>
      <w:r>
        <w:t>{{ qualification_requirements }}</w:t>
      </w:r>
    </w:p>
    <w:p>
      <w:pPr>
        <w:pStyle w:val="Heading1"/>
      </w:pPr>
      <w:r>
        <w:t>四、技术要求</w:t>
      </w:r>
    </w:p>
    <w:p>
      <w:r>
        <w:t>{{ technical_requirements }}</w:t>
      </w:r>
    </w:p>
    <w:p>
      <w:pPr>
        <w:pStyle w:val="Heading1"/>
      </w:pPr>
      <w:r>
        <w:t>五、评分标准</w:t>
      </w:r>
    </w:p>
    <w:p>
      <w:r>
        <w:t>{{ scoring_criteria }}</w:t>
      </w:r>
    </w:p>
    <w:p>
      <w:pPr>
        <w:pStyle w:val="Heading1"/>
      </w:pPr>
      <w:r>
        <w:t>六、投标材料清单</w:t>
      </w:r>
    </w:p>
    <w:p>
      <w:r>
        <w:t>{{ bid_materials }}</w:t>
      </w:r>
    </w:p>
    <w:p>
      <w:pPr>
        <w:pStyle w:val="Heading1"/>
      </w:pPr>
      <w:r>
        <w:t>七、废标风险</w:t>
      </w:r>
    </w:p>
    <w:p>
      <w:r>
        <w:t>{{ disqualification_risks }}</w:t>
      </w:r>
    </w:p>
    <w:p>
      <w:pPr>
        <w:pStyle w:val="Heading1"/>
      </w:pPr>
      <w:r>
        <w:t>八、重点关注</w:t>
      </w:r>
    </w:p>
    <w:p>
      <w:r>
        <w:t>{{ key_points }}</w:t>
      </w:r>
    </w:p>
    <w:p>
      <w:pPr>
        <w:pStyle w:val="Heading1"/>
      </w:pPr>
      <w:r>
        <w:t>九、投标建议</w:t>
      </w:r>
    </w:p>
    <w:p>
      <w:r>
        <w:t>{{ suggestions }}</w:t>
      </w:r>
    </w:p>
    <w:p/>
    <w:p>
      <w:r>
        <w:t>{{ disclaimer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