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3A59" w:rsidRDefault="008D3A59" w:rsidP="008D3A59">
      <w:pPr>
        <w:rPr>
          <w:b/>
          <w:bCs/>
        </w:rPr>
      </w:pPr>
      <w:r>
        <w:rPr>
          <w:b/>
          <w:bCs/>
        </w:rPr>
        <w:t xml:space="preserve">                                                        </w:t>
      </w:r>
    </w:p>
    <w:p w:rsidR="008D3A59" w:rsidRDefault="008D3A59" w:rsidP="008D3A59">
      <w:pPr>
        <w:rPr>
          <w:b/>
          <w:bCs/>
        </w:rPr>
      </w:pPr>
    </w:p>
    <w:p w:rsidR="008D3A59" w:rsidRDefault="008D3A59" w:rsidP="008D3A59">
      <w:pPr>
        <w:rPr>
          <w:b/>
          <w:bCs/>
        </w:rPr>
      </w:pPr>
      <w:r>
        <w:rPr>
          <w:b/>
          <w:bCs/>
        </w:rPr>
        <w:t xml:space="preserve">                                               </w:t>
      </w:r>
      <w:r w:rsidR="00F45378">
        <w:rPr>
          <w:b/>
          <w:bCs/>
        </w:rPr>
        <w:t xml:space="preserve">     </w:t>
      </w:r>
      <w:r>
        <w:rPr>
          <w:b/>
          <w:bCs/>
        </w:rPr>
        <w:t xml:space="preserve">   Software Engineering (W6)</w:t>
      </w:r>
    </w:p>
    <w:p w:rsidR="008D3A59" w:rsidRDefault="008D3A59" w:rsidP="008D3A59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Activity no. 5</w:t>
      </w:r>
    </w:p>
    <w:p w:rsidR="008D3A59" w:rsidRDefault="008D3A59" w:rsidP="008D3A59">
      <w:pPr>
        <w:rPr>
          <w:b/>
          <w:bCs/>
        </w:rPr>
      </w:pPr>
      <w:r>
        <w:rPr>
          <w:b/>
          <w:bCs/>
        </w:rPr>
        <w:t xml:space="preserve">                                                                   Submitted to:</w:t>
      </w:r>
    </w:p>
    <w:p w:rsidR="008D3A59" w:rsidRPr="00F45378" w:rsidRDefault="008D3A59" w:rsidP="008D3A59">
      <w:pPr>
        <w:rPr>
          <w:b/>
        </w:rPr>
      </w:pPr>
      <w:r w:rsidRPr="00F45378">
        <w:rPr>
          <w:b/>
        </w:rPr>
        <w:t xml:space="preserve">                                                            Ma’am Kinza Sardar</w:t>
      </w:r>
    </w:p>
    <w:p w:rsidR="008D3A59" w:rsidRDefault="008D3A59" w:rsidP="008D3A59">
      <w:pPr>
        <w:rPr>
          <w:b/>
          <w:bCs/>
        </w:rPr>
      </w:pPr>
      <w:r>
        <w:rPr>
          <w:b/>
          <w:bCs/>
        </w:rPr>
        <w:t xml:space="preserve">                                                                  Submitted by:</w:t>
      </w:r>
    </w:p>
    <w:p w:rsidR="008D3A59" w:rsidRDefault="008D3A59" w:rsidP="008D3A59">
      <w:pPr>
        <w:rPr>
          <w:b/>
          <w:sz w:val="24"/>
          <w:szCs w:val="24"/>
        </w:rPr>
      </w:pPr>
      <w:r>
        <w:t xml:space="preserve">                                                              </w:t>
      </w:r>
      <w:r>
        <w:rPr>
          <w:b/>
          <w:sz w:val="24"/>
          <w:szCs w:val="24"/>
        </w:rPr>
        <w:t>Eisha -tir- Raazia</w:t>
      </w:r>
    </w:p>
    <w:p w:rsidR="008D3A59" w:rsidRDefault="008D3A59" w:rsidP="008D3A59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F2023065346</w:t>
      </w:r>
    </w:p>
    <w:p w:rsidR="008D3A59" w:rsidRDefault="008D3A59" w:rsidP="008D3A59">
      <w:pPr>
        <w:rPr>
          <w:b/>
          <w:bCs/>
        </w:rPr>
      </w:pPr>
      <w:r>
        <w:rPr>
          <w:b/>
          <w:bCs/>
        </w:rPr>
        <w:t xml:space="preserve">                                           BS Software Engineering (3rd Semester)</w:t>
      </w:r>
    </w:p>
    <w:p w:rsidR="008D3A59" w:rsidRDefault="008D3A59" w:rsidP="008D3A59">
      <w:r>
        <w:t xml:space="preserve">                                              </w:t>
      </w:r>
      <w:r>
        <w:rPr>
          <w:noProof/>
        </w:rPr>
        <w:drawing>
          <wp:inline distT="0" distB="0" distL="0" distR="0">
            <wp:extent cx="2025650" cy="23495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650" cy="234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A59" w:rsidRDefault="008D3A59" w:rsidP="008D3A59"/>
    <w:p w:rsidR="008D3A59" w:rsidRDefault="008D3A59" w:rsidP="008D3A59"/>
    <w:p w:rsidR="008D3A59" w:rsidRDefault="008D3A59" w:rsidP="008D3A59">
      <w:r>
        <w:t xml:space="preserve">                                                              Dated: 15/1/2025</w:t>
      </w:r>
    </w:p>
    <w:p w:rsidR="008D3A59" w:rsidRDefault="008D3A59" w:rsidP="008D3A59"/>
    <w:p w:rsidR="008D3A59" w:rsidRDefault="008D3A59" w:rsidP="008D3A59"/>
    <w:p w:rsidR="008D3A59" w:rsidRDefault="008D3A59" w:rsidP="008D3A59"/>
    <w:p w:rsidR="008D3A59" w:rsidRDefault="008D3A59" w:rsidP="008D3A59"/>
    <w:p w:rsidR="008D3A59" w:rsidRDefault="008D3A59" w:rsidP="008D3A59"/>
    <w:p w:rsidR="008D3A59" w:rsidRDefault="008D3A59" w:rsidP="008D3A59"/>
    <w:p w:rsidR="0019080C" w:rsidRDefault="0019080C" w:rsidP="00AF6766"/>
    <w:p w:rsidR="00AF6766" w:rsidRPr="00AF6766" w:rsidRDefault="00AF6766" w:rsidP="00AF6766">
      <w:r w:rsidRPr="00AF6766">
        <w:rPr>
          <w:b/>
          <w:bCs/>
        </w:rPr>
        <w:lastRenderedPageBreak/>
        <w:t>Problem/proposal:</w:t>
      </w:r>
    </w:p>
    <w:p w:rsidR="00AF6766" w:rsidRPr="00AF6766" w:rsidRDefault="00AF6766" w:rsidP="00AF6766">
      <w:r w:rsidRPr="00AF6766">
        <w:rPr>
          <w:b/>
          <w:bCs/>
        </w:rPr>
        <w:t>Smart Home Energy Consumption Monitor -</w:t>
      </w:r>
      <w:r w:rsidRPr="00AF6766">
        <w:t>A real-time energy monitoring system that helps users identify areas for energy conservation and comprehend their consumption trends.</w:t>
      </w:r>
    </w:p>
    <w:p w:rsidR="00AF6766" w:rsidRPr="00AF6766" w:rsidRDefault="00AF6766" w:rsidP="00AF6766">
      <w:r w:rsidRPr="00AF6766">
        <w:rPr>
          <w:b/>
          <w:bCs/>
        </w:rPr>
        <w:t>Step 1: Planning and Requirements Collection:</w:t>
      </w:r>
      <w:r w:rsidRPr="00AF6766">
        <w:t xml:space="preserve"> </w:t>
      </w:r>
    </w:p>
    <w:p w:rsidR="00AF6766" w:rsidRPr="00AF6766" w:rsidRDefault="00AF6766" w:rsidP="00AF6766">
      <w:r w:rsidRPr="00AF6766">
        <w:rPr>
          <w:b/>
          <w:bCs/>
        </w:rPr>
        <w:t>Identify Objectives:</w:t>
      </w:r>
      <w:r w:rsidRPr="00AF6766">
        <w:t xml:space="preserve"> </w:t>
      </w:r>
    </w:p>
    <w:p w:rsidR="00AF6766" w:rsidRPr="00AF6766" w:rsidRDefault="00AF6766" w:rsidP="00AF6766">
      <w:r w:rsidRPr="00AF6766">
        <w:t>Your system need to monitor the amount of energy used by each device, examine use trends, and offer recommendations for ways to cut costs.</w:t>
      </w:r>
    </w:p>
    <w:p w:rsidR="00AF6766" w:rsidRPr="00AF6766" w:rsidRDefault="00AF6766" w:rsidP="00AF6766">
      <w:r w:rsidRPr="00AF6766">
        <w:rPr>
          <w:b/>
          <w:bCs/>
        </w:rPr>
        <w:t>Investigation:</w:t>
      </w:r>
      <w:r w:rsidRPr="00AF6766">
        <w:t xml:space="preserve"> </w:t>
      </w:r>
    </w:p>
    <w:p w:rsidR="00AF6766" w:rsidRPr="00AF6766" w:rsidRDefault="00AF6766" w:rsidP="00AF6766">
      <w:r w:rsidRPr="00AF6766">
        <w:t>Examine related energy-tracking apps or Internet of Things gadgets to learn how they work and what makes them easy to use.</w:t>
      </w:r>
    </w:p>
    <w:p w:rsidR="00AF6766" w:rsidRDefault="00AF6766" w:rsidP="00AF6766">
      <w:r w:rsidRPr="00AF6766">
        <w:t xml:space="preserve"> </w:t>
      </w:r>
      <w:r w:rsidRPr="00AF6766">
        <w:rPr>
          <w:b/>
          <w:bCs/>
        </w:rPr>
        <w:t>Functional requirements</w:t>
      </w:r>
      <w:r w:rsidR="00DF2021">
        <w:rPr>
          <w:b/>
          <w:bCs/>
        </w:rPr>
        <w:t xml:space="preserve"> (FR)</w:t>
      </w:r>
      <w:r w:rsidRPr="00AF6766">
        <w:rPr>
          <w:b/>
          <w:bCs/>
        </w:rPr>
        <w:t>:</w:t>
      </w:r>
      <w:r w:rsidRPr="00AF6766">
        <w:t xml:space="preserve"> </w:t>
      </w:r>
    </w:p>
    <w:p w:rsidR="00DF2021" w:rsidRPr="00DF2021" w:rsidRDefault="00DF2021" w:rsidP="00AF6766">
      <w:pPr>
        <w:rPr>
          <w:b/>
        </w:rPr>
      </w:pPr>
      <w:r w:rsidRPr="00DF2021">
        <w:rPr>
          <w:b/>
        </w:rPr>
        <w:t>FR1:</w:t>
      </w:r>
    </w:p>
    <w:p w:rsidR="00DF2021" w:rsidRDefault="00DF2021" w:rsidP="00DF2021">
      <w:r>
        <w:t xml:space="preserve">User Account </w:t>
      </w:r>
      <w:r w:rsidRPr="00DF2021">
        <w:t>(Sign up or login)</w:t>
      </w:r>
    </w:p>
    <w:p w:rsidR="00DF2021" w:rsidRPr="00DF2021" w:rsidRDefault="00DF2021" w:rsidP="00DF2021">
      <w:pPr>
        <w:rPr>
          <w:b/>
        </w:rPr>
      </w:pPr>
      <w:r w:rsidRPr="00DF2021">
        <w:rPr>
          <w:b/>
        </w:rPr>
        <w:t>FR2:</w:t>
      </w:r>
    </w:p>
    <w:p w:rsidR="00DF2021" w:rsidRDefault="00DF2021" w:rsidP="00DF2021">
      <w:r w:rsidRPr="00DF2021">
        <w:t xml:space="preserve">System Dashboard </w:t>
      </w:r>
    </w:p>
    <w:p w:rsidR="00DF2021" w:rsidRPr="00DF2021" w:rsidRDefault="00DF2021" w:rsidP="00DF2021">
      <w:pPr>
        <w:rPr>
          <w:b/>
        </w:rPr>
      </w:pPr>
      <w:r w:rsidRPr="00DF2021">
        <w:rPr>
          <w:b/>
        </w:rPr>
        <w:t>FR3:</w:t>
      </w:r>
    </w:p>
    <w:p w:rsidR="00DF2021" w:rsidRDefault="00DF2021" w:rsidP="00DF2021">
      <w:r w:rsidRPr="00DF2021">
        <w:t>Real-Time Energy Monitoring</w:t>
      </w:r>
    </w:p>
    <w:p w:rsidR="00DF2021" w:rsidRPr="00DF2021" w:rsidRDefault="00DF2021" w:rsidP="00DF2021">
      <w:pPr>
        <w:rPr>
          <w:b/>
        </w:rPr>
      </w:pPr>
      <w:r w:rsidRPr="00DF2021">
        <w:rPr>
          <w:b/>
        </w:rPr>
        <w:t>FR4:</w:t>
      </w:r>
    </w:p>
    <w:p w:rsidR="00DF2021" w:rsidRDefault="00DF2021" w:rsidP="00DF2021">
      <w:r w:rsidRPr="00DF2021">
        <w:t>Device-Wise Breakdown</w:t>
      </w:r>
    </w:p>
    <w:p w:rsidR="00DF2021" w:rsidRPr="00DF2021" w:rsidRDefault="00DF2021" w:rsidP="00DF2021">
      <w:pPr>
        <w:rPr>
          <w:b/>
        </w:rPr>
      </w:pPr>
      <w:r w:rsidRPr="00DF2021">
        <w:rPr>
          <w:b/>
        </w:rPr>
        <w:t>FR5:</w:t>
      </w:r>
    </w:p>
    <w:p w:rsidR="00DF2021" w:rsidRDefault="00DF2021" w:rsidP="00DF2021">
      <w:r w:rsidRPr="00DF2021">
        <w:t>Consumption Trends and Analytics</w:t>
      </w:r>
    </w:p>
    <w:p w:rsidR="00DF2021" w:rsidRPr="00DF2021" w:rsidRDefault="00DF2021" w:rsidP="00DF2021">
      <w:pPr>
        <w:rPr>
          <w:b/>
        </w:rPr>
      </w:pPr>
      <w:r w:rsidRPr="00DF2021">
        <w:rPr>
          <w:b/>
        </w:rPr>
        <w:t>FR6:</w:t>
      </w:r>
    </w:p>
    <w:p w:rsidR="00DF2021" w:rsidRDefault="00DF2021" w:rsidP="00DF2021">
      <w:r w:rsidRPr="00DF2021">
        <w:t xml:space="preserve">Energy Cost Estimation </w:t>
      </w:r>
    </w:p>
    <w:p w:rsidR="00DF2021" w:rsidRDefault="00DF2021" w:rsidP="00DF2021">
      <w:pPr>
        <w:rPr>
          <w:b/>
        </w:rPr>
      </w:pPr>
      <w:r>
        <w:rPr>
          <w:b/>
        </w:rPr>
        <w:t>FR7:</w:t>
      </w:r>
    </w:p>
    <w:p w:rsidR="00DF2021" w:rsidRDefault="00DF2021" w:rsidP="00DF2021">
      <w:r w:rsidRPr="00DF2021">
        <w:t>Customizable Alerts and Notifications</w:t>
      </w:r>
    </w:p>
    <w:p w:rsidR="00DF2021" w:rsidRPr="00DF2021" w:rsidRDefault="00DF2021" w:rsidP="00DF2021">
      <w:pPr>
        <w:rPr>
          <w:b/>
        </w:rPr>
      </w:pPr>
      <w:r>
        <w:rPr>
          <w:b/>
        </w:rPr>
        <w:t>FR8:</w:t>
      </w:r>
    </w:p>
    <w:p w:rsidR="00DF2021" w:rsidRDefault="00DF2021" w:rsidP="00DF2021">
      <w:r w:rsidRPr="00DF2021">
        <w:t xml:space="preserve">Energy Conservation Recommendations </w:t>
      </w:r>
    </w:p>
    <w:p w:rsidR="00DF2021" w:rsidRPr="00DF2021" w:rsidRDefault="00DF2021" w:rsidP="00DF2021">
      <w:pPr>
        <w:rPr>
          <w:b/>
        </w:rPr>
      </w:pPr>
      <w:r w:rsidRPr="00DF2021">
        <w:rPr>
          <w:b/>
        </w:rPr>
        <w:t>FR9:</w:t>
      </w:r>
    </w:p>
    <w:p w:rsidR="00DF2021" w:rsidRDefault="00DF2021" w:rsidP="00DF2021">
      <w:r w:rsidRPr="00DF2021">
        <w:t>Remote Monitoring and Control</w:t>
      </w:r>
    </w:p>
    <w:p w:rsidR="0019080C" w:rsidRDefault="0019080C" w:rsidP="00DF2021">
      <w:pPr>
        <w:rPr>
          <w:b/>
        </w:rPr>
      </w:pPr>
    </w:p>
    <w:p w:rsidR="00DF2021" w:rsidRPr="00DF2021" w:rsidRDefault="00DF2021" w:rsidP="00DF2021">
      <w:pPr>
        <w:rPr>
          <w:b/>
        </w:rPr>
      </w:pPr>
      <w:r w:rsidRPr="00DF2021">
        <w:rPr>
          <w:b/>
        </w:rPr>
        <w:lastRenderedPageBreak/>
        <w:t>FR10:</w:t>
      </w:r>
    </w:p>
    <w:p w:rsidR="00DF2021" w:rsidRDefault="00DF2021" w:rsidP="00DF2021">
      <w:r w:rsidRPr="00DF2021">
        <w:t xml:space="preserve">Integration with Smart Home Platforms </w:t>
      </w:r>
    </w:p>
    <w:p w:rsidR="00DF2021" w:rsidRPr="00DF2021" w:rsidRDefault="00DF2021" w:rsidP="00DF2021">
      <w:pPr>
        <w:rPr>
          <w:b/>
        </w:rPr>
      </w:pPr>
      <w:r w:rsidRPr="00DF2021">
        <w:rPr>
          <w:b/>
        </w:rPr>
        <w:t>FR11:</w:t>
      </w:r>
    </w:p>
    <w:p w:rsidR="00DF2021" w:rsidRDefault="00DF2021" w:rsidP="00DF2021">
      <w:r w:rsidRPr="00DF2021">
        <w:t>Multi-User Support</w:t>
      </w:r>
    </w:p>
    <w:p w:rsidR="00DF2021" w:rsidRPr="00DF2021" w:rsidRDefault="00DF2021" w:rsidP="00DF2021">
      <w:pPr>
        <w:rPr>
          <w:b/>
        </w:rPr>
      </w:pPr>
      <w:r w:rsidRPr="00DF2021">
        <w:rPr>
          <w:b/>
        </w:rPr>
        <w:t>FR12:</w:t>
      </w:r>
    </w:p>
    <w:p w:rsidR="00DF2021" w:rsidRPr="00DF2021" w:rsidRDefault="00DF2021" w:rsidP="00DF2021">
      <w:r w:rsidRPr="00DF2021">
        <w:t>Device management</w:t>
      </w:r>
    </w:p>
    <w:p w:rsidR="00AF6766" w:rsidRDefault="00AF6766" w:rsidP="00AF6766">
      <w:r w:rsidRPr="00AF6766">
        <w:rPr>
          <w:b/>
          <w:bCs/>
        </w:rPr>
        <w:t>Non-Functional requirements</w:t>
      </w:r>
      <w:r w:rsidR="00DF2021">
        <w:rPr>
          <w:b/>
          <w:bCs/>
        </w:rPr>
        <w:t xml:space="preserve"> (NFR)</w:t>
      </w:r>
      <w:r w:rsidRPr="00AF6766">
        <w:rPr>
          <w:b/>
          <w:bCs/>
        </w:rPr>
        <w:t>:</w:t>
      </w:r>
      <w:r w:rsidRPr="00AF6766">
        <w:t xml:space="preserve"> </w:t>
      </w:r>
    </w:p>
    <w:p w:rsidR="00CF5AF5" w:rsidRPr="00CF5AF5" w:rsidRDefault="00CF5AF5" w:rsidP="00AF6766">
      <w:pPr>
        <w:rPr>
          <w:b/>
        </w:rPr>
      </w:pPr>
      <w:r w:rsidRPr="00CF5AF5">
        <w:rPr>
          <w:b/>
        </w:rPr>
        <w:t>NFR1:</w:t>
      </w:r>
    </w:p>
    <w:p w:rsidR="000350D6" w:rsidRDefault="00E57C5A" w:rsidP="00CF5AF5">
      <w:pPr>
        <w:spacing w:line="240" w:lineRule="auto"/>
      </w:pPr>
      <w:r w:rsidRPr="00AF6766">
        <w:t>Performance</w:t>
      </w:r>
    </w:p>
    <w:p w:rsidR="00CF5AF5" w:rsidRPr="00CF5AF5" w:rsidRDefault="00CF5AF5" w:rsidP="00CF5AF5">
      <w:pPr>
        <w:spacing w:line="240" w:lineRule="auto"/>
        <w:rPr>
          <w:b/>
        </w:rPr>
      </w:pPr>
      <w:r w:rsidRPr="00CF5AF5">
        <w:rPr>
          <w:b/>
        </w:rPr>
        <w:t>NFR2:</w:t>
      </w:r>
    </w:p>
    <w:p w:rsidR="000350D6" w:rsidRDefault="00E57C5A" w:rsidP="00CF5AF5">
      <w:pPr>
        <w:spacing w:line="240" w:lineRule="auto"/>
      </w:pPr>
      <w:r w:rsidRPr="00AF6766">
        <w:t>Scalability</w:t>
      </w:r>
    </w:p>
    <w:p w:rsidR="00CF5AF5" w:rsidRPr="00CF5AF5" w:rsidRDefault="00CF5AF5" w:rsidP="00CF5AF5">
      <w:pPr>
        <w:spacing w:line="240" w:lineRule="auto"/>
        <w:rPr>
          <w:b/>
        </w:rPr>
      </w:pPr>
      <w:r w:rsidRPr="00CF5AF5">
        <w:rPr>
          <w:b/>
        </w:rPr>
        <w:t>NFR3:</w:t>
      </w:r>
    </w:p>
    <w:p w:rsidR="000350D6" w:rsidRDefault="00E57C5A" w:rsidP="00CF5AF5">
      <w:pPr>
        <w:spacing w:line="240" w:lineRule="auto"/>
      </w:pPr>
      <w:r w:rsidRPr="00AF6766">
        <w:t>Reliability</w:t>
      </w:r>
    </w:p>
    <w:p w:rsidR="00CF5AF5" w:rsidRPr="00CF5AF5" w:rsidRDefault="00CF5AF5" w:rsidP="00CF5AF5">
      <w:pPr>
        <w:spacing w:line="240" w:lineRule="auto"/>
        <w:rPr>
          <w:b/>
        </w:rPr>
      </w:pPr>
      <w:r w:rsidRPr="00CF5AF5">
        <w:rPr>
          <w:b/>
        </w:rPr>
        <w:t>NFR4:</w:t>
      </w:r>
    </w:p>
    <w:p w:rsidR="000350D6" w:rsidRDefault="00E57C5A" w:rsidP="00CF5AF5">
      <w:pPr>
        <w:spacing w:line="240" w:lineRule="auto"/>
      </w:pPr>
      <w:r w:rsidRPr="00AF6766">
        <w:t>Usability</w:t>
      </w:r>
    </w:p>
    <w:p w:rsidR="00CF5AF5" w:rsidRPr="00CF5AF5" w:rsidRDefault="00CF5AF5" w:rsidP="00CF5AF5">
      <w:pPr>
        <w:spacing w:line="240" w:lineRule="auto"/>
        <w:rPr>
          <w:b/>
        </w:rPr>
      </w:pPr>
      <w:r w:rsidRPr="00CF5AF5">
        <w:rPr>
          <w:b/>
        </w:rPr>
        <w:t>NFR5:</w:t>
      </w:r>
    </w:p>
    <w:p w:rsidR="000350D6" w:rsidRDefault="00E57C5A" w:rsidP="00CF5AF5">
      <w:pPr>
        <w:spacing w:line="240" w:lineRule="auto"/>
      </w:pPr>
      <w:r w:rsidRPr="00AF6766">
        <w:t>Security</w:t>
      </w:r>
    </w:p>
    <w:p w:rsidR="00CF5AF5" w:rsidRPr="00CF5AF5" w:rsidRDefault="00CF5AF5" w:rsidP="00CF5AF5">
      <w:pPr>
        <w:spacing w:line="240" w:lineRule="auto"/>
        <w:rPr>
          <w:b/>
        </w:rPr>
      </w:pPr>
      <w:r w:rsidRPr="00CF5AF5">
        <w:rPr>
          <w:b/>
        </w:rPr>
        <w:t>NFR6:</w:t>
      </w:r>
    </w:p>
    <w:p w:rsidR="000350D6" w:rsidRPr="00AF6766" w:rsidRDefault="00E57C5A" w:rsidP="00CF5AF5">
      <w:pPr>
        <w:spacing w:line="240" w:lineRule="auto"/>
      </w:pPr>
      <w:r w:rsidRPr="00AF6766">
        <w:t>Maintainability</w:t>
      </w:r>
    </w:p>
    <w:p w:rsidR="0019080C" w:rsidRDefault="00AF6766" w:rsidP="0019080C">
      <w:pPr>
        <w:ind w:left="720"/>
      </w:pPr>
      <w:r w:rsidRPr="00AF6766">
        <w:rPr>
          <w:b/>
          <w:bCs/>
        </w:rPr>
        <w:t>Set a Timeline:</w:t>
      </w:r>
      <w:r w:rsidRPr="00AF6766">
        <w:t xml:space="preserve"> Set reasonable due dates for each step of the work and divide it out over several months. </w:t>
      </w:r>
    </w:p>
    <w:p w:rsidR="00AF6766" w:rsidRPr="00AF6766" w:rsidRDefault="00AF6766" w:rsidP="0019080C">
      <w:pPr>
        <w:ind w:left="720"/>
      </w:pPr>
      <w:r w:rsidRPr="00AF6766">
        <w:rPr>
          <w:b/>
          <w:bCs/>
        </w:rPr>
        <w:t>Stakeholders</w:t>
      </w:r>
      <w:r w:rsidRPr="00AF6766">
        <w:t>:</w:t>
      </w:r>
    </w:p>
    <w:p w:rsidR="00AF6766" w:rsidRPr="00AF6766" w:rsidRDefault="00AF6766" w:rsidP="00AF6766">
      <w:pPr>
        <w:pStyle w:val="ListParagraph"/>
        <w:numPr>
          <w:ilvl w:val="0"/>
          <w:numId w:val="3"/>
        </w:numPr>
      </w:pPr>
      <w:r w:rsidRPr="00AF6766">
        <w:t>Utilities</w:t>
      </w:r>
    </w:p>
    <w:p w:rsidR="00AF6766" w:rsidRPr="00AF6766" w:rsidRDefault="00AF6766" w:rsidP="00AF6766">
      <w:pPr>
        <w:pStyle w:val="ListParagraph"/>
        <w:numPr>
          <w:ilvl w:val="0"/>
          <w:numId w:val="3"/>
        </w:numPr>
      </w:pPr>
      <w:r w:rsidRPr="00AF6766">
        <w:t>Electric consumers (public)</w:t>
      </w:r>
    </w:p>
    <w:p w:rsidR="00AF6766" w:rsidRPr="00AF6766" w:rsidRDefault="00AF6766" w:rsidP="00AF6766">
      <w:pPr>
        <w:pStyle w:val="ListParagraph"/>
        <w:numPr>
          <w:ilvl w:val="0"/>
          <w:numId w:val="3"/>
        </w:numPr>
      </w:pPr>
      <w:r w:rsidRPr="00AF6766">
        <w:t>System integrator (Admin)</w:t>
      </w:r>
    </w:p>
    <w:p w:rsidR="00AF6766" w:rsidRDefault="00AF6766" w:rsidP="00AF6766">
      <w:pPr>
        <w:pStyle w:val="ListParagraph"/>
        <w:numPr>
          <w:ilvl w:val="0"/>
          <w:numId w:val="3"/>
        </w:numPr>
      </w:pPr>
      <w:r w:rsidRPr="00AF6766">
        <w:t>IoT Technology providers</w:t>
      </w:r>
      <w:r>
        <w:t xml:space="preserve"> </w:t>
      </w:r>
      <w:r w:rsidRPr="00AF6766">
        <w:t>(hardware, software)</w:t>
      </w:r>
    </w:p>
    <w:p w:rsidR="00AF6766" w:rsidRDefault="00AF6766" w:rsidP="00AF6766">
      <w:pPr>
        <w:ind w:left="720"/>
      </w:pPr>
      <w:r w:rsidRPr="00AF6766">
        <w:rPr>
          <w:b/>
          <w:bCs/>
        </w:rPr>
        <w:t>Step 2: Designing:</w:t>
      </w:r>
      <w:r w:rsidRPr="00AF6766">
        <w:rPr>
          <w:b/>
          <w:bCs/>
        </w:rPr>
        <w:br/>
        <w:t>Describe the primary elements:</w:t>
      </w:r>
      <w:r w:rsidRPr="00AF6766">
        <w:t xml:space="preserve"> </w:t>
      </w:r>
      <w:r w:rsidRPr="00AF6766">
        <w:br/>
      </w:r>
      <w:r w:rsidRPr="00AF6766">
        <w:rPr>
          <w:b/>
          <w:bCs/>
        </w:rPr>
        <w:t>Front-end:</w:t>
      </w:r>
      <w:r w:rsidRPr="00AF6766">
        <w:t xml:space="preserve"> Data visualization dashboard</w:t>
      </w:r>
      <w:r w:rsidRPr="00AF6766">
        <w:br/>
      </w:r>
      <w:r w:rsidRPr="00AF6766">
        <w:rPr>
          <w:b/>
          <w:bCs/>
        </w:rPr>
        <w:t>Back-end:</w:t>
      </w:r>
      <w:r w:rsidRPr="00AF6766">
        <w:t xml:space="preserve"> Data processing server</w:t>
      </w:r>
      <w:r w:rsidRPr="00AF6766">
        <w:br/>
      </w:r>
      <w:r w:rsidRPr="00AF6766">
        <w:rPr>
          <w:b/>
          <w:bCs/>
        </w:rPr>
        <w:t>Database:</w:t>
      </w:r>
      <w:r w:rsidRPr="00AF6766">
        <w:t xml:space="preserve"> retains usage history</w:t>
      </w:r>
      <w:r w:rsidRPr="00AF6766">
        <w:br/>
      </w:r>
      <w:r w:rsidRPr="00AF6766">
        <w:rPr>
          <w:b/>
          <w:bCs/>
        </w:rPr>
        <w:t xml:space="preserve">Device API: </w:t>
      </w:r>
      <w:r w:rsidRPr="00AF6766">
        <w:t xml:space="preserve">To interact with devices when working with the Internet of Things, </w:t>
      </w:r>
      <w:r>
        <w:t xml:space="preserve"> </w:t>
      </w:r>
      <w:r w:rsidRPr="00AF6766">
        <w:t>you will require APIs.</w:t>
      </w:r>
    </w:p>
    <w:p w:rsidR="00286D62" w:rsidRPr="00286D62" w:rsidRDefault="00286D62" w:rsidP="00286D62">
      <w:pPr>
        <w:ind w:left="720"/>
        <w:rPr>
          <w:b/>
          <w:bCs/>
        </w:rPr>
      </w:pPr>
      <w:r w:rsidRPr="00286D62">
        <w:rPr>
          <w:b/>
          <w:bCs/>
        </w:rPr>
        <w:lastRenderedPageBreak/>
        <w:t xml:space="preserve">Step 3: Choosing a Technology </w:t>
      </w:r>
    </w:p>
    <w:p w:rsidR="00286D62" w:rsidRDefault="00286D62" w:rsidP="00286D62">
      <w:pPr>
        <w:ind w:left="720"/>
        <w:rPr>
          <w:b/>
          <w:bCs/>
        </w:rPr>
      </w:pPr>
      <w:r w:rsidRPr="00286D62">
        <w:rPr>
          <w:b/>
          <w:bCs/>
        </w:rPr>
        <w:t>Front-end</w:t>
      </w:r>
      <w:r w:rsidRPr="00286D62">
        <w:rPr>
          <w:bCs/>
        </w:rPr>
        <w:t>: For a responsive interface, think about utilizing HTML, CSS, JavaScript, or a framework like React.</w:t>
      </w:r>
      <w:r w:rsidRPr="00286D62">
        <w:rPr>
          <w:bCs/>
        </w:rPr>
        <w:br/>
      </w:r>
      <w:r w:rsidRPr="00286D62">
        <w:rPr>
          <w:b/>
          <w:bCs/>
        </w:rPr>
        <w:t>Back-end:</w:t>
      </w:r>
      <w:r w:rsidRPr="00286D62">
        <w:rPr>
          <w:bCs/>
        </w:rPr>
        <w:t xml:space="preserve"> Python using Django or Flask to process and handle data requests.</w:t>
      </w:r>
      <w:r w:rsidRPr="00286D62">
        <w:rPr>
          <w:bCs/>
        </w:rPr>
        <w:br/>
      </w:r>
      <w:r w:rsidRPr="00286D62">
        <w:rPr>
          <w:b/>
          <w:bCs/>
        </w:rPr>
        <w:t>Database:</w:t>
      </w:r>
      <w:r w:rsidRPr="00286D62">
        <w:rPr>
          <w:bCs/>
        </w:rPr>
        <w:t xml:space="preserve"> MySQL or MongoDB for more reliable data processing; SQLite for local development.</w:t>
      </w:r>
      <w:r w:rsidRPr="00286D62">
        <w:rPr>
          <w:bCs/>
        </w:rPr>
        <w:br/>
      </w:r>
      <w:r w:rsidRPr="00286D62">
        <w:rPr>
          <w:b/>
          <w:bCs/>
        </w:rPr>
        <w:t>IoT Integration:</w:t>
      </w:r>
      <w:r w:rsidRPr="00286D62">
        <w:rPr>
          <w:bCs/>
        </w:rPr>
        <w:t xml:space="preserve"> If genuine IoT devices aren't available, you can utilize modeling. For real-time data, think about using MQTT or REST APIs to interface with devices.</w:t>
      </w:r>
    </w:p>
    <w:p w:rsidR="00286D62" w:rsidRDefault="00286D62" w:rsidP="008570F7">
      <w:pPr>
        <w:rPr>
          <w:b/>
          <w:bCs/>
        </w:rPr>
      </w:pPr>
      <w:r w:rsidRPr="00286D62">
        <w:rPr>
          <w:b/>
          <w:bCs/>
        </w:rPr>
        <w:t xml:space="preserve">Step 4: Improvement: </w:t>
      </w:r>
    </w:p>
    <w:p w:rsidR="00286D62" w:rsidRPr="00286D62" w:rsidRDefault="00286D62" w:rsidP="00286D62">
      <w:pPr>
        <w:ind w:left="720"/>
        <w:rPr>
          <w:bCs/>
        </w:rPr>
      </w:pPr>
      <w:r w:rsidRPr="00286D62">
        <w:rPr>
          <w:b/>
          <w:bCs/>
        </w:rPr>
        <w:t xml:space="preserve">Back-end development: </w:t>
      </w:r>
      <w:r w:rsidRPr="00286D62">
        <w:rPr>
          <w:bCs/>
        </w:rPr>
        <w:t>Create a database to hold information about energy usage.</w:t>
      </w:r>
      <w:r w:rsidRPr="00286D62">
        <w:rPr>
          <w:bCs/>
        </w:rPr>
        <w:br/>
        <w:t>Provide APIs to update consumption records and get device use.</w:t>
      </w:r>
      <w:r w:rsidRPr="00286D62">
        <w:rPr>
          <w:bCs/>
        </w:rPr>
        <w:br/>
      </w:r>
      <w:r w:rsidRPr="00286D62">
        <w:rPr>
          <w:b/>
          <w:bCs/>
        </w:rPr>
        <w:t>Front-end development:</w:t>
      </w:r>
      <w:r w:rsidRPr="00286D62">
        <w:rPr>
          <w:bCs/>
        </w:rPr>
        <w:t xml:space="preserve"> Create the dashboard interface to provide device data (graphics, use insights) in an approachable way.</w:t>
      </w:r>
      <w:r w:rsidRPr="00286D62">
        <w:rPr>
          <w:bCs/>
        </w:rPr>
        <w:br/>
        <w:t>Make a section or page with suggestions for energy conservation.</w:t>
      </w:r>
    </w:p>
    <w:p w:rsidR="00286D62" w:rsidRDefault="00286D62" w:rsidP="00286D62">
      <w:pPr>
        <w:ind w:left="720"/>
        <w:rPr>
          <w:b/>
          <w:bCs/>
        </w:rPr>
      </w:pPr>
      <w:r w:rsidRPr="00286D62">
        <w:rPr>
          <w:b/>
          <w:bCs/>
        </w:rPr>
        <w:t>Source of IoT/Simulated Data:</w:t>
      </w:r>
    </w:p>
    <w:p w:rsidR="00286D62" w:rsidRPr="00286D62" w:rsidRDefault="00286D62" w:rsidP="00286D62">
      <w:pPr>
        <w:ind w:left="720"/>
        <w:rPr>
          <w:b/>
          <w:bCs/>
        </w:rPr>
      </w:pPr>
      <w:r w:rsidRPr="00286D62">
        <w:rPr>
          <w:bCs/>
        </w:rPr>
        <w:t>Configure APIs to retrieve device data if you're using the IoT.</w:t>
      </w:r>
      <w:r w:rsidRPr="00286D62">
        <w:rPr>
          <w:bCs/>
        </w:rPr>
        <w:br/>
        <w:t>If simulating, generate fictitious statistics to show the energy consumption of the gadget over time.</w:t>
      </w:r>
    </w:p>
    <w:p w:rsidR="00286D62" w:rsidRPr="00286D62" w:rsidRDefault="00286D62" w:rsidP="00286D62">
      <w:pPr>
        <w:ind w:left="720"/>
        <w:rPr>
          <w:bCs/>
        </w:rPr>
      </w:pPr>
      <w:r w:rsidRPr="00286D62">
        <w:rPr>
          <w:b/>
          <w:bCs/>
        </w:rPr>
        <w:t>Step 5: Evaluation:</w:t>
      </w:r>
      <w:r w:rsidRPr="00286D62">
        <w:rPr>
          <w:bCs/>
        </w:rPr>
        <w:t xml:space="preserve"> </w:t>
      </w:r>
    </w:p>
    <w:p w:rsidR="00286D62" w:rsidRDefault="00286D62" w:rsidP="00286D62">
      <w:pPr>
        <w:ind w:left="720"/>
        <w:rPr>
          <w:bCs/>
        </w:rPr>
      </w:pPr>
      <w:r w:rsidRPr="00286D62">
        <w:rPr>
          <w:b/>
          <w:bCs/>
        </w:rPr>
        <w:t>Unit Testing:</w:t>
      </w:r>
      <w:r w:rsidRPr="00286D62">
        <w:rPr>
          <w:bCs/>
        </w:rPr>
        <w:t xml:space="preserve"> Examine each of your code's distinct operations, including data storage, retrieval, and computation techniques.</w:t>
      </w:r>
      <w:r w:rsidRPr="00286D62">
        <w:rPr>
          <w:bCs/>
        </w:rPr>
        <w:br/>
      </w:r>
      <w:r w:rsidRPr="00286D62">
        <w:rPr>
          <w:b/>
          <w:bCs/>
        </w:rPr>
        <w:t>Integration testing:</w:t>
      </w:r>
      <w:r w:rsidRPr="00286D62">
        <w:rPr>
          <w:bCs/>
        </w:rPr>
        <w:t xml:space="preserve"> Verify that front-end elements accurately retrieve and present data from the back end.</w:t>
      </w:r>
      <w:r w:rsidRPr="00286D62">
        <w:rPr>
          <w:bCs/>
        </w:rPr>
        <w:br/>
      </w:r>
      <w:r w:rsidRPr="00286D62">
        <w:rPr>
          <w:b/>
          <w:bCs/>
        </w:rPr>
        <w:t xml:space="preserve">User Testing: </w:t>
      </w:r>
      <w:r w:rsidRPr="00286D62">
        <w:rPr>
          <w:bCs/>
        </w:rPr>
        <w:t>To make sure your dashboard is clear and simple to use, have others utilize it. Get input regarding usability.</w:t>
      </w:r>
    </w:p>
    <w:p w:rsidR="00286D62" w:rsidRPr="00286D62" w:rsidRDefault="00286D62" w:rsidP="00286D62">
      <w:pPr>
        <w:ind w:left="720"/>
        <w:rPr>
          <w:bCs/>
        </w:rPr>
      </w:pPr>
      <w:r w:rsidRPr="00286D62">
        <w:rPr>
          <w:bCs/>
        </w:rPr>
        <w:t> </w:t>
      </w:r>
      <w:r w:rsidRPr="00286D62">
        <w:rPr>
          <w:b/>
          <w:bCs/>
        </w:rPr>
        <w:t>Step 6: Records:</w:t>
      </w:r>
      <w:r w:rsidRPr="00286D62">
        <w:rPr>
          <w:bCs/>
        </w:rPr>
        <w:t xml:space="preserve"> </w:t>
      </w:r>
    </w:p>
    <w:p w:rsidR="00286D62" w:rsidRDefault="00286D62" w:rsidP="00F173FB">
      <w:pPr>
        <w:ind w:left="720"/>
        <w:rPr>
          <w:bCs/>
        </w:rPr>
      </w:pPr>
      <w:r w:rsidRPr="00286D62">
        <w:rPr>
          <w:b/>
          <w:bCs/>
        </w:rPr>
        <w:t>Technological documentation: It i</w:t>
      </w:r>
      <w:r w:rsidRPr="00286D62">
        <w:rPr>
          <w:bCs/>
        </w:rPr>
        <w:t>ncludes any technological dec</w:t>
      </w:r>
      <w:r w:rsidR="00F173FB">
        <w:rPr>
          <w:bCs/>
        </w:rPr>
        <w:t>isions you make as well as your</w:t>
      </w:r>
      <w:r w:rsidR="00F173FB" w:rsidRPr="00F45378">
        <w:rPr>
          <w:b/>
          <w:bCs/>
        </w:rPr>
        <w:t xml:space="preserve"> </w:t>
      </w:r>
      <w:r w:rsidRPr="00286D62">
        <w:rPr>
          <w:bCs/>
        </w:rPr>
        <w:t>code</w:t>
      </w:r>
      <w:r w:rsidR="00F45378">
        <w:rPr>
          <w:bCs/>
        </w:rPr>
        <w:t>-</w:t>
      </w:r>
      <w:r w:rsidRPr="00286D62">
        <w:rPr>
          <w:bCs/>
        </w:rPr>
        <w:t>base and APIs.</w:t>
      </w:r>
      <w:r w:rsidRPr="00286D62">
        <w:rPr>
          <w:bCs/>
        </w:rPr>
        <w:br/>
      </w:r>
      <w:r w:rsidRPr="00286D62">
        <w:rPr>
          <w:b/>
          <w:bCs/>
        </w:rPr>
        <w:t>User Manual:</w:t>
      </w:r>
      <w:r w:rsidRPr="00286D62">
        <w:rPr>
          <w:bCs/>
        </w:rPr>
        <w:t xml:space="preserve"> Compose a manual that explains how to utilize every dashboard function.</w:t>
      </w:r>
      <w:r w:rsidRPr="00286D62">
        <w:rPr>
          <w:bCs/>
        </w:rPr>
        <w:br/>
      </w:r>
      <w:r w:rsidRPr="00286D62">
        <w:rPr>
          <w:b/>
          <w:bCs/>
        </w:rPr>
        <w:t xml:space="preserve">Upcoming Improvements: </w:t>
      </w:r>
      <w:r w:rsidRPr="00286D62">
        <w:rPr>
          <w:bCs/>
        </w:rPr>
        <w:t>Keep track of any future enhancements or new features that might be added.</w:t>
      </w:r>
    </w:p>
    <w:p w:rsidR="003B5117" w:rsidRPr="00CD66E3" w:rsidRDefault="003B5117" w:rsidP="003B5117">
      <w:pPr>
        <w:rPr>
          <w:b/>
          <w:noProof/>
          <w:sz w:val="24"/>
          <w:szCs w:val="24"/>
          <w:u w:val="single"/>
        </w:rPr>
      </w:pPr>
      <w:r w:rsidRPr="00CD66E3">
        <w:rPr>
          <w:b/>
          <w:noProof/>
          <w:sz w:val="24"/>
          <w:szCs w:val="24"/>
          <w:u w:val="single"/>
        </w:rPr>
        <w:t>Blackbox testing:</w:t>
      </w:r>
    </w:p>
    <w:p w:rsidR="003B5117" w:rsidRPr="00CD66E3" w:rsidRDefault="003B5117" w:rsidP="003B511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D66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User-Centric Approach</w:t>
      </w:r>
    </w:p>
    <w:p w:rsidR="003B5117" w:rsidRPr="00CD66E3" w:rsidRDefault="003B5117" w:rsidP="003B511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D66E3">
        <w:rPr>
          <w:rFonts w:ascii="Times New Roman" w:eastAsia="Times New Roman" w:hAnsi="Times New Roman" w:cs="Times New Roman"/>
          <w:kern w:val="0"/>
          <w:sz w:val="24"/>
          <w:szCs w:val="24"/>
        </w:rPr>
        <w:t>Validates the system from the end-user's perspective.</w:t>
      </w:r>
    </w:p>
    <w:p w:rsidR="003B5117" w:rsidRPr="00CD66E3" w:rsidRDefault="003B5117" w:rsidP="003B511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D66E3">
        <w:rPr>
          <w:rFonts w:ascii="Times New Roman" w:eastAsia="Times New Roman" w:hAnsi="Times New Roman" w:cs="Times New Roman"/>
          <w:kern w:val="0"/>
          <w:sz w:val="24"/>
          <w:szCs w:val="24"/>
        </w:rPr>
        <w:t>Ensures features like energy monitoring, notifications, analytics, and integrations work as intended.</w:t>
      </w:r>
    </w:p>
    <w:p w:rsidR="003B5117" w:rsidRPr="00CD66E3" w:rsidRDefault="003B5117" w:rsidP="003B511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D66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Focus on Functional Requirements</w:t>
      </w:r>
    </w:p>
    <w:p w:rsidR="003B5117" w:rsidRPr="00CD66E3" w:rsidRDefault="003B5117" w:rsidP="003B511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D66E3">
        <w:rPr>
          <w:rFonts w:ascii="Times New Roman" w:eastAsia="Times New Roman" w:hAnsi="Times New Roman" w:cs="Times New Roman"/>
          <w:kern w:val="0"/>
          <w:sz w:val="24"/>
          <w:szCs w:val="24"/>
        </w:rPr>
        <w:t>Tests core features such as real-time monitoring, device-wise breakdown, multi-user support, and platform integrations.</w:t>
      </w:r>
    </w:p>
    <w:p w:rsidR="003B5117" w:rsidRPr="00CD66E3" w:rsidRDefault="003B5117" w:rsidP="003B511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D66E3">
        <w:rPr>
          <w:rFonts w:ascii="Times New Roman" w:eastAsia="Times New Roman" w:hAnsi="Times New Roman" w:cs="Times New Roman"/>
          <w:kern w:val="0"/>
          <w:sz w:val="24"/>
          <w:szCs w:val="24"/>
        </w:rPr>
        <w:t>Verifies that functional requirements are fully met.</w:t>
      </w:r>
    </w:p>
    <w:p w:rsidR="003B5117" w:rsidRPr="003B5117" w:rsidRDefault="003B5117" w:rsidP="003B511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3B511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lastRenderedPageBreak/>
        <w:t xml:space="preserve"> Scalability Testing</w:t>
      </w:r>
    </w:p>
    <w:p w:rsidR="003B5117" w:rsidRPr="00CD66E3" w:rsidRDefault="003B5117" w:rsidP="003B511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D66E3">
        <w:rPr>
          <w:rFonts w:ascii="Times New Roman" w:eastAsia="Times New Roman" w:hAnsi="Times New Roman" w:cs="Times New Roman"/>
          <w:kern w:val="0"/>
          <w:sz w:val="24"/>
          <w:szCs w:val="24"/>
        </w:rPr>
        <w:t>Evaluates the system's performance with increased devices and users.</w:t>
      </w:r>
    </w:p>
    <w:p w:rsidR="003B5117" w:rsidRPr="00CD66E3" w:rsidRDefault="003B5117" w:rsidP="003B511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D66E3">
        <w:rPr>
          <w:rFonts w:ascii="Times New Roman" w:eastAsia="Times New Roman" w:hAnsi="Times New Roman" w:cs="Times New Roman"/>
          <w:kern w:val="0"/>
          <w:sz w:val="24"/>
          <w:szCs w:val="24"/>
        </w:rPr>
        <w:t>Ensures smooth handling of higher loads and interactions.</w:t>
      </w:r>
    </w:p>
    <w:p w:rsidR="003B5117" w:rsidRPr="00CD66E3" w:rsidRDefault="003B5117" w:rsidP="003B511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D66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No Need for Code Access</w:t>
      </w:r>
    </w:p>
    <w:p w:rsidR="003B5117" w:rsidRPr="00CD66E3" w:rsidRDefault="003B5117" w:rsidP="003B511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D66E3">
        <w:rPr>
          <w:rFonts w:ascii="Times New Roman" w:eastAsia="Times New Roman" w:hAnsi="Times New Roman" w:cs="Times New Roman"/>
          <w:kern w:val="0"/>
          <w:sz w:val="24"/>
          <w:szCs w:val="24"/>
        </w:rPr>
        <w:t>Testers only need input and expected output to perform tests.</w:t>
      </w:r>
    </w:p>
    <w:p w:rsidR="003B5117" w:rsidRDefault="003B5117" w:rsidP="003B511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D66E3">
        <w:rPr>
          <w:rFonts w:ascii="Times New Roman" w:eastAsia="Times New Roman" w:hAnsi="Times New Roman" w:cs="Times New Roman"/>
          <w:kern w:val="0"/>
          <w:sz w:val="24"/>
          <w:szCs w:val="24"/>
        </w:rPr>
        <w:t>Ideal for scenarios where testers and developers are separate or external testers are involved.</w:t>
      </w:r>
    </w:p>
    <w:p w:rsidR="003B5117" w:rsidRPr="00286D62" w:rsidRDefault="003B5117" w:rsidP="00F173FB">
      <w:pPr>
        <w:ind w:left="720"/>
        <w:rPr>
          <w:bCs/>
        </w:rPr>
      </w:pPr>
    </w:p>
    <w:p w:rsidR="00286D62" w:rsidRPr="00286D62" w:rsidRDefault="00286D62" w:rsidP="00286D62">
      <w:pPr>
        <w:ind w:left="720"/>
        <w:rPr>
          <w:bCs/>
        </w:rPr>
      </w:pPr>
    </w:p>
    <w:p w:rsidR="00286D62" w:rsidRPr="00286D62" w:rsidRDefault="00286D62" w:rsidP="00286D62">
      <w:pPr>
        <w:ind w:left="720"/>
        <w:rPr>
          <w:b/>
          <w:bCs/>
        </w:rPr>
      </w:pPr>
      <w:r w:rsidRPr="00286D62">
        <w:rPr>
          <w:b/>
          <w:bCs/>
        </w:rPr>
        <w:t> </w:t>
      </w:r>
    </w:p>
    <w:p w:rsidR="00286D62" w:rsidRPr="00AF6766" w:rsidRDefault="00286D62" w:rsidP="00AF6766">
      <w:pPr>
        <w:ind w:left="720"/>
        <w:rPr>
          <w:b/>
          <w:bCs/>
        </w:rPr>
      </w:pPr>
    </w:p>
    <w:p w:rsidR="00AF6766" w:rsidRPr="00AF6766" w:rsidRDefault="00AF6766" w:rsidP="00AF6766">
      <w:pPr>
        <w:ind w:left="720"/>
      </w:pPr>
      <w:r w:rsidRPr="00AF6766">
        <w:t> </w:t>
      </w:r>
    </w:p>
    <w:p w:rsidR="00AF6766" w:rsidRPr="00AF6766" w:rsidRDefault="00AF6766" w:rsidP="00AF6766">
      <w:pPr>
        <w:ind w:left="720"/>
      </w:pPr>
    </w:p>
    <w:p w:rsidR="00B97C81" w:rsidRDefault="00B97C81" w:rsidP="00CD66E3"/>
    <w:p w:rsidR="00B97C81" w:rsidRDefault="00B97C81" w:rsidP="00CD66E3"/>
    <w:p w:rsidR="00B97C81" w:rsidRDefault="00B97C81" w:rsidP="00CD66E3"/>
    <w:p w:rsidR="00B97C81" w:rsidRDefault="00B97C81" w:rsidP="00CD66E3"/>
    <w:p w:rsidR="00B97C81" w:rsidRDefault="00B97C81" w:rsidP="00CD66E3"/>
    <w:p w:rsidR="00B97C81" w:rsidRDefault="00B97C81" w:rsidP="00CD66E3"/>
    <w:p w:rsidR="00B97C81" w:rsidRDefault="00B97C81" w:rsidP="00CD66E3"/>
    <w:p w:rsidR="00B97C81" w:rsidRDefault="00B97C81" w:rsidP="00CD66E3"/>
    <w:p w:rsidR="00F20A84" w:rsidRDefault="00F20A84" w:rsidP="00CD66E3"/>
    <w:p w:rsidR="00F20A84" w:rsidRDefault="00F20A84" w:rsidP="00CD66E3"/>
    <w:p w:rsidR="00F20A84" w:rsidRDefault="00F20A84" w:rsidP="00CD66E3"/>
    <w:p w:rsidR="00F20A84" w:rsidRDefault="00F20A84" w:rsidP="00CD66E3"/>
    <w:p w:rsidR="00F20A84" w:rsidRDefault="00F20A84" w:rsidP="00CD66E3"/>
    <w:p w:rsidR="00F20A84" w:rsidRDefault="00F20A84" w:rsidP="00CD66E3"/>
    <w:p w:rsidR="00F20A84" w:rsidRDefault="00F20A84" w:rsidP="00CD66E3"/>
    <w:p w:rsidR="00F20A84" w:rsidRDefault="00F20A84" w:rsidP="00CD66E3"/>
    <w:p w:rsidR="00F20A84" w:rsidRDefault="00F20A84" w:rsidP="00CD66E3"/>
    <w:p w:rsidR="00F20A84" w:rsidRDefault="00F20A84" w:rsidP="00CD66E3"/>
    <w:p w:rsidR="00F20A84" w:rsidRPr="00F20A84" w:rsidRDefault="00F20A84" w:rsidP="00CD66E3">
      <w:pPr>
        <w:rPr>
          <w:rFonts w:ascii="Arial Black" w:hAnsi="Arial Black"/>
          <w:sz w:val="28"/>
          <w:szCs w:val="28"/>
        </w:rPr>
      </w:pPr>
      <w:r w:rsidRPr="00F20A84">
        <w:rPr>
          <w:rFonts w:ascii="Arial Black" w:hAnsi="Arial Black"/>
          <w:sz w:val="28"/>
          <w:szCs w:val="28"/>
        </w:rPr>
        <w:lastRenderedPageBreak/>
        <w:t>Prototypes:</w:t>
      </w:r>
    </w:p>
    <w:p w:rsidR="004567FB" w:rsidRDefault="00443516" w:rsidP="00CD66E3">
      <w:r>
        <w:rPr>
          <w:noProof/>
        </w:rPr>
        <w:drawing>
          <wp:inline distT="0" distB="0" distL="0" distR="0">
            <wp:extent cx="1143550" cy="2266950"/>
            <wp:effectExtent l="171450" t="133350" r="361400" b="30480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7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490" cy="22688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D66E3">
        <w:t xml:space="preserve">       </w:t>
      </w:r>
      <w:r>
        <w:t xml:space="preserve"> </w:t>
      </w:r>
      <w:r w:rsidR="000E3FBE">
        <w:rPr>
          <w:noProof/>
        </w:rPr>
        <w:drawing>
          <wp:inline distT="0" distB="0" distL="0" distR="0">
            <wp:extent cx="1325188" cy="2717800"/>
            <wp:effectExtent l="171450" t="133350" r="370262" b="3111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519" r="4381" b="1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480" cy="27142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D66E3">
        <w:t xml:space="preserve">       </w:t>
      </w:r>
      <w:r w:rsidR="000E3FBE">
        <w:rPr>
          <w:noProof/>
        </w:rPr>
        <w:drawing>
          <wp:inline distT="0" distB="0" distL="0" distR="0">
            <wp:extent cx="1263015" cy="3365500"/>
            <wp:effectExtent l="171450" t="133350" r="356235" b="3111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19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023" cy="33601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0C80" w:rsidRDefault="000E3FBE">
      <w:pPr>
        <w:rPr>
          <w:noProof/>
        </w:rPr>
      </w:pPr>
      <w:r>
        <w:rPr>
          <w:noProof/>
        </w:rPr>
        <w:drawing>
          <wp:inline distT="0" distB="0" distL="0" distR="0">
            <wp:extent cx="1236818" cy="1960938"/>
            <wp:effectExtent l="171450" t="133350" r="363382" b="306012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160" r="2071" b="2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818" cy="19609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>
            <wp:extent cx="1249053" cy="1932894"/>
            <wp:effectExtent l="171450" t="133350" r="370197" b="295956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889" r="3993" b="1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053" cy="19328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>
            <wp:extent cx="1133200" cy="1913369"/>
            <wp:effectExtent l="171450" t="133350" r="352700" b="296431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446" r="3850" b="2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200" cy="19133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66E3" w:rsidRDefault="00CD66E3">
      <w:pPr>
        <w:rPr>
          <w:noProof/>
        </w:rPr>
      </w:pPr>
    </w:p>
    <w:p w:rsidR="00CD66E3" w:rsidRDefault="00CD66E3">
      <w:pPr>
        <w:rPr>
          <w:noProof/>
        </w:rPr>
      </w:pPr>
    </w:p>
    <w:p w:rsidR="00CD66E3" w:rsidRDefault="00CD66E3">
      <w:pPr>
        <w:rPr>
          <w:noProof/>
        </w:rPr>
      </w:pPr>
    </w:p>
    <w:p w:rsidR="00CD66E3" w:rsidRDefault="00CD66E3">
      <w:pPr>
        <w:rPr>
          <w:noProof/>
        </w:rPr>
      </w:pPr>
    </w:p>
    <w:p w:rsidR="00CD66E3" w:rsidRDefault="00CD66E3">
      <w:pPr>
        <w:rPr>
          <w:noProof/>
        </w:rPr>
      </w:pPr>
    </w:p>
    <w:p w:rsidR="00D730D6" w:rsidRDefault="00D730D6" w:rsidP="00B664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</w:rPr>
      </w:pPr>
      <w:r w:rsidRPr="00D730D6">
        <w:rPr>
          <w:rFonts w:ascii="Times New Roman" w:eastAsia="Times New Roman" w:hAnsi="Times New Roman" w:cs="Times New Roman"/>
          <w:b/>
          <w:kern w:val="0"/>
          <w:sz w:val="24"/>
          <w:szCs w:val="24"/>
        </w:rPr>
        <w:lastRenderedPageBreak/>
        <w:drawing>
          <wp:inline distT="0" distB="0" distL="0" distR="0">
            <wp:extent cx="1377950" cy="3346450"/>
            <wp:effectExtent l="171450" t="133350" r="355600" b="292100"/>
            <wp:docPr id="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2696" t="333" r="2868" b="-333"/>
                    <a:stretch/>
                  </pic:blipFill>
                  <pic:spPr>
                    <a:xfrm>
                      <a:off x="0" y="0"/>
                      <a:ext cx="1377837" cy="33461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kern w:val="0"/>
          <w:sz w:val="24"/>
          <w:szCs w:val="24"/>
        </w:rPr>
        <w:t xml:space="preserve">             </w:t>
      </w:r>
      <w:r w:rsidRPr="00D730D6">
        <w:rPr>
          <w:rFonts w:ascii="Times New Roman" w:eastAsia="Times New Roman" w:hAnsi="Times New Roman" w:cs="Times New Roman"/>
          <w:b/>
          <w:kern w:val="0"/>
          <w:sz w:val="24"/>
          <w:szCs w:val="24"/>
        </w:rPr>
        <w:drawing>
          <wp:inline distT="0" distB="0" distL="0" distR="0">
            <wp:extent cx="1416050" cy="2901949"/>
            <wp:effectExtent l="171450" t="133350" r="355600" b="298451"/>
            <wp:docPr id="7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2152" r="1112"/>
                    <a:stretch/>
                  </pic:blipFill>
                  <pic:spPr>
                    <a:xfrm>
                      <a:off x="0" y="0"/>
                      <a:ext cx="1415907" cy="29016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kern w:val="0"/>
          <w:sz w:val="24"/>
          <w:szCs w:val="24"/>
        </w:rPr>
        <w:t xml:space="preserve">     </w:t>
      </w:r>
      <w:r w:rsidRPr="00D730D6">
        <w:rPr>
          <w:rFonts w:ascii="Times New Roman" w:eastAsia="Times New Roman" w:hAnsi="Times New Roman" w:cs="Times New Roman"/>
          <w:b/>
          <w:kern w:val="0"/>
          <w:sz w:val="24"/>
          <w:szCs w:val="24"/>
        </w:rPr>
        <w:drawing>
          <wp:inline distT="0" distB="0" distL="0" distR="0">
            <wp:extent cx="1136650" cy="2914650"/>
            <wp:effectExtent l="171450" t="114300" r="368300" b="304800"/>
            <wp:docPr id="9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-1" r="2146" b="963"/>
                    <a:stretch/>
                  </pic:blipFill>
                  <pic:spPr>
                    <a:xfrm>
                      <a:off x="0" y="0"/>
                      <a:ext cx="1136487" cy="29142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64CE" w:rsidRPr="00D730D6" w:rsidRDefault="00B664CE" w:rsidP="00B664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</w:rPr>
      </w:pPr>
      <w:r w:rsidRPr="00D730D6">
        <w:rPr>
          <w:rFonts w:ascii="Arial Black" w:eastAsia="Times New Roman" w:hAnsi="Arial Black" w:cs="Times New Roman"/>
          <w:b/>
          <w:kern w:val="0"/>
          <w:sz w:val="24"/>
          <w:szCs w:val="24"/>
        </w:rPr>
        <w:t>Gantt Chart:</w:t>
      </w:r>
    </w:p>
    <w:p w:rsidR="00050338" w:rsidRDefault="00B97C81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kern w:val="0"/>
          <w:sz w:val="16"/>
          <w:szCs w:val="16"/>
        </w:rPr>
      </w:pPr>
      <w:r>
        <w:rPr>
          <w:rFonts w:ascii="Arial" w:eastAsia="Times New Roman" w:hAnsi="Arial" w:cs="Arial"/>
          <w:noProof/>
          <w:kern w:val="0"/>
          <w:sz w:val="16"/>
          <w:szCs w:val="16"/>
        </w:rPr>
        <w:lastRenderedPageBreak/>
        <w:drawing>
          <wp:inline distT="0" distB="0" distL="0" distR="0">
            <wp:extent cx="5377496" cy="2796055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995" cy="2796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338" w:rsidRDefault="00050338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kern w:val="0"/>
          <w:sz w:val="16"/>
          <w:szCs w:val="16"/>
        </w:rPr>
      </w:pPr>
    </w:p>
    <w:p w:rsidR="00B664CE" w:rsidRDefault="00B664CE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kern w:val="0"/>
          <w:sz w:val="16"/>
          <w:szCs w:val="16"/>
        </w:rPr>
      </w:pPr>
    </w:p>
    <w:p w:rsidR="00B664CE" w:rsidRDefault="00B664CE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kern w:val="0"/>
          <w:sz w:val="16"/>
          <w:szCs w:val="16"/>
        </w:rPr>
      </w:pPr>
    </w:p>
    <w:p w:rsidR="00B664CE" w:rsidRPr="00B664CE" w:rsidRDefault="00B664CE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b/>
          <w:noProof/>
          <w:kern w:val="0"/>
          <w:sz w:val="24"/>
          <w:szCs w:val="24"/>
        </w:rPr>
      </w:pPr>
      <w:r w:rsidRPr="00B664CE">
        <w:rPr>
          <w:rFonts w:ascii="Arial" w:eastAsia="Times New Roman" w:hAnsi="Arial" w:cs="Arial"/>
          <w:b/>
          <w:noProof/>
          <w:kern w:val="0"/>
          <w:sz w:val="24"/>
          <w:szCs w:val="24"/>
        </w:rPr>
        <w:t>Sequence Diagram:</w:t>
      </w:r>
    </w:p>
    <w:p w:rsidR="003B5117" w:rsidRDefault="00B664CE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noProof/>
          <w:kern w:val="0"/>
          <w:sz w:val="16"/>
          <w:szCs w:val="16"/>
        </w:rPr>
      </w:pPr>
      <w:r>
        <w:rPr>
          <w:rFonts w:ascii="Arial" w:eastAsia="Times New Roman" w:hAnsi="Arial" w:cs="Arial"/>
          <w:noProof/>
          <w:kern w:val="0"/>
          <w:sz w:val="16"/>
          <w:szCs w:val="16"/>
        </w:rPr>
        <w:t xml:space="preserve">   </w:t>
      </w:r>
      <w:r>
        <w:rPr>
          <w:rFonts w:ascii="Arial" w:eastAsia="Times New Roman" w:hAnsi="Arial" w:cs="Arial"/>
          <w:noProof/>
          <w:kern w:val="0"/>
          <w:sz w:val="16"/>
          <w:szCs w:val="16"/>
        </w:rPr>
        <w:drawing>
          <wp:inline distT="0" distB="0" distL="0" distR="0">
            <wp:extent cx="6466156" cy="3552092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924" cy="3550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117" w:rsidRDefault="003B5117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noProof/>
          <w:kern w:val="0"/>
          <w:sz w:val="16"/>
          <w:szCs w:val="16"/>
        </w:rPr>
      </w:pPr>
    </w:p>
    <w:p w:rsidR="003B5117" w:rsidRDefault="003B5117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noProof/>
          <w:kern w:val="0"/>
          <w:sz w:val="16"/>
          <w:szCs w:val="16"/>
        </w:rPr>
      </w:pPr>
    </w:p>
    <w:p w:rsidR="003B5117" w:rsidRDefault="003B5117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noProof/>
          <w:kern w:val="0"/>
          <w:sz w:val="16"/>
          <w:szCs w:val="16"/>
        </w:rPr>
      </w:pPr>
    </w:p>
    <w:p w:rsidR="003B5117" w:rsidRDefault="003B5117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noProof/>
          <w:kern w:val="0"/>
          <w:sz w:val="16"/>
          <w:szCs w:val="16"/>
        </w:rPr>
      </w:pPr>
    </w:p>
    <w:p w:rsidR="003B5117" w:rsidRDefault="003B5117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noProof/>
          <w:kern w:val="0"/>
          <w:sz w:val="16"/>
          <w:szCs w:val="16"/>
        </w:rPr>
      </w:pPr>
    </w:p>
    <w:p w:rsidR="003B5117" w:rsidRDefault="003B5117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noProof/>
          <w:kern w:val="0"/>
          <w:sz w:val="16"/>
          <w:szCs w:val="16"/>
        </w:rPr>
      </w:pPr>
    </w:p>
    <w:p w:rsidR="003B5117" w:rsidRDefault="003B5117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noProof/>
          <w:kern w:val="0"/>
          <w:sz w:val="16"/>
          <w:szCs w:val="16"/>
        </w:rPr>
      </w:pPr>
    </w:p>
    <w:p w:rsidR="003B5117" w:rsidRDefault="003B5117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noProof/>
          <w:kern w:val="0"/>
          <w:sz w:val="16"/>
          <w:szCs w:val="16"/>
        </w:rPr>
      </w:pPr>
    </w:p>
    <w:p w:rsidR="00CD66E3" w:rsidRPr="003B5117" w:rsidRDefault="003B5117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b/>
          <w:noProof/>
          <w:kern w:val="0"/>
          <w:sz w:val="24"/>
          <w:szCs w:val="24"/>
        </w:rPr>
      </w:pPr>
      <w:r w:rsidRPr="003B5117">
        <w:rPr>
          <w:rFonts w:ascii="Arial" w:eastAsia="Times New Roman" w:hAnsi="Arial" w:cs="Arial"/>
          <w:b/>
          <w:noProof/>
          <w:kern w:val="0"/>
          <w:sz w:val="24"/>
          <w:szCs w:val="24"/>
        </w:rPr>
        <w:t>ERD:</w:t>
      </w:r>
      <w:r w:rsidR="00CD66E3" w:rsidRPr="003B5117">
        <w:rPr>
          <w:rFonts w:ascii="Arial" w:eastAsia="Times New Roman" w:hAnsi="Arial" w:cs="Arial"/>
          <w:b/>
          <w:vanish/>
          <w:kern w:val="0"/>
          <w:sz w:val="24"/>
          <w:szCs w:val="24"/>
        </w:rPr>
        <w:t>Top of Form</w:t>
      </w:r>
    </w:p>
    <w:p w:rsidR="003B5117" w:rsidRDefault="008C5658" w:rsidP="003B5117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767900" cy="3466994"/>
            <wp:effectExtent l="19050" t="0" r="425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003" cy="3470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117" w:rsidRPr="003B5117" w:rsidRDefault="003B5117" w:rsidP="003B5117">
      <w:pPr>
        <w:rPr>
          <w:rFonts w:ascii="Arial Black" w:hAnsi="Arial Black"/>
          <w:sz w:val="24"/>
          <w:szCs w:val="24"/>
        </w:rPr>
      </w:pPr>
      <w:r w:rsidRPr="003B5117">
        <w:rPr>
          <w:rFonts w:ascii="Arial Black" w:hAnsi="Arial Black"/>
          <w:sz w:val="24"/>
          <w:szCs w:val="24"/>
        </w:rPr>
        <w:t>Class diagram:</w:t>
      </w:r>
    </w:p>
    <w:p w:rsidR="003B5117" w:rsidRDefault="003B5117" w:rsidP="003B5117">
      <w:pPr>
        <w:rPr>
          <w:b/>
        </w:rPr>
      </w:pPr>
    </w:p>
    <w:p w:rsidR="008C5658" w:rsidRDefault="003B5117" w:rsidP="003B5117">
      <w:pPr>
        <w:rPr>
          <w:b/>
        </w:rPr>
      </w:pPr>
      <w:r>
        <w:rPr>
          <w:b/>
          <w:noProof/>
        </w:rPr>
        <w:drawing>
          <wp:inline distT="0" distB="0" distL="0" distR="0">
            <wp:extent cx="5940410" cy="2841673"/>
            <wp:effectExtent l="19050" t="0" r="3190" b="0"/>
            <wp:docPr id="10" name="Picture 10" descr="C:\Users\Lenovo\AppData\Local\Packages\5319275A.WhatsAppDesktop_cv1g1gvanyjgm\TempState\8D34201A5B85900908DB6CAE92723617\WhatsApp Image 2025-01-20 at 21.40.17_9525ba7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AppData\Local\Packages\5319275A.WhatsAppDesktop_cv1g1gvanyjgm\TempState\8D34201A5B85900908DB6CAE92723617\WhatsApp Image 2025-01-20 at 21.40.17_9525ba7c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3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A84" w:rsidRDefault="008F67A6" w:rsidP="008F67A6">
      <w:pPr>
        <w:rPr>
          <w:rFonts w:ascii="Arial Black" w:hAnsi="Arial Black"/>
          <w:sz w:val="28"/>
          <w:szCs w:val="28"/>
        </w:rPr>
      </w:pPr>
      <w:r w:rsidRPr="008F67A6">
        <w:rPr>
          <w:rFonts w:ascii="Arial Black" w:hAnsi="Arial Black"/>
          <w:sz w:val="28"/>
          <w:szCs w:val="28"/>
        </w:rPr>
        <w:lastRenderedPageBreak/>
        <w:t>Architecture diagram:</w:t>
      </w:r>
      <w:r w:rsidR="003B5117">
        <w:rPr>
          <w:noProof/>
        </w:rPr>
        <w:drawing>
          <wp:inline distT="0" distB="0" distL="0" distR="0">
            <wp:extent cx="6241073" cy="3495822"/>
            <wp:effectExtent l="19050" t="0" r="7327" b="0"/>
            <wp:docPr id="11" name="Picture 11" descr="C:\Users\Lenovo\AppData\Local\Packages\5319275A.WhatsAppDesktop_cv1g1gvanyjgm\TempState\65658FDE58AB3C2B6E5132A39FAE7CB9\WhatsApp Image 2025-01-20 at 20.47.16_786c02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AppData\Local\Packages\5319275A.WhatsAppDesktop_cv1g1gvanyjgm\TempState\65658FDE58AB3C2B6E5132A39FAE7CB9\WhatsApp Image 2025-01-20 at 20.47.16_786c02da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457" cy="3496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20A84">
        <w:rPr>
          <w:rFonts w:ascii="Arial Black" w:hAnsi="Arial Black"/>
          <w:sz w:val="28"/>
          <w:szCs w:val="28"/>
        </w:rPr>
        <w:t>Use Case:</w:t>
      </w:r>
      <w:r>
        <w:rPr>
          <w:rFonts w:ascii="Arial Black" w:hAnsi="Arial Black"/>
          <w:noProof/>
          <w:sz w:val="28"/>
          <w:szCs w:val="28"/>
        </w:rPr>
        <w:drawing>
          <wp:inline distT="0" distB="0" distL="0" distR="0">
            <wp:extent cx="5943136" cy="3502855"/>
            <wp:effectExtent l="19050" t="0" r="464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3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55A" w:rsidRDefault="00F20A84" w:rsidP="008F67A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</w:t>
      </w:r>
      <w:r w:rsidRPr="00F20A84">
        <w:rPr>
          <w:rFonts w:ascii="Arial Black" w:hAnsi="Arial Black"/>
          <w:sz w:val="24"/>
          <w:szCs w:val="24"/>
        </w:rPr>
        <w:t xml:space="preserve"> Use case Diagram</w:t>
      </w:r>
    </w:p>
    <w:p w:rsidR="00D730D6" w:rsidRDefault="00D730D6" w:rsidP="008F67A6">
      <w:pPr>
        <w:rPr>
          <w:rFonts w:ascii="Arial Black" w:hAnsi="Arial Black"/>
          <w:sz w:val="24"/>
          <w:szCs w:val="24"/>
        </w:rPr>
      </w:pPr>
    </w:p>
    <w:p w:rsidR="00D730D6" w:rsidRDefault="00D730D6" w:rsidP="008F67A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Use case table:</w:t>
      </w:r>
    </w:p>
    <w:p w:rsidR="0007555A" w:rsidRDefault="00DB718F" w:rsidP="008F67A6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>
            <wp:extent cx="5705280" cy="3459775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37" cy="3461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7555A" w:rsidRPr="0007555A">
        <w:rPr>
          <w:rFonts w:ascii="Arial Black" w:hAnsi="Arial Black"/>
          <w:noProof/>
          <w:sz w:val="28"/>
          <w:szCs w:val="28"/>
        </w:rPr>
        <w:drawing>
          <wp:inline distT="0" distB="0" distL="0" distR="0">
            <wp:extent cx="5657264" cy="3200400"/>
            <wp:effectExtent l="19050" t="0" r="586" b="0"/>
            <wp:docPr id="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287" cy="3202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658" w:rsidRPr="0007555A" w:rsidRDefault="0007555A" w:rsidP="008F67A6">
      <w:pPr>
        <w:rPr>
          <w:rFonts w:ascii="Arial Black" w:hAnsi="Arial Black"/>
          <w:sz w:val="24"/>
          <w:szCs w:val="24"/>
        </w:rPr>
      </w:pPr>
      <w:r w:rsidRPr="0007555A"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586925" cy="682283"/>
            <wp:effectExtent l="1905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968" cy="6854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C5658">
        <w:rPr>
          <w:noProof/>
        </w:rPr>
        <w:lastRenderedPageBreak/>
        <w:drawing>
          <wp:inline distT="0" distB="0" distL="0" distR="0">
            <wp:extent cx="36576000" cy="28325445"/>
            <wp:effectExtent l="19050" t="0" r="0" b="0"/>
            <wp:docPr id="4" name="Picture 4" descr="C:\Users\Lenovo\Downloads\mermaid-diagram-2025-01-20-1639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ownloads\mermaid-diagram-2025-01-20-163947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0" cy="28325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658" w:rsidRPr="008C5658" w:rsidRDefault="008C5658" w:rsidP="008C5658">
      <w:pPr>
        <w:rPr>
          <w:b/>
        </w:rPr>
      </w:pPr>
    </w:p>
    <w:sectPr w:rsidR="008C5658" w:rsidRPr="008C5658" w:rsidSect="004567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514EB" w:rsidRDefault="008514EB" w:rsidP="003B5117">
      <w:pPr>
        <w:spacing w:after="0" w:line="240" w:lineRule="auto"/>
      </w:pPr>
      <w:r>
        <w:separator/>
      </w:r>
    </w:p>
  </w:endnote>
  <w:endnote w:type="continuationSeparator" w:id="1">
    <w:p w:rsidR="008514EB" w:rsidRDefault="008514EB" w:rsidP="003B51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514EB" w:rsidRDefault="008514EB" w:rsidP="003B5117">
      <w:pPr>
        <w:spacing w:after="0" w:line="240" w:lineRule="auto"/>
      </w:pPr>
      <w:r>
        <w:separator/>
      </w:r>
    </w:p>
  </w:footnote>
  <w:footnote w:type="continuationSeparator" w:id="1">
    <w:p w:rsidR="008514EB" w:rsidRDefault="008514EB" w:rsidP="003B51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792297"/>
    <w:multiLevelType w:val="hybridMultilevel"/>
    <w:tmpl w:val="6C9E5BF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B0E12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E0FE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BEB8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C7205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AA7E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EA24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F49D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76A9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15267FF5"/>
    <w:multiLevelType w:val="hybridMultilevel"/>
    <w:tmpl w:val="424273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6754830"/>
    <w:multiLevelType w:val="hybridMultilevel"/>
    <w:tmpl w:val="A9D84384"/>
    <w:lvl w:ilvl="0" w:tplc="9BF456B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C6D4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41EABE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D920F8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57618E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C4EFD2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D5AB87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2A416A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1CB42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A171ED1"/>
    <w:multiLevelType w:val="hybridMultilevel"/>
    <w:tmpl w:val="FEF806A0"/>
    <w:lvl w:ilvl="0" w:tplc="A754CE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0E12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E0FE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BEB8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C7205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AA7E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EA24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F49D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76A9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208D7876"/>
    <w:multiLevelType w:val="hybridMultilevel"/>
    <w:tmpl w:val="35A8CC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62D3CC3"/>
    <w:multiLevelType w:val="hybridMultilevel"/>
    <w:tmpl w:val="8D4E5A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1E267C"/>
    <w:multiLevelType w:val="hybridMultilevel"/>
    <w:tmpl w:val="5174552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B0E12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E0FE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BEB8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C7205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AA7E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EA24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F49D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76A9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54BB5EC8"/>
    <w:multiLevelType w:val="hybridMultilevel"/>
    <w:tmpl w:val="DA5808E4"/>
    <w:lvl w:ilvl="0" w:tplc="7F8470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7125EF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D2AF5A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90E4B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1FC54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318D6F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0326A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A06699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66C6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DCA268B"/>
    <w:multiLevelType w:val="multilevel"/>
    <w:tmpl w:val="CAE43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D3A59"/>
    <w:rsid w:val="0000294D"/>
    <w:rsid w:val="00027D63"/>
    <w:rsid w:val="000350D6"/>
    <w:rsid w:val="00041921"/>
    <w:rsid w:val="00050338"/>
    <w:rsid w:val="0007555A"/>
    <w:rsid w:val="000E3FBE"/>
    <w:rsid w:val="00140043"/>
    <w:rsid w:val="0019080C"/>
    <w:rsid w:val="00286D62"/>
    <w:rsid w:val="003245FE"/>
    <w:rsid w:val="003B5117"/>
    <w:rsid w:val="00443516"/>
    <w:rsid w:val="004567FB"/>
    <w:rsid w:val="004C3471"/>
    <w:rsid w:val="004D4A58"/>
    <w:rsid w:val="004F5FF3"/>
    <w:rsid w:val="00543BAB"/>
    <w:rsid w:val="006A306E"/>
    <w:rsid w:val="008210F7"/>
    <w:rsid w:val="008514EB"/>
    <w:rsid w:val="008570F7"/>
    <w:rsid w:val="008C5658"/>
    <w:rsid w:val="008D3A59"/>
    <w:rsid w:val="008E5BF0"/>
    <w:rsid w:val="008F0C80"/>
    <w:rsid w:val="008F67A6"/>
    <w:rsid w:val="00995737"/>
    <w:rsid w:val="00AF6766"/>
    <w:rsid w:val="00B664CE"/>
    <w:rsid w:val="00B97C81"/>
    <w:rsid w:val="00CC1E7C"/>
    <w:rsid w:val="00CD66E3"/>
    <w:rsid w:val="00CF5AF5"/>
    <w:rsid w:val="00D730D6"/>
    <w:rsid w:val="00DB718F"/>
    <w:rsid w:val="00DF2021"/>
    <w:rsid w:val="00E57C5A"/>
    <w:rsid w:val="00EC2709"/>
    <w:rsid w:val="00F173FB"/>
    <w:rsid w:val="00F20A84"/>
    <w:rsid w:val="00F22C52"/>
    <w:rsid w:val="00F453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A59"/>
    <w:pPr>
      <w:spacing w:after="160" w:line="254" w:lineRule="auto"/>
    </w:pPr>
    <w:rPr>
      <w:kern w:val="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3A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3A59"/>
    <w:rPr>
      <w:rFonts w:ascii="Tahoma" w:hAnsi="Tahoma" w:cs="Tahoma"/>
      <w:kern w:val="2"/>
      <w:sz w:val="16"/>
      <w:szCs w:val="16"/>
    </w:rPr>
  </w:style>
  <w:style w:type="paragraph" w:styleId="ListParagraph">
    <w:name w:val="List Paragraph"/>
    <w:basedOn w:val="Normal"/>
    <w:uiPriority w:val="34"/>
    <w:qFormat/>
    <w:rsid w:val="00AF676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D66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CD66E3"/>
    <w:rPr>
      <w:b/>
      <w:bCs/>
    </w:rPr>
  </w:style>
  <w:style w:type="character" w:customStyle="1" w:styleId="overflow-hidden">
    <w:name w:val="overflow-hidden"/>
    <w:basedOn w:val="DefaultParagraphFont"/>
    <w:rsid w:val="00CD66E3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D66E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D66E3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CD66E3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CD66E3"/>
    <w:rPr>
      <w:rFonts w:ascii="Arial" w:eastAsia="Times New Roman" w:hAnsi="Arial" w:cs="Arial"/>
      <w:vanish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B51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B5117"/>
    <w:rPr>
      <w:kern w:val="2"/>
    </w:rPr>
  </w:style>
  <w:style w:type="paragraph" w:styleId="Footer">
    <w:name w:val="footer"/>
    <w:basedOn w:val="Normal"/>
    <w:link w:val="FooterChar"/>
    <w:uiPriority w:val="99"/>
    <w:semiHidden/>
    <w:unhideWhenUsed/>
    <w:rsid w:val="003B51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B5117"/>
    <w:rPr>
      <w:kern w:val="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27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6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14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096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096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969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8942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061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5563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6057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0362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3952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3712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565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6280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88007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98647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311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84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5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236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209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502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821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2995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9095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67850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243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777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425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159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74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266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04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0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15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744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703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912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014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2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9B7F82-5A2C-4030-95F1-6AB5A9967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1211</TotalTime>
  <Pages>1</Pages>
  <Words>773</Words>
  <Characters>4412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5175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10</cp:revision>
  <dcterms:created xsi:type="dcterms:W3CDTF">2025-01-15T11:20:00Z</dcterms:created>
  <dcterms:modified xsi:type="dcterms:W3CDTF">2025-01-20T19:04:00Z</dcterms:modified>
</cp:coreProperties>
</file>