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5490"/>
        <w:gridCol w:w="1890"/>
      </w:tblGrid>
      <w:tr w:rsidR="00EA6C25" w:rsidRPr="006A0296" w:rsidTr="00CF713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C25" w:rsidRPr="008E3821" w:rsidRDefault="00EA6C25">
            <w:pPr>
              <w:pStyle w:val="BodyText"/>
            </w:pPr>
            <w:r w:rsidRPr="008E3821">
              <w:t>ID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C25" w:rsidRPr="008E3821" w:rsidRDefault="00EA6C25">
            <w:pPr>
              <w:pStyle w:val="BodyText"/>
            </w:pPr>
            <w:r w:rsidRPr="008E3821">
              <w:t>Name: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C25" w:rsidRDefault="002A3792" w:rsidP="002A3792">
            <w:pPr>
              <w:pStyle w:val="BodyText"/>
            </w:pPr>
            <w:r w:rsidRPr="008E3821">
              <w:t>Section</w:t>
            </w:r>
            <w:r w:rsidR="00EA6C25" w:rsidRPr="008E3821">
              <w:t xml:space="preserve"> :    </w:t>
            </w:r>
          </w:p>
          <w:p w:rsidR="00CF7137" w:rsidRPr="008E3821" w:rsidRDefault="00CF7137" w:rsidP="002A3792">
            <w:pPr>
              <w:pStyle w:val="BodyText"/>
            </w:pPr>
          </w:p>
        </w:tc>
      </w:tr>
    </w:tbl>
    <w:p w:rsidR="00DF4F6E" w:rsidRDefault="00DF4F6E" w:rsidP="001B6C5C"/>
    <w:p w:rsidR="00C90763" w:rsidRDefault="00B4098E" w:rsidP="00B4098E">
      <w:pPr>
        <w:ind w:left="720" w:hanging="720"/>
        <w:rPr>
          <w:color w:val="000000"/>
        </w:rPr>
      </w:pPr>
      <w:r>
        <w:rPr>
          <w:color w:val="000000"/>
        </w:rPr>
        <w:t>Q1.</w:t>
      </w:r>
      <w:r>
        <w:rPr>
          <w:color w:val="000000"/>
        </w:rPr>
        <w:tab/>
      </w:r>
      <w:r w:rsidRPr="00306543">
        <w:rPr>
          <w:color w:val="000000"/>
        </w:rPr>
        <w:t>A biased coin has a probability of head on one toss equal to 0.</w:t>
      </w:r>
      <w:r w:rsidR="00A956F3">
        <w:rPr>
          <w:color w:val="000000"/>
        </w:rPr>
        <w:t>7</w:t>
      </w:r>
      <w:r w:rsidR="00916459">
        <w:rPr>
          <w:color w:val="000000"/>
        </w:rPr>
        <w:t xml:space="preserve">.  If the </w:t>
      </w:r>
      <w:r w:rsidR="00294E1C">
        <w:rPr>
          <w:color w:val="000000"/>
        </w:rPr>
        <w:t>coin</w:t>
      </w:r>
    </w:p>
    <w:p w:rsidR="00B4098E" w:rsidRPr="00306543" w:rsidRDefault="00294E1C" w:rsidP="00B4098E">
      <w:pPr>
        <w:ind w:left="720" w:hanging="720"/>
        <w:rPr>
          <w:color w:val="000000"/>
        </w:rPr>
      </w:pPr>
      <w:r>
        <w:rPr>
          <w:color w:val="000000"/>
        </w:rPr>
        <w:t xml:space="preserve">            </w:t>
      </w:r>
      <w:r w:rsidR="00916459">
        <w:rPr>
          <w:color w:val="000000"/>
        </w:rPr>
        <w:t xml:space="preserve"> </w:t>
      </w:r>
      <w:proofErr w:type="gramStart"/>
      <w:r w:rsidR="00916459">
        <w:rPr>
          <w:color w:val="000000"/>
        </w:rPr>
        <w:t>tossed</w:t>
      </w:r>
      <w:proofErr w:type="gramEnd"/>
      <w:r w:rsidR="00916459">
        <w:rPr>
          <w:color w:val="000000"/>
        </w:rPr>
        <w:t xml:space="preserve"> 13</w:t>
      </w:r>
      <w:r w:rsidR="00B4098E" w:rsidRPr="00306543">
        <w:rPr>
          <w:color w:val="000000"/>
        </w:rPr>
        <w:t xml:space="preserve"> times in succession, determine:</w:t>
      </w:r>
    </w:p>
    <w:p w:rsidR="00B4098E" w:rsidRPr="00306543" w:rsidRDefault="00A835DF" w:rsidP="00B4098E">
      <w:pPr>
        <w:numPr>
          <w:ilvl w:val="1"/>
          <w:numId w:val="12"/>
        </w:numPr>
        <w:rPr>
          <w:color w:val="000000"/>
        </w:rPr>
      </w:pPr>
      <w:r>
        <w:rPr>
          <w:color w:val="000000"/>
        </w:rPr>
        <w:t>T</w:t>
      </w:r>
      <w:r w:rsidR="00B4098E" w:rsidRPr="00306543">
        <w:rPr>
          <w:color w:val="000000"/>
        </w:rPr>
        <w:t xml:space="preserve">he probability of obtaining exactly </w:t>
      </w:r>
      <w:r w:rsidR="00916459">
        <w:rPr>
          <w:color w:val="000000"/>
        </w:rPr>
        <w:t>5</w:t>
      </w:r>
      <w:r w:rsidR="00B4098E" w:rsidRPr="00306543">
        <w:rPr>
          <w:color w:val="000000"/>
        </w:rPr>
        <w:t xml:space="preserve"> heads.</w:t>
      </w:r>
    </w:p>
    <w:p w:rsidR="00B4098E" w:rsidRPr="00306543" w:rsidRDefault="00B4098E" w:rsidP="00B4098E">
      <w:pPr>
        <w:numPr>
          <w:ilvl w:val="1"/>
          <w:numId w:val="12"/>
        </w:numPr>
        <w:rPr>
          <w:color w:val="000000"/>
        </w:rPr>
      </w:pPr>
      <w:r w:rsidRPr="00306543">
        <w:rPr>
          <w:color w:val="000000"/>
        </w:rPr>
        <w:t>The probability of obtaining no more than s</w:t>
      </w:r>
      <w:r w:rsidR="00916459">
        <w:rPr>
          <w:color w:val="000000"/>
        </w:rPr>
        <w:t>even</w:t>
      </w:r>
      <w:r w:rsidRPr="00306543">
        <w:rPr>
          <w:color w:val="000000"/>
        </w:rPr>
        <w:t xml:space="preserve"> heads.</w:t>
      </w:r>
    </w:p>
    <w:p w:rsidR="00B4098E" w:rsidRDefault="00B4098E" w:rsidP="00B4098E">
      <w:pPr>
        <w:numPr>
          <w:ilvl w:val="1"/>
          <w:numId w:val="12"/>
        </w:numPr>
        <w:rPr>
          <w:color w:val="000000"/>
        </w:rPr>
      </w:pPr>
      <w:r w:rsidRPr="00306543">
        <w:rPr>
          <w:color w:val="000000"/>
        </w:rPr>
        <w:t xml:space="preserve">The mean </w:t>
      </w:r>
      <w:r w:rsidR="00A835DF">
        <w:rPr>
          <w:color w:val="000000"/>
        </w:rPr>
        <w:t xml:space="preserve">and </w:t>
      </w:r>
      <w:r w:rsidR="00A835DF" w:rsidRPr="00306543">
        <w:rPr>
          <w:color w:val="000000"/>
        </w:rPr>
        <w:t xml:space="preserve">standard deviation </w:t>
      </w:r>
      <w:r w:rsidRPr="00306543">
        <w:rPr>
          <w:color w:val="000000"/>
        </w:rPr>
        <w:t>of the distribution.</w:t>
      </w:r>
    </w:p>
    <w:p w:rsidR="00B4098E" w:rsidRPr="00306543" w:rsidRDefault="00B4098E" w:rsidP="00A835DF">
      <w:pPr>
        <w:pStyle w:val="ListParagraph"/>
        <w:ind w:left="1440"/>
        <w:rPr>
          <w:color w:val="000000"/>
        </w:rPr>
      </w:pPr>
    </w:p>
    <w:p w:rsidR="00550FEA" w:rsidRPr="00550FEA" w:rsidRDefault="00B4098E" w:rsidP="00550FEA">
      <w:pPr>
        <w:ind w:left="720" w:hanging="720"/>
      </w:pPr>
      <w:r>
        <w:rPr>
          <w:color w:val="000000"/>
        </w:rPr>
        <w:t>Q2.</w:t>
      </w:r>
      <w:r>
        <w:rPr>
          <w:color w:val="000000"/>
        </w:rPr>
        <w:tab/>
      </w:r>
      <w:r w:rsidR="00550FEA" w:rsidRPr="00550FEA">
        <w:t xml:space="preserve">On average, </w:t>
      </w:r>
      <w:r w:rsidR="00A956F3">
        <w:t>6</w:t>
      </w:r>
      <w:r w:rsidR="00550FEA" w:rsidRPr="00550FEA">
        <w:t xml:space="preserve"> traffic accidents per month occur at a certain intersection. What is the probability </w:t>
      </w:r>
      <w:r w:rsidR="00523BD4" w:rsidRPr="00550FEA">
        <w:t>that in</w:t>
      </w:r>
      <w:r w:rsidR="00550FEA" w:rsidRPr="00550FEA">
        <w:t xml:space="preserve"> any given month at this intersection?</w:t>
      </w:r>
    </w:p>
    <w:p w:rsidR="00550FEA" w:rsidRPr="00550FEA" w:rsidRDefault="00550FEA" w:rsidP="00550FEA">
      <w:pPr>
        <w:ind w:left="720"/>
      </w:pPr>
      <w:proofErr w:type="gramStart"/>
      <w:r w:rsidRPr="00550FEA">
        <w:t>a</w:t>
      </w:r>
      <w:proofErr w:type="gramEnd"/>
      <w:r w:rsidRPr="00550FEA">
        <w:t xml:space="preserve">. </w:t>
      </w:r>
      <w:r w:rsidRPr="00550FEA">
        <w:tab/>
        <w:t xml:space="preserve">exactly </w:t>
      </w:r>
      <w:r w:rsidR="00916459">
        <w:t>6</w:t>
      </w:r>
      <w:r w:rsidRPr="00550FEA">
        <w:t xml:space="preserve"> accidents will occur?</w:t>
      </w:r>
    </w:p>
    <w:p w:rsidR="00550FEA" w:rsidRPr="00550FEA" w:rsidRDefault="00550FEA" w:rsidP="00550FEA">
      <w:pPr>
        <w:ind w:left="720"/>
      </w:pPr>
      <w:proofErr w:type="gramStart"/>
      <w:r w:rsidRPr="00550FEA">
        <w:t>b</w:t>
      </w:r>
      <w:proofErr w:type="gramEnd"/>
      <w:r w:rsidRPr="00550FEA">
        <w:t>.</w:t>
      </w:r>
      <w:r w:rsidRPr="00550FEA">
        <w:tab/>
        <w:t xml:space="preserve">fewer than </w:t>
      </w:r>
      <w:r w:rsidR="00A956F3">
        <w:t>5</w:t>
      </w:r>
      <w:r w:rsidRPr="00550FEA">
        <w:t xml:space="preserve"> accidents will occur?</w:t>
      </w:r>
    </w:p>
    <w:p w:rsidR="00B4098E" w:rsidRPr="00550FEA" w:rsidRDefault="00550FEA" w:rsidP="00550FEA">
      <w:pPr>
        <w:ind w:left="720"/>
      </w:pPr>
      <w:proofErr w:type="gramStart"/>
      <w:r w:rsidRPr="00550FEA">
        <w:t>c</w:t>
      </w:r>
      <w:proofErr w:type="gramEnd"/>
      <w:r w:rsidRPr="00550FEA">
        <w:t>.</w:t>
      </w:r>
      <w:r w:rsidRPr="00550FEA">
        <w:tab/>
        <w:t xml:space="preserve">at least </w:t>
      </w:r>
      <w:r w:rsidR="00A956F3">
        <w:t>4</w:t>
      </w:r>
      <w:r w:rsidRPr="00550FEA">
        <w:t xml:space="preserve"> accidents will occur</w:t>
      </w:r>
    </w:p>
    <w:p w:rsidR="00550FEA" w:rsidRDefault="00550FEA" w:rsidP="00B4098E">
      <w:pPr>
        <w:ind w:left="720" w:hanging="720"/>
        <w:rPr>
          <w:lang w:bidi="ar-EG"/>
        </w:rPr>
      </w:pPr>
    </w:p>
    <w:p w:rsidR="00A835DF" w:rsidRDefault="00B4098E" w:rsidP="00B4098E">
      <w:pPr>
        <w:ind w:left="720" w:hanging="720"/>
        <w:rPr>
          <w:lang w:bidi="ar-EG"/>
        </w:rPr>
      </w:pPr>
      <w:r>
        <w:rPr>
          <w:lang w:bidi="ar-EG"/>
        </w:rPr>
        <w:t>Q</w:t>
      </w:r>
      <w:r w:rsidR="00CA5E83">
        <w:rPr>
          <w:lang w:bidi="ar-EG"/>
        </w:rPr>
        <w:t>3</w:t>
      </w:r>
      <w:r>
        <w:rPr>
          <w:lang w:bidi="ar-EG"/>
        </w:rPr>
        <w:t xml:space="preserve">. </w:t>
      </w:r>
      <w:r w:rsidRPr="00306543">
        <w:rPr>
          <w:lang w:bidi="ar-EG"/>
        </w:rPr>
        <w:t xml:space="preserve">A shipment of </w:t>
      </w:r>
      <w:r w:rsidR="00916459">
        <w:rPr>
          <w:lang w:bidi="ar-EG"/>
        </w:rPr>
        <w:t>9</w:t>
      </w:r>
      <w:r w:rsidRPr="00306543">
        <w:rPr>
          <w:lang w:bidi="ar-EG"/>
        </w:rPr>
        <w:t xml:space="preserve"> similar microcomputers to a retail outlet contains </w:t>
      </w:r>
      <w:r w:rsidRPr="00306543">
        <w:rPr>
          <w:bCs/>
          <w:lang w:bidi="ar-EG"/>
        </w:rPr>
        <w:t>3</w:t>
      </w:r>
      <w:r w:rsidRPr="00306543">
        <w:rPr>
          <w:lang w:bidi="ar-EG"/>
        </w:rPr>
        <w:t xml:space="preserve"> that are defective. If a </w:t>
      </w:r>
      <w:r w:rsidR="00A835DF">
        <w:rPr>
          <w:lang w:bidi="ar-EG"/>
        </w:rPr>
        <w:t>college</w:t>
      </w:r>
      <w:r w:rsidRPr="00306543">
        <w:rPr>
          <w:lang w:bidi="ar-EG"/>
        </w:rPr>
        <w:t xml:space="preserve"> makes a random purchase of </w:t>
      </w:r>
      <w:r w:rsidRPr="00306543">
        <w:rPr>
          <w:bCs/>
          <w:lang w:bidi="ar-EG"/>
        </w:rPr>
        <w:t>2</w:t>
      </w:r>
      <w:r w:rsidRPr="00306543">
        <w:rPr>
          <w:lang w:bidi="ar-EG"/>
        </w:rPr>
        <w:t xml:space="preserve"> of these computers, </w:t>
      </w:r>
    </w:p>
    <w:p w:rsidR="00294E1C" w:rsidRDefault="00294E1C" w:rsidP="00B4098E">
      <w:pPr>
        <w:ind w:left="720" w:hanging="720"/>
        <w:rPr>
          <w:lang w:bidi="ar-EG"/>
        </w:rPr>
      </w:pPr>
    </w:p>
    <w:p w:rsidR="00B4098E" w:rsidRDefault="00294E1C" w:rsidP="00B4098E">
      <w:pPr>
        <w:ind w:left="720" w:hanging="720"/>
        <w:rPr>
          <w:lang w:bidi="ar-EG"/>
        </w:rPr>
      </w:pPr>
      <w:r>
        <w:rPr>
          <w:lang w:bidi="ar-EG"/>
        </w:rPr>
        <w:t xml:space="preserve">       </w:t>
      </w:r>
      <w:r w:rsidR="00A835DF">
        <w:rPr>
          <w:lang w:bidi="ar-EG"/>
        </w:rPr>
        <w:t xml:space="preserve">Consider </w:t>
      </w:r>
      <w:r w:rsidR="00B4098E" w:rsidRPr="00306543">
        <w:rPr>
          <w:bCs/>
          <w:lang w:bidi="ar-EG"/>
        </w:rPr>
        <w:t>X</w:t>
      </w:r>
      <w:r w:rsidR="00B4098E" w:rsidRPr="00306543">
        <w:rPr>
          <w:lang w:bidi="ar-EG"/>
        </w:rPr>
        <w:t>= # of defective in the sample</w:t>
      </w:r>
      <w:proofErr w:type="gramStart"/>
      <w:r w:rsidR="00B4098E" w:rsidRPr="00306543">
        <w:rPr>
          <w:lang w:bidi="ar-EG"/>
        </w:rPr>
        <w:t>,:</w:t>
      </w:r>
      <w:proofErr w:type="gramEnd"/>
    </w:p>
    <w:p w:rsidR="00B4098E" w:rsidRPr="00306543" w:rsidRDefault="00A835DF" w:rsidP="00BB773C">
      <w:pPr>
        <w:pStyle w:val="ListParagraph"/>
        <w:numPr>
          <w:ilvl w:val="0"/>
          <w:numId w:val="34"/>
        </w:numPr>
        <w:rPr>
          <w:lang w:bidi="ar-EG"/>
        </w:rPr>
      </w:pPr>
      <w:r>
        <w:rPr>
          <w:lang w:bidi="ar-EG"/>
        </w:rPr>
        <w:t>Determine t</w:t>
      </w:r>
      <w:r w:rsidR="00B4098E" w:rsidRPr="00306543">
        <w:rPr>
          <w:lang w:bidi="ar-EG"/>
        </w:rPr>
        <w:t xml:space="preserve">he different values of </w:t>
      </w:r>
      <w:r>
        <w:rPr>
          <w:lang w:bidi="ar-EG"/>
        </w:rPr>
        <w:t>random variable</w:t>
      </w:r>
      <w:r w:rsidR="00B4098E" w:rsidRPr="00306543">
        <w:rPr>
          <w:lang w:bidi="ar-EG"/>
        </w:rPr>
        <w:t xml:space="preserve"> X</w:t>
      </w:r>
    </w:p>
    <w:p w:rsidR="00B4098E" w:rsidRPr="00306543" w:rsidRDefault="00A835DF" w:rsidP="00BB773C">
      <w:pPr>
        <w:pStyle w:val="ListParagraph"/>
        <w:numPr>
          <w:ilvl w:val="0"/>
          <w:numId w:val="34"/>
        </w:num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r>
        <w:rPr>
          <w:lang w:bidi="ar-EG"/>
        </w:rPr>
        <w:t>Fi</w:t>
      </w:r>
      <w:r w:rsidRPr="00306543">
        <w:rPr>
          <w:lang w:bidi="ar-EG"/>
        </w:rPr>
        <w:t>nd</w:t>
      </w:r>
      <w:r>
        <w:rPr>
          <w:lang w:bidi="ar-EG"/>
        </w:rPr>
        <w:t xml:space="preserve"> t</w:t>
      </w:r>
      <w:r w:rsidR="00B4098E" w:rsidRPr="00306543">
        <w:rPr>
          <w:lang w:bidi="ar-EG"/>
        </w:rPr>
        <w:t>he probability distribution of  x ; f(x)</w:t>
      </w:r>
    </w:p>
    <w:p w:rsidR="00B4098E" w:rsidRDefault="00A835DF" w:rsidP="00BB773C">
      <w:pPr>
        <w:pStyle w:val="ListParagraph"/>
        <w:numPr>
          <w:ilvl w:val="0"/>
          <w:numId w:val="34"/>
        </w:num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r>
        <w:rPr>
          <w:lang w:bidi="ar-EG"/>
        </w:rPr>
        <w:t>F</w:t>
      </w:r>
      <w:r w:rsidRPr="00306543">
        <w:rPr>
          <w:lang w:bidi="ar-EG"/>
        </w:rPr>
        <w:t>ind</w:t>
      </w:r>
      <w:r>
        <w:rPr>
          <w:lang w:bidi="ar-EG"/>
        </w:rPr>
        <w:t xml:space="preserve"> , </w:t>
      </w:r>
      <w:r w:rsidR="00B4098E" w:rsidRPr="00306543">
        <w:rPr>
          <w:lang w:bidi="ar-EG"/>
        </w:rPr>
        <w:object w:dxaOrig="454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5.75pt" o:ole="">
            <v:imagedata r:id="rId7" o:title=""/>
          </v:shape>
          <o:OLEObject Type="Embed" ProgID="Equation.DSMT4" ShapeID="_x0000_i1025" DrawAspect="Content" ObjectID="_1615011717" r:id="rId8"/>
        </w:object>
      </w:r>
    </w:p>
    <w:p w:rsidR="00CA5E83" w:rsidRDefault="00CA5E83" w:rsidP="00CA5E83">
      <w:p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r>
        <w:rPr>
          <w:lang w:bidi="ar-EG"/>
        </w:rPr>
        <w:t>Q</w:t>
      </w:r>
      <w:r w:rsidR="004330A0">
        <w:rPr>
          <w:lang w:bidi="ar-EG"/>
        </w:rPr>
        <w:t>4</w:t>
      </w:r>
      <w:r>
        <w:rPr>
          <w:lang w:bidi="ar-EG"/>
        </w:rPr>
        <w:t xml:space="preserve">.        </w:t>
      </w:r>
      <w:r w:rsidRPr="00306543">
        <w:rPr>
          <w:lang w:bidi="ar-EG"/>
        </w:rPr>
        <w:t xml:space="preserve">For the given data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326"/>
        <w:gridCol w:w="1464"/>
        <w:gridCol w:w="1530"/>
        <w:gridCol w:w="1620"/>
      </w:tblGrid>
      <w:tr w:rsidR="00CA5E83" w:rsidTr="001422A4">
        <w:tc>
          <w:tcPr>
            <w:tcW w:w="1326" w:type="dxa"/>
          </w:tcPr>
          <w:p w:rsidR="00CA5E83" w:rsidRDefault="00CA5E83" w:rsidP="001422A4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1464" w:type="dxa"/>
          </w:tcPr>
          <w:p w:rsidR="00CA5E83" w:rsidRDefault="00CA5E83" w:rsidP="001422A4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530" w:type="dxa"/>
          </w:tcPr>
          <w:p w:rsidR="00CA5E83" w:rsidRDefault="00CA5E83" w:rsidP="001422A4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620" w:type="dxa"/>
          </w:tcPr>
          <w:p w:rsidR="00CA5E83" w:rsidRDefault="00CA5E83" w:rsidP="001422A4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CA5E83" w:rsidTr="001422A4">
        <w:tc>
          <w:tcPr>
            <w:tcW w:w="1326" w:type="dxa"/>
          </w:tcPr>
          <w:p w:rsidR="00CA5E83" w:rsidRDefault="00CA5E83" w:rsidP="001422A4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w:r>
              <w:rPr>
                <w:lang w:bidi="ar-EG"/>
              </w:rPr>
              <w:t>f(x)</w:t>
            </w:r>
          </w:p>
        </w:tc>
        <w:tc>
          <w:tcPr>
            <w:tcW w:w="1464" w:type="dxa"/>
          </w:tcPr>
          <w:p w:rsidR="00CA5E83" w:rsidRDefault="00593872" w:rsidP="00B558FF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EG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bidi="ar-EG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:rsidR="00CA5E83" w:rsidRDefault="00593872" w:rsidP="00B558FF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EG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lang w:bidi="ar-EG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:rsidR="00CA5E83" w:rsidRDefault="00593872" w:rsidP="00B558FF">
            <w:pPr>
              <w:tabs>
                <w:tab w:val="left" w:pos="11565"/>
                <w:tab w:val="right" w:pos="14340"/>
              </w:tabs>
              <w:spacing w:line="360" w:lineRule="auto"/>
              <w:jc w:val="center"/>
              <w:rPr>
                <w:lang w:bidi="ar-EG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E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ar-EG"/>
                      </w:rPr>
                      <m:t>28</m:t>
                    </m:r>
                  </m:den>
                </m:f>
              </m:oMath>
            </m:oMathPara>
          </w:p>
        </w:tc>
      </w:tr>
    </w:tbl>
    <w:p w:rsidR="00CA5E83" w:rsidRDefault="00CA5E83" w:rsidP="00CA5E8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-10"/>
          <w:lang w:bidi="ar-EG"/>
        </w:rPr>
      </w:pPr>
      <w:proofErr w:type="gramStart"/>
      <w:r>
        <w:rPr>
          <w:lang w:bidi="ar-EG"/>
        </w:rPr>
        <w:t>F</w:t>
      </w:r>
      <w:r w:rsidRPr="00306543">
        <w:rPr>
          <w:lang w:bidi="ar-EG"/>
        </w:rPr>
        <w:t>ind :</w:t>
      </w:r>
      <w:r>
        <w:rPr>
          <w:lang w:bidi="ar-EG"/>
        </w:rPr>
        <w:t>a</w:t>
      </w:r>
      <w:proofErr w:type="gramEnd"/>
      <w:r>
        <w:rPr>
          <w:lang w:bidi="ar-EG"/>
        </w:rPr>
        <w:t xml:space="preserve">)  </w:t>
      </w:r>
      <w:proofErr w:type="spellStart"/>
      <w:r>
        <w:rPr>
          <w:lang w:bidi="ar-EG"/>
        </w:rPr>
        <w:t>Var</w:t>
      </w:r>
      <w:proofErr w:type="spellEnd"/>
      <w:r>
        <w:rPr>
          <w:lang w:bidi="ar-EG"/>
        </w:rPr>
        <w:t>(x)          b</w:t>
      </w:r>
      <w:r w:rsidRPr="00306543">
        <w:rPr>
          <w:lang w:bidi="ar-EG"/>
        </w:rPr>
        <w:t xml:space="preserve">) F (1) </w:t>
      </w:r>
      <w:r>
        <w:rPr>
          <w:lang w:bidi="ar-EG"/>
        </w:rPr>
        <w:t xml:space="preserve">             c</w:t>
      </w:r>
      <w:r w:rsidRPr="00306543">
        <w:rPr>
          <w:lang w:bidi="ar-EG"/>
        </w:rPr>
        <w:t xml:space="preserve">) </w:t>
      </w:r>
      <w:r w:rsidRPr="00306543">
        <w:rPr>
          <w:position w:val="-10"/>
          <w:lang w:bidi="ar-EG"/>
        </w:rPr>
        <w:object w:dxaOrig="1215" w:dyaOrig="315">
          <v:shape id="_x0000_i1026" type="#_x0000_t75" style="width:60.75pt;height:15.75pt" o:ole="">
            <v:imagedata r:id="rId9" o:title=""/>
          </v:shape>
          <o:OLEObject Type="Embed" ProgID="Equation.3" ShapeID="_x0000_i1026" DrawAspect="Content" ObjectID="_1615011718" r:id="rId10"/>
        </w:object>
      </w:r>
    </w:p>
    <w:p w:rsidR="00CA5E83" w:rsidRDefault="00CA5E83" w:rsidP="00B4098E">
      <w:pPr>
        <w:ind w:left="720" w:hanging="720"/>
      </w:pPr>
    </w:p>
    <w:p w:rsidR="00B558FF" w:rsidRDefault="00B558FF" w:rsidP="00B558FF">
      <w:pPr>
        <w:spacing w:after="200" w:line="276" w:lineRule="auto"/>
      </w:pPr>
      <w:r>
        <w:t>Q5</w:t>
      </w:r>
      <w:r>
        <w:tab/>
      </w:r>
      <w:r w:rsidRPr="00F25F51">
        <w:t xml:space="preserve">The probability that a certain medication will cause a bad reaction in young children is </w:t>
      </w:r>
    </w:p>
    <w:p w:rsidR="00B558FF" w:rsidRDefault="00294E1C" w:rsidP="00B558FF">
      <w:pPr>
        <w:spacing w:after="200" w:line="276" w:lineRule="auto"/>
      </w:pPr>
      <w:r>
        <w:t xml:space="preserve">           </w:t>
      </w:r>
      <w:r w:rsidR="00916459">
        <w:t>0.1</w:t>
      </w:r>
      <w:r w:rsidR="00B558FF" w:rsidRPr="00F25F51">
        <w:t xml:space="preserve">6. Find the </w:t>
      </w:r>
      <w:r w:rsidR="00916459">
        <w:t>probability that out of 15</w:t>
      </w:r>
      <w:r w:rsidR="00B558FF" w:rsidRPr="00F25F51">
        <w:t xml:space="preserve"> children that receive the medication, at most 1</w:t>
      </w:r>
    </w:p>
    <w:p w:rsidR="00B558FF" w:rsidRDefault="00294E1C" w:rsidP="00B558FF">
      <w:p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r>
        <w:t xml:space="preserve">          </w:t>
      </w:r>
      <w:proofErr w:type="gramStart"/>
      <w:r w:rsidR="00B558FF" w:rsidRPr="00F25F51">
        <w:t>will</w:t>
      </w:r>
      <w:proofErr w:type="gramEnd"/>
      <w:r w:rsidR="00B558FF" w:rsidRPr="00F25F51">
        <w:t xml:space="preserve"> have a bad reaction</w:t>
      </w:r>
      <w:r w:rsidR="001417C5">
        <w:t>.</w:t>
      </w:r>
    </w:p>
    <w:p w:rsidR="00BB773C" w:rsidRDefault="00BB773C" w:rsidP="00BB773C">
      <w:p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proofErr w:type="gramStart"/>
      <w:r>
        <w:rPr>
          <w:lang w:bidi="ar-EG"/>
        </w:rPr>
        <w:t>Q</w:t>
      </w:r>
      <w:r w:rsidR="00B558FF">
        <w:rPr>
          <w:lang w:bidi="ar-EG"/>
        </w:rPr>
        <w:t>6</w:t>
      </w:r>
      <w:r w:rsidR="00294E1C">
        <w:rPr>
          <w:lang w:bidi="ar-EG"/>
        </w:rPr>
        <w:t xml:space="preserve">  </w:t>
      </w:r>
      <w:r w:rsidRPr="00306543">
        <w:rPr>
          <w:lang w:bidi="ar-EG"/>
        </w:rPr>
        <w:t>Suppose</w:t>
      </w:r>
      <w:proofErr w:type="gramEnd"/>
      <w:r w:rsidRPr="00306543">
        <w:rPr>
          <w:lang w:bidi="ar-EG"/>
        </w:rPr>
        <w:t xml:space="preserve"> that the error in the reaction temperature in </w:t>
      </w:r>
      <w:r w:rsidRPr="00306543">
        <w:rPr>
          <w:position w:val="-6"/>
          <w:lang w:bidi="ar-EG"/>
        </w:rPr>
        <w:object w:dxaOrig="360" w:dyaOrig="315">
          <v:shape id="_x0000_i1027" type="#_x0000_t75" style="width:18pt;height:15.75pt" o:ole="">
            <v:imagedata r:id="rId11" o:title=""/>
          </v:shape>
          <o:OLEObject Type="Embed" ProgID="Equation.3" ShapeID="_x0000_i1027" DrawAspect="Content" ObjectID="_1615011719" r:id="rId12"/>
        </w:object>
      </w:r>
      <w:r w:rsidRPr="00306543">
        <w:rPr>
          <w:lang w:bidi="ar-EG"/>
        </w:rPr>
        <w:t xml:space="preserve"> for a controlled laboratory </w:t>
      </w:r>
    </w:p>
    <w:p w:rsidR="00BB773C" w:rsidRDefault="00294E1C" w:rsidP="00BB773C">
      <w:p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r>
        <w:rPr>
          <w:lang w:bidi="ar-EG"/>
        </w:rPr>
        <w:t xml:space="preserve">        </w:t>
      </w:r>
      <w:proofErr w:type="gramStart"/>
      <w:r w:rsidR="00BB773C" w:rsidRPr="00306543">
        <w:rPr>
          <w:lang w:bidi="ar-EG"/>
        </w:rPr>
        <w:t>experiment</w:t>
      </w:r>
      <w:proofErr w:type="gramEnd"/>
      <w:r w:rsidR="00BB773C" w:rsidRPr="00306543">
        <w:rPr>
          <w:lang w:bidi="ar-EG"/>
        </w:rPr>
        <w:t xml:space="preserve"> is a continuous random variable </w:t>
      </w:r>
      <w:r w:rsidR="00BB773C" w:rsidRPr="00306543">
        <w:rPr>
          <w:bCs/>
          <w:lang w:bidi="ar-EG"/>
        </w:rPr>
        <w:t>X</w:t>
      </w:r>
      <w:r w:rsidR="00BB773C" w:rsidRPr="00306543">
        <w:rPr>
          <w:lang w:bidi="ar-EG"/>
        </w:rPr>
        <w:t xml:space="preserve"> having the probability density function:</w:t>
      </w:r>
    </w:p>
    <w:p w:rsidR="004330A0" w:rsidRPr="00306543" w:rsidRDefault="00294E1C" w:rsidP="00BB773C">
      <w:pPr>
        <w:tabs>
          <w:tab w:val="left" w:pos="11565"/>
          <w:tab w:val="right" w:pos="14340"/>
        </w:tabs>
        <w:spacing w:line="360" w:lineRule="auto"/>
        <w:jc w:val="lowKashida"/>
        <w:rPr>
          <w:lang w:bidi="ar-EG"/>
        </w:rPr>
      </w:pPr>
      <w:r w:rsidRPr="0038487A">
        <w:rPr>
          <w:position w:val="-46"/>
        </w:rPr>
        <w:object w:dxaOrig="2460" w:dyaOrig="1040">
          <v:shape id="_x0000_i1028" type="#_x0000_t75" style="width:125.25pt;height:37.5pt" o:ole="">
            <v:imagedata r:id="rId13" o:title=""/>
          </v:shape>
          <o:OLEObject Type="Embed" ProgID="Equation.3" ShapeID="_x0000_i1028" DrawAspect="Content" ObjectID="_1615011720" r:id="rId14"/>
        </w:object>
      </w:r>
    </w:p>
    <w:p w:rsidR="00BB773C" w:rsidRDefault="00294E1C" w:rsidP="00BB773C">
      <w:pPr>
        <w:tabs>
          <w:tab w:val="center" w:pos="7170"/>
          <w:tab w:val="left" w:pos="11565"/>
          <w:tab w:val="right" w:pos="14340"/>
        </w:tabs>
        <w:spacing w:line="360" w:lineRule="auto"/>
        <w:rPr>
          <w:lang w:bidi="ar-EG"/>
        </w:rPr>
      </w:pPr>
      <w:r>
        <w:rPr>
          <w:lang w:bidi="ar-EG"/>
        </w:rPr>
        <w:t xml:space="preserve">     </w:t>
      </w:r>
      <w:r w:rsidR="00BB773C" w:rsidRPr="00306543">
        <w:rPr>
          <w:lang w:bidi="ar-EG"/>
        </w:rPr>
        <w:t>a</w:t>
      </w:r>
      <w:r w:rsidR="00B558FF">
        <w:rPr>
          <w:lang w:bidi="ar-EG"/>
        </w:rPr>
        <w:t>)</w:t>
      </w:r>
      <w:r w:rsidR="00BB773C" w:rsidRPr="00306543">
        <w:rPr>
          <w:lang w:bidi="ar-EG"/>
        </w:rPr>
        <w:t xml:space="preserve"> Show that </w:t>
      </w:r>
      <w:r w:rsidR="0038487A" w:rsidRPr="00306543">
        <w:rPr>
          <w:position w:val="-10"/>
          <w:lang w:bidi="ar-EG"/>
        </w:rPr>
        <w:object w:dxaOrig="1620" w:dyaOrig="360">
          <v:shape id="_x0000_i1029" type="#_x0000_t75" style="width:81pt;height:18pt" o:ole="">
            <v:imagedata r:id="rId15" o:title=""/>
          </v:shape>
          <o:OLEObject Type="Embed" ProgID="Equation.3" ShapeID="_x0000_i1029" DrawAspect="Content" ObjectID="_1615011721" r:id="rId16"/>
        </w:object>
      </w:r>
    </w:p>
    <w:p w:rsidR="00BB773C" w:rsidRPr="00306543" w:rsidRDefault="00294E1C" w:rsidP="00BB773C">
      <w:pPr>
        <w:tabs>
          <w:tab w:val="center" w:pos="7170"/>
          <w:tab w:val="left" w:pos="11565"/>
          <w:tab w:val="right" w:pos="14340"/>
        </w:tabs>
        <w:spacing w:line="360" w:lineRule="auto"/>
        <w:rPr>
          <w:rtl/>
          <w:lang w:bidi="ar-EG"/>
        </w:rPr>
      </w:pPr>
      <w:r>
        <w:rPr>
          <w:lang w:bidi="ar-EG"/>
        </w:rPr>
        <w:t xml:space="preserve">     </w:t>
      </w:r>
      <w:r w:rsidR="00BB773C" w:rsidRPr="00306543">
        <w:rPr>
          <w:lang w:bidi="ar-EG"/>
        </w:rPr>
        <w:t>b</w:t>
      </w:r>
      <w:r w:rsidR="00B558FF">
        <w:rPr>
          <w:lang w:bidi="ar-EG"/>
        </w:rPr>
        <w:t>)</w:t>
      </w:r>
      <w:r w:rsidR="00BB773C" w:rsidRPr="00306543">
        <w:rPr>
          <w:lang w:bidi="ar-EG"/>
        </w:rPr>
        <w:t xml:space="preserve"> Find </w:t>
      </w:r>
      <w:r w:rsidR="00BB773C" w:rsidRPr="00306543">
        <w:rPr>
          <w:position w:val="-10"/>
          <w:lang w:bidi="ar-EG"/>
        </w:rPr>
        <w:object w:dxaOrig="1305" w:dyaOrig="315">
          <v:shape id="_x0000_i1030" type="#_x0000_t75" style="width:65.25pt;height:15.75pt" o:ole="">
            <v:imagedata r:id="rId17" o:title=""/>
          </v:shape>
          <o:OLEObject Type="Embed" ProgID="Equation.3" ShapeID="_x0000_i1030" DrawAspect="Content" ObjectID="_1615011722" r:id="rId18"/>
        </w:object>
      </w:r>
    </w:p>
    <w:p w:rsidR="00BB773C" w:rsidRPr="00306543" w:rsidRDefault="00294E1C" w:rsidP="00BB773C">
      <w:pPr>
        <w:tabs>
          <w:tab w:val="center" w:pos="7170"/>
          <w:tab w:val="left" w:pos="11565"/>
          <w:tab w:val="right" w:pos="14340"/>
        </w:tabs>
        <w:spacing w:line="360" w:lineRule="auto"/>
        <w:rPr>
          <w:lang w:bidi="ar-EG"/>
        </w:rPr>
      </w:pPr>
      <w:r>
        <w:t xml:space="preserve">      </w:t>
      </w:r>
      <w:r w:rsidR="00BB773C" w:rsidRPr="00306543">
        <w:t>c</w:t>
      </w:r>
      <w:r w:rsidR="00B558FF">
        <w:t>)</w:t>
      </w:r>
      <w:r>
        <w:t xml:space="preserve"> </w:t>
      </w:r>
      <w:r w:rsidR="00B558FF">
        <w:t>F</w:t>
      </w:r>
      <w:r w:rsidR="00BB773C" w:rsidRPr="00306543">
        <w:t xml:space="preserve">ind </w:t>
      </w:r>
      <w:r w:rsidR="00BB773C" w:rsidRPr="00306543">
        <w:rPr>
          <w:position w:val="-10"/>
        </w:rPr>
        <w:object w:dxaOrig="3555" w:dyaOrig="315">
          <v:shape id="_x0000_i1031" type="#_x0000_t75" style="width:177.75pt;height:15.75pt" o:ole="">
            <v:imagedata r:id="rId19" o:title=""/>
          </v:shape>
          <o:OLEObject Type="Embed" ProgID="Equation.DSMT4" ShapeID="_x0000_i1031" DrawAspect="Content" ObjectID="_1615011723" r:id="rId20"/>
        </w:object>
      </w:r>
    </w:p>
    <w:p w:rsidR="00B4098E" w:rsidRPr="00510794" w:rsidRDefault="00B4098E" w:rsidP="00B4098E">
      <w:pPr>
        <w:ind w:left="720" w:hanging="720"/>
      </w:pPr>
      <w:r>
        <w:lastRenderedPageBreak/>
        <w:t>Q</w:t>
      </w:r>
      <w:r w:rsidR="00B558FF">
        <w:t>7</w:t>
      </w:r>
      <w:r>
        <w:t>.</w:t>
      </w:r>
      <w:r>
        <w:tab/>
      </w:r>
      <w:r w:rsidR="0068280D" w:rsidRPr="00510794">
        <w:t xml:space="preserve">The </w:t>
      </w:r>
      <w:r w:rsidRPr="00510794">
        <w:t xml:space="preserve">probability density functions (continuous random variable) for a random variable X are </w:t>
      </w:r>
      <w:r w:rsidR="0068280D" w:rsidRPr="00510794">
        <w:t>defined as</w:t>
      </w:r>
    </w:p>
    <w:p w:rsidR="00B4098E" w:rsidRPr="00510794" w:rsidRDefault="00F27A04" w:rsidP="00B4098E">
      <w:pPr>
        <w:jc w:val="center"/>
      </w:pPr>
      <w:r w:rsidRPr="00510794">
        <w:rPr>
          <w:rFonts w:eastAsia="PMingLiU"/>
          <w:kern w:val="2"/>
          <w:position w:val="-50"/>
          <w:lang w:eastAsia="zh-TW"/>
        </w:rPr>
        <w:object w:dxaOrig="2640" w:dyaOrig="1120">
          <v:shape id="_x0000_i1032" type="#_x0000_t75" style="width:197.25pt;height:56.25pt" o:ole="">
            <v:imagedata r:id="rId21" o:title=""/>
          </v:shape>
          <o:OLEObject Type="Embed" ProgID="Equation.3" ShapeID="_x0000_i1032" DrawAspect="Content" ObjectID="_1615011724" r:id="rId22"/>
        </w:object>
      </w:r>
    </w:p>
    <w:p w:rsidR="00B4098E" w:rsidRPr="00510794" w:rsidRDefault="00B4098E" w:rsidP="00BB773C"/>
    <w:p w:rsidR="00B4098E" w:rsidRPr="00510794" w:rsidRDefault="00B4098E" w:rsidP="00510794">
      <w:pPr>
        <w:pStyle w:val="ListParagraph"/>
        <w:numPr>
          <w:ilvl w:val="0"/>
          <w:numId w:val="39"/>
        </w:numPr>
      </w:pPr>
      <w:r w:rsidRPr="00510794">
        <w:t xml:space="preserve">Find </w:t>
      </w:r>
      <w:r w:rsidR="0068280D" w:rsidRPr="00510794">
        <w:t xml:space="preserve">value </w:t>
      </w:r>
      <w:bookmarkStart w:id="0" w:name="_GoBack"/>
      <w:bookmarkEnd w:id="0"/>
      <w:r w:rsidR="001417C5" w:rsidRPr="00510794">
        <w:t>of C</w:t>
      </w:r>
      <w:r w:rsidRPr="00510794">
        <w:t>.</w:t>
      </w:r>
    </w:p>
    <w:p w:rsidR="00B4098E" w:rsidRPr="00510794" w:rsidRDefault="00B4098E" w:rsidP="00B4098E"/>
    <w:p w:rsidR="00CA5E83" w:rsidRDefault="00CA5E83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r>
        <w:rPr>
          <w:bCs/>
        </w:rPr>
        <w:t>Q</w:t>
      </w:r>
      <w:r w:rsidR="004330A0">
        <w:rPr>
          <w:bCs/>
        </w:rPr>
        <w:t>8</w:t>
      </w:r>
      <w:r w:rsidR="001417C5">
        <w:rPr>
          <w:bCs/>
        </w:rPr>
        <w:t>.</w:t>
      </w:r>
      <w:r w:rsidR="00F25F51" w:rsidRPr="00927282">
        <w:t xml:space="preserve">A pharmaceutical lab states that a drug causes negative side effects in </w:t>
      </w:r>
      <w:r w:rsidR="00A956F3">
        <w:t>8 of every 2</w:t>
      </w:r>
      <w:r w:rsidR="00F25F51" w:rsidRPr="00927282">
        <w:t xml:space="preserve">00 </w:t>
      </w:r>
    </w:p>
    <w:p w:rsidR="00CA5E83" w:rsidRDefault="00CA5E83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r w:rsidRPr="00927282">
        <w:t>Patients</w:t>
      </w:r>
      <w:r w:rsidR="00F25F51" w:rsidRPr="00927282">
        <w:t xml:space="preserve">. To confirm this affirmation, another laboratory chooses </w:t>
      </w:r>
      <w:r w:rsidR="00A956F3">
        <w:t>8</w:t>
      </w:r>
      <w:r w:rsidR="00F25F51" w:rsidRPr="00927282">
        <w:t xml:space="preserve"> people at random who </w:t>
      </w:r>
    </w:p>
    <w:p w:rsidR="00F25F51" w:rsidRDefault="00F25F51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proofErr w:type="gramStart"/>
      <w:r w:rsidRPr="00927282">
        <w:t>have</w:t>
      </w:r>
      <w:proofErr w:type="gramEnd"/>
      <w:r w:rsidRPr="00927282">
        <w:t xml:space="preserve"> consumed the drug. What is the probability of the following events?</w:t>
      </w:r>
    </w:p>
    <w:p w:rsidR="00F25F51" w:rsidRPr="00B558FF" w:rsidRDefault="00F25F51" w:rsidP="00F25F51">
      <w:pPr>
        <w:tabs>
          <w:tab w:val="center" w:pos="7170"/>
          <w:tab w:val="left" w:pos="11565"/>
          <w:tab w:val="right" w:pos="14340"/>
        </w:tabs>
        <w:spacing w:line="360" w:lineRule="auto"/>
        <w:rPr>
          <w:b/>
          <w:bCs/>
          <w:sz w:val="6"/>
        </w:rPr>
      </w:pPr>
    </w:p>
    <w:p w:rsidR="00F25F51" w:rsidRPr="00927282" w:rsidRDefault="00294E1C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r>
        <w:rPr>
          <w:b/>
          <w:bCs/>
        </w:rPr>
        <w:t xml:space="preserve">       </w:t>
      </w:r>
      <w:r w:rsidR="00A835DF">
        <w:rPr>
          <w:b/>
          <w:bCs/>
        </w:rPr>
        <w:t>a</w:t>
      </w:r>
      <w:r w:rsidR="00F25F51" w:rsidRPr="00927282">
        <w:rPr>
          <w:b/>
          <w:bCs/>
        </w:rPr>
        <w:t xml:space="preserve">. </w:t>
      </w:r>
      <w:r w:rsidR="00916459">
        <w:t>None of the four</w:t>
      </w:r>
      <w:r w:rsidR="00F25F51" w:rsidRPr="00927282">
        <w:t xml:space="preserve"> patients experience side effects.</w:t>
      </w:r>
    </w:p>
    <w:p w:rsidR="00F25F51" w:rsidRPr="00927282" w:rsidRDefault="00294E1C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r>
        <w:rPr>
          <w:b/>
          <w:bCs/>
        </w:rPr>
        <w:t xml:space="preserve">       </w:t>
      </w:r>
      <w:r w:rsidR="00A835DF">
        <w:rPr>
          <w:b/>
          <w:bCs/>
        </w:rPr>
        <w:t>b</w:t>
      </w:r>
      <w:r w:rsidR="00F25F51" w:rsidRPr="00927282">
        <w:rPr>
          <w:b/>
          <w:bCs/>
        </w:rPr>
        <w:t>.</w:t>
      </w:r>
      <w:r>
        <w:rPr>
          <w:b/>
          <w:bCs/>
        </w:rPr>
        <w:t xml:space="preserve"> </w:t>
      </w:r>
      <w:r w:rsidR="00F25F51" w:rsidRPr="00927282">
        <w:t xml:space="preserve">At least </w:t>
      </w:r>
      <w:r w:rsidR="00A956F3">
        <w:t>three</w:t>
      </w:r>
      <w:r w:rsidR="00F25F51" w:rsidRPr="00927282">
        <w:t xml:space="preserve"> experience side effects.</w:t>
      </w:r>
    </w:p>
    <w:p w:rsidR="00F25F51" w:rsidRDefault="00294E1C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r>
        <w:rPr>
          <w:b/>
          <w:bCs/>
        </w:rPr>
        <w:t xml:space="preserve">       </w:t>
      </w:r>
      <w:r w:rsidR="00A835DF">
        <w:rPr>
          <w:b/>
          <w:bCs/>
        </w:rPr>
        <w:t>c</w:t>
      </w:r>
      <w:r w:rsidR="00F25F51" w:rsidRPr="00927282">
        <w:rPr>
          <w:b/>
          <w:bCs/>
        </w:rPr>
        <w:t>.</w:t>
      </w:r>
      <w:r>
        <w:rPr>
          <w:b/>
          <w:bCs/>
        </w:rPr>
        <w:t xml:space="preserve"> </w:t>
      </w:r>
      <w:r w:rsidR="00F25F51" w:rsidRPr="00927282">
        <w:t xml:space="preserve">What is the average number of patients that laboratory should expect to experience </w:t>
      </w:r>
    </w:p>
    <w:p w:rsidR="00F25F51" w:rsidRPr="00927282" w:rsidRDefault="00294E1C" w:rsidP="00F25F51">
      <w:pPr>
        <w:tabs>
          <w:tab w:val="center" w:pos="7170"/>
          <w:tab w:val="left" w:pos="11565"/>
          <w:tab w:val="right" w:pos="14340"/>
        </w:tabs>
        <w:spacing w:line="360" w:lineRule="auto"/>
      </w:pPr>
      <w:r>
        <w:t xml:space="preserve">           </w:t>
      </w:r>
      <w:proofErr w:type="gramStart"/>
      <w:r w:rsidR="00F25F51" w:rsidRPr="00927282">
        <w:t>side</w:t>
      </w:r>
      <w:proofErr w:type="gramEnd"/>
      <w:r w:rsidR="00F25F51" w:rsidRPr="00927282">
        <w:t xml:space="preserve"> effects if they choose 100 patients at random? </w:t>
      </w:r>
    </w:p>
    <w:p w:rsidR="00523BD4" w:rsidRDefault="00523BD4" w:rsidP="007623D9">
      <w:pPr>
        <w:ind w:left="720" w:hanging="720"/>
        <w:jc w:val="both"/>
      </w:pPr>
    </w:p>
    <w:p w:rsidR="00BB773C" w:rsidRDefault="007623D9" w:rsidP="007623D9">
      <w:pPr>
        <w:ind w:left="720" w:hanging="720"/>
        <w:jc w:val="both"/>
      </w:pPr>
      <w:r>
        <w:t>Q</w:t>
      </w:r>
      <w:r w:rsidR="004330A0">
        <w:t>9</w:t>
      </w:r>
      <w:r w:rsidR="001417C5">
        <w:t>.</w:t>
      </w:r>
      <w:r w:rsidR="00BB773C">
        <w:t>a)</w:t>
      </w:r>
      <w:r w:rsidR="00294E1C">
        <w:t xml:space="preserve"> </w:t>
      </w:r>
      <w:r w:rsidRPr="00C70C24">
        <w:t xml:space="preserve">Consider a computer system with Poisson job-arrival stream at an average of </w:t>
      </w:r>
      <w:r w:rsidR="00A956F3">
        <w:t>5</w:t>
      </w:r>
      <w:r w:rsidRPr="00C70C24">
        <w:t xml:space="preserve"> per </w:t>
      </w:r>
    </w:p>
    <w:p w:rsidR="007623D9" w:rsidRPr="00C70C24" w:rsidRDefault="00294E1C" w:rsidP="007623D9">
      <w:pPr>
        <w:ind w:left="720" w:hanging="720"/>
        <w:jc w:val="both"/>
      </w:pPr>
      <w:r>
        <w:t xml:space="preserve">         </w:t>
      </w:r>
      <w:proofErr w:type="gramStart"/>
      <w:r w:rsidR="007623D9" w:rsidRPr="00C70C24">
        <w:t>minute</w:t>
      </w:r>
      <w:proofErr w:type="gramEnd"/>
      <w:r w:rsidR="007623D9" w:rsidRPr="00C70C24">
        <w:t>. Determine the probability that in any one-minute interval there will be</w:t>
      </w:r>
    </w:p>
    <w:p w:rsidR="007623D9" w:rsidRPr="00C70C24" w:rsidRDefault="007623D9" w:rsidP="00CA5E83">
      <w:pPr>
        <w:pStyle w:val="ListParagraph"/>
        <w:numPr>
          <w:ilvl w:val="2"/>
          <w:numId w:val="32"/>
        </w:numPr>
        <w:jc w:val="both"/>
      </w:pPr>
      <w:r w:rsidRPr="00C70C24">
        <w:t>0 jobs;</w:t>
      </w:r>
    </w:p>
    <w:p w:rsidR="007623D9" w:rsidRPr="00C70C24" w:rsidRDefault="007623D9" w:rsidP="00CA5E83">
      <w:pPr>
        <w:pStyle w:val="ListParagraph"/>
        <w:numPr>
          <w:ilvl w:val="2"/>
          <w:numId w:val="32"/>
        </w:numPr>
        <w:jc w:val="both"/>
      </w:pPr>
      <w:r w:rsidRPr="00C70C24">
        <w:t xml:space="preserve">exactly </w:t>
      </w:r>
      <w:r w:rsidR="00A956F3">
        <w:t>4</w:t>
      </w:r>
      <w:r w:rsidRPr="00C70C24">
        <w:t xml:space="preserve"> jobs;</w:t>
      </w:r>
    </w:p>
    <w:p w:rsidR="007623D9" w:rsidRDefault="00A956F3" w:rsidP="00CA5E83">
      <w:pPr>
        <w:pStyle w:val="ListParagraph"/>
        <w:numPr>
          <w:ilvl w:val="2"/>
          <w:numId w:val="32"/>
        </w:numPr>
        <w:jc w:val="both"/>
      </w:pPr>
      <w:proofErr w:type="gramStart"/>
      <w:r>
        <w:t>at</w:t>
      </w:r>
      <w:proofErr w:type="gramEnd"/>
      <w:r>
        <w:t xml:space="preserve"> most 6</w:t>
      </w:r>
      <w:r w:rsidR="007623D9" w:rsidRPr="00C70C24">
        <w:t xml:space="preserve"> arrivals.</w:t>
      </w:r>
    </w:p>
    <w:p w:rsidR="00B558FF" w:rsidRPr="00C70C24" w:rsidRDefault="00B558FF" w:rsidP="00B558FF">
      <w:pPr>
        <w:pStyle w:val="ListParagraph"/>
        <w:ind w:left="2160"/>
        <w:jc w:val="both"/>
      </w:pPr>
    </w:p>
    <w:p w:rsidR="00BB773C" w:rsidRDefault="00294E1C" w:rsidP="007623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</w:t>
      </w:r>
      <w:r w:rsidR="00BB773C">
        <w:rPr>
          <w:color w:val="000000"/>
          <w:shd w:val="clear" w:color="auto" w:fill="FFFFFF"/>
        </w:rPr>
        <w:t>b)</w:t>
      </w:r>
      <w:r>
        <w:rPr>
          <w:color w:val="000000"/>
          <w:shd w:val="clear" w:color="auto" w:fill="FFFFFF"/>
        </w:rPr>
        <w:t xml:space="preserve"> </w:t>
      </w:r>
      <w:r w:rsidR="007623D9" w:rsidRPr="007623D9">
        <w:rPr>
          <w:color w:val="000000"/>
          <w:shd w:val="clear" w:color="auto" w:fill="FFFFFF"/>
        </w:rPr>
        <w:t xml:space="preserve">It is known from the past experience that in a certain plant there are on the average </w:t>
      </w:r>
    </w:p>
    <w:p w:rsidR="00BB773C" w:rsidRDefault="00294E1C" w:rsidP="007623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</w:t>
      </w:r>
      <w:proofErr w:type="gramStart"/>
      <w:r w:rsidR="00A956F3">
        <w:rPr>
          <w:color w:val="000000"/>
          <w:shd w:val="clear" w:color="auto" w:fill="FFFFFF"/>
        </w:rPr>
        <w:t>of</w:t>
      </w:r>
      <w:proofErr w:type="gramEnd"/>
      <w:r w:rsidR="00A956F3">
        <w:rPr>
          <w:color w:val="000000"/>
          <w:shd w:val="clear" w:color="auto" w:fill="FFFFFF"/>
        </w:rPr>
        <w:t xml:space="preserve"> 5</w:t>
      </w:r>
      <w:r w:rsidR="00F15A81">
        <w:rPr>
          <w:color w:val="000000"/>
          <w:shd w:val="clear" w:color="auto" w:fill="FFFFFF"/>
        </w:rPr>
        <w:t xml:space="preserve"> </w:t>
      </w:r>
      <w:r w:rsidR="007623D9" w:rsidRPr="007623D9">
        <w:rPr>
          <w:color w:val="000000"/>
          <w:shd w:val="clear" w:color="auto" w:fill="FFFFFF"/>
        </w:rPr>
        <w:t xml:space="preserve">industrial accidents per month. Find the probability that in a given year will be </w:t>
      </w:r>
    </w:p>
    <w:p w:rsidR="007623D9" w:rsidRPr="00CA5E83" w:rsidRDefault="00294E1C" w:rsidP="00CA5E8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</w:t>
      </w:r>
      <w:proofErr w:type="gramStart"/>
      <w:r w:rsidR="007623D9" w:rsidRPr="007623D9">
        <w:rPr>
          <w:color w:val="000000"/>
          <w:shd w:val="clear" w:color="auto" w:fill="FFFFFF"/>
        </w:rPr>
        <w:t>less</w:t>
      </w:r>
      <w:proofErr w:type="gramEnd"/>
      <w:r w:rsidR="007623D9" w:rsidRPr="007623D9">
        <w:rPr>
          <w:color w:val="000000"/>
          <w:shd w:val="clear" w:color="auto" w:fill="FFFFFF"/>
        </w:rPr>
        <w:t xml:space="preserve"> tha</w:t>
      </w:r>
      <w:r w:rsidR="00B558FF">
        <w:rPr>
          <w:color w:val="000000"/>
          <w:shd w:val="clear" w:color="auto" w:fill="FFFFFF"/>
        </w:rPr>
        <w:t>n</w:t>
      </w:r>
      <w:r w:rsidR="00CA5E83">
        <w:rPr>
          <w:color w:val="000000"/>
          <w:shd w:val="clear" w:color="auto" w:fill="FFFFFF"/>
        </w:rPr>
        <w:t>3</w:t>
      </w:r>
      <w:r w:rsidR="007623D9" w:rsidRPr="00CA5E83">
        <w:rPr>
          <w:color w:val="000000"/>
          <w:shd w:val="clear" w:color="auto" w:fill="FFFFFF"/>
        </w:rPr>
        <w:t>accidents.</w:t>
      </w:r>
    </w:p>
    <w:p w:rsidR="00CA5E83" w:rsidRDefault="00CA5E83" w:rsidP="000825B3">
      <w:pPr>
        <w:ind w:left="720" w:hanging="360"/>
        <w:jc w:val="both"/>
      </w:pPr>
    </w:p>
    <w:p w:rsidR="00CA5E83" w:rsidRDefault="000825B3" w:rsidP="000825B3">
      <w:r>
        <w:t>Q1</w:t>
      </w:r>
      <w:r w:rsidR="004330A0">
        <w:t>0</w:t>
      </w:r>
      <w:r w:rsidR="00B558FF">
        <w:t>.a)</w:t>
      </w:r>
      <w:r w:rsidR="00CA5E83">
        <w:tab/>
      </w:r>
      <w:proofErr w:type="gramStart"/>
      <w:r w:rsidRPr="00C70C24">
        <w:t>The</w:t>
      </w:r>
      <w:proofErr w:type="gramEnd"/>
      <w:r w:rsidRPr="00C70C24">
        <w:t xml:space="preserve"> heights of 1000 students are normally distributed with a mean of 174.5centimeters </w:t>
      </w:r>
    </w:p>
    <w:p w:rsidR="00CA5E83" w:rsidRDefault="00294E1C" w:rsidP="000825B3">
      <w:r>
        <w:t xml:space="preserve">            </w:t>
      </w:r>
      <w:proofErr w:type="gramStart"/>
      <w:r w:rsidR="000825B3" w:rsidRPr="00C70C24">
        <w:t>and</w:t>
      </w:r>
      <w:proofErr w:type="gramEnd"/>
      <w:r w:rsidR="000825B3" w:rsidRPr="00C70C24">
        <w:t xml:space="preserve"> standard deviation of 6.9 centimeters. Assuming that the heights are recorded to </w:t>
      </w:r>
    </w:p>
    <w:p w:rsidR="000825B3" w:rsidRDefault="00294E1C" w:rsidP="000825B3">
      <w:r>
        <w:t xml:space="preserve">         </w:t>
      </w:r>
      <w:proofErr w:type="gramStart"/>
      <w:r w:rsidR="000825B3" w:rsidRPr="00C70C24">
        <w:t>nearest</w:t>
      </w:r>
      <w:proofErr w:type="gramEnd"/>
      <w:r w:rsidR="000825B3" w:rsidRPr="00C70C24">
        <w:t xml:space="preserve"> half centimeter. How many of these students would you expect to </w:t>
      </w:r>
      <w:proofErr w:type="spellStart"/>
      <w:r w:rsidR="000825B3" w:rsidRPr="00C70C24">
        <w:t>haveheights</w:t>
      </w:r>
      <w:proofErr w:type="spellEnd"/>
      <w:r w:rsidR="000825B3" w:rsidRPr="00C70C24">
        <w:t>?</w:t>
      </w:r>
    </w:p>
    <w:p w:rsidR="00B558FF" w:rsidRPr="00C70C24" w:rsidRDefault="00B558FF" w:rsidP="000825B3"/>
    <w:p w:rsidR="000825B3" w:rsidRPr="00C70C24" w:rsidRDefault="000825B3" w:rsidP="00B558FF">
      <w:pPr>
        <w:pStyle w:val="ListParagraph"/>
        <w:numPr>
          <w:ilvl w:val="0"/>
          <w:numId w:val="38"/>
        </w:numPr>
      </w:pPr>
      <w:r w:rsidRPr="00C70C24">
        <w:t>Less than 160 centimeters</w:t>
      </w:r>
    </w:p>
    <w:p w:rsidR="000825B3" w:rsidRPr="00C70C24" w:rsidRDefault="000825B3" w:rsidP="00B558FF">
      <w:pPr>
        <w:pStyle w:val="ListParagraph"/>
        <w:numPr>
          <w:ilvl w:val="0"/>
          <w:numId w:val="38"/>
        </w:numPr>
      </w:pPr>
      <w:r w:rsidRPr="00C70C24">
        <w:t>Between 171.5 and 182.0 centimeters inclusive</w:t>
      </w:r>
    </w:p>
    <w:p w:rsidR="000825B3" w:rsidRPr="00C70C24" w:rsidRDefault="000825B3" w:rsidP="00B558FF">
      <w:pPr>
        <w:pStyle w:val="ListParagraph"/>
        <w:numPr>
          <w:ilvl w:val="0"/>
          <w:numId w:val="38"/>
        </w:numPr>
      </w:pPr>
      <w:r w:rsidRPr="00C70C24">
        <w:t>Equal to 175.0 centimeters</w:t>
      </w:r>
    </w:p>
    <w:p w:rsidR="000825B3" w:rsidRPr="00C70C24" w:rsidRDefault="000825B3" w:rsidP="00B558FF">
      <w:pPr>
        <w:pStyle w:val="ListParagraph"/>
        <w:numPr>
          <w:ilvl w:val="0"/>
          <w:numId w:val="38"/>
        </w:numPr>
      </w:pPr>
      <w:r w:rsidRPr="00C70C24">
        <w:t>Greater than or equal to 188 centimeters</w:t>
      </w:r>
    </w:p>
    <w:p w:rsidR="004330A0" w:rsidRDefault="004330A0" w:rsidP="007623D9"/>
    <w:p w:rsidR="004330A0" w:rsidRDefault="00B558FF" w:rsidP="004330A0">
      <w:pPr>
        <w:jc w:val="both"/>
      </w:pPr>
      <w:r>
        <w:t xml:space="preserve">       b)</w:t>
      </w:r>
      <w:r w:rsidR="004330A0">
        <w:tab/>
      </w:r>
      <w:r w:rsidR="004330A0" w:rsidRPr="00C70C24">
        <w:t xml:space="preserve">The monthly income of 5000 workers at the Microsoft plant are distributed normally. </w:t>
      </w:r>
    </w:p>
    <w:p w:rsidR="004330A0" w:rsidRDefault="00294E1C" w:rsidP="004330A0">
      <w:pPr>
        <w:jc w:val="both"/>
      </w:pPr>
      <w:r>
        <w:t xml:space="preserve">            </w:t>
      </w:r>
      <w:r w:rsidR="004330A0" w:rsidRPr="00C70C24">
        <w:t>Suppose the mean monthly income is $1250 and the standard deviation is $250.</w:t>
      </w:r>
    </w:p>
    <w:p w:rsidR="004330A0" w:rsidRPr="00C70C24" w:rsidRDefault="004330A0" w:rsidP="004330A0">
      <w:pPr>
        <w:ind w:left="720" w:hanging="360"/>
        <w:jc w:val="both"/>
      </w:pPr>
    </w:p>
    <w:p w:rsidR="004330A0" w:rsidRPr="00C70C24" w:rsidRDefault="004330A0" w:rsidP="00B558FF">
      <w:pPr>
        <w:numPr>
          <w:ilvl w:val="0"/>
          <w:numId w:val="36"/>
        </w:numPr>
        <w:jc w:val="both"/>
      </w:pPr>
      <w:r w:rsidRPr="00C70C24">
        <w:t>What percentages of workers earn more than $1500 per month?</w:t>
      </w:r>
    </w:p>
    <w:p w:rsidR="004330A0" w:rsidRPr="00C70C24" w:rsidRDefault="004330A0" w:rsidP="00B558FF">
      <w:pPr>
        <w:numPr>
          <w:ilvl w:val="0"/>
          <w:numId w:val="36"/>
        </w:numPr>
        <w:jc w:val="both"/>
      </w:pPr>
      <w:r w:rsidRPr="00C70C24">
        <w:t>What percentages of workers earn less than $750 per month?</w:t>
      </w:r>
    </w:p>
    <w:p w:rsidR="004330A0" w:rsidRDefault="004330A0" w:rsidP="00B558FF">
      <w:pPr>
        <w:pStyle w:val="ListParagraph"/>
        <w:numPr>
          <w:ilvl w:val="0"/>
          <w:numId w:val="36"/>
        </w:numPr>
        <w:jc w:val="both"/>
      </w:pPr>
      <w:r w:rsidRPr="00C70C24">
        <w:t>What percentage of the workers earn between $750 and $1500 per month?</w:t>
      </w:r>
    </w:p>
    <w:p w:rsidR="000A4F4A" w:rsidRDefault="000A4F4A" w:rsidP="000A4F4A">
      <w:pPr>
        <w:jc w:val="both"/>
      </w:pPr>
    </w:p>
    <w:p w:rsidR="009E5A45" w:rsidRPr="001E626D" w:rsidRDefault="001E626D" w:rsidP="001E626D">
      <w:pPr>
        <w:ind w:left="720" w:hanging="720"/>
        <w:rPr>
          <w:color w:val="000000"/>
          <w:shd w:val="clear" w:color="auto" w:fill="FFFFFF"/>
        </w:rPr>
      </w:pPr>
      <w:r>
        <w:lastRenderedPageBreak/>
        <w:t>Q11.</w:t>
      </w:r>
      <w:r>
        <w:tab/>
      </w:r>
      <w:r w:rsidR="000A4F4A" w:rsidRPr="001E626D">
        <w:rPr>
          <w:color w:val="000000"/>
          <w:shd w:val="clear" w:color="auto" w:fill="FFFFFF"/>
        </w:rPr>
        <w:t xml:space="preserve">A team of 3 is to be chosen from 3 boys and 4 girls. If X is the random variable “the number of girls in the team”, find its </w:t>
      </w:r>
      <w:proofErr w:type="spellStart"/>
      <w:r w:rsidR="000A4F4A" w:rsidRPr="001E626D">
        <w:rPr>
          <w:color w:val="000000"/>
          <w:shd w:val="clear" w:color="auto" w:fill="FFFFFF"/>
        </w:rPr>
        <w:t>prob</w:t>
      </w:r>
      <w:proofErr w:type="spellEnd"/>
      <w:r w:rsidR="000A4F4A" w:rsidRPr="001E626D">
        <w:rPr>
          <w:color w:val="000000"/>
          <w:shd w:val="clear" w:color="auto" w:fill="FFFFFF"/>
        </w:rPr>
        <w:t xml:space="preserve">: distribution </w:t>
      </w:r>
      <w:r w:rsidR="009E5A45" w:rsidRPr="001E626D">
        <w:rPr>
          <w:color w:val="000000"/>
          <w:shd w:val="clear" w:color="auto" w:fill="FFFFFF"/>
        </w:rPr>
        <w:t xml:space="preserve">and </w:t>
      </w:r>
      <w:proofErr w:type="spellStart"/>
      <w:r w:rsidR="009E5A45" w:rsidRPr="001E626D">
        <w:rPr>
          <w:color w:val="000000"/>
          <w:shd w:val="clear" w:color="auto" w:fill="FFFFFF"/>
        </w:rPr>
        <w:t>hense</w:t>
      </w:r>
      <w:proofErr w:type="spellEnd"/>
      <w:r w:rsidR="009E5A45" w:rsidRPr="001E626D">
        <w:rPr>
          <w:color w:val="000000"/>
          <w:shd w:val="clear" w:color="auto" w:fill="FFFFFF"/>
        </w:rPr>
        <w:t xml:space="preserve"> find Mean and variance.</w:t>
      </w:r>
    </w:p>
    <w:p w:rsidR="009E5A45" w:rsidRPr="001E626D" w:rsidRDefault="009E5A45" w:rsidP="000A4F4A">
      <w:pPr>
        <w:rPr>
          <w:color w:val="000000"/>
          <w:shd w:val="clear" w:color="auto" w:fill="FFFFFF"/>
        </w:rPr>
      </w:pPr>
    </w:p>
    <w:p w:rsidR="009E5A45" w:rsidRPr="001E626D" w:rsidRDefault="009E5A45" w:rsidP="009E5A45">
      <w:pPr>
        <w:jc w:val="both"/>
        <w:rPr>
          <w:lang w:val="en-GB"/>
        </w:rPr>
      </w:pPr>
      <w:r w:rsidRPr="001E626D">
        <w:rPr>
          <w:lang w:val="en-GB"/>
        </w:rPr>
        <w:t>b)</w:t>
      </w:r>
      <w:r w:rsidRPr="001E626D">
        <w:rPr>
          <w:lang w:val="en-GB"/>
        </w:rPr>
        <w:tab/>
        <w:t>Let X has the following probability distribution:</w:t>
      </w:r>
      <w:r w:rsidRPr="001E626D">
        <w:rPr>
          <w:lang w:val="en-GB"/>
        </w:rPr>
        <w:tab/>
      </w:r>
      <w:r w:rsidRPr="001E626D">
        <w:rPr>
          <w:lang w:val="en-GB"/>
        </w:rPr>
        <w:tab/>
      </w:r>
    </w:p>
    <w:p w:rsidR="009E5A45" w:rsidRPr="001E626D" w:rsidRDefault="009E5A45" w:rsidP="009E5A45">
      <w:pPr>
        <w:jc w:val="both"/>
        <w:rPr>
          <w:lang w:val="en-GB"/>
        </w:rPr>
      </w:pPr>
      <w:r w:rsidRPr="001E626D">
        <w:rPr>
          <w:lang w:val="en-GB"/>
        </w:rPr>
        <w:tab/>
      </w: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176"/>
        <w:gridCol w:w="1176"/>
        <w:gridCol w:w="1176"/>
        <w:gridCol w:w="1176"/>
        <w:gridCol w:w="1068"/>
      </w:tblGrid>
      <w:tr w:rsidR="009E5A45" w:rsidRPr="001E626D" w:rsidTr="009E5A45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X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4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5</w:t>
            </w:r>
          </w:p>
        </w:tc>
      </w:tr>
      <w:tr w:rsidR="009E5A45" w:rsidRPr="001E626D" w:rsidTr="009E5A45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f(X)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0.2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0.3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0.2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0.2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A45" w:rsidRPr="001E626D" w:rsidRDefault="009E5A45" w:rsidP="009E5A45">
            <w:pPr>
              <w:jc w:val="both"/>
              <w:rPr>
                <w:lang w:val="en-GB"/>
              </w:rPr>
            </w:pPr>
            <w:r w:rsidRPr="001E626D">
              <w:rPr>
                <w:lang w:val="en-GB"/>
              </w:rPr>
              <w:t>0.1</w:t>
            </w:r>
          </w:p>
        </w:tc>
      </w:tr>
    </w:tbl>
    <w:p w:rsidR="009E5A45" w:rsidRPr="001E626D" w:rsidRDefault="009E5A45" w:rsidP="009E5A45">
      <w:pPr>
        <w:jc w:val="both"/>
        <w:rPr>
          <w:lang w:val="en-GB"/>
        </w:rPr>
      </w:pPr>
    </w:p>
    <w:p w:rsidR="001E626D" w:rsidRDefault="009E5A45" w:rsidP="001E626D">
      <w:pPr>
        <w:ind w:left="720"/>
        <w:jc w:val="both"/>
        <w:rPr>
          <w:lang w:val="en-GB"/>
        </w:rPr>
      </w:pPr>
      <w:r w:rsidRPr="001E626D">
        <w:rPr>
          <w:lang w:val="en-GB"/>
        </w:rPr>
        <w:t xml:space="preserve">Find E(X), </w:t>
      </w:r>
      <w:proofErr w:type="spellStart"/>
      <w:r w:rsidRPr="001E626D">
        <w:rPr>
          <w:lang w:val="en-GB"/>
        </w:rPr>
        <w:t>Var</w:t>
      </w:r>
      <w:proofErr w:type="spellEnd"/>
      <w:r w:rsidRPr="001E626D">
        <w:rPr>
          <w:lang w:val="en-GB"/>
        </w:rPr>
        <w:t>(X) and probability function of 3X – 1, X</w:t>
      </w:r>
      <w:r w:rsidRPr="001E626D">
        <w:rPr>
          <w:vertAlign w:val="superscript"/>
          <w:lang w:val="en-GB"/>
        </w:rPr>
        <w:t>2</w:t>
      </w:r>
      <w:r w:rsidRPr="001E626D">
        <w:rPr>
          <w:lang w:val="en-GB"/>
        </w:rPr>
        <w:t xml:space="preserve"> and X</w:t>
      </w:r>
      <w:r w:rsidRPr="001E626D">
        <w:rPr>
          <w:vertAlign w:val="superscript"/>
          <w:lang w:val="en-GB"/>
        </w:rPr>
        <w:t>2</w:t>
      </w:r>
      <w:r w:rsidRPr="001E626D">
        <w:rPr>
          <w:lang w:val="en-GB"/>
        </w:rPr>
        <w:t xml:space="preserve"> + 2. Also find </w:t>
      </w:r>
    </w:p>
    <w:p w:rsidR="009E5A45" w:rsidRDefault="009E5A45" w:rsidP="001E626D">
      <w:pPr>
        <w:ind w:left="720"/>
        <w:jc w:val="both"/>
        <w:rPr>
          <w:lang w:val="en-GB"/>
        </w:rPr>
      </w:pPr>
      <w:r w:rsidRPr="001E626D">
        <w:rPr>
          <w:lang w:val="en-GB"/>
        </w:rPr>
        <w:t>E (3X – 1), E(X</w:t>
      </w:r>
      <w:r w:rsidRPr="001E626D">
        <w:rPr>
          <w:vertAlign w:val="superscript"/>
          <w:lang w:val="en-GB"/>
        </w:rPr>
        <w:t>2</w:t>
      </w:r>
      <w:r w:rsidRPr="001E626D">
        <w:rPr>
          <w:lang w:val="en-GB"/>
        </w:rPr>
        <w:t>) and E(X</w:t>
      </w:r>
      <w:r w:rsidRPr="001E626D">
        <w:rPr>
          <w:vertAlign w:val="superscript"/>
          <w:lang w:val="en-GB"/>
        </w:rPr>
        <w:t>2</w:t>
      </w:r>
      <w:r w:rsidRPr="001E626D">
        <w:rPr>
          <w:lang w:val="en-GB"/>
        </w:rPr>
        <w:t xml:space="preserve"> + 2) and interpret the results.</w:t>
      </w:r>
    </w:p>
    <w:p w:rsidR="001E626D" w:rsidRPr="001E626D" w:rsidRDefault="001E626D" w:rsidP="001E626D">
      <w:pPr>
        <w:ind w:left="720"/>
        <w:jc w:val="both"/>
        <w:rPr>
          <w:lang w:val="en-GB"/>
        </w:rPr>
      </w:pPr>
    </w:p>
    <w:p w:rsidR="00B4512D" w:rsidRDefault="001E626D" w:rsidP="001E626D">
      <w:pPr>
        <w:ind w:left="720" w:hanging="720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Q1</w:t>
      </w:r>
      <w:r w:rsidR="00F429F7">
        <w:rPr>
          <w:color w:val="333333"/>
          <w:shd w:val="clear" w:color="auto" w:fill="FFFFFF"/>
        </w:rPr>
        <w:t>2</w:t>
      </w:r>
      <w:r>
        <w:rPr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ab/>
      </w:r>
      <w:r w:rsidRPr="001E626D">
        <w:rPr>
          <w:color w:val="333333"/>
          <w:shd w:val="clear" w:color="auto" w:fill="FFFFFF"/>
        </w:rPr>
        <w:t>On average, a major earthquake (Richter scale 6.0 or above) occurs 3 times a decade in a certain</w:t>
      </w:r>
      <w:r w:rsidRPr="001E626D">
        <w:rPr>
          <w:rStyle w:val="apple-converted-space"/>
          <w:color w:val="333333"/>
          <w:shd w:val="clear" w:color="auto" w:fill="FFFFFF"/>
        </w:rPr>
        <w:t> </w:t>
      </w:r>
      <w:r w:rsidRPr="001E626D">
        <w:t>California</w:t>
      </w:r>
      <w:r w:rsidRPr="001E626D">
        <w:rPr>
          <w:rStyle w:val="apple-converted-space"/>
          <w:color w:val="333333"/>
          <w:shd w:val="clear" w:color="auto" w:fill="FFFFFF"/>
        </w:rPr>
        <w:t> </w:t>
      </w:r>
      <w:r w:rsidRPr="001E626D">
        <w:rPr>
          <w:color w:val="333333"/>
          <w:shd w:val="clear" w:color="auto" w:fill="FFFFFF"/>
        </w:rPr>
        <w:t xml:space="preserve">county. Find the probability that </w:t>
      </w:r>
    </w:p>
    <w:p w:rsidR="009E5A45" w:rsidRPr="001E626D" w:rsidRDefault="00B4512D" w:rsidP="00B4512D">
      <w:pPr>
        <w:ind w:left="720"/>
        <w:jc w:val="both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i</w:t>
      </w:r>
      <w:proofErr w:type="spellEnd"/>
      <w:r>
        <w:rPr>
          <w:color w:val="333333"/>
          <w:shd w:val="clear" w:color="auto" w:fill="FFFFFF"/>
        </w:rPr>
        <w:t>)</w:t>
      </w:r>
      <w:r>
        <w:rPr>
          <w:color w:val="333333"/>
          <w:shd w:val="clear" w:color="auto" w:fill="FFFFFF"/>
        </w:rPr>
        <w:tab/>
      </w:r>
      <w:proofErr w:type="gramStart"/>
      <w:r w:rsidR="001E626D" w:rsidRPr="001E626D">
        <w:rPr>
          <w:color w:val="333333"/>
          <w:shd w:val="clear" w:color="auto" w:fill="FFFFFF"/>
        </w:rPr>
        <w:t>at</w:t>
      </w:r>
      <w:proofErr w:type="gramEnd"/>
      <w:r w:rsidR="001E626D" w:rsidRPr="001E626D">
        <w:rPr>
          <w:color w:val="333333"/>
          <w:shd w:val="clear" w:color="auto" w:fill="FFFFFF"/>
        </w:rPr>
        <w:t xml:space="preserve"> least one major earthquake will occur within the next decade.</w:t>
      </w:r>
    </w:p>
    <w:p w:rsidR="001E626D" w:rsidRPr="001E626D" w:rsidRDefault="001E626D" w:rsidP="009E5A45">
      <w:pPr>
        <w:jc w:val="both"/>
        <w:rPr>
          <w:color w:val="333333"/>
          <w:shd w:val="clear" w:color="auto" w:fill="FFFFFF"/>
        </w:rPr>
      </w:pPr>
    </w:p>
    <w:p w:rsidR="00B4512D" w:rsidRDefault="001E626D" w:rsidP="001E626D">
      <w:pPr>
        <w:ind w:left="720" w:hanging="720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b)</w:t>
      </w:r>
      <w:r>
        <w:rPr>
          <w:color w:val="333333"/>
          <w:shd w:val="clear" w:color="auto" w:fill="FFFFFF"/>
        </w:rPr>
        <w:tab/>
      </w:r>
      <w:r w:rsidR="00B4512D">
        <w:rPr>
          <w:color w:val="333333"/>
          <w:shd w:val="clear" w:color="auto" w:fill="FFFFFF"/>
        </w:rPr>
        <w:t xml:space="preserve">A 90% </w:t>
      </w:r>
      <w:r w:rsidRPr="001E626D">
        <w:rPr>
          <w:color w:val="333333"/>
          <w:shd w:val="clear" w:color="auto" w:fill="FFFFFF"/>
        </w:rPr>
        <w:t xml:space="preserve">percent of the population subscribes to the Roman Catholic religion. In a random sample of 8 Quebecois find the probability that the sample contains </w:t>
      </w:r>
    </w:p>
    <w:p w:rsidR="001E626D" w:rsidRPr="001E626D" w:rsidRDefault="00B4512D" w:rsidP="00B4512D">
      <w:pPr>
        <w:ind w:left="720"/>
        <w:jc w:val="both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i</w:t>
      </w:r>
      <w:proofErr w:type="spellEnd"/>
      <w:r>
        <w:rPr>
          <w:color w:val="333333"/>
          <w:shd w:val="clear" w:color="auto" w:fill="FFFFFF"/>
        </w:rPr>
        <w:t>)</w:t>
      </w:r>
      <w:r>
        <w:rPr>
          <w:color w:val="333333"/>
          <w:shd w:val="clear" w:color="auto" w:fill="FFFFFF"/>
        </w:rPr>
        <w:tab/>
      </w:r>
      <w:proofErr w:type="spellStart"/>
      <w:proofErr w:type="gramStart"/>
      <w:r w:rsidR="001E626D" w:rsidRPr="001E626D">
        <w:rPr>
          <w:color w:val="333333"/>
          <w:shd w:val="clear" w:color="auto" w:fill="FFFFFF"/>
        </w:rPr>
        <w:t>at</w:t>
      </w:r>
      <w:r w:rsidR="00632C3D">
        <w:rPr>
          <w:color w:val="333333"/>
          <w:shd w:val="clear" w:color="auto" w:fill="FFFFFF"/>
        </w:rPr>
        <w:t>most</w:t>
      </w:r>
      <w:proofErr w:type="spellEnd"/>
      <w:proofErr w:type="gramEnd"/>
      <w:r w:rsidR="00632C3D">
        <w:rPr>
          <w:color w:val="333333"/>
          <w:shd w:val="clear" w:color="auto" w:fill="FFFFFF"/>
        </w:rPr>
        <w:t xml:space="preserve"> three</w:t>
      </w:r>
      <w:r w:rsidR="001E626D" w:rsidRPr="001E626D">
        <w:rPr>
          <w:color w:val="333333"/>
          <w:shd w:val="clear" w:color="auto" w:fill="FFFFFF"/>
        </w:rPr>
        <w:t xml:space="preserve"> Roman Catholics.</w:t>
      </w:r>
    </w:p>
    <w:p w:rsidR="001E626D" w:rsidRDefault="001E626D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3E57AE" w:rsidP="009E5A45">
      <w:pPr>
        <w:jc w:val="both"/>
        <w:rPr>
          <w:color w:val="333333"/>
          <w:shd w:val="clear" w:color="auto" w:fill="FFFFFF"/>
        </w:rPr>
      </w:pPr>
      <w:r w:rsidRPr="003E57AE">
        <w:rPr>
          <w:noProof/>
          <w:color w:val="333333"/>
          <w:shd w:val="clear" w:color="auto" w:fill="FFFFFF"/>
        </w:rPr>
        <w:drawing>
          <wp:inline distT="0" distB="0" distL="0" distR="0">
            <wp:extent cx="4953000" cy="3305175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9A" w:rsidRDefault="00294E1C" w:rsidP="009E5A45">
      <w:pPr>
        <w:jc w:val="both"/>
        <w:rPr>
          <w:color w:val="333333"/>
          <w:shd w:val="clear" w:color="auto" w:fill="FFFFFF"/>
        </w:rPr>
      </w:pPr>
      <w:r>
        <w:rPr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01015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hd w:val="clear" w:color="auto" w:fill="FFFFFF"/>
        </w:rPr>
        <w:drawing>
          <wp:inline distT="0" distB="0" distL="0" distR="0">
            <wp:extent cx="5076825" cy="46482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p w:rsidR="00DA699A" w:rsidRDefault="00DA699A" w:rsidP="009E5A45">
      <w:pPr>
        <w:jc w:val="both"/>
        <w:rPr>
          <w:color w:val="333333"/>
          <w:shd w:val="clear" w:color="auto" w:fill="FFFFFF"/>
        </w:rPr>
      </w:pPr>
    </w:p>
    <w:sectPr w:rsidR="00DA699A" w:rsidSect="00EB7258">
      <w:headerReference w:type="default" r:id="rId26"/>
      <w:footerReference w:type="default" r:id="rId27"/>
      <w:pgSz w:w="11909" w:h="16834" w:code="9"/>
      <w:pgMar w:top="1440" w:right="134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72" w:rsidRDefault="00593872">
      <w:r>
        <w:separator/>
      </w:r>
    </w:p>
  </w:endnote>
  <w:endnote w:type="continuationSeparator" w:id="0">
    <w:p w:rsidR="00593872" w:rsidRDefault="005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29AE1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296" w:rsidRPr="00013ED5" w:rsidRDefault="006A0296">
    <w:pPr>
      <w:pStyle w:val="Footer"/>
      <w:pBdr>
        <w:top w:val="thinThickSmallGap" w:sz="24" w:space="1" w:color="622423" w:themeColor="accent2" w:themeShade="7F"/>
      </w:pBdr>
      <w:rPr>
        <w:b/>
        <w:i/>
      </w:rPr>
    </w:pPr>
    <w:r>
      <w:rPr>
        <w:rFonts w:asciiTheme="majorHAnsi" w:hAnsiTheme="majorHAnsi"/>
      </w:rPr>
      <w:ptab w:relativeTo="margin" w:alignment="right" w:leader="none"/>
    </w:r>
  </w:p>
  <w:p w:rsidR="00043D99" w:rsidRPr="006A0296" w:rsidRDefault="00043D99" w:rsidP="00934454">
    <w:pPr>
      <w:pStyle w:val="Footer"/>
      <w:jc w:val="center"/>
      <w:rPr>
        <w:b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72" w:rsidRDefault="00593872">
      <w:r>
        <w:separator/>
      </w:r>
    </w:p>
  </w:footnote>
  <w:footnote w:type="continuationSeparator" w:id="0">
    <w:p w:rsidR="00593872" w:rsidRDefault="00593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3C" w:rsidRPr="00BB773C" w:rsidRDefault="00BB773C" w:rsidP="00BB773C">
    <w:pPr>
      <w:jc w:val="center"/>
      <w:rPr>
        <w:rFonts w:ascii="Arial Rounded MT Bold" w:hAnsi="Arial Rounded MT Bold"/>
        <w:bCs/>
        <w:color w:val="000000" w:themeColor="text1"/>
        <w:sz w:val="28"/>
        <w:szCs w:val="28"/>
      </w:rPr>
    </w:pPr>
    <w:r w:rsidRPr="00BB773C">
      <w:rPr>
        <w:rFonts w:ascii="Arial Rounded MT Bold" w:hAnsi="Arial Rounded MT Bold"/>
        <w:bCs/>
        <w:color w:val="000000" w:themeColor="text1"/>
        <w:sz w:val="28"/>
        <w:szCs w:val="28"/>
      </w:rPr>
      <w:t>Assignment-II</w:t>
    </w:r>
  </w:p>
  <w:p w:rsidR="00BB773C" w:rsidRPr="00BB773C" w:rsidRDefault="00BB773C" w:rsidP="00BB773C">
    <w:pPr>
      <w:jc w:val="center"/>
      <w:rPr>
        <w:rFonts w:ascii="Arial Rounded MT Bold" w:hAnsi="Arial Rounded MT Bold"/>
        <w:color w:val="000000" w:themeColor="text1"/>
        <w:sz w:val="12"/>
        <w:szCs w:val="28"/>
      </w:rPr>
    </w:pPr>
  </w:p>
  <w:p w:rsidR="00BB773C" w:rsidRPr="00BB773C" w:rsidRDefault="004976EF" w:rsidP="00BB773C">
    <w:pPr>
      <w:jc w:val="center"/>
      <w:rPr>
        <w:rFonts w:ascii="Arial Rounded MT Bold" w:hAnsi="Arial Rounded MT Bold"/>
        <w:color w:val="000000" w:themeColor="text1"/>
        <w:sz w:val="28"/>
        <w:szCs w:val="28"/>
      </w:rPr>
    </w:pPr>
    <w:r>
      <w:rPr>
        <w:b/>
        <w:color w:val="000000" w:themeColor="text1"/>
        <w:sz w:val="32"/>
        <w:szCs w:val="32"/>
      </w:rPr>
      <w:t>Probability</w:t>
    </w:r>
    <w:r w:rsidR="00294E1C">
      <w:rPr>
        <w:b/>
        <w:color w:val="000000" w:themeColor="text1"/>
        <w:sz w:val="32"/>
        <w:szCs w:val="32"/>
      </w:rPr>
      <w:t xml:space="preserve"> </w:t>
    </w:r>
    <w:r w:rsidR="00BB773C" w:rsidRPr="00BB773C">
      <w:rPr>
        <w:b/>
        <w:color w:val="000000" w:themeColor="text1"/>
        <w:sz w:val="32"/>
        <w:szCs w:val="32"/>
      </w:rPr>
      <w:t>and Statistics</w:t>
    </w:r>
    <w:r w:rsidR="00BB773C" w:rsidRPr="00BB773C">
      <w:rPr>
        <w:rFonts w:ascii="Arial Rounded MT Bold" w:hAnsi="Arial Rounded MT Bold"/>
        <w:color w:val="000000" w:themeColor="text1"/>
        <w:sz w:val="28"/>
        <w:szCs w:val="28"/>
      </w:rPr>
      <w:t xml:space="preserve"> </w:t>
    </w:r>
  </w:p>
  <w:p w:rsidR="00BB773C" w:rsidRDefault="00BB773C">
    <w:pPr>
      <w:pStyle w:val="Header"/>
    </w:pPr>
  </w:p>
  <w:p w:rsidR="00BB773C" w:rsidRDefault="00BB77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7BE3"/>
    <w:multiLevelType w:val="hybridMultilevel"/>
    <w:tmpl w:val="31088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63468"/>
    <w:multiLevelType w:val="hybridMultilevel"/>
    <w:tmpl w:val="C0E6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10A1B"/>
    <w:multiLevelType w:val="hybridMultilevel"/>
    <w:tmpl w:val="70C21F7C"/>
    <w:lvl w:ilvl="0" w:tplc="8A86C6C8">
      <w:start w:val="1"/>
      <w:numFmt w:val="lowerLetter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>
    <w:nsid w:val="0F92787A"/>
    <w:multiLevelType w:val="hybridMultilevel"/>
    <w:tmpl w:val="6512BB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F2576"/>
    <w:multiLevelType w:val="hybridMultilevel"/>
    <w:tmpl w:val="CB2613DE"/>
    <w:lvl w:ilvl="0" w:tplc="CB921840">
      <w:start w:val="1"/>
      <w:numFmt w:val="lowerLetter"/>
      <w:lvlText w:val="%1)"/>
      <w:lvlJc w:val="left"/>
      <w:pPr>
        <w:ind w:left="1800" w:hanging="360"/>
      </w:pPr>
      <w:rPr>
        <w:rFonts w:ascii="TTE29AE190t00" w:hAnsi="TTE29AE190t00" w:cs="TTE29AE190t0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C257CE"/>
    <w:multiLevelType w:val="hybridMultilevel"/>
    <w:tmpl w:val="75663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52486D"/>
    <w:multiLevelType w:val="hybridMultilevel"/>
    <w:tmpl w:val="2F52B432"/>
    <w:lvl w:ilvl="0" w:tplc="C3121A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3F276E"/>
    <w:multiLevelType w:val="hybridMultilevel"/>
    <w:tmpl w:val="B38A5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501C"/>
    <w:multiLevelType w:val="hybridMultilevel"/>
    <w:tmpl w:val="EBF47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3A099F"/>
    <w:multiLevelType w:val="hybridMultilevel"/>
    <w:tmpl w:val="90021E0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A9229F"/>
    <w:multiLevelType w:val="hybridMultilevel"/>
    <w:tmpl w:val="B84E332A"/>
    <w:lvl w:ilvl="0" w:tplc="3468C17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>
    <w:nsid w:val="24F62070"/>
    <w:multiLevelType w:val="hybridMultilevel"/>
    <w:tmpl w:val="139A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802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B61E51"/>
    <w:multiLevelType w:val="hybridMultilevel"/>
    <w:tmpl w:val="0C5EE45C"/>
    <w:lvl w:ilvl="0" w:tplc="11263D60">
      <w:start w:val="1"/>
      <w:numFmt w:val="lowerLetter"/>
      <w:lvlText w:val="%1)"/>
      <w:lvlJc w:val="left"/>
      <w:pPr>
        <w:ind w:left="11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2D7224DA"/>
    <w:multiLevelType w:val="hybridMultilevel"/>
    <w:tmpl w:val="77347936"/>
    <w:lvl w:ilvl="0" w:tplc="88C8C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61720"/>
    <w:multiLevelType w:val="hybridMultilevel"/>
    <w:tmpl w:val="B1BE3B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C34CCE"/>
    <w:multiLevelType w:val="hybridMultilevel"/>
    <w:tmpl w:val="0E344CF4"/>
    <w:lvl w:ilvl="0" w:tplc="5BEE1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064F40"/>
    <w:multiLevelType w:val="hybridMultilevel"/>
    <w:tmpl w:val="1608B6D0"/>
    <w:lvl w:ilvl="0" w:tplc="F56EFEB6">
      <w:start w:val="1"/>
      <w:numFmt w:val="lowerLetter"/>
      <w:lvlText w:val="%1."/>
      <w:lvlJc w:val="left"/>
      <w:pPr>
        <w:ind w:left="13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430439AF"/>
    <w:multiLevelType w:val="hybridMultilevel"/>
    <w:tmpl w:val="35F2109C"/>
    <w:lvl w:ilvl="0" w:tplc="34E217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9">
    <w:nsid w:val="444E36E4"/>
    <w:multiLevelType w:val="hybridMultilevel"/>
    <w:tmpl w:val="16A2B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1E4C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2266866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DDC643C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867BB0"/>
    <w:multiLevelType w:val="hybridMultilevel"/>
    <w:tmpl w:val="5A085FB4"/>
    <w:lvl w:ilvl="0" w:tplc="D8F49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C1556D"/>
    <w:multiLevelType w:val="hybridMultilevel"/>
    <w:tmpl w:val="19C29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95454CE"/>
    <w:multiLevelType w:val="hybridMultilevel"/>
    <w:tmpl w:val="33349FDC"/>
    <w:lvl w:ilvl="0" w:tplc="04090013">
      <w:start w:val="1"/>
      <w:numFmt w:val="upperRoman"/>
      <w:lvlText w:val="%1."/>
      <w:lvlJc w:val="righ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3">
    <w:nsid w:val="4E874ACE"/>
    <w:multiLevelType w:val="hybridMultilevel"/>
    <w:tmpl w:val="1870FC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25003E4"/>
    <w:multiLevelType w:val="hybridMultilevel"/>
    <w:tmpl w:val="E398E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D3702D"/>
    <w:multiLevelType w:val="hybridMultilevel"/>
    <w:tmpl w:val="C5C231BE"/>
    <w:lvl w:ilvl="0" w:tplc="1B70E4EC">
      <w:start w:val="2"/>
      <w:numFmt w:val="lowerLetter"/>
      <w:lvlText w:val="(%1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>
    <w:nsid w:val="58EE704F"/>
    <w:multiLevelType w:val="hybridMultilevel"/>
    <w:tmpl w:val="9580CC9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92D5AF6"/>
    <w:multiLevelType w:val="hybridMultilevel"/>
    <w:tmpl w:val="ADB6B2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1E4C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7C168C"/>
    <w:multiLevelType w:val="hybridMultilevel"/>
    <w:tmpl w:val="4E244C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E953F68"/>
    <w:multiLevelType w:val="hybridMultilevel"/>
    <w:tmpl w:val="6D5CF1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DD0647"/>
    <w:multiLevelType w:val="hybridMultilevel"/>
    <w:tmpl w:val="06D80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62002"/>
    <w:multiLevelType w:val="hybridMultilevel"/>
    <w:tmpl w:val="6F6ACE3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0C604E"/>
    <w:multiLevelType w:val="hybridMultilevel"/>
    <w:tmpl w:val="106C6514"/>
    <w:lvl w:ilvl="0" w:tplc="2932CA72">
      <w:start w:val="2"/>
      <w:numFmt w:val="lowerRoman"/>
      <w:lvlText w:val="(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3">
    <w:nsid w:val="6C386C1E"/>
    <w:multiLevelType w:val="hybridMultilevel"/>
    <w:tmpl w:val="613A7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C91C30"/>
    <w:multiLevelType w:val="hybridMultilevel"/>
    <w:tmpl w:val="2D9C46F6"/>
    <w:lvl w:ilvl="0" w:tplc="66623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4F6EAE"/>
    <w:multiLevelType w:val="hybridMultilevel"/>
    <w:tmpl w:val="30A8073A"/>
    <w:lvl w:ilvl="0" w:tplc="35C06C96">
      <w:start w:val="2"/>
      <w:numFmt w:val="lowerLetter"/>
      <w:lvlText w:val="(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6">
    <w:nsid w:val="70D90EA8"/>
    <w:multiLevelType w:val="hybridMultilevel"/>
    <w:tmpl w:val="0D5611BE"/>
    <w:lvl w:ilvl="0" w:tplc="466851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2C1C37"/>
    <w:multiLevelType w:val="hybridMultilevel"/>
    <w:tmpl w:val="57525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B08D1"/>
    <w:multiLevelType w:val="hybridMultilevel"/>
    <w:tmpl w:val="7D769EB4"/>
    <w:lvl w:ilvl="0" w:tplc="0A92EC6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2"/>
  </w:num>
  <w:num w:numId="3">
    <w:abstractNumId w:val="24"/>
  </w:num>
  <w:num w:numId="4">
    <w:abstractNumId w:val="16"/>
  </w:num>
  <w:num w:numId="5">
    <w:abstractNumId w:val="13"/>
  </w:num>
  <w:num w:numId="6">
    <w:abstractNumId w:val="8"/>
  </w:num>
  <w:num w:numId="7">
    <w:abstractNumId w:val="26"/>
  </w:num>
  <w:num w:numId="8">
    <w:abstractNumId w:val="7"/>
  </w:num>
  <w:num w:numId="9">
    <w:abstractNumId w:val="0"/>
  </w:num>
  <w:num w:numId="10">
    <w:abstractNumId w:val="14"/>
  </w:num>
  <w:num w:numId="11">
    <w:abstractNumId w:val="25"/>
  </w:num>
  <w:num w:numId="12">
    <w:abstractNumId w:val="19"/>
  </w:num>
  <w:num w:numId="13">
    <w:abstractNumId w:val="11"/>
  </w:num>
  <w:num w:numId="14">
    <w:abstractNumId w:val="20"/>
  </w:num>
  <w:num w:numId="15">
    <w:abstractNumId w:val="4"/>
  </w:num>
  <w:num w:numId="16">
    <w:abstractNumId w:val="1"/>
  </w:num>
  <w:num w:numId="17">
    <w:abstractNumId w:val="38"/>
  </w:num>
  <w:num w:numId="18">
    <w:abstractNumId w:val="34"/>
  </w:num>
  <w:num w:numId="19">
    <w:abstractNumId w:val="30"/>
  </w:num>
  <w:num w:numId="20">
    <w:abstractNumId w:val="28"/>
  </w:num>
  <w:num w:numId="21">
    <w:abstractNumId w:val="23"/>
  </w:num>
  <w:num w:numId="22">
    <w:abstractNumId w:val="35"/>
  </w:num>
  <w:num w:numId="23">
    <w:abstractNumId w:val="37"/>
  </w:num>
  <w:num w:numId="24">
    <w:abstractNumId w:val="31"/>
  </w:num>
  <w:num w:numId="25">
    <w:abstractNumId w:val="10"/>
  </w:num>
  <w:num w:numId="26">
    <w:abstractNumId w:val="27"/>
  </w:num>
  <w:num w:numId="27">
    <w:abstractNumId w:val="3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36"/>
  </w:num>
  <w:num w:numId="31">
    <w:abstractNumId w:val="22"/>
  </w:num>
  <w:num w:numId="32">
    <w:abstractNumId w:val="3"/>
  </w:num>
  <w:num w:numId="33">
    <w:abstractNumId w:val="9"/>
  </w:num>
  <w:num w:numId="34">
    <w:abstractNumId w:val="15"/>
  </w:num>
  <w:num w:numId="35">
    <w:abstractNumId w:val="17"/>
  </w:num>
  <w:num w:numId="36">
    <w:abstractNumId w:val="21"/>
  </w:num>
  <w:num w:numId="37">
    <w:abstractNumId w:val="29"/>
  </w:num>
  <w:num w:numId="38">
    <w:abstractNumId w:val="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D00"/>
    <w:rsid w:val="00013ED5"/>
    <w:rsid w:val="00032314"/>
    <w:rsid w:val="00043D99"/>
    <w:rsid w:val="00081D69"/>
    <w:rsid w:val="000825B3"/>
    <w:rsid w:val="000A4F4A"/>
    <w:rsid w:val="000A72F2"/>
    <w:rsid w:val="000C5926"/>
    <w:rsid w:val="000D3107"/>
    <w:rsid w:val="000E5C62"/>
    <w:rsid w:val="000F0944"/>
    <w:rsid w:val="001417C5"/>
    <w:rsid w:val="00171758"/>
    <w:rsid w:val="00190BDD"/>
    <w:rsid w:val="00196C89"/>
    <w:rsid w:val="001B246B"/>
    <w:rsid w:val="001B6379"/>
    <w:rsid w:val="001B6C5C"/>
    <w:rsid w:val="001D60C1"/>
    <w:rsid w:val="001E626D"/>
    <w:rsid w:val="0022566C"/>
    <w:rsid w:val="002853C3"/>
    <w:rsid w:val="00294E1C"/>
    <w:rsid w:val="002A3792"/>
    <w:rsid w:val="002B38B2"/>
    <w:rsid w:val="002D08AD"/>
    <w:rsid w:val="002E67A7"/>
    <w:rsid w:val="00312B26"/>
    <w:rsid w:val="0032136F"/>
    <w:rsid w:val="00325348"/>
    <w:rsid w:val="00337221"/>
    <w:rsid w:val="00382D99"/>
    <w:rsid w:val="0038487A"/>
    <w:rsid w:val="0039012A"/>
    <w:rsid w:val="003C086C"/>
    <w:rsid w:val="003E05E3"/>
    <w:rsid w:val="003E57AE"/>
    <w:rsid w:val="003F08F3"/>
    <w:rsid w:val="00402697"/>
    <w:rsid w:val="00404AC2"/>
    <w:rsid w:val="004230C5"/>
    <w:rsid w:val="0042447C"/>
    <w:rsid w:val="004263F4"/>
    <w:rsid w:val="00430E37"/>
    <w:rsid w:val="00431D7C"/>
    <w:rsid w:val="004330A0"/>
    <w:rsid w:val="0047364F"/>
    <w:rsid w:val="00484681"/>
    <w:rsid w:val="004976EF"/>
    <w:rsid w:val="004B4538"/>
    <w:rsid w:val="004F11F6"/>
    <w:rsid w:val="004F72B3"/>
    <w:rsid w:val="00510794"/>
    <w:rsid w:val="00523BD4"/>
    <w:rsid w:val="00550FEA"/>
    <w:rsid w:val="00553FBF"/>
    <w:rsid w:val="00557221"/>
    <w:rsid w:val="005573B0"/>
    <w:rsid w:val="00567B53"/>
    <w:rsid w:val="00593872"/>
    <w:rsid w:val="005A5F45"/>
    <w:rsid w:val="005C221B"/>
    <w:rsid w:val="005C571C"/>
    <w:rsid w:val="00632C3D"/>
    <w:rsid w:val="0064713C"/>
    <w:rsid w:val="0067077C"/>
    <w:rsid w:val="0068280D"/>
    <w:rsid w:val="006A0296"/>
    <w:rsid w:val="006A3E4B"/>
    <w:rsid w:val="006D136C"/>
    <w:rsid w:val="006D2A8F"/>
    <w:rsid w:val="006E60A4"/>
    <w:rsid w:val="006E641C"/>
    <w:rsid w:val="006F5B68"/>
    <w:rsid w:val="00711050"/>
    <w:rsid w:val="0074190D"/>
    <w:rsid w:val="007623D9"/>
    <w:rsid w:val="007640D5"/>
    <w:rsid w:val="007C0EFE"/>
    <w:rsid w:val="007C2243"/>
    <w:rsid w:val="007F3CE9"/>
    <w:rsid w:val="00800B12"/>
    <w:rsid w:val="00812C57"/>
    <w:rsid w:val="00840EA5"/>
    <w:rsid w:val="008421FC"/>
    <w:rsid w:val="0087172D"/>
    <w:rsid w:val="00894EB8"/>
    <w:rsid w:val="008B158A"/>
    <w:rsid w:val="008B452A"/>
    <w:rsid w:val="008C6FE9"/>
    <w:rsid w:val="008E3821"/>
    <w:rsid w:val="00916459"/>
    <w:rsid w:val="00934454"/>
    <w:rsid w:val="00940A97"/>
    <w:rsid w:val="00965D92"/>
    <w:rsid w:val="00973A47"/>
    <w:rsid w:val="009863A5"/>
    <w:rsid w:val="009A33ED"/>
    <w:rsid w:val="009B245E"/>
    <w:rsid w:val="009C3F4E"/>
    <w:rsid w:val="009C5110"/>
    <w:rsid w:val="009C792E"/>
    <w:rsid w:val="009E1483"/>
    <w:rsid w:val="009E5A45"/>
    <w:rsid w:val="009F5284"/>
    <w:rsid w:val="009F6CA8"/>
    <w:rsid w:val="00A30193"/>
    <w:rsid w:val="00A76B64"/>
    <w:rsid w:val="00A835DF"/>
    <w:rsid w:val="00A844FD"/>
    <w:rsid w:val="00A85C95"/>
    <w:rsid w:val="00A956F3"/>
    <w:rsid w:val="00AB40D8"/>
    <w:rsid w:val="00AB6909"/>
    <w:rsid w:val="00B01DD3"/>
    <w:rsid w:val="00B4098E"/>
    <w:rsid w:val="00B4512D"/>
    <w:rsid w:val="00B558FF"/>
    <w:rsid w:val="00B55AEC"/>
    <w:rsid w:val="00B64E47"/>
    <w:rsid w:val="00B900AE"/>
    <w:rsid w:val="00BA0562"/>
    <w:rsid w:val="00BB773C"/>
    <w:rsid w:val="00BD678F"/>
    <w:rsid w:val="00BD769E"/>
    <w:rsid w:val="00BF0593"/>
    <w:rsid w:val="00BF2EE4"/>
    <w:rsid w:val="00C07683"/>
    <w:rsid w:val="00C136A4"/>
    <w:rsid w:val="00C37240"/>
    <w:rsid w:val="00C50B51"/>
    <w:rsid w:val="00C61FBE"/>
    <w:rsid w:val="00C673D2"/>
    <w:rsid w:val="00C8490C"/>
    <w:rsid w:val="00C90763"/>
    <w:rsid w:val="00CA5E83"/>
    <w:rsid w:val="00CF7137"/>
    <w:rsid w:val="00D44004"/>
    <w:rsid w:val="00D760F5"/>
    <w:rsid w:val="00D82A3B"/>
    <w:rsid w:val="00DA699A"/>
    <w:rsid w:val="00DB6111"/>
    <w:rsid w:val="00DC16BD"/>
    <w:rsid w:val="00DF4F6E"/>
    <w:rsid w:val="00DF7202"/>
    <w:rsid w:val="00E27E05"/>
    <w:rsid w:val="00E44EBF"/>
    <w:rsid w:val="00E5453F"/>
    <w:rsid w:val="00E71447"/>
    <w:rsid w:val="00E77527"/>
    <w:rsid w:val="00E9680E"/>
    <w:rsid w:val="00E97483"/>
    <w:rsid w:val="00EA44B4"/>
    <w:rsid w:val="00EA6C25"/>
    <w:rsid w:val="00EB1F22"/>
    <w:rsid w:val="00EB7258"/>
    <w:rsid w:val="00EE653B"/>
    <w:rsid w:val="00EF5D00"/>
    <w:rsid w:val="00F15A81"/>
    <w:rsid w:val="00F25F51"/>
    <w:rsid w:val="00F27A04"/>
    <w:rsid w:val="00F4195F"/>
    <w:rsid w:val="00F41CA9"/>
    <w:rsid w:val="00F429F7"/>
    <w:rsid w:val="00F86F16"/>
    <w:rsid w:val="00FB1A2B"/>
    <w:rsid w:val="00FB3445"/>
    <w:rsid w:val="00FB6E96"/>
    <w:rsid w:val="00FE1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B0E261-C244-4376-8397-A04C7A59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41C"/>
    <w:rPr>
      <w:sz w:val="24"/>
      <w:szCs w:val="24"/>
    </w:rPr>
  </w:style>
  <w:style w:type="paragraph" w:styleId="Heading1">
    <w:name w:val="heading 1"/>
    <w:basedOn w:val="Normal"/>
    <w:next w:val="Normal"/>
    <w:qFormat/>
    <w:rsid w:val="000A72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707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077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nhideWhenUsed/>
    <w:rsid w:val="00EA6C2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A6C2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B3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38B2"/>
    <w:rPr>
      <w:color w:val="808080"/>
    </w:rPr>
  </w:style>
  <w:style w:type="paragraph" w:styleId="ListParagraph">
    <w:name w:val="List Paragraph"/>
    <w:basedOn w:val="Normal"/>
    <w:uiPriority w:val="34"/>
    <w:qFormat/>
    <w:rsid w:val="002E67A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A0296"/>
    <w:rPr>
      <w:sz w:val="24"/>
      <w:szCs w:val="24"/>
    </w:rPr>
  </w:style>
  <w:style w:type="table" w:styleId="TableGrid">
    <w:name w:val="Table Grid"/>
    <w:basedOn w:val="TableNormal"/>
    <w:rsid w:val="00F41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Normal"/>
    <w:rsid w:val="00B4098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GB" w:eastAsia="en-GB"/>
    </w:rPr>
  </w:style>
  <w:style w:type="paragraph" w:customStyle="1" w:styleId="indent1">
    <w:name w:val="indent1"/>
    <w:basedOn w:val="Normal"/>
    <w:rsid w:val="00B4098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GB" w:eastAsia="en-GB"/>
    </w:rPr>
  </w:style>
  <w:style w:type="paragraph" w:customStyle="1" w:styleId="indent2">
    <w:name w:val="indent2"/>
    <w:basedOn w:val="Normal"/>
    <w:rsid w:val="00B4098E"/>
    <w:pPr>
      <w:widowControl w:val="0"/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F25F51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rsid w:val="00BB773C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E626D"/>
  </w:style>
  <w:style w:type="paragraph" w:styleId="NoSpacing">
    <w:name w:val="No Spacing"/>
    <w:link w:val="NoSpacingChar"/>
    <w:uiPriority w:val="1"/>
    <w:qFormat/>
    <w:rsid w:val="00DA699A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699A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Salalah College of Technology  Engineering Department</vt:lpstr>
    </vt:vector>
  </TitlesOfParts>
  <Company>SCT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Salalah College of Technology  Engineering Department</dc:title>
  <dc:creator>Engineering</dc:creator>
  <cp:lastModifiedBy>Nadeem Arif Khan</cp:lastModifiedBy>
  <cp:revision>44</cp:revision>
  <cp:lastPrinted>2015-11-25T09:11:00Z</cp:lastPrinted>
  <dcterms:created xsi:type="dcterms:W3CDTF">2012-10-16T11:58:00Z</dcterms:created>
  <dcterms:modified xsi:type="dcterms:W3CDTF">2019-03-25T04:35:00Z</dcterms:modified>
</cp:coreProperties>
</file>