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FE" w:rsidRDefault="00EF65FE" w:rsidP="00EF65FE">
      <w:pPr>
        <w:pStyle w:val="Heading1"/>
        <w:shd w:val="clear" w:color="auto" w:fill="FFFFFF"/>
        <w:textAlignment w:val="baseline"/>
        <w:rPr>
          <w:rFonts w:ascii="Arial" w:hAnsi="Arial" w:cs="Arial"/>
          <w:color w:val="369DD7"/>
        </w:rPr>
      </w:pPr>
      <w:r>
        <w:rPr>
          <w:rFonts w:ascii="Arial" w:hAnsi="Arial" w:cs="Arial"/>
          <w:b/>
          <w:bCs/>
          <w:color w:val="369DD7"/>
        </w:rPr>
        <w:t>SQL Correlated Subquery</w:t>
      </w:r>
    </w:p>
    <w:p w:rsidR="00EF65FE" w:rsidRDefault="00EF65FE" w:rsidP="00EF65FE">
      <w:pPr>
        <w:pStyle w:val="Heading2"/>
        <w:shd w:val="clear" w:color="auto" w:fill="FFFFFF"/>
        <w:textAlignment w:val="baseline"/>
        <w:rPr>
          <w:rFonts w:ascii="Arial" w:hAnsi="Arial" w:cs="Arial"/>
          <w:color w:val="1E1E1E"/>
          <w:sz w:val="36"/>
          <w:szCs w:val="36"/>
        </w:rPr>
      </w:pPr>
      <w:r>
        <w:rPr>
          <w:rFonts w:ascii="Arial" w:hAnsi="Arial" w:cs="Arial"/>
          <w:b/>
          <w:bCs/>
          <w:color w:val="1E1E1E"/>
        </w:rPr>
        <w:t>Introduction to SQL correlated subquery</w:t>
      </w:r>
    </w:p>
    <w:p w:rsidR="00EF65FE" w:rsidRDefault="00EF65FE" w:rsidP="00EF65F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 xml:space="preserve">A correlated subquery is a subquery that depends on the outer query. It means that </w:t>
      </w:r>
      <w:proofErr w:type="spellStart"/>
      <w:r>
        <w:rPr>
          <w:rFonts w:ascii="Helvetica" w:hAnsi="Helvetica" w:cs="Helvetica"/>
          <w:color w:val="1E1E1E"/>
          <w:sz w:val="21"/>
          <w:szCs w:val="21"/>
        </w:rPr>
        <w:t>the</w:t>
      </w:r>
      <w:hyperlink r:id="rId5" w:tooltip="SQL WHERE" w:history="1">
        <w:r>
          <w:rPr>
            <w:rStyle w:val="Hyperlink"/>
            <w:rFonts w:ascii="Helvetica" w:hAnsi="Helvetica" w:cs="Helvetica"/>
            <w:color w:val="369DD7"/>
            <w:sz w:val="21"/>
            <w:szCs w:val="21"/>
            <w:bdr w:val="none" w:sz="0" w:space="0" w:color="auto" w:frame="1"/>
          </w:rPr>
          <w:t>WHERE</w:t>
        </w:r>
        <w:proofErr w:type="spellEnd"/>
        <w:r>
          <w:rPr>
            <w:rStyle w:val="Hyperlink"/>
            <w:rFonts w:ascii="Helvetica" w:hAnsi="Helvetica" w:cs="Helvetica"/>
            <w:color w:val="369DD7"/>
            <w:sz w:val="21"/>
            <w:szCs w:val="21"/>
            <w:bdr w:val="none" w:sz="0" w:space="0" w:color="auto" w:frame="1"/>
          </w:rPr>
          <w:t xml:space="preserve"> clause</w:t>
        </w:r>
      </w:hyperlink>
      <w:r>
        <w:rPr>
          <w:rStyle w:val="apple-converted-space"/>
          <w:rFonts w:ascii="Helvetica" w:hAnsi="Helvetica" w:cs="Helvetica"/>
          <w:color w:val="1E1E1E"/>
          <w:sz w:val="21"/>
          <w:szCs w:val="21"/>
        </w:rPr>
        <w:t> </w:t>
      </w:r>
      <w:r>
        <w:rPr>
          <w:rFonts w:ascii="Helvetica" w:hAnsi="Helvetica" w:cs="Helvetica"/>
          <w:color w:val="1E1E1E"/>
          <w:sz w:val="21"/>
          <w:szCs w:val="21"/>
        </w:rPr>
        <w:t>of the correlated subquery uses the data of the outer query.</w:t>
      </w:r>
    </w:p>
    <w:p w:rsidR="00EF65FE" w:rsidRDefault="00EF65FE" w:rsidP="00EF65FE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The main difference between a correlated subquery and a non-correlated subquery is that you cannot execute a correlated subquery alone like a non-correlated subquery. In addition, a correlated subquery executes once for each selected row from the outer query.</w:t>
      </w:r>
    </w:p>
    <w:p w:rsidR="00EF65FE" w:rsidRDefault="00EF65FE" w:rsidP="00EF65FE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A correlated subquery is also known as repeating subquery or synchronized subquery.</w:t>
      </w:r>
    </w:p>
    <w:p w:rsidR="00EF65FE" w:rsidRDefault="00EF65FE" w:rsidP="00EF65FE">
      <w:pPr>
        <w:pStyle w:val="Heading2"/>
        <w:shd w:val="clear" w:color="auto" w:fill="FFFFFF"/>
        <w:textAlignment w:val="baseline"/>
        <w:rPr>
          <w:rFonts w:ascii="Arial" w:hAnsi="Arial" w:cs="Arial"/>
          <w:color w:val="1E1E1E"/>
          <w:sz w:val="36"/>
          <w:szCs w:val="36"/>
        </w:rPr>
      </w:pPr>
      <w:r>
        <w:rPr>
          <w:rFonts w:ascii="Arial" w:hAnsi="Arial" w:cs="Arial"/>
          <w:b/>
          <w:bCs/>
          <w:color w:val="1E1E1E"/>
        </w:rPr>
        <w:t>SQL correlated subquery examples</w:t>
      </w:r>
    </w:p>
    <w:p w:rsidR="00EF65FE" w:rsidRDefault="00EF65FE" w:rsidP="00EF65FE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Let’s take a look at some examples to understand the idea of the correlated subquery.</w:t>
      </w:r>
    </w:p>
    <w:p w:rsidR="00EF65FE" w:rsidRDefault="00EF65FE" w:rsidP="00EF65FE">
      <w:pPr>
        <w:pStyle w:val="Heading3"/>
        <w:shd w:val="clear" w:color="auto" w:fill="FFFFFF"/>
        <w:textAlignment w:val="baseline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SQL correlated subquery in the SELECT clause example</w:t>
      </w:r>
    </w:p>
    <w:p w:rsidR="00EF65FE" w:rsidRDefault="00EF65FE" w:rsidP="00EF65FE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The following query selects top five customers by sales:</w:t>
      </w:r>
    </w:p>
    <w:p w:rsidR="00EF65FE" w:rsidRDefault="00EF65FE" w:rsidP="00EF65FE">
      <w:pPr>
        <w:shd w:val="clear" w:color="auto" w:fill="FFFFFF"/>
        <w:textAlignment w:val="baseline"/>
        <w:rPr>
          <w:rFonts w:ascii="Courier New" w:hAnsi="Courier New" w:cs="Courier New"/>
          <w:color w:val="1E1E1E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80"/>
      </w:tblGrid>
      <w:tr w:rsidR="00EF65FE" w:rsidTr="00EF6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5FE" w:rsidRDefault="00EF65FE" w:rsidP="00EF65FE">
            <w:pPr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companyname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unitprice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quantity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FROM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orders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INNER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JOIN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orderdetails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orderdetails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orderid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orderid</w:t>
            </w:r>
            <w:proofErr w:type="spellEnd"/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WHERE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total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FROM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customers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total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DESC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LIMIT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EF65FE" w:rsidRDefault="00EF65FE" w:rsidP="00EF65FE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noProof/>
          <w:color w:val="1E1E1E"/>
          <w:sz w:val="21"/>
          <w:szCs w:val="21"/>
        </w:rPr>
        <w:lastRenderedPageBreak/>
        <w:drawing>
          <wp:inline distT="0" distB="0" distL="0" distR="0">
            <wp:extent cx="2914650" cy="1228725"/>
            <wp:effectExtent l="0" t="0" r="0" b="9525"/>
            <wp:docPr id="4" name="Picture 4" descr="Top five customers by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 five customers by reven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FE" w:rsidRDefault="00EF65FE" w:rsidP="00EF65F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 xml:space="preserve">The correlated subquery calculates total sales for each selected customer from </w:t>
      </w:r>
      <w:proofErr w:type="spellStart"/>
      <w:r>
        <w:rPr>
          <w:rFonts w:ascii="Helvetica" w:hAnsi="Helvetica" w:cs="Helvetica"/>
          <w:color w:val="1E1E1E"/>
          <w:sz w:val="21"/>
          <w:szCs w:val="21"/>
        </w:rPr>
        <w:t>the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customers</w:t>
      </w:r>
      <w:proofErr w:type="spellEnd"/>
      <w:r>
        <w:rPr>
          <w:rStyle w:val="apple-converted-spac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1E1E1E"/>
          <w:sz w:val="21"/>
          <w:szCs w:val="21"/>
        </w:rPr>
        <w:t>table. The selected</w:t>
      </w:r>
      <w:r>
        <w:rPr>
          <w:rStyle w:val="apple-converted-space"/>
          <w:rFonts w:ascii="Helvetica" w:hAnsi="Helvetica" w:cs="Helvetica"/>
          <w:color w:val="1E1E1E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apple-converted-spac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1E1E1E"/>
          <w:sz w:val="21"/>
          <w:szCs w:val="21"/>
        </w:rPr>
        <w:t>from the outer query is passed to the correlated subquery for getting the corresponding sales data.</w:t>
      </w:r>
    </w:p>
    <w:p w:rsidR="00EF65FE" w:rsidRDefault="00EF65FE" w:rsidP="00EF65FE">
      <w:pPr>
        <w:pStyle w:val="Heading3"/>
        <w:shd w:val="clear" w:color="auto" w:fill="FFFFFF"/>
        <w:textAlignment w:val="baseline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SQL correlated subquery in WHERE clause example</w:t>
      </w:r>
    </w:p>
    <w:p w:rsidR="00EF65FE" w:rsidRDefault="00EF65FE" w:rsidP="00EF65F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You can also use the correlated subquery in a</w:t>
      </w:r>
      <w:r>
        <w:rPr>
          <w:rStyle w:val="apple-converted-space"/>
          <w:rFonts w:ascii="Helvetica" w:hAnsi="Helvetica" w:cs="Helvetica"/>
          <w:color w:val="1E1E1E"/>
          <w:sz w:val="21"/>
          <w:szCs w:val="21"/>
        </w:rPr>
        <w:t> </w:t>
      </w:r>
      <w:hyperlink r:id="rId7" w:tooltip="SQL WHERE" w:history="1">
        <w:r>
          <w:rPr>
            <w:rStyle w:val="Hyperlink"/>
            <w:rFonts w:ascii="Helvetica" w:hAnsi="Helvetica" w:cs="Helvetica"/>
            <w:color w:val="369DD7"/>
            <w:sz w:val="21"/>
            <w:szCs w:val="21"/>
            <w:bdr w:val="none" w:sz="0" w:space="0" w:color="auto" w:frame="1"/>
          </w:rPr>
          <w:t>WHERE clause</w:t>
        </w:r>
      </w:hyperlink>
      <w:r>
        <w:rPr>
          <w:rFonts w:ascii="Helvetica" w:hAnsi="Helvetica" w:cs="Helvetica"/>
          <w:color w:val="1E1E1E"/>
          <w:sz w:val="21"/>
          <w:szCs w:val="21"/>
        </w:rPr>
        <w:t>. For example, the following example uses a correlated subquery in</w:t>
      </w:r>
      <w:r>
        <w:rPr>
          <w:rStyle w:val="apple-converted-space"/>
          <w:rFonts w:ascii="Helvetica" w:hAnsi="Helvetica" w:cs="Helvetica"/>
          <w:color w:val="1E1E1E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WHERE</w:t>
      </w:r>
      <w:r>
        <w:rPr>
          <w:rStyle w:val="apple-converted-spac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1E1E1E"/>
          <w:sz w:val="21"/>
          <w:szCs w:val="21"/>
        </w:rPr>
        <w:t>clause to find customers that have total sales more than 100K:</w:t>
      </w:r>
    </w:p>
    <w:p w:rsidR="00EF65FE" w:rsidRDefault="00EF65FE" w:rsidP="00EF65FE">
      <w:pPr>
        <w:shd w:val="clear" w:color="auto" w:fill="FFFFFF"/>
        <w:textAlignment w:val="baseline"/>
        <w:rPr>
          <w:rFonts w:ascii="Courier New" w:hAnsi="Courier New" w:cs="Courier New"/>
          <w:color w:val="1E1E1E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80"/>
      </w:tblGrid>
      <w:tr w:rsidR="00EF65FE" w:rsidTr="00EF6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5FE" w:rsidRDefault="00EF65FE" w:rsidP="00EF65FE">
            <w:pPr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companyname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city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FROM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customers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WHERE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100000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unitprice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quantity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FROM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orders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INNER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JOIN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orderdetails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orderdetails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orderid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orderid</w:t>
            </w:r>
            <w:proofErr w:type="spellEnd"/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WHERE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orders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customers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customerid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:rsidR="00EF65FE" w:rsidRDefault="00EF65FE" w:rsidP="00EF65F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noProof/>
          <w:color w:val="369DD7"/>
          <w:sz w:val="21"/>
          <w:szCs w:val="21"/>
          <w:bdr w:val="none" w:sz="0" w:space="0" w:color="auto" w:frame="1"/>
        </w:rPr>
        <w:drawing>
          <wp:inline distT="0" distB="0" distL="0" distR="0">
            <wp:extent cx="1752600" cy="781050"/>
            <wp:effectExtent l="0" t="0" r="0" b="0"/>
            <wp:docPr id="3" name="Picture 3" descr="sql correlated subquery in where clause examp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ql correlated subquery in where clause examp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FE" w:rsidRDefault="00EF65FE" w:rsidP="00EF65F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For each customer, the correlated subquery calculates the total sales. The</w:t>
      </w:r>
      <w:r>
        <w:rPr>
          <w:rStyle w:val="apple-converted-space"/>
          <w:rFonts w:ascii="Helvetica" w:hAnsi="Helvetica" w:cs="Helvetica"/>
          <w:color w:val="1E1E1E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WHERE</w:t>
      </w:r>
      <w:r>
        <w:rPr>
          <w:rStyle w:val="apple-converted-spac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1E1E1E"/>
          <w:sz w:val="21"/>
          <w:szCs w:val="21"/>
        </w:rPr>
        <w:t>clause checks if the total sales, which is returned by the correlated subquery, is greater than 100K.</w:t>
      </w:r>
    </w:p>
    <w:p w:rsidR="00EF65FE" w:rsidRDefault="00EF65FE" w:rsidP="00EF65FE">
      <w:pPr>
        <w:pStyle w:val="Heading3"/>
        <w:shd w:val="clear" w:color="auto" w:fill="FFFFFF"/>
        <w:textAlignment w:val="baseline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lastRenderedPageBreak/>
        <w:t>SQL correlated subquery in HAVING clause example</w:t>
      </w:r>
    </w:p>
    <w:p w:rsidR="00EF65FE" w:rsidRDefault="00EF65FE" w:rsidP="00EF65F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You can use a correlated subquery in the</w:t>
      </w:r>
      <w:r>
        <w:rPr>
          <w:rStyle w:val="apple-converted-space"/>
          <w:rFonts w:ascii="Helvetica" w:hAnsi="Helvetica" w:cs="Helvetica"/>
          <w:color w:val="1E1E1E"/>
          <w:sz w:val="21"/>
          <w:szCs w:val="21"/>
        </w:rPr>
        <w:t> </w:t>
      </w:r>
      <w:hyperlink r:id="rId10" w:tooltip="SQL HAVING" w:history="1">
        <w:r>
          <w:rPr>
            <w:rStyle w:val="Hyperlink"/>
            <w:rFonts w:ascii="Helvetica" w:hAnsi="Helvetica" w:cs="Helvetica"/>
            <w:color w:val="369DD7"/>
            <w:sz w:val="21"/>
            <w:szCs w:val="21"/>
            <w:bdr w:val="none" w:sz="0" w:space="0" w:color="auto" w:frame="1"/>
          </w:rPr>
          <w:t>HAVING clause</w:t>
        </w:r>
      </w:hyperlink>
      <w:r>
        <w:rPr>
          <w:rStyle w:val="apple-converted-space"/>
          <w:rFonts w:ascii="Helvetica" w:hAnsi="Helvetica" w:cs="Helvetica"/>
          <w:color w:val="1E1E1E"/>
          <w:sz w:val="21"/>
          <w:szCs w:val="21"/>
        </w:rPr>
        <w:t> </w:t>
      </w:r>
      <w:r>
        <w:rPr>
          <w:rFonts w:ascii="Helvetica" w:hAnsi="Helvetica" w:cs="Helvetica"/>
          <w:color w:val="1E1E1E"/>
          <w:sz w:val="21"/>
          <w:szCs w:val="21"/>
        </w:rPr>
        <w:t>of an outer query. See the following example:</w:t>
      </w:r>
    </w:p>
    <w:p w:rsidR="00EF65FE" w:rsidRDefault="00EF65FE" w:rsidP="00EF65FE">
      <w:pPr>
        <w:shd w:val="clear" w:color="auto" w:fill="FFFFFF"/>
        <w:textAlignment w:val="baseline"/>
        <w:rPr>
          <w:rFonts w:ascii="Courier New" w:hAnsi="Courier New" w:cs="Courier New"/>
          <w:color w:val="1E1E1E"/>
          <w:sz w:val="21"/>
          <w:szCs w:val="21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80"/>
      </w:tblGrid>
      <w:tr w:rsidR="00EF65FE" w:rsidTr="00EF65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5FE" w:rsidRDefault="00EF65FE" w:rsidP="00EF65FE">
            <w:pPr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EF65FE" w:rsidRDefault="00EF65FE" w:rsidP="00EF65FE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SELECT 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categoryID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categoryName</w:t>
            </w:r>
            <w:proofErr w:type="spellEnd"/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FROM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products t1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INNER JOIN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categories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categoryID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categoryID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GROUP BY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categoryID</w:t>
            </w:r>
            <w:proofErr w:type="spellEnd"/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HAVING MAX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unitprice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ALL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AVG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unitprice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FROM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products t2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WHERE</w:t>
            </w:r>
          </w:p>
          <w:p w:rsidR="00EF65FE" w:rsidRDefault="00EF65FE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categoryID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categoryID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EF65FE" w:rsidRDefault="00EF65FE" w:rsidP="00EF65FE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noProof/>
          <w:color w:val="1E1E1E"/>
          <w:sz w:val="21"/>
          <w:szCs w:val="21"/>
        </w:rPr>
        <w:drawing>
          <wp:inline distT="0" distB="0" distL="0" distR="0">
            <wp:extent cx="1847850" cy="1000125"/>
            <wp:effectExtent l="0" t="0" r="0" b="9525"/>
            <wp:docPr id="2" name="Picture 2" descr="SQL correlated subquery with HAV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QL correlated subquery with HAVING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FE" w:rsidRDefault="00EF65FE" w:rsidP="00EF65FE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In the above query:</w:t>
      </w:r>
    </w:p>
    <w:p w:rsidR="00EF65FE" w:rsidRDefault="00EF65FE" w:rsidP="00EF65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The subquery calculate the average unit price in each category and multiply it with 2.</w:t>
      </w:r>
    </w:p>
    <w:p w:rsidR="00EF65FE" w:rsidRDefault="00EF65FE" w:rsidP="00EF65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1E1E1E"/>
          <w:sz w:val="21"/>
          <w:szCs w:val="21"/>
        </w:rPr>
      </w:pPr>
      <w:r>
        <w:rPr>
          <w:rFonts w:ascii="Helvetica" w:hAnsi="Helvetica" w:cs="Helvetica"/>
          <w:color w:val="1E1E1E"/>
          <w:sz w:val="21"/>
          <w:szCs w:val="21"/>
        </w:rPr>
        <w:t>The outer query selects category of the product whose unit price is greater than the double average unit price returned by the correlated subquery.</w:t>
      </w:r>
    </w:p>
    <w:p w:rsidR="00AF1897" w:rsidRDefault="00AF1897"/>
    <w:sectPr w:rsidR="00AF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018A5"/>
    <w:multiLevelType w:val="multilevel"/>
    <w:tmpl w:val="29F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C8"/>
    <w:rsid w:val="009566C8"/>
    <w:rsid w:val="00AF1897"/>
    <w:rsid w:val="00E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9F7F6-560E-476F-85D0-48126544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6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6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66C8"/>
  </w:style>
  <w:style w:type="character" w:styleId="Hyperlink">
    <w:name w:val="Hyperlink"/>
    <w:basedOn w:val="DefaultParagraphFont"/>
    <w:uiPriority w:val="99"/>
    <w:semiHidden/>
    <w:unhideWhenUsed/>
    <w:rsid w:val="009566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6C8"/>
    <w:rPr>
      <w:rFonts w:ascii="Courier New" w:eastAsia="Times New Roman" w:hAnsi="Courier New" w:cs="Courier New"/>
      <w:sz w:val="20"/>
      <w:szCs w:val="20"/>
    </w:rPr>
  </w:style>
  <w:style w:type="character" w:customStyle="1" w:styleId="crayon-k">
    <w:name w:val="crayon-k"/>
    <w:basedOn w:val="DefaultParagraphFont"/>
    <w:rsid w:val="009566C8"/>
  </w:style>
  <w:style w:type="character" w:customStyle="1" w:styleId="crayon-h">
    <w:name w:val="crayon-h"/>
    <w:basedOn w:val="DefaultParagraphFont"/>
    <w:rsid w:val="009566C8"/>
  </w:style>
  <w:style w:type="character" w:customStyle="1" w:styleId="crayon-i">
    <w:name w:val="crayon-i"/>
    <w:basedOn w:val="DefaultParagraphFont"/>
    <w:rsid w:val="009566C8"/>
  </w:style>
  <w:style w:type="character" w:customStyle="1" w:styleId="crayon-sy">
    <w:name w:val="crayon-sy"/>
    <w:basedOn w:val="DefaultParagraphFont"/>
    <w:rsid w:val="009566C8"/>
  </w:style>
  <w:style w:type="character" w:customStyle="1" w:styleId="crayon-cn">
    <w:name w:val="crayon-cn"/>
    <w:basedOn w:val="DefaultParagraphFont"/>
    <w:rsid w:val="009566C8"/>
  </w:style>
  <w:style w:type="character" w:customStyle="1" w:styleId="crayon-o">
    <w:name w:val="crayon-o"/>
    <w:basedOn w:val="DefaultParagraphFont"/>
    <w:rsid w:val="009566C8"/>
  </w:style>
  <w:style w:type="character" w:customStyle="1" w:styleId="crayon-e">
    <w:name w:val="crayon-e"/>
    <w:basedOn w:val="DefaultParagraphFont"/>
    <w:rsid w:val="009566C8"/>
  </w:style>
  <w:style w:type="character" w:customStyle="1" w:styleId="crayon-v">
    <w:name w:val="crayon-v"/>
    <w:basedOn w:val="DefaultParagraphFont"/>
    <w:rsid w:val="00EF65FE"/>
  </w:style>
  <w:style w:type="character" w:customStyle="1" w:styleId="Heading1Char">
    <w:name w:val="Heading 1 Char"/>
    <w:basedOn w:val="DefaultParagraphFont"/>
    <w:link w:val="Heading1"/>
    <w:uiPriority w:val="9"/>
    <w:rsid w:val="00EF6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F6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940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049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19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436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64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3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0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7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520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136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771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056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996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39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81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7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6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248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207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794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574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81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237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87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933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518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744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31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537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62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799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340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348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166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02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69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847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219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352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717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32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6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7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43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68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34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13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63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45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35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4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63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36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83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4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ntut.com/wp-content/uploads/2012/10/sql-correlated-subquery-in-where-clause-example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entut.com/sql-tutorial/sql-whe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zentut.com/sql-tutorial/sql-where/" TargetMode="External"/><Relationship Id="rId10" Type="http://schemas.openxmlformats.org/officeDocument/2006/relationships/hyperlink" Target="http://www.zentut.com/sql-tutorial/sql-hav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</dc:creator>
  <cp:keywords/>
  <dc:description/>
  <cp:lastModifiedBy>Taniya</cp:lastModifiedBy>
  <cp:revision>2</cp:revision>
  <dcterms:created xsi:type="dcterms:W3CDTF">2015-09-30T04:14:00Z</dcterms:created>
  <dcterms:modified xsi:type="dcterms:W3CDTF">2015-09-30T04:19:00Z</dcterms:modified>
</cp:coreProperties>
</file>