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7E30D" w14:textId="77777777" w:rsidR="002F104D" w:rsidRPr="009C3A3F" w:rsidRDefault="00753C23">
      <w:pPr>
        <w:spacing w:before="58"/>
        <w:ind w:left="873"/>
        <w:rPr>
          <w:b/>
          <w:sz w:val="48"/>
        </w:rPr>
      </w:pPr>
      <w:r w:rsidRPr="009C3A3F">
        <w:rPr>
          <w:b/>
          <w:sz w:val="48"/>
          <w:u w:val="thick"/>
        </w:rPr>
        <w:t>COVID-19 Data Analysis and Predictions</w:t>
      </w:r>
    </w:p>
    <w:p w14:paraId="6F4E2690" w14:textId="77777777" w:rsidR="002F104D" w:rsidRPr="009C3A3F" w:rsidRDefault="002F104D">
      <w:pPr>
        <w:pStyle w:val="BodyText"/>
        <w:ind w:left="0"/>
        <w:rPr>
          <w:b/>
          <w:sz w:val="20"/>
        </w:rPr>
      </w:pPr>
    </w:p>
    <w:p w14:paraId="242A4F09" w14:textId="77777777" w:rsidR="002F104D" w:rsidRPr="009C3A3F" w:rsidRDefault="002F104D">
      <w:pPr>
        <w:pStyle w:val="BodyText"/>
        <w:ind w:left="0"/>
        <w:rPr>
          <w:b/>
          <w:sz w:val="20"/>
        </w:rPr>
      </w:pPr>
    </w:p>
    <w:p w14:paraId="0626E0DE" w14:textId="77777777" w:rsidR="002F104D" w:rsidRPr="009C3A3F" w:rsidRDefault="002F104D">
      <w:pPr>
        <w:pStyle w:val="BodyText"/>
        <w:ind w:left="0"/>
        <w:rPr>
          <w:b/>
          <w:sz w:val="20"/>
        </w:rPr>
      </w:pPr>
    </w:p>
    <w:p w14:paraId="1C8D5AE6" w14:textId="77777777" w:rsidR="002F104D" w:rsidRPr="009C3A3F" w:rsidRDefault="002F104D">
      <w:pPr>
        <w:pStyle w:val="BodyText"/>
        <w:ind w:left="0"/>
        <w:rPr>
          <w:b/>
          <w:sz w:val="20"/>
        </w:rPr>
      </w:pPr>
    </w:p>
    <w:p w14:paraId="75E4F082" w14:textId="77777777" w:rsidR="002F104D" w:rsidRPr="009C3A3F" w:rsidRDefault="002F104D">
      <w:pPr>
        <w:pStyle w:val="BodyText"/>
        <w:spacing w:before="4"/>
        <w:ind w:left="0"/>
        <w:rPr>
          <w:b/>
          <w:sz w:val="21"/>
        </w:rPr>
      </w:pPr>
    </w:p>
    <w:p w14:paraId="6AEBABF3" w14:textId="77777777" w:rsidR="002F104D" w:rsidRPr="009C3A3F" w:rsidRDefault="00753C23">
      <w:pPr>
        <w:pStyle w:val="Heading3"/>
      </w:pPr>
      <w:r w:rsidRPr="009C3A3F">
        <w:t>Table of Contents:</w:t>
      </w:r>
    </w:p>
    <w:p w14:paraId="6E308BE0" w14:textId="77777777" w:rsidR="002F104D" w:rsidRPr="009C3A3F" w:rsidRDefault="002F104D">
      <w:pPr>
        <w:pStyle w:val="BodyText"/>
        <w:ind w:left="0"/>
        <w:rPr>
          <w:b/>
          <w:sz w:val="24"/>
        </w:rPr>
      </w:pPr>
    </w:p>
    <w:p w14:paraId="5773014A" w14:textId="77777777" w:rsidR="002F104D" w:rsidRPr="009C3A3F" w:rsidRDefault="002F104D">
      <w:pPr>
        <w:pStyle w:val="BodyText"/>
        <w:spacing w:before="9"/>
        <w:ind w:left="0"/>
        <w:rPr>
          <w:b/>
          <w:sz w:val="33"/>
        </w:rPr>
      </w:pPr>
    </w:p>
    <w:p w14:paraId="720569E4" w14:textId="77777777" w:rsidR="002F104D" w:rsidRPr="009C3A3F" w:rsidRDefault="00753C23">
      <w:pPr>
        <w:pStyle w:val="ListParagraph"/>
        <w:numPr>
          <w:ilvl w:val="0"/>
          <w:numId w:val="3"/>
        </w:numPr>
        <w:tabs>
          <w:tab w:val="left" w:pos="821"/>
          <w:tab w:val="left" w:leader="hyphen" w:pos="7802"/>
        </w:tabs>
        <w:rPr>
          <w:b/>
        </w:rPr>
      </w:pPr>
      <w:r w:rsidRPr="009C3A3F">
        <w:rPr>
          <w:b/>
        </w:rPr>
        <w:t>Abstract</w:t>
      </w:r>
      <w:r w:rsidRPr="009C3A3F">
        <w:rPr>
          <w:b/>
        </w:rPr>
        <w:tab/>
      </w:r>
      <w:r w:rsidRPr="009C3A3F">
        <w:rPr>
          <w:b/>
          <w:spacing w:val="-3"/>
        </w:rPr>
        <w:t>Page</w:t>
      </w:r>
      <w:r w:rsidRPr="009C3A3F">
        <w:rPr>
          <w:b/>
          <w:spacing w:val="3"/>
        </w:rPr>
        <w:t xml:space="preserve"> </w:t>
      </w:r>
      <w:r w:rsidRPr="009C3A3F">
        <w:rPr>
          <w:b/>
        </w:rPr>
        <w:t>3</w:t>
      </w:r>
    </w:p>
    <w:p w14:paraId="54BC5340" w14:textId="77777777" w:rsidR="002F104D" w:rsidRPr="009C3A3F" w:rsidRDefault="002F104D">
      <w:pPr>
        <w:pStyle w:val="BodyText"/>
        <w:ind w:left="0"/>
        <w:rPr>
          <w:b/>
          <w:sz w:val="24"/>
        </w:rPr>
      </w:pPr>
    </w:p>
    <w:p w14:paraId="57D2AF2A" w14:textId="77777777" w:rsidR="002F104D" w:rsidRPr="009C3A3F" w:rsidRDefault="002F104D">
      <w:pPr>
        <w:pStyle w:val="BodyText"/>
        <w:spacing w:before="4"/>
        <w:ind w:left="0"/>
        <w:rPr>
          <w:b/>
          <w:sz w:val="20"/>
        </w:rPr>
      </w:pPr>
    </w:p>
    <w:p w14:paraId="4896D432" w14:textId="77777777" w:rsidR="002F104D" w:rsidRPr="009C3A3F" w:rsidRDefault="00753C23">
      <w:pPr>
        <w:pStyle w:val="ListParagraph"/>
        <w:numPr>
          <w:ilvl w:val="0"/>
          <w:numId w:val="3"/>
        </w:numPr>
        <w:tabs>
          <w:tab w:val="left" w:pos="821"/>
          <w:tab w:val="left" w:leader="hyphen" w:pos="7797"/>
        </w:tabs>
        <w:rPr>
          <w:b/>
        </w:rPr>
      </w:pPr>
      <w:r w:rsidRPr="009C3A3F">
        <w:rPr>
          <w:b/>
        </w:rPr>
        <w:t>Introduction</w:t>
      </w:r>
      <w:r w:rsidRPr="009C3A3F">
        <w:rPr>
          <w:b/>
        </w:rPr>
        <w:tab/>
      </w:r>
      <w:r w:rsidRPr="009C3A3F">
        <w:rPr>
          <w:b/>
          <w:spacing w:val="-3"/>
        </w:rPr>
        <w:t>Page</w:t>
      </w:r>
      <w:r w:rsidRPr="009C3A3F">
        <w:rPr>
          <w:b/>
          <w:spacing w:val="3"/>
        </w:rPr>
        <w:t xml:space="preserve"> </w:t>
      </w:r>
      <w:r w:rsidRPr="009C3A3F">
        <w:rPr>
          <w:b/>
        </w:rPr>
        <w:t>3</w:t>
      </w:r>
    </w:p>
    <w:p w14:paraId="5D575841" w14:textId="77777777" w:rsidR="002F104D" w:rsidRPr="009C3A3F" w:rsidRDefault="002F104D">
      <w:pPr>
        <w:pStyle w:val="BodyText"/>
        <w:ind w:left="0"/>
        <w:rPr>
          <w:b/>
          <w:sz w:val="24"/>
        </w:rPr>
      </w:pPr>
    </w:p>
    <w:p w14:paraId="7AE1AA80" w14:textId="77777777" w:rsidR="002F104D" w:rsidRPr="009C3A3F" w:rsidRDefault="002F104D">
      <w:pPr>
        <w:pStyle w:val="BodyText"/>
        <w:spacing w:before="11"/>
        <w:ind w:left="0"/>
        <w:rPr>
          <w:b/>
          <w:sz w:val="19"/>
        </w:rPr>
      </w:pPr>
    </w:p>
    <w:p w14:paraId="3E56D820" w14:textId="77777777" w:rsidR="002F104D" w:rsidRPr="009C3A3F" w:rsidRDefault="00753C23">
      <w:pPr>
        <w:pStyle w:val="ListParagraph"/>
        <w:numPr>
          <w:ilvl w:val="0"/>
          <w:numId w:val="3"/>
        </w:numPr>
        <w:tabs>
          <w:tab w:val="left" w:pos="821"/>
          <w:tab w:val="left" w:leader="hyphen" w:pos="7816"/>
        </w:tabs>
        <w:rPr>
          <w:b/>
        </w:rPr>
      </w:pPr>
      <w:r w:rsidRPr="009C3A3F">
        <w:rPr>
          <w:b/>
        </w:rPr>
        <w:t>Background</w:t>
      </w:r>
      <w:r w:rsidRPr="009C3A3F">
        <w:rPr>
          <w:b/>
        </w:rPr>
        <w:tab/>
      </w:r>
      <w:r w:rsidRPr="009C3A3F">
        <w:rPr>
          <w:b/>
          <w:spacing w:val="-3"/>
        </w:rPr>
        <w:t>Page</w:t>
      </w:r>
      <w:r w:rsidRPr="009C3A3F">
        <w:rPr>
          <w:b/>
          <w:spacing w:val="3"/>
        </w:rPr>
        <w:t xml:space="preserve"> </w:t>
      </w:r>
      <w:r w:rsidRPr="009C3A3F">
        <w:rPr>
          <w:b/>
        </w:rPr>
        <w:t>3</w:t>
      </w:r>
    </w:p>
    <w:p w14:paraId="24AE258F" w14:textId="77777777" w:rsidR="002F104D" w:rsidRPr="009C3A3F" w:rsidRDefault="002F104D">
      <w:pPr>
        <w:pStyle w:val="BodyText"/>
        <w:ind w:left="0"/>
        <w:rPr>
          <w:b/>
          <w:sz w:val="24"/>
        </w:rPr>
      </w:pPr>
    </w:p>
    <w:p w14:paraId="47E3A1EF" w14:textId="77777777" w:rsidR="002F104D" w:rsidRPr="009C3A3F" w:rsidRDefault="002F104D">
      <w:pPr>
        <w:pStyle w:val="BodyText"/>
        <w:ind w:left="0"/>
        <w:rPr>
          <w:b/>
          <w:sz w:val="20"/>
        </w:rPr>
      </w:pPr>
    </w:p>
    <w:p w14:paraId="02C83681" w14:textId="77777777" w:rsidR="002F104D" w:rsidRPr="009C3A3F" w:rsidRDefault="00753C23">
      <w:pPr>
        <w:pStyle w:val="ListParagraph"/>
        <w:numPr>
          <w:ilvl w:val="0"/>
          <w:numId w:val="3"/>
        </w:numPr>
        <w:tabs>
          <w:tab w:val="left" w:pos="821"/>
          <w:tab w:val="left" w:leader="hyphen" w:pos="7802"/>
        </w:tabs>
        <w:rPr>
          <w:b/>
        </w:rPr>
      </w:pPr>
      <w:r w:rsidRPr="009C3A3F">
        <w:rPr>
          <w:b/>
        </w:rPr>
        <w:t>Methods</w:t>
      </w:r>
      <w:r w:rsidRPr="009C3A3F">
        <w:rPr>
          <w:b/>
          <w:spacing w:val="-1"/>
        </w:rPr>
        <w:t xml:space="preserve"> </w:t>
      </w:r>
      <w:r w:rsidRPr="009C3A3F">
        <w:rPr>
          <w:b/>
        </w:rPr>
        <w:t>and</w:t>
      </w:r>
      <w:r w:rsidRPr="009C3A3F">
        <w:rPr>
          <w:b/>
          <w:spacing w:val="-3"/>
        </w:rPr>
        <w:t xml:space="preserve"> </w:t>
      </w:r>
      <w:r w:rsidRPr="009C3A3F">
        <w:rPr>
          <w:b/>
        </w:rPr>
        <w:t>Material</w:t>
      </w:r>
      <w:r w:rsidRPr="009C3A3F">
        <w:rPr>
          <w:b/>
        </w:rPr>
        <w:tab/>
      </w:r>
      <w:r w:rsidRPr="009C3A3F">
        <w:rPr>
          <w:b/>
          <w:spacing w:val="-3"/>
        </w:rPr>
        <w:t>Page</w:t>
      </w:r>
      <w:r w:rsidRPr="009C3A3F">
        <w:rPr>
          <w:b/>
          <w:spacing w:val="3"/>
        </w:rPr>
        <w:t xml:space="preserve"> </w:t>
      </w:r>
      <w:r w:rsidRPr="009C3A3F">
        <w:rPr>
          <w:b/>
        </w:rPr>
        <w:t>4</w:t>
      </w:r>
    </w:p>
    <w:p w14:paraId="55DF9CD2" w14:textId="77777777" w:rsidR="002F104D" w:rsidRPr="009C3A3F" w:rsidRDefault="002F104D">
      <w:pPr>
        <w:pStyle w:val="BodyText"/>
        <w:ind w:left="0"/>
        <w:rPr>
          <w:b/>
          <w:sz w:val="24"/>
        </w:rPr>
      </w:pPr>
    </w:p>
    <w:p w14:paraId="7E9019B3" w14:textId="77777777" w:rsidR="002F104D" w:rsidRPr="009C3A3F" w:rsidRDefault="002F104D">
      <w:pPr>
        <w:pStyle w:val="BodyText"/>
        <w:spacing w:before="11"/>
        <w:ind w:left="0"/>
        <w:rPr>
          <w:b/>
          <w:sz w:val="19"/>
        </w:rPr>
      </w:pPr>
    </w:p>
    <w:p w14:paraId="7936F111" w14:textId="77777777" w:rsidR="002F104D" w:rsidRPr="009C3A3F" w:rsidRDefault="00753C23">
      <w:pPr>
        <w:pStyle w:val="ListParagraph"/>
        <w:numPr>
          <w:ilvl w:val="0"/>
          <w:numId w:val="3"/>
        </w:numPr>
        <w:tabs>
          <w:tab w:val="left" w:pos="821"/>
          <w:tab w:val="left" w:leader="hyphen" w:pos="7836"/>
        </w:tabs>
        <w:rPr>
          <w:b/>
        </w:rPr>
      </w:pPr>
      <w:r w:rsidRPr="009C3A3F">
        <w:rPr>
          <w:b/>
        </w:rPr>
        <w:t>Conclusion</w:t>
      </w:r>
      <w:r w:rsidRPr="009C3A3F">
        <w:rPr>
          <w:b/>
        </w:rPr>
        <w:tab/>
      </w:r>
      <w:r w:rsidRPr="009C3A3F">
        <w:rPr>
          <w:b/>
          <w:spacing w:val="-3"/>
        </w:rPr>
        <w:t>Page</w:t>
      </w:r>
      <w:r w:rsidRPr="009C3A3F">
        <w:rPr>
          <w:b/>
          <w:spacing w:val="3"/>
        </w:rPr>
        <w:t xml:space="preserve"> </w:t>
      </w:r>
      <w:r w:rsidRPr="009C3A3F">
        <w:rPr>
          <w:b/>
        </w:rPr>
        <w:t>8</w:t>
      </w:r>
    </w:p>
    <w:p w14:paraId="4BCB21EB" w14:textId="77777777" w:rsidR="002F104D" w:rsidRPr="009C3A3F" w:rsidRDefault="002F104D">
      <w:pPr>
        <w:pStyle w:val="BodyText"/>
        <w:ind w:left="0"/>
        <w:rPr>
          <w:b/>
          <w:sz w:val="24"/>
        </w:rPr>
      </w:pPr>
    </w:p>
    <w:p w14:paraId="4AE1213E" w14:textId="77777777" w:rsidR="002F104D" w:rsidRPr="009C3A3F" w:rsidRDefault="002F104D">
      <w:pPr>
        <w:pStyle w:val="BodyText"/>
        <w:ind w:left="0"/>
        <w:rPr>
          <w:b/>
          <w:sz w:val="20"/>
        </w:rPr>
      </w:pPr>
    </w:p>
    <w:p w14:paraId="39C51E71" w14:textId="77777777" w:rsidR="002F104D" w:rsidRPr="009C3A3F" w:rsidRDefault="00753C23">
      <w:pPr>
        <w:pStyle w:val="ListParagraph"/>
        <w:numPr>
          <w:ilvl w:val="0"/>
          <w:numId w:val="3"/>
        </w:numPr>
        <w:tabs>
          <w:tab w:val="left" w:pos="821"/>
          <w:tab w:val="left" w:leader="hyphen" w:pos="7845"/>
        </w:tabs>
        <w:rPr>
          <w:b/>
        </w:rPr>
      </w:pPr>
      <w:r w:rsidRPr="009C3A3F">
        <w:rPr>
          <w:b/>
        </w:rPr>
        <w:t>Appendix</w:t>
      </w:r>
      <w:r w:rsidRPr="009C3A3F">
        <w:rPr>
          <w:b/>
        </w:rPr>
        <w:tab/>
      </w:r>
      <w:r w:rsidRPr="009C3A3F">
        <w:rPr>
          <w:b/>
          <w:spacing w:val="-3"/>
        </w:rPr>
        <w:t>Page</w:t>
      </w:r>
      <w:r w:rsidRPr="009C3A3F">
        <w:rPr>
          <w:b/>
          <w:spacing w:val="3"/>
        </w:rPr>
        <w:t xml:space="preserve"> </w:t>
      </w:r>
      <w:r w:rsidRPr="009C3A3F">
        <w:rPr>
          <w:b/>
        </w:rPr>
        <w:t>8</w:t>
      </w:r>
    </w:p>
    <w:p w14:paraId="5A2DA380" w14:textId="77777777" w:rsidR="002F104D" w:rsidRPr="009C3A3F" w:rsidRDefault="002F104D">
      <w:pPr>
        <w:pStyle w:val="BodyText"/>
        <w:ind w:left="0"/>
        <w:rPr>
          <w:b/>
          <w:sz w:val="24"/>
        </w:rPr>
      </w:pPr>
    </w:p>
    <w:p w14:paraId="23E64629" w14:textId="77777777" w:rsidR="002F104D" w:rsidRPr="009C3A3F" w:rsidRDefault="002F104D">
      <w:pPr>
        <w:pStyle w:val="BodyText"/>
        <w:spacing w:before="11"/>
        <w:ind w:left="0"/>
        <w:rPr>
          <w:b/>
          <w:sz w:val="19"/>
        </w:rPr>
      </w:pPr>
    </w:p>
    <w:p w14:paraId="541E5282" w14:textId="77777777" w:rsidR="002F104D" w:rsidRPr="009C3A3F" w:rsidRDefault="00753C23">
      <w:pPr>
        <w:pStyle w:val="ListParagraph"/>
        <w:numPr>
          <w:ilvl w:val="0"/>
          <w:numId w:val="3"/>
        </w:numPr>
        <w:tabs>
          <w:tab w:val="left" w:pos="821"/>
          <w:tab w:val="left" w:leader="hyphen" w:pos="7860"/>
        </w:tabs>
        <w:rPr>
          <w:b/>
        </w:rPr>
      </w:pPr>
      <w:r w:rsidRPr="009C3A3F">
        <w:rPr>
          <w:b/>
        </w:rPr>
        <w:t>References</w:t>
      </w:r>
      <w:r w:rsidRPr="009C3A3F">
        <w:rPr>
          <w:b/>
        </w:rPr>
        <w:tab/>
        <w:t>Page</w:t>
      </w:r>
      <w:r w:rsidRPr="009C3A3F">
        <w:rPr>
          <w:b/>
          <w:spacing w:val="-5"/>
        </w:rPr>
        <w:t xml:space="preserve"> </w:t>
      </w:r>
      <w:r w:rsidRPr="009C3A3F">
        <w:rPr>
          <w:b/>
        </w:rPr>
        <w:t>9</w:t>
      </w:r>
    </w:p>
    <w:p w14:paraId="2A50273C" w14:textId="77777777" w:rsidR="002F104D" w:rsidRPr="009C3A3F" w:rsidRDefault="002F104D">
      <w:pPr>
        <w:sectPr w:rsidR="002F104D" w:rsidRPr="009C3A3F">
          <w:footerReference w:type="default" r:id="rId8"/>
          <w:pgSz w:w="12240" w:h="15840"/>
          <w:pgMar w:top="1380" w:right="1320" w:bottom="1180" w:left="1340" w:header="0" w:footer="992" w:gutter="0"/>
          <w:cols w:space="720"/>
        </w:sectPr>
      </w:pPr>
    </w:p>
    <w:p w14:paraId="5FFDF2C0" w14:textId="77777777" w:rsidR="002F104D" w:rsidRPr="009C3A3F" w:rsidRDefault="00753C23">
      <w:pPr>
        <w:spacing w:before="76"/>
        <w:ind w:left="100"/>
        <w:rPr>
          <w:b/>
        </w:rPr>
      </w:pPr>
      <w:r w:rsidRPr="009C3A3F">
        <w:rPr>
          <w:b/>
        </w:rPr>
        <w:lastRenderedPageBreak/>
        <w:t>Abstract:</w:t>
      </w:r>
    </w:p>
    <w:p w14:paraId="2C56944E" w14:textId="07A13C60" w:rsidR="002F104D" w:rsidRPr="009C3A3F" w:rsidRDefault="00753C23">
      <w:pPr>
        <w:pStyle w:val="BodyText"/>
        <w:spacing w:before="194" w:line="276" w:lineRule="auto"/>
        <w:ind w:right="38"/>
        <w:jc w:val="both"/>
      </w:pPr>
      <w:r w:rsidRPr="009C3A3F">
        <w:t xml:space="preserve">“History repeats but science reverberates”, Siddhartha Mukherjee. If history teaches us anything, it’s that while pandemics </w:t>
      </w:r>
      <w:r w:rsidRPr="009C3A3F">
        <w:rPr>
          <w:spacing w:val="-3"/>
        </w:rPr>
        <w:t xml:space="preserve">may </w:t>
      </w:r>
      <w:r w:rsidRPr="009C3A3F">
        <w:t xml:space="preserve">start small, their impacts can be as disastrous as wars </w:t>
      </w:r>
      <w:r w:rsidRPr="009C3A3F">
        <w:rPr>
          <w:spacing w:val="-3"/>
        </w:rPr>
        <w:t xml:space="preserve">or </w:t>
      </w:r>
      <w:r w:rsidRPr="009C3A3F">
        <w:t>natural disasters. The difference today is that science gives us the ability to detect pandemics right at the very beginning and to take actions to mitigate their impacts before they spread too widely</w:t>
      </w:r>
      <w:sdt>
        <w:sdtPr>
          <w:id w:val="1982724696"/>
          <w:citation/>
        </w:sdtPr>
        <w:sdtEndPr/>
        <w:sdtContent>
          <w:r w:rsidR="0085046A" w:rsidRPr="009C3A3F">
            <w:fldChar w:fldCharType="begin"/>
          </w:r>
          <w:r w:rsidR="0085046A" w:rsidRPr="009C3A3F">
            <w:instrText xml:space="preserve"> CITATION Jia20 \l 1033 </w:instrText>
          </w:r>
          <w:r w:rsidR="0085046A" w:rsidRPr="009C3A3F">
            <w:fldChar w:fldCharType="separate"/>
          </w:r>
          <w:r w:rsidR="0085046A" w:rsidRPr="009C3A3F">
            <w:rPr>
              <w:noProof/>
            </w:rPr>
            <w:t xml:space="preserve"> [1]</w:t>
          </w:r>
          <w:r w:rsidR="0085046A" w:rsidRPr="009C3A3F">
            <w:fldChar w:fldCharType="end"/>
          </w:r>
        </w:sdtContent>
      </w:sdt>
      <w:r w:rsidRPr="009C3A3F">
        <w:t xml:space="preserve">. </w:t>
      </w:r>
      <w:r w:rsidRPr="009C3A3F">
        <w:rPr>
          <w:spacing w:val="-3"/>
        </w:rPr>
        <w:t xml:space="preserve">Over </w:t>
      </w:r>
      <w:r w:rsidRPr="009C3A3F">
        <w:t xml:space="preserve">the past centuries, Humans have endured pandemics like Cholera and Spanish flu. </w:t>
      </w:r>
      <w:r w:rsidRPr="009C3A3F">
        <w:rPr>
          <w:spacing w:val="-3"/>
        </w:rPr>
        <w:t>Yet</w:t>
      </w:r>
      <w:r w:rsidRPr="009C3A3F">
        <w:rPr>
          <w:spacing w:val="-10"/>
        </w:rPr>
        <w:t xml:space="preserve"> </w:t>
      </w:r>
      <w:r w:rsidRPr="009C3A3F">
        <w:t>another</w:t>
      </w:r>
      <w:r w:rsidRPr="009C3A3F">
        <w:rPr>
          <w:spacing w:val="-6"/>
        </w:rPr>
        <w:t xml:space="preserve"> </w:t>
      </w:r>
      <w:r w:rsidRPr="009C3A3F">
        <w:t>contagious</w:t>
      </w:r>
      <w:r w:rsidRPr="009C3A3F">
        <w:rPr>
          <w:spacing w:val="-5"/>
        </w:rPr>
        <w:t xml:space="preserve"> </w:t>
      </w:r>
      <w:r w:rsidRPr="009C3A3F">
        <w:t>disease</w:t>
      </w:r>
      <w:r w:rsidRPr="009C3A3F">
        <w:rPr>
          <w:spacing w:val="-12"/>
        </w:rPr>
        <w:t xml:space="preserve"> </w:t>
      </w:r>
      <w:r w:rsidRPr="009C3A3F">
        <w:t>has</w:t>
      </w:r>
      <w:r w:rsidRPr="009C3A3F">
        <w:rPr>
          <w:spacing w:val="-9"/>
        </w:rPr>
        <w:t xml:space="preserve"> </w:t>
      </w:r>
      <w:r w:rsidRPr="009C3A3F">
        <w:t>taken</w:t>
      </w:r>
      <w:r w:rsidRPr="009C3A3F">
        <w:rPr>
          <w:spacing w:val="-10"/>
        </w:rPr>
        <w:t xml:space="preserve"> </w:t>
      </w:r>
      <w:r w:rsidRPr="009C3A3F">
        <w:t>over</w:t>
      </w:r>
      <w:r w:rsidRPr="009C3A3F">
        <w:rPr>
          <w:spacing w:val="-6"/>
        </w:rPr>
        <w:t xml:space="preserve"> </w:t>
      </w:r>
      <w:r w:rsidRPr="009C3A3F">
        <w:t xml:space="preserve">the world, The Chinese Coronavirus. Since December 2019, </w:t>
      </w:r>
      <w:r w:rsidRPr="009C3A3F">
        <w:rPr>
          <w:spacing w:val="-3"/>
        </w:rPr>
        <w:t xml:space="preserve">millions </w:t>
      </w:r>
      <w:r w:rsidRPr="009C3A3F">
        <w:t xml:space="preserve">of patients have been diagnosed with the virus. The future is </w:t>
      </w:r>
      <w:r w:rsidRPr="009C3A3F">
        <w:rPr>
          <w:spacing w:val="-3"/>
        </w:rPr>
        <w:t xml:space="preserve">yet </w:t>
      </w:r>
      <w:r w:rsidRPr="009C3A3F">
        <w:t xml:space="preserve">unknown. Predictions </w:t>
      </w:r>
      <w:r w:rsidRPr="009C3A3F">
        <w:rPr>
          <w:spacing w:val="-3"/>
        </w:rPr>
        <w:t xml:space="preserve">for </w:t>
      </w:r>
      <w:r w:rsidRPr="009C3A3F">
        <w:t>the next couple of days are made by data scientists throughout the world so that the requirements for the necessary resources</w:t>
      </w:r>
      <w:r w:rsidRPr="009C3A3F">
        <w:rPr>
          <w:spacing w:val="-8"/>
        </w:rPr>
        <w:t xml:space="preserve"> </w:t>
      </w:r>
      <w:r w:rsidRPr="009C3A3F">
        <w:rPr>
          <w:spacing w:val="2"/>
        </w:rPr>
        <w:t>to</w:t>
      </w:r>
      <w:r w:rsidRPr="009C3A3F">
        <w:rPr>
          <w:spacing w:val="-12"/>
        </w:rPr>
        <w:t xml:space="preserve"> </w:t>
      </w:r>
      <w:r w:rsidRPr="009C3A3F">
        <w:t>deal</w:t>
      </w:r>
      <w:r w:rsidRPr="009C3A3F">
        <w:rPr>
          <w:spacing w:val="-7"/>
        </w:rPr>
        <w:t xml:space="preserve"> </w:t>
      </w:r>
      <w:r w:rsidRPr="009C3A3F">
        <w:t>with</w:t>
      </w:r>
      <w:r w:rsidRPr="009C3A3F">
        <w:rPr>
          <w:spacing w:val="-12"/>
        </w:rPr>
        <w:t xml:space="preserve"> </w:t>
      </w:r>
      <w:r w:rsidRPr="009C3A3F">
        <w:t>the</w:t>
      </w:r>
      <w:r w:rsidRPr="009C3A3F">
        <w:rPr>
          <w:spacing w:val="-11"/>
        </w:rPr>
        <w:t xml:space="preserve"> </w:t>
      </w:r>
      <w:r w:rsidRPr="009C3A3F">
        <w:t>outbreak</w:t>
      </w:r>
      <w:r w:rsidRPr="009C3A3F">
        <w:rPr>
          <w:spacing w:val="-12"/>
        </w:rPr>
        <w:t xml:space="preserve"> </w:t>
      </w:r>
      <w:r w:rsidRPr="009C3A3F">
        <w:t>are</w:t>
      </w:r>
      <w:r w:rsidRPr="009C3A3F">
        <w:rPr>
          <w:spacing w:val="-15"/>
        </w:rPr>
        <w:t xml:space="preserve"> </w:t>
      </w:r>
      <w:r w:rsidRPr="009C3A3F">
        <w:t>fulfilled</w:t>
      </w:r>
      <w:r w:rsidRPr="009C3A3F">
        <w:rPr>
          <w:spacing w:val="-8"/>
        </w:rPr>
        <w:t xml:space="preserve"> </w:t>
      </w:r>
      <w:r w:rsidRPr="009C3A3F">
        <w:t xml:space="preserve">in </w:t>
      </w:r>
      <w:r w:rsidRPr="009C3A3F">
        <w:rPr>
          <w:spacing w:val="-3"/>
        </w:rPr>
        <w:t xml:space="preserve">time. </w:t>
      </w:r>
      <w:r w:rsidRPr="009C3A3F">
        <w:t xml:space="preserve">In this paper, we demonstrate the analysis </w:t>
      </w:r>
      <w:r w:rsidRPr="009C3A3F">
        <w:rPr>
          <w:spacing w:val="-3"/>
        </w:rPr>
        <w:t xml:space="preserve">of </w:t>
      </w:r>
      <w:r w:rsidRPr="009C3A3F">
        <w:t xml:space="preserve">the trends in the COVID-19 datasets (global and local, both). We have applied techniques to train the supervised machine learning models effectively and predict the number </w:t>
      </w:r>
      <w:r w:rsidRPr="009C3A3F">
        <w:rPr>
          <w:spacing w:val="-3"/>
        </w:rPr>
        <w:t xml:space="preserve">of </w:t>
      </w:r>
      <w:r w:rsidRPr="009C3A3F">
        <w:t>cases that are expected shortly. We found that countries whose governments and communities have chosen to implement precautions strictly have halted the spread among their</w:t>
      </w:r>
      <w:r w:rsidRPr="009C3A3F">
        <w:rPr>
          <w:spacing w:val="-12"/>
        </w:rPr>
        <w:t xml:space="preserve"> </w:t>
      </w:r>
      <w:r w:rsidRPr="009C3A3F">
        <w:t>people.</w:t>
      </w:r>
    </w:p>
    <w:p w14:paraId="10844509" w14:textId="77777777" w:rsidR="002F104D" w:rsidRPr="009C3A3F" w:rsidRDefault="00753C23">
      <w:pPr>
        <w:pStyle w:val="Heading3"/>
        <w:spacing w:before="168"/>
      </w:pPr>
      <w:r w:rsidRPr="009C3A3F">
        <w:t>Introduction:</w:t>
      </w:r>
    </w:p>
    <w:p w14:paraId="3D5935CC" w14:textId="4558495A" w:rsidR="002F104D" w:rsidRPr="009C3A3F" w:rsidRDefault="00753C23">
      <w:pPr>
        <w:pStyle w:val="BodyText"/>
        <w:spacing w:before="193" w:line="276" w:lineRule="auto"/>
        <w:ind w:right="40"/>
        <w:jc w:val="both"/>
      </w:pPr>
      <w:r w:rsidRPr="009C3A3F">
        <w:t>We live in an interconnected, an increasingly globalized</w:t>
      </w:r>
      <w:r w:rsidRPr="009C3A3F">
        <w:rPr>
          <w:spacing w:val="-9"/>
        </w:rPr>
        <w:t xml:space="preserve"> </w:t>
      </w:r>
      <w:r w:rsidRPr="009C3A3F">
        <w:rPr>
          <w:spacing w:val="-3"/>
        </w:rPr>
        <w:t>world.</w:t>
      </w:r>
      <w:r w:rsidRPr="009C3A3F">
        <w:rPr>
          <w:spacing w:val="-1"/>
        </w:rPr>
        <w:t xml:space="preserve"> </w:t>
      </w:r>
      <w:r w:rsidRPr="009C3A3F">
        <w:t>A</w:t>
      </w:r>
      <w:r w:rsidRPr="009C3A3F">
        <w:rPr>
          <w:spacing w:val="-14"/>
        </w:rPr>
        <w:t xml:space="preserve"> </w:t>
      </w:r>
      <w:r w:rsidRPr="009C3A3F">
        <w:t>big</w:t>
      </w:r>
      <w:r w:rsidRPr="009C3A3F">
        <w:rPr>
          <w:spacing w:val="-12"/>
        </w:rPr>
        <w:t xml:space="preserve"> </w:t>
      </w:r>
      <w:r w:rsidRPr="009C3A3F">
        <w:t>thanks</w:t>
      </w:r>
      <w:r w:rsidRPr="009C3A3F">
        <w:rPr>
          <w:spacing w:val="-8"/>
        </w:rPr>
        <w:t xml:space="preserve"> </w:t>
      </w:r>
      <w:r w:rsidRPr="009C3A3F">
        <w:t>to</w:t>
      </w:r>
      <w:r w:rsidRPr="009C3A3F">
        <w:rPr>
          <w:spacing w:val="-8"/>
        </w:rPr>
        <w:t xml:space="preserve"> </w:t>
      </w:r>
      <w:r w:rsidRPr="009C3A3F">
        <w:t>international</w:t>
      </w:r>
      <w:r w:rsidRPr="009C3A3F">
        <w:rPr>
          <w:spacing w:val="-12"/>
        </w:rPr>
        <w:t xml:space="preserve"> </w:t>
      </w:r>
      <w:r w:rsidRPr="009C3A3F">
        <w:rPr>
          <w:spacing w:val="-3"/>
        </w:rPr>
        <w:t xml:space="preserve">jet </w:t>
      </w:r>
      <w:r w:rsidRPr="009C3A3F">
        <w:t xml:space="preserve">travel, people and the diseases they carry can be in any city around the planet in a </w:t>
      </w:r>
      <w:r w:rsidRPr="009C3A3F">
        <w:rPr>
          <w:spacing w:val="-3"/>
        </w:rPr>
        <w:t xml:space="preserve">matter of </w:t>
      </w:r>
      <w:r w:rsidRPr="009C3A3F">
        <w:t>hours. This</w:t>
      </w:r>
      <w:r w:rsidRPr="009C3A3F">
        <w:rPr>
          <w:spacing w:val="-5"/>
        </w:rPr>
        <w:t xml:space="preserve"> </w:t>
      </w:r>
      <w:r w:rsidRPr="009C3A3F">
        <w:t>respiratory</w:t>
      </w:r>
      <w:r w:rsidRPr="009C3A3F">
        <w:rPr>
          <w:spacing w:val="-11"/>
        </w:rPr>
        <w:t xml:space="preserve"> </w:t>
      </w:r>
      <w:r w:rsidRPr="009C3A3F">
        <w:t>virus</w:t>
      </w:r>
      <w:r w:rsidRPr="009C3A3F">
        <w:rPr>
          <w:spacing w:val="-4"/>
        </w:rPr>
        <w:t xml:space="preserve"> </w:t>
      </w:r>
      <w:r w:rsidRPr="009C3A3F">
        <w:rPr>
          <w:spacing w:val="-3"/>
        </w:rPr>
        <w:t>isn’t</w:t>
      </w:r>
      <w:r w:rsidRPr="009C3A3F">
        <w:rPr>
          <w:spacing w:val="-5"/>
        </w:rPr>
        <w:t xml:space="preserve"> </w:t>
      </w:r>
      <w:r w:rsidRPr="009C3A3F">
        <w:t>an</w:t>
      </w:r>
      <w:r w:rsidRPr="009C3A3F">
        <w:rPr>
          <w:spacing w:val="-10"/>
        </w:rPr>
        <w:t xml:space="preserve"> </w:t>
      </w:r>
      <w:r w:rsidRPr="009C3A3F">
        <w:t>outlier,</w:t>
      </w:r>
      <w:r w:rsidRPr="009C3A3F">
        <w:rPr>
          <w:spacing w:val="-4"/>
        </w:rPr>
        <w:t xml:space="preserve"> </w:t>
      </w:r>
      <w:r w:rsidRPr="009C3A3F">
        <w:t>it</w:t>
      </w:r>
      <w:r w:rsidRPr="009C3A3F">
        <w:rPr>
          <w:spacing w:val="-8"/>
        </w:rPr>
        <w:t xml:space="preserve"> </w:t>
      </w:r>
      <w:r w:rsidRPr="009C3A3F">
        <w:t>is</w:t>
      </w:r>
      <w:r w:rsidRPr="009C3A3F">
        <w:rPr>
          <w:spacing w:val="-5"/>
        </w:rPr>
        <w:t xml:space="preserve"> </w:t>
      </w:r>
      <w:r w:rsidRPr="009C3A3F">
        <w:t>the</w:t>
      </w:r>
      <w:r w:rsidRPr="009C3A3F">
        <w:rPr>
          <w:spacing w:val="-12"/>
        </w:rPr>
        <w:t xml:space="preserve"> </w:t>
      </w:r>
      <w:r w:rsidRPr="009C3A3F">
        <w:t xml:space="preserve">part </w:t>
      </w:r>
      <w:r w:rsidRPr="009C3A3F">
        <w:rPr>
          <w:spacing w:val="-3"/>
        </w:rPr>
        <w:t xml:space="preserve">of </w:t>
      </w:r>
      <w:r w:rsidRPr="009C3A3F">
        <w:t>our interconnected viral village. It is a highly contagious virus and one sneeze is all it takes to spread throughout the community. By observing the rise in its spread, the World Health Organization (WHO) has declared it a pandemic</w:t>
      </w:r>
      <w:sdt>
        <w:sdtPr>
          <w:id w:val="2141923456"/>
          <w:citation/>
        </w:sdtPr>
        <w:sdtEndPr/>
        <w:sdtContent>
          <w:r w:rsidR="0085046A" w:rsidRPr="009C3A3F">
            <w:fldChar w:fldCharType="begin"/>
          </w:r>
          <w:r w:rsidR="0085046A" w:rsidRPr="009C3A3F">
            <w:instrText xml:space="preserve"> CITATION Soh20 \l 1033 </w:instrText>
          </w:r>
          <w:r w:rsidR="0085046A" w:rsidRPr="009C3A3F">
            <w:fldChar w:fldCharType="separate"/>
          </w:r>
          <w:r w:rsidR="0085046A" w:rsidRPr="009C3A3F">
            <w:rPr>
              <w:noProof/>
            </w:rPr>
            <w:t xml:space="preserve"> [2]</w:t>
          </w:r>
          <w:r w:rsidR="0085046A" w:rsidRPr="009C3A3F">
            <w:fldChar w:fldCharType="end"/>
          </w:r>
        </w:sdtContent>
      </w:sdt>
      <w:r w:rsidRPr="009C3A3F">
        <w:t>, meaning that it’s spreading</w:t>
      </w:r>
      <w:r w:rsidRPr="009C3A3F">
        <w:rPr>
          <w:spacing w:val="-5"/>
        </w:rPr>
        <w:t xml:space="preserve"> </w:t>
      </w:r>
      <w:r w:rsidRPr="009C3A3F">
        <w:t>worldwide.</w:t>
      </w:r>
    </w:p>
    <w:p w14:paraId="7E8EB1BD" w14:textId="27AA8786" w:rsidR="002F104D" w:rsidRPr="009C3A3F" w:rsidRDefault="00753C23" w:rsidP="00FC49A1">
      <w:pPr>
        <w:pStyle w:val="BodyText"/>
        <w:spacing w:before="161" w:line="273" w:lineRule="auto"/>
        <w:ind w:right="45"/>
        <w:jc w:val="both"/>
      </w:pPr>
      <w:r w:rsidRPr="009C3A3F">
        <w:t>Epidemics and Pandemics come in many shapes and forms. For instance, in 2010, a devastating</w:t>
      </w:r>
      <w:r w:rsidR="00FC49A1">
        <w:t xml:space="preserve"> </w:t>
      </w:r>
      <w:r w:rsidRPr="009C3A3F">
        <w:t>earthquake hit Haiti, forcing thousands of people into refugee camps. Within weeks, the campers were infected with cholera, a bacteria spread by contaminated water, triggering a country-wide epidemic. Pandemics have occurred throughout the human history. However, by far the greatest pandemic killer is influenza. The first recorded pandemic occurred in 1580. The 18</w:t>
      </w:r>
      <w:r w:rsidRPr="009C3A3F">
        <w:rPr>
          <w:vertAlign w:val="superscript"/>
        </w:rPr>
        <w:t>th</w:t>
      </w:r>
      <w:r w:rsidRPr="009C3A3F">
        <w:t xml:space="preserve"> and 19</w:t>
      </w:r>
      <w:r w:rsidRPr="009C3A3F">
        <w:rPr>
          <w:vertAlign w:val="superscript"/>
        </w:rPr>
        <w:t>th</w:t>
      </w:r>
      <w:r w:rsidRPr="009C3A3F">
        <w:t xml:space="preserve"> centuries saw at least 6 pandemics. In terms of mortality, none can compare with the Great Flu pandemic of 1918. A death toll of 50 million people was observed worldwide.</w:t>
      </w:r>
    </w:p>
    <w:p w14:paraId="4345996B" w14:textId="77777777" w:rsidR="002F104D" w:rsidRPr="009C3A3F" w:rsidRDefault="00753C23">
      <w:pPr>
        <w:pStyle w:val="BodyText"/>
        <w:spacing w:before="162" w:line="276" w:lineRule="auto"/>
        <w:ind w:right="117"/>
        <w:jc w:val="both"/>
      </w:pPr>
      <w:r w:rsidRPr="009C3A3F">
        <w:t xml:space="preserve">A deadly contagious virus has </w:t>
      </w:r>
      <w:r w:rsidRPr="009C3A3F">
        <w:rPr>
          <w:spacing w:val="-3"/>
        </w:rPr>
        <w:t xml:space="preserve">hit </w:t>
      </w:r>
      <w:r w:rsidRPr="009C3A3F">
        <w:t xml:space="preserve">the human race </w:t>
      </w:r>
      <w:r w:rsidRPr="009C3A3F">
        <w:rPr>
          <w:spacing w:val="-3"/>
        </w:rPr>
        <w:t xml:space="preserve">yet </w:t>
      </w:r>
      <w:r w:rsidRPr="009C3A3F">
        <w:t xml:space="preserve">again. Coronavirus caused an epidemic </w:t>
      </w:r>
      <w:r w:rsidRPr="009C3A3F">
        <w:rPr>
          <w:spacing w:val="-3"/>
        </w:rPr>
        <w:t xml:space="preserve">of </w:t>
      </w:r>
      <w:r w:rsidRPr="009C3A3F">
        <w:t>severe acute respiratory syndrome i</w:t>
      </w:r>
      <w:r w:rsidR="009155E0" w:rsidRPr="009C3A3F">
        <w:t>n China. In December 2019, the f</w:t>
      </w:r>
      <w:r w:rsidRPr="009C3A3F">
        <w:t xml:space="preserve">irst case </w:t>
      </w:r>
      <w:r w:rsidRPr="009C3A3F">
        <w:rPr>
          <w:spacing w:val="-3"/>
        </w:rPr>
        <w:t xml:space="preserve">of </w:t>
      </w:r>
      <w:r w:rsidRPr="009C3A3F">
        <w:t xml:space="preserve">this severely acute respiratory syndrome was observed in China and it then proliferated faster than public health measures could contain it. It became an international epidemic. Millions </w:t>
      </w:r>
      <w:r w:rsidRPr="009C3A3F">
        <w:rPr>
          <w:spacing w:val="-3"/>
        </w:rPr>
        <w:t xml:space="preserve">of </w:t>
      </w:r>
      <w:r w:rsidRPr="009C3A3F">
        <w:t xml:space="preserve">people got affected. Out </w:t>
      </w:r>
      <w:r w:rsidRPr="009C3A3F">
        <w:rPr>
          <w:spacing w:val="-3"/>
        </w:rPr>
        <w:t xml:space="preserve">of </w:t>
      </w:r>
      <w:r w:rsidRPr="009C3A3F">
        <w:t xml:space="preserve">the million patients, some couldn’t survive, some have recovered and some are still fighting </w:t>
      </w:r>
      <w:r w:rsidRPr="009C3A3F">
        <w:rPr>
          <w:spacing w:val="-3"/>
        </w:rPr>
        <w:t xml:space="preserve">for </w:t>
      </w:r>
      <w:r w:rsidRPr="009C3A3F">
        <w:t>their lives.</w:t>
      </w:r>
    </w:p>
    <w:p w14:paraId="601B7E27" w14:textId="77777777" w:rsidR="002F104D" w:rsidRPr="009C3A3F" w:rsidRDefault="002F104D">
      <w:pPr>
        <w:pStyle w:val="BodyText"/>
        <w:ind w:left="0"/>
        <w:rPr>
          <w:sz w:val="24"/>
        </w:rPr>
      </w:pPr>
    </w:p>
    <w:p w14:paraId="19C387AB" w14:textId="77777777" w:rsidR="002F104D" w:rsidRPr="009C3A3F" w:rsidRDefault="002F104D">
      <w:pPr>
        <w:pStyle w:val="BodyText"/>
        <w:spacing w:before="7"/>
        <w:ind w:left="0"/>
        <w:rPr>
          <w:sz w:val="29"/>
        </w:rPr>
      </w:pPr>
    </w:p>
    <w:p w14:paraId="7D387B5E" w14:textId="77777777" w:rsidR="002F104D" w:rsidRPr="009C3A3F" w:rsidRDefault="00753C23">
      <w:pPr>
        <w:pStyle w:val="Heading3"/>
        <w:spacing w:before="1"/>
      </w:pPr>
      <w:r w:rsidRPr="009C3A3F">
        <w:t>Background:</w:t>
      </w:r>
    </w:p>
    <w:p w14:paraId="3A872DDA" w14:textId="77777777" w:rsidR="009212AE" w:rsidRPr="009C3A3F" w:rsidRDefault="009212AE" w:rsidP="009212AE">
      <w:pPr>
        <w:pStyle w:val="BodyText"/>
        <w:rPr>
          <w:color w:val="2A2A2A"/>
        </w:rPr>
      </w:pPr>
      <w:r w:rsidRPr="009C3A3F">
        <w:rPr>
          <w:color w:val="2A2A2A"/>
        </w:rPr>
        <w:t>Coronavirus disease (COVID-19) is an illness caused by a novel coronavirus now called severe acute respiratory syndrome coronavirus 2 (SARS-CoV-2), which was first identified as a respiratory illness case in Wuhan City, China. It was initially reported to the WHO on the 31st of December, 2019. On January 30, 2020, the WHO declared the COVID-19 outbreak as a global health emergency and then later declared it as a global pandemic, its first such designation since declaring H1N1 influenza a pandemic in 2009.</w:t>
      </w:r>
    </w:p>
    <w:p w14:paraId="0131E69D" w14:textId="7DABA784" w:rsidR="002F104D" w:rsidRPr="001E5D60" w:rsidRDefault="009212AE" w:rsidP="001E5D60">
      <w:pPr>
        <w:pStyle w:val="BodyText"/>
        <w:rPr>
          <w:color w:val="2A2A2A"/>
        </w:rPr>
      </w:pPr>
      <w:r w:rsidRPr="009C3A3F">
        <w:rPr>
          <w:color w:val="2A2A2A"/>
        </w:rPr>
        <w:t>The illness caused by SARS-CoV-2 was termed COVID-19(the acronym derived from "coronavirus disease 2019"), by the WHO. The name COVID-19 was chosen to avoid</w:t>
      </w:r>
      <w:r w:rsidR="001E5D60">
        <w:rPr>
          <w:color w:val="2A2A2A"/>
        </w:rPr>
        <w:t xml:space="preserve"> </w:t>
      </w:r>
      <w:r w:rsidRPr="009C3A3F">
        <w:rPr>
          <w:color w:val="2A2A2A"/>
        </w:rPr>
        <w:t>stigmatizing the virus's origins in terms of populations, geography, or animal associations.</w:t>
      </w:r>
    </w:p>
    <w:p w14:paraId="7268D04D" w14:textId="77777777" w:rsidR="002F104D" w:rsidRPr="009C3A3F" w:rsidRDefault="002F104D">
      <w:pPr>
        <w:pStyle w:val="BodyText"/>
        <w:spacing w:before="6"/>
        <w:ind w:left="0"/>
        <w:rPr>
          <w:sz w:val="29"/>
        </w:rPr>
      </w:pPr>
    </w:p>
    <w:p w14:paraId="3A0C0DD0" w14:textId="77777777" w:rsidR="002F104D" w:rsidRPr="009C3A3F" w:rsidRDefault="00753C23">
      <w:pPr>
        <w:pStyle w:val="Heading3"/>
      </w:pPr>
      <w:r w:rsidRPr="009C3A3F">
        <w:lastRenderedPageBreak/>
        <w:t>Material and Methods:</w:t>
      </w:r>
    </w:p>
    <w:p w14:paraId="7B7AC2E5" w14:textId="77777777" w:rsidR="002F104D" w:rsidRPr="009C3A3F" w:rsidRDefault="00753C23">
      <w:pPr>
        <w:spacing w:before="198"/>
        <w:ind w:left="158"/>
        <w:rPr>
          <w:b/>
        </w:rPr>
      </w:pPr>
      <w:r w:rsidRPr="009C3A3F">
        <w:rPr>
          <w:b/>
        </w:rPr>
        <w:t>Libraries Used:</w:t>
      </w:r>
    </w:p>
    <w:p w14:paraId="107815A3" w14:textId="77777777" w:rsidR="0031171C" w:rsidRDefault="009212AE" w:rsidP="0031171C">
      <w:pPr>
        <w:pStyle w:val="Heading3"/>
        <w:numPr>
          <w:ilvl w:val="0"/>
          <w:numId w:val="4"/>
        </w:numPr>
        <w:spacing w:before="163"/>
        <w:rPr>
          <w:b w:val="0"/>
          <w:bCs w:val="0"/>
        </w:rPr>
      </w:pPr>
      <w:r w:rsidRPr="009C3A3F">
        <w:rPr>
          <w:b w:val="0"/>
          <w:bCs w:val="0"/>
        </w:rPr>
        <w:t xml:space="preserve">For the analysis of the world-wide data, we have coded in Python 3.0 by using Anaconda Navigator 3 in Jupyter Notebook to process the data. </w:t>
      </w:r>
    </w:p>
    <w:p w14:paraId="3D6C5B1C" w14:textId="77777777" w:rsidR="0031171C" w:rsidRDefault="009212AE" w:rsidP="0031171C">
      <w:pPr>
        <w:pStyle w:val="Heading3"/>
        <w:numPr>
          <w:ilvl w:val="0"/>
          <w:numId w:val="4"/>
        </w:numPr>
        <w:spacing w:before="163"/>
        <w:rPr>
          <w:b w:val="0"/>
          <w:bCs w:val="0"/>
        </w:rPr>
      </w:pPr>
      <w:r w:rsidRPr="009C3A3F">
        <w:rPr>
          <w:b w:val="0"/>
          <w:bCs w:val="0"/>
        </w:rPr>
        <w:t>The predominant libraries are matplotlib that is responsible for creating a figure concerning data provided in its function and other legends and labels to make it more readable</w:t>
      </w:r>
      <w:sdt>
        <w:sdtPr>
          <w:rPr>
            <w:b w:val="0"/>
            <w:bCs w:val="0"/>
          </w:rPr>
          <w:id w:val="-1459328694"/>
          <w:citation/>
        </w:sdtPr>
        <w:sdtEndPr/>
        <w:sdtContent>
          <w:r w:rsidR="00050399" w:rsidRPr="009C3A3F">
            <w:rPr>
              <w:b w:val="0"/>
              <w:bCs w:val="0"/>
            </w:rPr>
            <w:fldChar w:fldCharType="begin"/>
          </w:r>
          <w:r w:rsidR="00050399" w:rsidRPr="009C3A3F">
            <w:rPr>
              <w:b w:val="0"/>
              <w:bCs w:val="0"/>
            </w:rPr>
            <w:instrText xml:space="preserve"> CITATION McK12 \l 1033 </w:instrText>
          </w:r>
          <w:r w:rsidR="00050399" w:rsidRPr="009C3A3F">
            <w:rPr>
              <w:b w:val="0"/>
              <w:bCs w:val="0"/>
            </w:rPr>
            <w:fldChar w:fldCharType="separate"/>
          </w:r>
          <w:r w:rsidR="00050399" w:rsidRPr="009C3A3F">
            <w:rPr>
              <w:b w:val="0"/>
              <w:bCs w:val="0"/>
              <w:noProof/>
            </w:rPr>
            <w:t xml:space="preserve"> </w:t>
          </w:r>
          <w:r w:rsidR="00050399" w:rsidRPr="009C3A3F">
            <w:rPr>
              <w:noProof/>
            </w:rPr>
            <w:t>[3]</w:t>
          </w:r>
          <w:r w:rsidR="00050399" w:rsidRPr="009C3A3F">
            <w:rPr>
              <w:b w:val="0"/>
              <w:bCs w:val="0"/>
            </w:rPr>
            <w:fldChar w:fldCharType="end"/>
          </w:r>
        </w:sdtContent>
      </w:sdt>
      <w:r w:rsidRPr="009C3A3F">
        <w:rPr>
          <w:b w:val="0"/>
          <w:bCs w:val="0"/>
        </w:rPr>
        <w:t xml:space="preserve">; </w:t>
      </w:r>
    </w:p>
    <w:p w14:paraId="11B992A9" w14:textId="77777777" w:rsidR="0031171C" w:rsidRDefault="0031171C" w:rsidP="0031171C">
      <w:pPr>
        <w:pStyle w:val="Heading3"/>
        <w:numPr>
          <w:ilvl w:val="0"/>
          <w:numId w:val="4"/>
        </w:numPr>
        <w:spacing w:before="163"/>
        <w:rPr>
          <w:b w:val="0"/>
          <w:bCs w:val="0"/>
        </w:rPr>
      </w:pPr>
      <w:r>
        <w:rPr>
          <w:b w:val="0"/>
          <w:bCs w:val="0"/>
        </w:rPr>
        <w:t xml:space="preserve">Library </w:t>
      </w:r>
      <w:r w:rsidR="009212AE" w:rsidRPr="009C3A3F">
        <w:rPr>
          <w:b w:val="0"/>
          <w:bCs w:val="0"/>
        </w:rPr>
        <w:t xml:space="preserve">seaborn that possesses a high-level interface for visualization of COVID’19 outbreak and its statistical information; </w:t>
      </w:r>
    </w:p>
    <w:p w14:paraId="025BE271" w14:textId="63772AB3" w:rsidR="0031171C" w:rsidRDefault="0031171C" w:rsidP="0031171C">
      <w:pPr>
        <w:pStyle w:val="Heading3"/>
        <w:numPr>
          <w:ilvl w:val="0"/>
          <w:numId w:val="4"/>
        </w:numPr>
        <w:spacing w:before="163"/>
        <w:rPr>
          <w:b w:val="0"/>
          <w:bCs w:val="0"/>
        </w:rPr>
      </w:pPr>
      <w:r>
        <w:rPr>
          <w:b w:val="0"/>
          <w:bCs w:val="0"/>
        </w:rPr>
        <w:t xml:space="preserve">Library </w:t>
      </w:r>
      <w:r w:rsidR="009212AE" w:rsidRPr="009C3A3F">
        <w:rPr>
          <w:b w:val="0"/>
          <w:bCs w:val="0"/>
        </w:rPr>
        <w:t xml:space="preserve">sklearn which features multiple predictions models including SVM model by using SVR that is used to predict future peaks in our analyses. </w:t>
      </w:r>
    </w:p>
    <w:p w14:paraId="469196B9" w14:textId="77777777" w:rsidR="0031171C" w:rsidRDefault="0031171C" w:rsidP="0031171C">
      <w:pPr>
        <w:pStyle w:val="Heading3"/>
        <w:numPr>
          <w:ilvl w:val="0"/>
          <w:numId w:val="4"/>
        </w:numPr>
        <w:spacing w:before="163"/>
        <w:rPr>
          <w:b w:val="0"/>
          <w:bCs w:val="0"/>
        </w:rPr>
      </w:pPr>
      <w:r>
        <w:rPr>
          <w:b w:val="0"/>
          <w:bCs w:val="0"/>
        </w:rPr>
        <w:t xml:space="preserve">Library </w:t>
      </w:r>
      <w:r w:rsidR="009212AE" w:rsidRPr="009C3A3F">
        <w:rPr>
          <w:b w:val="0"/>
          <w:bCs w:val="0"/>
        </w:rPr>
        <w:t xml:space="preserve">mpl_toolkits.mplot3d is used for 3d animation of the model. </w:t>
      </w:r>
    </w:p>
    <w:p w14:paraId="2EE821EA" w14:textId="5A5012FE" w:rsidR="009212AE" w:rsidRPr="009C3A3F" w:rsidRDefault="009212AE" w:rsidP="0031171C">
      <w:pPr>
        <w:pStyle w:val="Heading3"/>
        <w:numPr>
          <w:ilvl w:val="0"/>
          <w:numId w:val="4"/>
        </w:numPr>
        <w:spacing w:before="163"/>
        <w:rPr>
          <w:b w:val="0"/>
          <w:bCs w:val="0"/>
        </w:rPr>
      </w:pPr>
      <w:r w:rsidRPr="009C3A3F">
        <w:rPr>
          <w:b w:val="0"/>
          <w:bCs w:val="0"/>
        </w:rPr>
        <w:t>Datetime and time libraries are added to rearrange the date format.</w:t>
      </w:r>
    </w:p>
    <w:p w14:paraId="68B466BF" w14:textId="77777777" w:rsidR="009212AE" w:rsidRPr="009C3A3F" w:rsidRDefault="009212AE" w:rsidP="009212AE">
      <w:pPr>
        <w:pStyle w:val="Heading3"/>
        <w:spacing w:before="163"/>
        <w:rPr>
          <w:b w:val="0"/>
          <w:bCs w:val="0"/>
        </w:rPr>
      </w:pPr>
    </w:p>
    <w:p w14:paraId="2D20F785" w14:textId="1A69D245" w:rsidR="002F104D" w:rsidRPr="009C3A3F" w:rsidRDefault="00753C23" w:rsidP="009212AE">
      <w:pPr>
        <w:pStyle w:val="Heading3"/>
        <w:spacing w:before="163"/>
      </w:pPr>
      <w:r w:rsidRPr="009C3A3F">
        <w:t>Setting the Research Goal:</w:t>
      </w:r>
    </w:p>
    <w:p w14:paraId="5F33261F" w14:textId="67187DE7" w:rsidR="009212AE" w:rsidRPr="009C3A3F" w:rsidRDefault="009212AE">
      <w:pPr>
        <w:pStyle w:val="Heading3"/>
        <w:spacing w:before="166"/>
        <w:rPr>
          <w:b w:val="0"/>
          <w:bCs w:val="0"/>
        </w:rPr>
      </w:pPr>
      <w:r w:rsidRPr="009C3A3F">
        <w:rPr>
          <w:b w:val="0"/>
          <w:bCs w:val="0"/>
        </w:rPr>
        <w:t>Provided with the abundant data of COVID’19 affected countries, we are determined to estimate the outbreak of this contagious virus for the next 10 days based on the reported data. Keeping in view that the official confirmed case number has surpassed all the previous predictions</w:t>
      </w:r>
      <w:sdt>
        <w:sdtPr>
          <w:rPr>
            <w:b w:val="0"/>
            <w:bCs w:val="0"/>
          </w:rPr>
          <w:id w:val="-358349378"/>
          <w:citation/>
        </w:sdtPr>
        <w:sdtEndPr/>
        <w:sdtContent>
          <w:r w:rsidR="00050399" w:rsidRPr="009C3A3F">
            <w:rPr>
              <w:b w:val="0"/>
              <w:bCs w:val="0"/>
            </w:rPr>
            <w:fldChar w:fldCharType="begin"/>
          </w:r>
          <w:r w:rsidR="00050399" w:rsidRPr="009C3A3F">
            <w:rPr>
              <w:b w:val="0"/>
              <w:bCs w:val="0"/>
            </w:rPr>
            <w:instrText xml:space="preserve"> CITATION Ana205 \l 1033 </w:instrText>
          </w:r>
          <w:r w:rsidR="00050399" w:rsidRPr="009C3A3F">
            <w:rPr>
              <w:b w:val="0"/>
              <w:bCs w:val="0"/>
            </w:rPr>
            <w:fldChar w:fldCharType="separate"/>
          </w:r>
          <w:r w:rsidR="00050399" w:rsidRPr="009C3A3F">
            <w:rPr>
              <w:b w:val="0"/>
              <w:bCs w:val="0"/>
              <w:noProof/>
            </w:rPr>
            <w:t xml:space="preserve"> </w:t>
          </w:r>
          <w:r w:rsidR="00050399" w:rsidRPr="009C3A3F">
            <w:rPr>
              <w:noProof/>
            </w:rPr>
            <w:t>[4]</w:t>
          </w:r>
          <w:r w:rsidR="00050399" w:rsidRPr="009C3A3F">
            <w:rPr>
              <w:b w:val="0"/>
              <w:bCs w:val="0"/>
            </w:rPr>
            <w:fldChar w:fldCharType="end"/>
          </w:r>
        </w:sdtContent>
      </w:sdt>
      <w:r w:rsidR="00050399" w:rsidRPr="009C3A3F">
        <w:rPr>
          <w:b w:val="0"/>
          <w:bCs w:val="0"/>
        </w:rPr>
        <w:t xml:space="preserve">, </w:t>
      </w:r>
      <w:r w:rsidRPr="009C3A3F">
        <w:rPr>
          <w:b w:val="0"/>
          <w:bCs w:val="0"/>
        </w:rPr>
        <w:t>we would be applying two prediction models i.e. Linear Regression and SVM model on Global data and Fbprophet model on Local dataset to compare the results and to provide the mortality rate.</w:t>
      </w:r>
    </w:p>
    <w:p w14:paraId="673D1BF1" w14:textId="77777777" w:rsidR="009212AE" w:rsidRPr="009C3A3F" w:rsidRDefault="009212AE">
      <w:pPr>
        <w:pStyle w:val="Heading3"/>
        <w:spacing w:before="166"/>
        <w:rPr>
          <w:b w:val="0"/>
          <w:bCs w:val="0"/>
        </w:rPr>
      </w:pPr>
    </w:p>
    <w:p w14:paraId="61642D26" w14:textId="04D0B065" w:rsidR="002F104D" w:rsidRPr="009C3A3F" w:rsidRDefault="00753C23">
      <w:pPr>
        <w:pStyle w:val="Heading3"/>
        <w:spacing w:before="166"/>
      </w:pPr>
      <w:r w:rsidRPr="009C3A3F">
        <w:t>Retrieving Data:</w:t>
      </w:r>
    </w:p>
    <w:p w14:paraId="550BB887" w14:textId="77777777" w:rsidR="009212AE" w:rsidRPr="009C3A3F" w:rsidRDefault="009212AE">
      <w:pPr>
        <w:pStyle w:val="Heading3"/>
        <w:spacing w:before="166"/>
      </w:pPr>
    </w:p>
    <w:p w14:paraId="78416765" w14:textId="3DB308D5" w:rsidR="009212AE" w:rsidRPr="009C3A3F" w:rsidRDefault="009212AE" w:rsidP="009212AE">
      <w:pPr>
        <w:pStyle w:val="NormalWeb"/>
        <w:spacing w:before="0" w:beforeAutospacing="0" w:after="0" w:afterAutospacing="0"/>
        <w:rPr>
          <w:color w:val="0E101A"/>
        </w:rPr>
      </w:pPr>
      <w:r w:rsidRPr="009C3A3F">
        <w:rPr>
          <w:color w:val="0E101A"/>
        </w:rPr>
        <w:t>Four datasets are used in the analyses and visualization of COVID’19 pandemic from the world's largest data science source, Kaggle to demonstrate the outbreak worldwide.</w:t>
      </w:r>
    </w:p>
    <w:p w14:paraId="18669B8A" w14:textId="77777777" w:rsidR="009212AE" w:rsidRPr="009C3A3F" w:rsidRDefault="009212AE" w:rsidP="009212AE">
      <w:pPr>
        <w:pStyle w:val="NormalWeb"/>
        <w:spacing w:before="0" w:beforeAutospacing="0" w:after="0" w:afterAutospacing="0"/>
        <w:rPr>
          <w:color w:val="0E101A"/>
        </w:rPr>
      </w:pPr>
    </w:p>
    <w:p w14:paraId="0028753F" w14:textId="48D22953" w:rsidR="009212AE" w:rsidRPr="009C3A3F" w:rsidRDefault="009212AE" w:rsidP="009212AE">
      <w:pPr>
        <w:pStyle w:val="NormalWeb"/>
        <w:spacing w:before="0" w:beforeAutospacing="0" w:after="0" w:afterAutospacing="0"/>
        <w:rPr>
          <w:color w:val="0E101A"/>
        </w:rPr>
      </w:pPr>
      <w:r w:rsidRPr="009C3A3F">
        <w:rPr>
          <w:color w:val="0E101A"/>
          <w:u w:val="single"/>
        </w:rPr>
        <w:t>Global Datasets:</w:t>
      </w:r>
      <w:r w:rsidRPr="009C3A3F">
        <w:rPr>
          <w:color w:val="0E101A"/>
        </w:rPr>
        <w:t> The three global dataset possess the comprehensive information of country/region, province/state, longitude and latitude with their respective numbers of cases, deaths, and recoveries from all regions of the world ranging from 1/22/20 to 4/22/20. The covid19 confirmed global, deaths global,</w:t>
      </w:r>
      <w:r w:rsidR="00050399" w:rsidRPr="009C3A3F">
        <w:rPr>
          <w:color w:val="0E101A"/>
        </w:rPr>
        <w:t xml:space="preserve"> and </w:t>
      </w:r>
      <w:r w:rsidRPr="009C3A3F">
        <w:rPr>
          <w:color w:val="0E101A"/>
        </w:rPr>
        <w:t xml:space="preserve">recoveries global datasets are organized with rows representing the entries from different countries and the columns depict the date in which cases are registered accordingly. </w:t>
      </w:r>
    </w:p>
    <w:p w14:paraId="783347A5" w14:textId="77777777" w:rsidR="009212AE" w:rsidRPr="009C3A3F" w:rsidRDefault="009212AE" w:rsidP="009212AE">
      <w:pPr>
        <w:pStyle w:val="NormalWeb"/>
        <w:spacing w:before="0" w:beforeAutospacing="0" w:after="0" w:afterAutospacing="0"/>
        <w:rPr>
          <w:color w:val="0E101A"/>
        </w:rPr>
      </w:pPr>
    </w:p>
    <w:p w14:paraId="2B26A690" w14:textId="77777777" w:rsidR="009212AE" w:rsidRPr="009C3A3F" w:rsidRDefault="009212AE" w:rsidP="009212AE">
      <w:pPr>
        <w:pStyle w:val="NormalWeb"/>
        <w:spacing w:before="0" w:beforeAutospacing="0" w:after="0" w:afterAutospacing="0"/>
        <w:rPr>
          <w:color w:val="0E101A"/>
        </w:rPr>
      </w:pPr>
      <w:r w:rsidRPr="009C3A3F">
        <w:rPr>
          <w:color w:val="0E101A"/>
          <w:u w:val="single"/>
        </w:rPr>
        <w:t>Local dataset:</w:t>
      </w:r>
      <w:r w:rsidRPr="009C3A3F">
        <w:rPr>
          <w:color w:val="0E101A"/>
        </w:rPr>
        <w:t> The local dataset demonstrates the date wise entries of confirmed cases, deaths and recoveries from different regions within</w:t>
      </w:r>
    </w:p>
    <w:p w14:paraId="426ABB57" w14:textId="77777777" w:rsidR="002F104D" w:rsidRPr="009C3A3F" w:rsidRDefault="002F104D">
      <w:pPr>
        <w:spacing w:line="276" w:lineRule="auto"/>
        <w:sectPr w:rsidR="002F104D" w:rsidRPr="009C3A3F" w:rsidSect="009155E0">
          <w:pgSz w:w="12240" w:h="15840"/>
          <w:pgMar w:top="1360" w:right="1320" w:bottom="1180" w:left="1340" w:header="0" w:footer="992" w:gutter="0"/>
          <w:cols w:space="720"/>
        </w:sectPr>
      </w:pPr>
    </w:p>
    <w:p w14:paraId="13A1D00D" w14:textId="77777777" w:rsidR="002F104D" w:rsidRPr="009C3A3F" w:rsidRDefault="00753C23">
      <w:pPr>
        <w:pStyle w:val="BodyText"/>
        <w:spacing w:before="72" w:line="276" w:lineRule="auto"/>
        <w:ind w:right="8"/>
      </w:pPr>
      <w:r w:rsidRPr="009C3A3F">
        <w:lastRenderedPageBreak/>
        <w:t>Pakistan. It also shows the travel history, province and city name to illustrate the reason behind the high peaks of confirmed cases which is mainly due to local social contact and pilgrims from Tehran.</w:t>
      </w:r>
    </w:p>
    <w:p w14:paraId="41B73539" w14:textId="77777777" w:rsidR="002F104D" w:rsidRPr="009C3A3F" w:rsidRDefault="00753C23">
      <w:pPr>
        <w:pStyle w:val="Heading3"/>
        <w:spacing w:before="163"/>
      </w:pPr>
      <w:r w:rsidRPr="009C3A3F">
        <w:t>Data Preparation:</w:t>
      </w:r>
    </w:p>
    <w:p w14:paraId="2C81B5E2" w14:textId="77777777" w:rsidR="002F104D" w:rsidRPr="009C3A3F" w:rsidRDefault="00753C23">
      <w:pPr>
        <w:pStyle w:val="ListParagraph"/>
        <w:numPr>
          <w:ilvl w:val="0"/>
          <w:numId w:val="2"/>
        </w:numPr>
        <w:tabs>
          <w:tab w:val="left" w:pos="820"/>
          <w:tab w:val="left" w:pos="821"/>
        </w:tabs>
        <w:spacing w:before="192" w:line="273" w:lineRule="auto"/>
        <w:ind w:right="273"/>
      </w:pPr>
      <w:r w:rsidRPr="009C3A3F">
        <w:t>Date and Time format is rearranged</w:t>
      </w:r>
      <w:r w:rsidRPr="009C3A3F">
        <w:rPr>
          <w:spacing w:val="-20"/>
        </w:rPr>
        <w:t xml:space="preserve"> </w:t>
      </w:r>
      <w:r w:rsidRPr="009C3A3F">
        <w:t>to bring</w:t>
      </w:r>
      <w:r w:rsidRPr="009C3A3F">
        <w:rPr>
          <w:spacing w:val="-4"/>
        </w:rPr>
        <w:t xml:space="preserve"> </w:t>
      </w:r>
      <w:r w:rsidRPr="009C3A3F">
        <w:t>uniformity.</w:t>
      </w:r>
    </w:p>
    <w:p w14:paraId="072B6158" w14:textId="77777777" w:rsidR="002F104D" w:rsidRPr="009C3A3F" w:rsidRDefault="00753C23">
      <w:pPr>
        <w:pStyle w:val="ListParagraph"/>
        <w:numPr>
          <w:ilvl w:val="0"/>
          <w:numId w:val="2"/>
        </w:numPr>
        <w:tabs>
          <w:tab w:val="left" w:pos="820"/>
          <w:tab w:val="left" w:pos="821"/>
        </w:tabs>
        <w:spacing w:before="5" w:line="273" w:lineRule="auto"/>
        <w:ind w:right="419"/>
      </w:pPr>
      <w:r w:rsidRPr="009C3A3F">
        <w:t xml:space="preserve">Null values from the datasets are removed using </w:t>
      </w:r>
      <w:proofErr w:type="gramStart"/>
      <w:r w:rsidRPr="009C3A3F">
        <w:t>isnull(</w:t>
      </w:r>
      <w:proofErr w:type="gramEnd"/>
      <w:r w:rsidRPr="009C3A3F">
        <w:t xml:space="preserve">) and </w:t>
      </w:r>
      <w:r w:rsidRPr="009C3A3F">
        <w:rPr>
          <w:spacing w:val="-3"/>
        </w:rPr>
        <w:t xml:space="preserve">remove() </w:t>
      </w:r>
      <w:r w:rsidRPr="009C3A3F">
        <w:t>functions.</w:t>
      </w:r>
    </w:p>
    <w:p w14:paraId="26420FF6" w14:textId="77777777" w:rsidR="002F104D" w:rsidRPr="009C3A3F" w:rsidRDefault="00753C23">
      <w:pPr>
        <w:pStyle w:val="ListParagraph"/>
        <w:numPr>
          <w:ilvl w:val="0"/>
          <w:numId w:val="2"/>
        </w:numPr>
        <w:tabs>
          <w:tab w:val="left" w:pos="820"/>
          <w:tab w:val="left" w:pos="821"/>
        </w:tabs>
        <w:spacing w:before="4" w:line="276" w:lineRule="auto"/>
        <w:ind w:right="86"/>
      </w:pPr>
      <w:r w:rsidRPr="009C3A3F">
        <w:t xml:space="preserve">In our analysis </w:t>
      </w:r>
      <w:r w:rsidRPr="009C3A3F">
        <w:rPr>
          <w:spacing w:val="-3"/>
        </w:rPr>
        <w:t xml:space="preserve">of </w:t>
      </w:r>
      <w:r w:rsidRPr="009C3A3F">
        <w:t>the local dataset, the data is grouped with respect to date,</w:t>
      </w:r>
      <w:r w:rsidRPr="009C3A3F">
        <w:rPr>
          <w:spacing w:val="-13"/>
        </w:rPr>
        <w:t xml:space="preserve"> </w:t>
      </w:r>
      <w:r w:rsidRPr="009C3A3F">
        <w:t xml:space="preserve">city and province to illustrate the </w:t>
      </w:r>
      <w:r w:rsidRPr="009C3A3F">
        <w:rPr>
          <w:spacing w:val="-3"/>
        </w:rPr>
        <w:t xml:space="preserve">number of </w:t>
      </w:r>
      <w:r w:rsidRPr="009C3A3F">
        <w:t>confirmed cases, recoveries and</w:t>
      </w:r>
      <w:r w:rsidRPr="009C3A3F">
        <w:rPr>
          <w:spacing w:val="-8"/>
        </w:rPr>
        <w:t xml:space="preserve"> </w:t>
      </w:r>
      <w:r w:rsidRPr="009C3A3F">
        <w:t>deaths.</w:t>
      </w:r>
    </w:p>
    <w:p w14:paraId="4F6B2389" w14:textId="77777777" w:rsidR="002F104D" w:rsidRPr="009C3A3F" w:rsidRDefault="00753C23">
      <w:pPr>
        <w:pStyle w:val="ListParagraph"/>
        <w:numPr>
          <w:ilvl w:val="0"/>
          <w:numId w:val="2"/>
        </w:numPr>
        <w:tabs>
          <w:tab w:val="left" w:pos="820"/>
          <w:tab w:val="left" w:pos="821"/>
        </w:tabs>
        <w:spacing w:line="276" w:lineRule="auto"/>
        <w:ind w:right="101"/>
      </w:pPr>
      <w:r w:rsidRPr="009C3A3F">
        <w:t xml:space="preserve">Unique values are extracted </w:t>
      </w:r>
      <w:r w:rsidRPr="009C3A3F">
        <w:rPr>
          <w:spacing w:val="-3"/>
        </w:rPr>
        <w:t xml:space="preserve">on </w:t>
      </w:r>
      <w:r w:rsidRPr="009C3A3F">
        <w:t xml:space="preserve">the basis </w:t>
      </w:r>
      <w:r w:rsidRPr="009C3A3F">
        <w:rPr>
          <w:spacing w:val="-3"/>
        </w:rPr>
        <w:t xml:space="preserve">of </w:t>
      </w:r>
      <w:r w:rsidRPr="009C3A3F">
        <w:t xml:space="preserve">countries and dates to have a clear visualization </w:t>
      </w:r>
      <w:r w:rsidRPr="009C3A3F">
        <w:rPr>
          <w:spacing w:val="-3"/>
        </w:rPr>
        <w:t xml:space="preserve">of </w:t>
      </w:r>
      <w:r w:rsidRPr="009C3A3F">
        <w:t>total cases, deaths and recoveries.</w:t>
      </w:r>
    </w:p>
    <w:p w14:paraId="5C3F306F" w14:textId="77777777" w:rsidR="002F104D" w:rsidRPr="009C3A3F" w:rsidRDefault="00753C23">
      <w:pPr>
        <w:pStyle w:val="ListParagraph"/>
        <w:numPr>
          <w:ilvl w:val="0"/>
          <w:numId w:val="2"/>
        </w:numPr>
        <w:tabs>
          <w:tab w:val="left" w:pos="820"/>
          <w:tab w:val="left" w:pos="821"/>
        </w:tabs>
        <w:spacing w:line="273" w:lineRule="auto"/>
        <w:ind w:right="252"/>
      </w:pPr>
      <w:r w:rsidRPr="009C3A3F">
        <w:t>Active cases from the local dataset are calculate by using the</w:t>
      </w:r>
      <w:r w:rsidRPr="009C3A3F">
        <w:rPr>
          <w:spacing w:val="-13"/>
        </w:rPr>
        <w:t xml:space="preserve"> </w:t>
      </w:r>
      <w:r w:rsidRPr="009C3A3F">
        <w:t>formula:</w:t>
      </w:r>
    </w:p>
    <w:p w14:paraId="7F320137" w14:textId="77777777" w:rsidR="002F104D" w:rsidRPr="009C3A3F" w:rsidRDefault="00753C23">
      <w:pPr>
        <w:pStyle w:val="BodyText"/>
        <w:spacing w:line="278" w:lineRule="auto"/>
        <w:ind w:left="821" w:right="77" w:firstLine="720"/>
      </w:pPr>
      <w:r w:rsidRPr="009C3A3F">
        <w:t>Total active = Cases - (Deaths</w:t>
      </w:r>
      <w:r w:rsidRPr="009C3A3F">
        <w:rPr>
          <w:spacing w:val="-14"/>
        </w:rPr>
        <w:t xml:space="preserve"> </w:t>
      </w:r>
      <w:r w:rsidRPr="009C3A3F">
        <w:t>+ Recovered)</w:t>
      </w:r>
    </w:p>
    <w:p w14:paraId="3C659497" w14:textId="77777777" w:rsidR="002F104D" w:rsidRPr="009C3A3F" w:rsidRDefault="002F104D">
      <w:pPr>
        <w:pStyle w:val="BodyText"/>
        <w:ind w:left="0"/>
        <w:rPr>
          <w:sz w:val="24"/>
        </w:rPr>
      </w:pPr>
    </w:p>
    <w:p w14:paraId="20023734" w14:textId="77777777" w:rsidR="002F104D" w:rsidRPr="009C3A3F" w:rsidRDefault="00753C23">
      <w:pPr>
        <w:pStyle w:val="Heading3"/>
        <w:spacing w:before="172"/>
      </w:pPr>
      <w:r w:rsidRPr="009C3A3F">
        <w:t>Data</w:t>
      </w:r>
      <w:r w:rsidRPr="009C3A3F">
        <w:rPr>
          <w:spacing w:val="-12"/>
        </w:rPr>
        <w:t xml:space="preserve"> </w:t>
      </w:r>
      <w:r w:rsidRPr="009C3A3F">
        <w:t>Exploration:</w:t>
      </w:r>
    </w:p>
    <w:p w14:paraId="09900CAD" w14:textId="77777777" w:rsidR="009212AE" w:rsidRPr="009C3A3F" w:rsidRDefault="009212AE" w:rsidP="009212AE">
      <w:pPr>
        <w:pStyle w:val="Heading3"/>
        <w:spacing w:before="76"/>
        <w:rPr>
          <w:b w:val="0"/>
          <w:bCs w:val="0"/>
        </w:rPr>
      </w:pPr>
      <w:r w:rsidRPr="009C3A3F">
        <w:rPr>
          <w:b w:val="0"/>
          <w:bCs w:val="0"/>
        </w:rPr>
        <w:t xml:space="preserve">Univariate, Bivariate, and Multivariate analysis are done to find the correlation among features in local dataset using heat maps. Additionally, a 3d model is built to demonstrate the number of cases, death, and recoveries within Pakistan. A useful of </w:t>
      </w:r>
      <w:proofErr w:type="spellStart"/>
      <w:r w:rsidRPr="009C3A3F">
        <w:rPr>
          <w:b w:val="0"/>
          <w:bCs w:val="0"/>
        </w:rPr>
        <w:t>FacetGrid</w:t>
      </w:r>
      <w:proofErr w:type="spellEnd"/>
      <w:r w:rsidRPr="009C3A3F">
        <w:rPr>
          <w:b w:val="0"/>
          <w:bCs w:val="0"/>
        </w:rPr>
        <w:t xml:space="preserve"> is implemented to exhibit the effect of travel history in the Covid’19 cases, carried out the function of </w:t>
      </w:r>
      <w:proofErr w:type="spellStart"/>
      <w:r w:rsidRPr="009C3A3F">
        <w:rPr>
          <w:b w:val="0"/>
          <w:bCs w:val="0"/>
        </w:rPr>
        <w:t>sns.pairplot</w:t>
      </w:r>
      <w:proofErr w:type="spellEnd"/>
      <w:r w:rsidRPr="009C3A3F">
        <w:rPr>
          <w:b w:val="0"/>
          <w:bCs w:val="0"/>
        </w:rPr>
        <w:t xml:space="preserve"> to get the histogram and scatterplot of individual integer type feature in the set.</w:t>
      </w:r>
    </w:p>
    <w:p w14:paraId="7643114D" w14:textId="77777777" w:rsidR="009212AE" w:rsidRPr="009C3A3F" w:rsidRDefault="009212AE" w:rsidP="009212AE">
      <w:pPr>
        <w:pStyle w:val="Heading3"/>
        <w:spacing w:before="76"/>
        <w:rPr>
          <w:b w:val="0"/>
          <w:bCs w:val="0"/>
        </w:rPr>
      </w:pPr>
      <w:r w:rsidRPr="009C3A3F">
        <w:rPr>
          <w:b w:val="0"/>
          <w:bCs w:val="0"/>
        </w:rPr>
        <w:t>In the global dataset, illustrated the top 10 affected countries from this COVID’19 by</w:t>
      </w:r>
    </w:p>
    <w:p w14:paraId="52945916" w14:textId="77777777" w:rsidR="001E5D60" w:rsidRDefault="009212AE" w:rsidP="009212AE">
      <w:pPr>
        <w:pStyle w:val="Heading3"/>
        <w:spacing w:before="76"/>
        <w:rPr>
          <w:b w:val="0"/>
        </w:rPr>
      </w:pPr>
      <w:proofErr w:type="gramStart"/>
      <w:r w:rsidRPr="009C3A3F">
        <w:rPr>
          <w:b w:val="0"/>
          <w:bCs w:val="0"/>
        </w:rPr>
        <w:t>country-wise</w:t>
      </w:r>
      <w:proofErr w:type="gramEnd"/>
      <w:r w:rsidRPr="009C3A3F">
        <w:rPr>
          <w:b w:val="0"/>
          <w:bCs w:val="0"/>
        </w:rPr>
        <w:t xml:space="preserve"> summation, grouped by dates using </w:t>
      </w:r>
      <w:proofErr w:type="spellStart"/>
      <w:r w:rsidRPr="009C3A3F">
        <w:rPr>
          <w:b w:val="0"/>
          <w:bCs w:val="0"/>
        </w:rPr>
        <w:t>plt.barplots</w:t>
      </w:r>
      <w:proofErr w:type="spellEnd"/>
      <w:r w:rsidRPr="009C3A3F">
        <w:rPr>
          <w:b w:val="0"/>
          <w:bCs w:val="0"/>
        </w:rPr>
        <w:t>. Also, a pie chart is built to exemplify the percentage of patients in each country.</w:t>
      </w:r>
    </w:p>
    <w:p w14:paraId="71CEFB1E" w14:textId="202A94AF" w:rsidR="002F104D" w:rsidRPr="009C3A3F" w:rsidRDefault="00753C23" w:rsidP="009212AE">
      <w:pPr>
        <w:pStyle w:val="Heading3"/>
        <w:spacing w:before="76"/>
      </w:pPr>
      <w:r w:rsidRPr="009C3A3F">
        <w:t>Data Modeling:</w:t>
      </w:r>
    </w:p>
    <w:p w14:paraId="2C84953A" w14:textId="77777777" w:rsidR="002F104D" w:rsidRPr="009C3A3F" w:rsidRDefault="00753C23">
      <w:pPr>
        <w:pStyle w:val="BodyText"/>
        <w:spacing w:before="194" w:line="276" w:lineRule="auto"/>
      </w:pPr>
      <w:r w:rsidRPr="009C3A3F">
        <w:t>For each of the city/province for active case visualization within Pakistan. To predict the outbreak for future, following models are used.</w:t>
      </w:r>
    </w:p>
    <w:p w14:paraId="755D9820" w14:textId="77777777" w:rsidR="002F104D" w:rsidRPr="009C3A3F" w:rsidRDefault="00753C23">
      <w:pPr>
        <w:spacing w:before="164"/>
        <w:ind w:left="100"/>
        <w:rPr>
          <w:b/>
        </w:rPr>
      </w:pPr>
      <w:r w:rsidRPr="009C3A3F">
        <w:rPr>
          <w:b/>
          <w:u w:val="single"/>
        </w:rPr>
        <w:t>Support Vector Machine:</w:t>
      </w:r>
    </w:p>
    <w:p w14:paraId="22A1FD76" w14:textId="48FEE6F5" w:rsidR="002F104D" w:rsidRPr="009C3A3F" w:rsidRDefault="00753C23">
      <w:pPr>
        <w:pStyle w:val="BodyText"/>
        <w:spacing w:before="194" w:line="276" w:lineRule="auto"/>
        <w:ind w:right="115"/>
        <w:jc w:val="both"/>
      </w:pPr>
      <w:r w:rsidRPr="009C3A3F">
        <w:t>An algorithm for two-group classification problems which is categorized under the supervised machine learning approach. It is known as a Support Vector Machine. The model is used for categorizing and predicting new data after</w:t>
      </w:r>
      <w:r w:rsidRPr="009C3A3F">
        <w:rPr>
          <w:spacing w:val="-3"/>
        </w:rPr>
        <w:t xml:space="preserve"> </w:t>
      </w:r>
      <w:r w:rsidRPr="009C3A3F">
        <w:t>training</w:t>
      </w:r>
      <w:r w:rsidRPr="009C3A3F">
        <w:rPr>
          <w:spacing w:val="-10"/>
        </w:rPr>
        <w:t xml:space="preserve"> </w:t>
      </w:r>
      <w:r w:rsidRPr="009C3A3F">
        <w:t>the</w:t>
      </w:r>
      <w:r w:rsidRPr="009C3A3F">
        <w:rPr>
          <w:spacing w:val="-12"/>
        </w:rPr>
        <w:t xml:space="preserve"> </w:t>
      </w:r>
      <w:r w:rsidRPr="009C3A3F">
        <w:t>SVM</w:t>
      </w:r>
      <w:r w:rsidRPr="009C3A3F">
        <w:rPr>
          <w:spacing w:val="-5"/>
        </w:rPr>
        <w:t xml:space="preserve"> </w:t>
      </w:r>
      <w:r w:rsidRPr="009C3A3F">
        <w:t>model</w:t>
      </w:r>
      <w:r w:rsidRPr="009C3A3F">
        <w:rPr>
          <w:spacing w:val="-4"/>
        </w:rPr>
        <w:t xml:space="preserve"> </w:t>
      </w:r>
      <w:r w:rsidRPr="009C3A3F">
        <w:t>with</w:t>
      </w:r>
      <w:r w:rsidRPr="009C3A3F">
        <w:rPr>
          <w:spacing w:val="-10"/>
        </w:rPr>
        <w:t xml:space="preserve"> </w:t>
      </w:r>
      <w:r w:rsidRPr="009C3A3F">
        <w:t>sets</w:t>
      </w:r>
      <w:r w:rsidRPr="009C3A3F">
        <w:rPr>
          <w:spacing w:val="-5"/>
        </w:rPr>
        <w:t xml:space="preserve"> </w:t>
      </w:r>
      <w:r w:rsidRPr="009C3A3F">
        <w:rPr>
          <w:spacing w:val="-3"/>
        </w:rPr>
        <w:t>of</w:t>
      </w:r>
      <w:r w:rsidRPr="009C3A3F">
        <w:rPr>
          <w:spacing w:val="-2"/>
        </w:rPr>
        <w:t xml:space="preserve"> </w:t>
      </w:r>
      <w:r w:rsidRPr="009C3A3F">
        <w:t>labeled data</w:t>
      </w:r>
      <w:sdt>
        <w:sdtPr>
          <w:id w:val="-2093307483"/>
          <w:citation/>
        </w:sdtPr>
        <w:sdtEndPr/>
        <w:sdtContent>
          <w:r w:rsidR="00050399" w:rsidRPr="009C3A3F">
            <w:fldChar w:fldCharType="begin"/>
          </w:r>
          <w:r w:rsidR="00050399" w:rsidRPr="009C3A3F">
            <w:instrText xml:space="preserve"> CITATION Smi02 \l 1033 </w:instrText>
          </w:r>
          <w:r w:rsidR="00050399" w:rsidRPr="009C3A3F">
            <w:fldChar w:fldCharType="separate"/>
          </w:r>
          <w:r w:rsidR="00050399" w:rsidRPr="009C3A3F">
            <w:rPr>
              <w:noProof/>
            </w:rPr>
            <w:t xml:space="preserve"> [5]</w:t>
          </w:r>
          <w:r w:rsidR="00050399" w:rsidRPr="009C3A3F">
            <w:fldChar w:fldCharType="end"/>
          </w:r>
        </w:sdtContent>
      </w:sdt>
      <w:r w:rsidRPr="009C3A3F">
        <w:t>.</w:t>
      </w:r>
    </w:p>
    <w:p w14:paraId="3B8558D5" w14:textId="77777777" w:rsidR="002F104D" w:rsidRPr="009C3A3F" w:rsidRDefault="00753C23">
      <w:pPr>
        <w:pStyle w:val="Heading3"/>
        <w:spacing w:before="167"/>
      </w:pPr>
      <w:r w:rsidRPr="009C3A3F">
        <w:t>Features:</w:t>
      </w:r>
    </w:p>
    <w:p w14:paraId="05ADA95E" w14:textId="77777777" w:rsidR="002F104D" w:rsidRPr="009C3A3F" w:rsidRDefault="00753C23">
      <w:pPr>
        <w:pStyle w:val="ListParagraph"/>
        <w:numPr>
          <w:ilvl w:val="0"/>
          <w:numId w:val="2"/>
        </w:numPr>
        <w:tabs>
          <w:tab w:val="left" w:pos="821"/>
        </w:tabs>
        <w:spacing w:before="193" w:line="271" w:lineRule="auto"/>
        <w:ind w:left="820" w:right="118"/>
        <w:jc w:val="both"/>
      </w:pPr>
      <w:r w:rsidRPr="009C3A3F">
        <w:t xml:space="preserve">This model works well with limited amount </w:t>
      </w:r>
      <w:r w:rsidRPr="009C3A3F">
        <w:rPr>
          <w:spacing w:val="-3"/>
        </w:rPr>
        <w:t xml:space="preserve">of </w:t>
      </w:r>
      <w:r w:rsidRPr="009C3A3F">
        <w:t>data</w:t>
      </w:r>
      <w:r w:rsidRPr="009C3A3F">
        <w:rPr>
          <w:spacing w:val="8"/>
        </w:rPr>
        <w:t xml:space="preserve"> </w:t>
      </w:r>
      <w:r w:rsidRPr="009C3A3F">
        <w:t>(thousands).</w:t>
      </w:r>
    </w:p>
    <w:p w14:paraId="72472149" w14:textId="77777777" w:rsidR="002F104D" w:rsidRPr="009C3A3F" w:rsidRDefault="00753C23">
      <w:pPr>
        <w:pStyle w:val="ListParagraph"/>
        <w:numPr>
          <w:ilvl w:val="0"/>
          <w:numId w:val="2"/>
        </w:numPr>
        <w:tabs>
          <w:tab w:val="left" w:pos="821"/>
        </w:tabs>
        <w:spacing w:before="4" w:line="276" w:lineRule="auto"/>
        <w:ind w:left="820" w:right="116"/>
        <w:jc w:val="both"/>
      </w:pPr>
      <w:r w:rsidRPr="009C3A3F">
        <w:t xml:space="preserve">Takes in data </w:t>
      </w:r>
      <w:r w:rsidRPr="009C3A3F">
        <w:rPr>
          <w:spacing w:val="-3"/>
        </w:rPr>
        <w:t xml:space="preserve">points </w:t>
      </w:r>
      <w:r w:rsidRPr="009C3A3F">
        <w:t>and gives out a hyper-plane that separates the classes</w:t>
      </w:r>
      <w:r w:rsidRPr="009C3A3F">
        <w:rPr>
          <w:spacing w:val="-25"/>
        </w:rPr>
        <w:t xml:space="preserve"> </w:t>
      </w:r>
      <w:r w:rsidRPr="009C3A3F">
        <w:t>i.e. it draws a decision boundary between two sets of</w:t>
      </w:r>
      <w:r w:rsidRPr="009C3A3F">
        <w:rPr>
          <w:spacing w:val="-2"/>
        </w:rPr>
        <w:t xml:space="preserve"> </w:t>
      </w:r>
      <w:r w:rsidRPr="009C3A3F">
        <w:t>data.</w:t>
      </w:r>
    </w:p>
    <w:p w14:paraId="2DD4D8D1" w14:textId="77777777" w:rsidR="002F104D" w:rsidRPr="009C3A3F" w:rsidRDefault="00753C23">
      <w:pPr>
        <w:pStyle w:val="ListParagraph"/>
        <w:numPr>
          <w:ilvl w:val="0"/>
          <w:numId w:val="2"/>
        </w:numPr>
        <w:tabs>
          <w:tab w:val="left" w:pos="821"/>
        </w:tabs>
        <w:spacing w:line="273" w:lineRule="auto"/>
        <w:ind w:left="820" w:right="113"/>
        <w:jc w:val="both"/>
      </w:pPr>
      <w:r w:rsidRPr="009C3A3F">
        <w:t xml:space="preserve">It treats </w:t>
      </w:r>
      <w:r w:rsidRPr="009C3A3F">
        <w:rPr>
          <w:spacing w:val="-3"/>
        </w:rPr>
        <w:t xml:space="preserve">linear </w:t>
      </w:r>
      <w:r w:rsidRPr="009C3A3F">
        <w:t>and non-linear data separately.</w:t>
      </w:r>
    </w:p>
    <w:p w14:paraId="598EA7F6" w14:textId="77777777" w:rsidR="002F104D" w:rsidRPr="009C3A3F" w:rsidRDefault="00753C23">
      <w:pPr>
        <w:pStyle w:val="ListParagraph"/>
        <w:numPr>
          <w:ilvl w:val="0"/>
          <w:numId w:val="2"/>
        </w:numPr>
        <w:tabs>
          <w:tab w:val="left" w:pos="821"/>
        </w:tabs>
        <w:spacing w:line="273" w:lineRule="auto"/>
        <w:ind w:left="820" w:right="124"/>
        <w:jc w:val="both"/>
      </w:pPr>
      <w:r w:rsidRPr="009C3A3F">
        <w:t xml:space="preserve">A simple linearly separable data </w:t>
      </w:r>
      <w:r w:rsidRPr="009C3A3F">
        <w:rPr>
          <w:spacing w:val="-3"/>
        </w:rPr>
        <w:t xml:space="preserve">works </w:t>
      </w:r>
      <w:r w:rsidRPr="009C3A3F">
        <w:t>best in a 2D</w:t>
      </w:r>
      <w:r w:rsidRPr="009C3A3F">
        <w:rPr>
          <w:spacing w:val="6"/>
        </w:rPr>
        <w:t xml:space="preserve"> </w:t>
      </w:r>
      <w:r w:rsidRPr="009C3A3F">
        <w:rPr>
          <w:spacing w:val="-3"/>
        </w:rPr>
        <w:t>plane.</w:t>
      </w:r>
    </w:p>
    <w:p w14:paraId="50CE60A2" w14:textId="77777777" w:rsidR="002F104D" w:rsidRPr="009C3A3F" w:rsidRDefault="00753C23">
      <w:pPr>
        <w:pStyle w:val="ListParagraph"/>
        <w:numPr>
          <w:ilvl w:val="0"/>
          <w:numId w:val="2"/>
        </w:numPr>
        <w:tabs>
          <w:tab w:val="left" w:pos="821"/>
        </w:tabs>
        <w:spacing w:before="3" w:line="273" w:lineRule="auto"/>
        <w:ind w:left="820" w:right="116"/>
        <w:jc w:val="both"/>
      </w:pPr>
      <w:r w:rsidRPr="009C3A3F">
        <w:t xml:space="preserve">For non-linear data, it uses the kernel trick </w:t>
      </w:r>
      <w:r w:rsidRPr="009C3A3F">
        <w:rPr>
          <w:spacing w:val="2"/>
        </w:rPr>
        <w:t xml:space="preserve">to </w:t>
      </w:r>
      <w:r w:rsidRPr="009C3A3F">
        <w:t>differentiate among</w:t>
      </w:r>
      <w:r w:rsidRPr="009C3A3F">
        <w:rPr>
          <w:spacing w:val="-39"/>
        </w:rPr>
        <w:t xml:space="preserve"> </w:t>
      </w:r>
      <w:r w:rsidRPr="009C3A3F">
        <w:t>the data tags.</w:t>
      </w:r>
    </w:p>
    <w:p w14:paraId="185DFFA5" w14:textId="77777777" w:rsidR="002F104D" w:rsidRPr="009C3A3F" w:rsidRDefault="00753C23">
      <w:pPr>
        <w:pStyle w:val="Heading3"/>
        <w:spacing w:before="169"/>
      </w:pPr>
      <w:r w:rsidRPr="009C3A3F">
        <w:t>The kernel trick:</w:t>
      </w:r>
    </w:p>
    <w:p w14:paraId="67FCB0D3" w14:textId="0D437E11" w:rsidR="0085046A" w:rsidRPr="009C3A3F" w:rsidRDefault="0085046A" w:rsidP="0085046A">
      <w:pPr>
        <w:pStyle w:val="BodyText"/>
        <w:spacing w:before="159" w:line="276" w:lineRule="auto"/>
        <w:ind w:right="117"/>
        <w:jc w:val="both"/>
      </w:pPr>
      <w:r w:rsidRPr="009C3A3F">
        <w:t>SVM model predictions include the conversion of data into multi-dimensions for fair classification. Every step of transforming the data from a lower dimension to a higher one involves multiple steps of complicated calculation</w:t>
      </w:r>
      <w:sdt>
        <w:sdtPr>
          <w:id w:val="-68347393"/>
          <w:citation/>
        </w:sdtPr>
        <w:sdtEndPr/>
        <w:sdtContent>
          <w:r w:rsidR="00050399" w:rsidRPr="009C3A3F">
            <w:fldChar w:fldCharType="begin"/>
          </w:r>
          <w:r w:rsidR="00050399" w:rsidRPr="009C3A3F">
            <w:instrText xml:space="preserve"> CITATION Son04 \l 1033 </w:instrText>
          </w:r>
          <w:r w:rsidR="00050399" w:rsidRPr="009C3A3F">
            <w:fldChar w:fldCharType="separate"/>
          </w:r>
          <w:r w:rsidR="00050399" w:rsidRPr="009C3A3F">
            <w:rPr>
              <w:noProof/>
            </w:rPr>
            <w:t xml:space="preserve"> [6]</w:t>
          </w:r>
          <w:r w:rsidR="00050399" w:rsidRPr="009C3A3F">
            <w:fldChar w:fldCharType="end"/>
          </w:r>
        </w:sdtContent>
      </w:sdt>
      <w:r w:rsidRPr="009C3A3F">
        <w:t>. It becomes expensive when every vector of the dataset has to be transformed.</w:t>
      </w:r>
    </w:p>
    <w:p w14:paraId="3CAB9814" w14:textId="19F15E7B" w:rsidR="0085046A" w:rsidRPr="009C3A3F" w:rsidRDefault="0085046A" w:rsidP="0085046A">
      <w:pPr>
        <w:pStyle w:val="BodyText"/>
        <w:spacing w:before="159" w:line="276" w:lineRule="auto"/>
        <w:ind w:right="117"/>
        <w:jc w:val="both"/>
      </w:pPr>
      <w:r w:rsidRPr="009C3A3F">
        <w:lastRenderedPageBreak/>
        <w:t>The kernel trick provides a cheaper solution and implements the dot product technique. The kernel function takes to input the data and transform it in the required form. Kernel functions are of different types:</w:t>
      </w:r>
    </w:p>
    <w:p w14:paraId="012E4F0A" w14:textId="3A1A8BBB" w:rsidR="002F104D" w:rsidRPr="009C3A3F" w:rsidRDefault="001E5D60" w:rsidP="001E5D60">
      <w:pPr>
        <w:pStyle w:val="ListParagraph"/>
        <w:numPr>
          <w:ilvl w:val="0"/>
          <w:numId w:val="2"/>
        </w:numPr>
        <w:tabs>
          <w:tab w:val="left" w:pos="820"/>
          <w:tab w:val="left" w:pos="821"/>
        </w:tabs>
        <w:spacing w:before="162"/>
        <w:ind w:left="820"/>
        <w:sectPr w:rsidR="002F104D" w:rsidRPr="009C3A3F" w:rsidSect="009155E0">
          <w:pgSz w:w="12240" w:h="15840"/>
          <w:pgMar w:top="1360" w:right="1320" w:bottom="1180" w:left="1340" w:header="0" w:footer="992" w:gutter="0"/>
          <w:cols w:space="720"/>
        </w:sectPr>
      </w:pPr>
      <w:r>
        <w:t>Linear</w:t>
      </w:r>
    </w:p>
    <w:p w14:paraId="689AEC40" w14:textId="77777777" w:rsidR="002F104D" w:rsidRPr="009C3A3F" w:rsidRDefault="00753C23" w:rsidP="001E5D60">
      <w:pPr>
        <w:tabs>
          <w:tab w:val="left" w:pos="820"/>
          <w:tab w:val="left" w:pos="821"/>
        </w:tabs>
        <w:spacing w:before="90"/>
      </w:pPr>
      <w:r w:rsidRPr="009C3A3F">
        <w:lastRenderedPageBreak/>
        <w:t>Non-linear</w:t>
      </w:r>
    </w:p>
    <w:p w14:paraId="1A66473E" w14:textId="77777777" w:rsidR="002F104D" w:rsidRPr="009C3A3F" w:rsidRDefault="00753C23">
      <w:pPr>
        <w:pStyle w:val="ListParagraph"/>
        <w:numPr>
          <w:ilvl w:val="0"/>
          <w:numId w:val="2"/>
        </w:numPr>
        <w:tabs>
          <w:tab w:val="left" w:pos="820"/>
          <w:tab w:val="left" w:pos="821"/>
        </w:tabs>
        <w:spacing w:before="38"/>
      </w:pPr>
      <w:r w:rsidRPr="009C3A3F">
        <w:t>Polynomial</w:t>
      </w:r>
    </w:p>
    <w:p w14:paraId="60C7DB5B" w14:textId="77777777" w:rsidR="002F104D" w:rsidRPr="009C3A3F" w:rsidRDefault="00753C23">
      <w:pPr>
        <w:pStyle w:val="ListParagraph"/>
        <w:numPr>
          <w:ilvl w:val="0"/>
          <w:numId w:val="2"/>
        </w:numPr>
        <w:tabs>
          <w:tab w:val="left" w:pos="820"/>
          <w:tab w:val="left" w:pos="821"/>
        </w:tabs>
        <w:spacing w:before="37"/>
      </w:pPr>
      <w:r w:rsidRPr="009C3A3F">
        <w:t>Radial-Bias</w:t>
      </w:r>
      <w:r w:rsidRPr="009C3A3F">
        <w:rPr>
          <w:spacing w:val="1"/>
        </w:rPr>
        <w:t xml:space="preserve"> </w:t>
      </w:r>
      <w:r w:rsidRPr="009C3A3F">
        <w:t>function</w:t>
      </w:r>
    </w:p>
    <w:p w14:paraId="6E3716FC" w14:textId="77777777" w:rsidR="002F104D" w:rsidRPr="009C3A3F" w:rsidRDefault="00753C23">
      <w:pPr>
        <w:pStyle w:val="ListParagraph"/>
        <w:numPr>
          <w:ilvl w:val="0"/>
          <w:numId w:val="2"/>
        </w:numPr>
        <w:tabs>
          <w:tab w:val="left" w:pos="820"/>
          <w:tab w:val="left" w:pos="821"/>
        </w:tabs>
        <w:spacing w:before="39"/>
      </w:pPr>
      <w:r w:rsidRPr="009C3A3F">
        <w:t>Sigmoid</w:t>
      </w:r>
    </w:p>
    <w:p w14:paraId="5279B516" w14:textId="77777777" w:rsidR="002F104D" w:rsidRPr="009C3A3F" w:rsidRDefault="002F104D">
      <w:pPr>
        <w:pStyle w:val="BodyText"/>
        <w:ind w:left="0"/>
        <w:rPr>
          <w:sz w:val="26"/>
        </w:rPr>
      </w:pPr>
    </w:p>
    <w:p w14:paraId="2224EA6E" w14:textId="77777777" w:rsidR="002F104D" w:rsidRPr="009C3A3F" w:rsidRDefault="00753C23">
      <w:pPr>
        <w:spacing w:before="196"/>
        <w:ind w:left="100"/>
        <w:rPr>
          <w:b/>
        </w:rPr>
      </w:pPr>
      <w:r w:rsidRPr="009C3A3F">
        <w:rPr>
          <w:b/>
          <w:u w:val="single"/>
        </w:rPr>
        <w:t>Linear Regression Model:</w:t>
      </w:r>
    </w:p>
    <w:p w14:paraId="7D4244D7" w14:textId="20A9CCF8" w:rsidR="002F104D" w:rsidRPr="009C3A3F" w:rsidRDefault="00753C23">
      <w:pPr>
        <w:pStyle w:val="BodyText"/>
        <w:spacing w:before="188" w:line="276" w:lineRule="auto"/>
        <w:ind w:right="40"/>
        <w:jc w:val="both"/>
      </w:pPr>
      <w:r w:rsidRPr="009C3A3F">
        <w:t>It involves the fitting of linear equations to data and also models the relationship between two variables. It is not necessary for the variables to be dependent on each other but some significant association has to be there</w:t>
      </w:r>
      <w:sdt>
        <w:sdtPr>
          <w:id w:val="-1317332417"/>
          <w:citation/>
        </w:sdtPr>
        <w:sdtEndPr/>
        <w:sdtContent>
          <w:r w:rsidR="00050399" w:rsidRPr="009C3A3F">
            <w:fldChar w:fldCharType="begin"/>
          </w:r>
          <w:r w:rsidR="00050399" w:rsidRPr="009C3A3F">
            <w:instrText xml:space="preserve"> CITATION Seb29 \l 1033 </w:instrText>
          </w:r>
          <w:r w:rsidR="00050399" w:rsidRPr="009C3A3F">
            <w:fldChar w:fldCharType="separate"/>
          </w:r>
          <w:r w:rsidR="00050399" w:rsidRPr="009C3A3F">
            <w:rPr>
              <w:noProof/>
            </w:rPr>
            <w:t xml:space="preserve"> [7]</w:t>
          </w:r>
          <w:r w:rsidR="00050399" w:rsidRPr="009C3A3F">
            <w:fldChar w:fldCharType="end"/>
          </w:r>
        </w:sdtContent>
      </w:sdt>
      <w:r w:rsidRPr="009C3A3F">
        <w:t>.</w:t>
      </w:r>
    </w:p>
    <w:p w14:paraId="7257E5DC" w14:textId="77777777" w:rsidR="002F104D" w:rsidRPr="009C3A3F" w:rsidRDefault="00753C23">
      <w:pPr>
        <w:pStyle w:val="BodyText"/>
        <w:spacing w:before="164"/>
      </w:pPr>
      <w:r w:rsidRPr="009C3A3F">
        <w:t>Linear regression line equation:</w:t>
      </w:r>
    </w:p>
    <w:p w14:paraId="311A2F92" w14:textId="77777777" w:rsidR="002F104D" w:rsidRPr="009C3A3F" w:rsidRDefault="00753C23">
      <w:pPr>
        <w:pStyle w:val="BodyText"/>
        <w:spacing w:before="199"/>
        <w:jc w:val="both"/>
      </w:pPr>
      <w:r w:rsidRPr="009C3A3F">
        <w:rPr>
          <w:color w:val="212121"/>
        </w:rPr>
        <w:t xml:space="preserve">Y = a + </w:t>
      </w:r>
      <w:proofErr w:type="spellStart"/>
      <w:r w:rsidRPr="009C3A3F">
        <w:rPr>
          <w:color w:val="212121"/>
        </w:rPr>
        <w:t>bX</w:t>
      </w:r>
      <w:proofErr w:type="spellEnd"/>
    </w:p>
    <w:p w14:paraId="549FB740" w14:textId="77777777" w:rsidR="002F104D" w:rsidRPr="009C3A3F" w:rsidRDefault="00753C23">
      <w:pPr>
        <w:pStyle w:val="BodyText"/>
        <w:spacing w:before="198" w:line="276" w:lineRule="auto"/>
        <w:ind w:right="41"/>
        <w:jc w:val="both"/>
      </w:pPr>
      <w:r w:rsidRPr="009C3A3F">
        <w:rPr>
          <w:color w:val="212121"/>
        </w:rPr>
        <w:t xml:space="preserve">Where, Y = explanatory variable, X = dependent variable. The slope of line is b and </w:t>
      </w:r>
      <w:proofErr w:type="gramStart"/>
      <w:r w:rsidRPr="009C3A3F">
        <w:rPr>
          <w:color w:val="212121"/>
        </w:rPr>
        <w:t>a is</w:t>
      </w:r>
      <w:proofErr w:type="gramEnd"/>
      <w:r w:rsidRPr="009C3A3F">
        <w:rPr>
          <w:color w:val="212121"/>
        </w:rPr>
        <w:t xml:space="preserve"> the intercept.</w:t>
      </w:r>
    </w:p>
    <w:p w14:paraId="0E45E978" w14:textId="77777777" w:rsidR="002F104D" w:rsidRPr="009C3A3F" w:rsidRDefault="00753C23">
      <w:pPr>
        <w:pStyle w:val="Heading3"/>
        <w:spacing w:before="164"/>
      </w:pPr>
      <w:r w:rsidRPr="009C3A3F">
        <w:t>Features:</w:t>
      </w:r>
    </w:p>
    <w:p w14:paraId="2B1A648E" w14:textId="77777777" w:rsidR="002F104D" w:rsidRPr="009C3A3F" w:rsidRDefault="00753C23">
      <w:pPr>
        <w:pStyle w:val="ListParagraph"/>
        <w:numPr>
          <w:ilvl w:val="0"/>
          <w:numId w:val="2"/>
        </w:numPr>
        <w:tabs>
          <w:tab w:val="left" w:pos="820"/>
          <w:tab w:val="left" w:pos="821"/>
        </w:tabs>
        <w:spacing w:before="192" w:line="273" w:lineRule="auto"/>
        <w:ind w:right="38"/>
      </w:pPr>
      <w:r w:rsidRPr="009C3A3F">
        <w:t xml:space="preserve">It is commonly used </w:t>
      </w:r>
      <w:r w:rsidRPr="009C3A3F">
        <w:rPr>
          <w:spacing w:val="-3"/>
        </w:rPr>
        <w:t xml:space="preserve">for </w:t>
      </w:r>
      <w:r w:rsidRPr="009C3A3F">
        <w:t>predictive analysis.</w:t>
      </w:r>
    </w:p>
    <w:p w14:paraId="2E906BC3" w14:textId="77777777" w:rsidR="002F104D" w:rsidRPr="009C3A3F" w:rsidRDefault="00753C23">
      <w:pPr>
        <w:pStyle w:val="ListParagraph"/>
        <w:numPr>
          <w:ilvl w:val="0"/>
          <w:numId w:val="2"/>
        </w:numPr>
        <w:tabs>
          <w:tab w:val="left" w:pos="820"/>
          <w:tab w:val="left" w:pos="821"/>
          <w:tab w:val="left" w:pos="1420"/>
          <w:tab w:val="left" w:pos="2504"/>
          <w:tab w:val="left" w:pos="3329"/>
          <w:tab w:val="left" w:pos="4149"/>
        </w:tabs>
        <w:spacing w:line="273" w:lineRule="auto"/>
        <w:ind w:right="38"/>
      </w:pPr>
      <w:r w:rsidRPr="009C3A3F">
        <w:t>The</w:t>
      </w:r>
      <w:r w:rsidRPr="009C3A3F">
        <w:tab/>
        <w:t>predicted</w:t>
      </w:r>
      <w:r w:rsidRPr="009C3A3F">
        <w:tab/>
        <w:t>output</w:t>
      </w:r>
      <w:r w:rsidRPr="009C3A3F">
        <w:tab/>
        <w:t>values</w:t>
      </w:r>
      <w:r w:rsidRPr="009C3A3F">
        <w:tab/>
      </w:r>
      <w:r w:rsidRPr="009C3A3F">
        <w:rPr>
          <w:spacing w:val="-5"/>
        </w:rPr>
        <w:t xml:space="preserve">are </w:t>
      </w:r>
      <w:r w:rsidRPr="009C3A3F">
        <w:t>continuous and form a</w:t>
      </w:r>
      <w:r w:rsidRPr="009C3A3F">
        <w:rPr>
          <w:spacing w:val="-6"/>
        </w:rPr>
        <w:t xml:space="preserve"> </w:t>
      </w:r>
      <w:r w:rsidRPr="009C3A3F">
        <w:t>slope.</w:t>
      </w:r>
    </w:p>
    <w:p w14:paraId="7582D8F3" w14:textId="77777777" w:rsidR="002F104D" w:rsidRPr="009C3A3F" w:rsidRDefault="00753C23">
      <w:pPr>
        <w:pStyle w:val="BodyText"/>
        <w:spacing w:before="164" w:line="276" w:lineRule="auto"/>
      </w:pPr>
      <w:r w:rsidRPr="009C3A3F">
        <w:t>It offers extrapolation technique when the prediction has to be made outside the range of actual data.</w:t>
      </w:r>
    </w:p>
    <w:p w14:paraId="37C9DC90" w14:textId="43062A38" w:rsidR="002F104D" w:rsidRPr="009C3A3F" w:rsidRDefault="00753C23">
      <w:pPr>
        <w:spacing w:before="164"/>
        <w:ind w:left="100"/>
        <w:rPr>
          <w:b/>
          <w:u w:val="single"/>
        </w:rPr>
      </w:pPr>
      <w:r w:rsidRPr="009C3A3F">
        <w:rPr>
          <w:b/>
          <w:u w:val="single"/>
        </w:rPr>
        <w:t>Fbprophet:</w:t>
      </w:r>
    </w:p>
    <w:p w14:paraId="5E8E8F04" w14:textId="77777777" w:rsidR="0085046A" w:rsidRPr="009C3A3F" w:rsidRDefault="0085046A">
      <w:pPr>
        <w:spacing w:before="164"/>
        <w:ind w:left="100"/>
        <w:rPr>
          <w:b/>
        </w:rPr>
      </w:pPr>
    </w:p>
    <w:p w14:paraId="5DB68EA1" w14:textId="4CC6E42E" w:rsidR="0085046A" w:rsidRPr="009C3A3F" w:rsidRDefault="0085046A" w:rsidP="0085046A">
      <w:pPr>
        <w:pStyle w:val="Heading3"/>
        <w:spacing w:before="96"/>
        <w:rPr>
          <w:b w:val="0"/>
          <w:bCs w:val="0"/>
        </w:rPr>
      </w:pPr>
      <w:r w:rsidRPr="009C3A3F">
        <w:rPr>
          <w:b w:val="0"/>
          <w:bCs w:val="0"/>
        </w:rPr>
        <w:t>It is a machine learning algorithm for time series with an input of dataframe with 2 columns named 'ds’ for dates and ‘y’ for values against them, specifically designed by the Facebook data scientist group</w:t>
      </w:r>
      <w:sdt>
        <w:sdtPr>
          <w:rPr>
            <w:b w:val="0"/>
            <w:bCs w:val="0"/>
          </w:rPr>
          <w:id w:val="222651542"/>
          <w:citation/>
        </w:sdtPr>
        <w:sdtEndPr/>
        <w:sdtContent>
          <w:r w:rsidR="009C3A3F" w:rsidRPr="009C3A3F">
            <w:rPr>
              <w:b w:val="0"/>
              <w:bCs w:val="0"/>
            </w:rPr>
            <w:fldChar w:fldCharType="begin"/>
          </w:r>
          <w:r w:rsidR="009C3A3F" w:rsidRPr="009C3A3F">
            <w:rPr>
              <w:b w:val="0"/>
              <w:bCs w:val="0"/>
            </w:rPr>
            <w:instrText xml:space="preserve"> CITATION Men20 \l 1033 </w:instrText>
          </w:r>
          <w:r w:rsidR="009C3A3F" w:rsidRPr="009C3A3F">
            <w:rPr>
              <w:b w:val="0"/>
              <w:bCs w:val="0"/>
            </w:rPr>
            <w:fldChar w:fldCharType="separate"/>
          </w:r>
          <w:r w:rsidR="009C3A3F" w:rsidRPr="009C3A3F">
            <w:rPr>
              <w:b w:val="0"/>
              <w:bCs w:val="0"/>
              <w:noProof/>
            </w:rPr>
            <w:t xml:space="preserve"> </w:t>
          </w:r>
          <w:r w:rsidR="009C3A3F" w:rsidRPr="009C3A3F">
            <w:rPr>
              <w:noProof/>
            </w:rPr>
            <w:t>[8]</w:t>
          </w:r>
          <w:r w:rsidR="009C3A3F" w:rsidRPr="009C3A3F">
            <w:rPr>
              <w:b w:val="0"/>
              <w:bCs w:val="0"/>
            </w:rPr>
            <w:fldChar w:fldCharType="end"/>
          </w:r>
        </w:sdtContent>
      </w:sdt>
      <w:r w:rsidRPr="009C3A3F">
        <w:rPr>
          <w:b w:val="0"/>
          <w:bCs w:val="0"/>
        </w:rPr>
        <w:t>. It is a predictive model, frequently used with nonlinear trends, and possesses the ability to handle outliers with seasonal effects. It provides a practicable forecast with minimal effort.</w:t>
      </w:r>
    </w:p>
    <w:p w14:paraId="10E2FFFD" w14:textId="3F8A986B" w:rsidR="002F104D" w:rsidRPr="009C3A3F" w:rsidRDefault="0085046A" w:rsidP="0085046A">
      <w:pPr>
        <w:pStyle w:val="Heading3"/>
        <w:spacing w:before="96"/>
      </w:pPr>
      <w:proofErr w:type="spellStart"/>
      <w:r w:rsidRPr="009C3A3F">
        <w:rPr>
          <w:b w:val="0"/>
          <w:bCs w:val="0"/>
        </w:rPr>
        <w:t>Prophet.make_future_dataframe</w:t>
      </w:r>
      <w:proofErr w:type="spellEnd"/>
      <w:r w:rsidRPr="009C3A3F">
        <w:rPr>
          <w:b w:val="0"/>
          <w:bCs w:val="0"/>
        </w:rPr>
        <w:t xml:space="preserve"> function is used to future forecasting. This model is not encapsulated within a built-in library in Anaconda, rather needs to be installed explicitly using </w:t>
      </w:r>
      <w:proofErr w:type="spellStart"/>
      <w:r w:rsidRPr="009C3A3F">
        <w:rPr>
          <w:b w:val="0"/>
          <w:bCs w:val="0"/>
        </w:rPr>
        <w:t>PyPI</w:t>
      </w:r>
      <w:proofErr w:type="spellEnd"/>
      <w:r w:rsidRPr="009C3A3F">
        <w:rPr>
          <w:b w:val="0"/>
          <w:bCs w:val="0"/>
        </w:rPr>
        <w:t>.</w:t>
      </w:r>
      <w:r w:rsidR="00753C23" w:rsidRPr="009C3A3F">
        <w:rPr>
          <w:b w:val="0"/>
        </w:rPr>
        <w:br w:type="column"/>
      </w:r>
      <w:r w:rsidR="00753C23" w:rsidRPr="009C3A3F">
        <w:lastRenderedPageBreak/>
        <w:t>Features:</w:t>
      </w:r>
    </w:p>
    <w:p w14:paraId="6F833BF6" w14:textId="77777777" w:rsidR="002F104D" w:rsidRPr="009C3A3F" w:rsidRDefault="00753C23">
      <w:pPr>
        <w:pStyle w:val="ListParagraph"/>
        <w:numPr>
          <w:ilvl w:val="0"/>
          <w:numId w:val="2"/>
        </w:numPr>
        <w:tabs>
          <w:tab w:val="left" w:pos="820"/>
          <w:tab w:val="left" w:pos="821"/>
        </w:tabs>
        <w:spacing w:before="197"/>
        <w:ind w:left="820"/>
      </w:pPr>
      <w:r w:rsidRPr="009C3A3F">
        <w:t>Fast and</w:t>
      </w:r>
      <w:r w:rsidRPr="009C3A3F">
        <w:rPr>
          <w:spacing w:val="-1"/>
        </w:rPr>
        <w:t xml:space="preserve"> </w:t>
      </w:r>
      <w:r w:rsidRPr="009C3A3F">
        <w:t>Accurate</w:t>
      </w:r>
    </w:p>
    <w:p w14:paraId="18A04F45" w14:textId="77777777" w:rsidR="002F104D" w:rsidRPr="009C3A3F" w:rsidRDefault="00753C23">
      <w:pPr>
        <w:pStyle w:val="ListParagraph"/>
        <w:numPr>
          <w:ilvl w:val="0"/>
          <w:numId w:val="2"/>
        </w:numPr>
        <w:tabs>
          <w:tab w:val="left" w:pos="820"/>
          <w:tab w:val="left" w:pos="821"/>
        </w:tabs>
        <w:spacing w:before="19"/>
        <w:ind w:left="820"/>
      </w:pPr>
      <w:r w:rsidRPr="009C3A3F">
        <w:t>Robust to missing</w:t>
      </w:r>
      <w:r w:rsidRPr="009C3A3F">
        <w:rPr>
          <w:spacing w:val="-4"/>
        </w:rPr>
        <w:t xml:space="preserve"> </w:t>
      </w:r>
      <w:r w:rsidRPr="009C3A3F">
        <w:t>data.</w:t>
      </w:r>
    </w:p>
    <w:p w14:paraId="590DCA21" w14:textId="77777777" w:rsidR="002F104D" w:rsidRPr="009C3A3F" w:rsidRDefault="00753C23">
      <w:pPr>
        <w:pStyle w:val="ListParagraph"/>
        <w:numPr>
          <w:ilvl w:val="0"/>
          <w:numId w:val="2"/>
        </w:numPr>
        <w:tabs>
          <w:tab w:val="left" w:pos="820"/>
          <w:tab w:val="left" w:pos="821"/>
        </w:tabs>
        <w:spacing w:before="19" w:line="256" w:lineRule="auto"/>
        <w:ind w:left="820" w:right="471"/>
      </w:pPr>
      <w:r w:rsidRPr="009C3A3F">
        <w:t>Automatic, requires less efforts to</w:t>
      </w:r>
      <w:r w:rsidRPr="009C3A3F">
        <w:rPr>
          <w:spacing w:val="-13"/>
        </w:rPr>
        <w:t xml:space="preserve"> </w:t>
      </w:r>
      <w:r w:rsidRPr="009C3A3F">
        <w:t>be implemented</w:t>
      </w:r>
    </w:p>
    <w:p w14:paraId="01103972" w14:textId="77777777" w:rsidR="002F104D" w:rsidRPr="009C3A3F" w:rsidRDefault="00753C23">
      <w:pPr>
        <w:pStyle w:val="BodyText"/>
        <w:spacing w:before="162" w:line="256" w:lineRule="auto"/>
        <w:ind w:right="195"/>
      </w:pPr>
      <w:r w:rsidRPr="009C3A3F">
        <w:t>To predict the outbreak for the next 10 days, we have used SVM and Linear Regression model with test_split ratio of 0.15 and shuffle being False as the trend grows exponentially. Below are the best suitable values for SVM features.</w:t>
      </w:r>
    </w:p>
    <w:p w14:paraId="66787BA4" w14:textId="77777777" w:rsidR="002F104D" w:rsidRPr="009C3A3F" w:rsidRDefault="00753C23">
      <w:pPr>
        <w:pStyle w:val="ListParagraph"/>
        <w:numPr>
          <w:ilvl w:val="0"/>
          <w:numId w:val="2"/>
        </w:numPr>
        <w:tabs>
          <w:tab w:val="left" w:pos="820"/>
          <w:tab w:val="left" w:pos="821"/>
        </w:tabs>
        <w:spacing w:before="153"/>
        <w:ind w:left="820"/>
      </w:pPr>
      <w:r w:rsidRPr="009C3A3F">
        <w:t>kernel = ['poly', 'sigmoid',</w:t>
      </w:r>
      <w:r w:rsidRPr="009C3A3F">
        <w:rPr>
          <w:spacing w:val="4"/>
        </w:rPr>
        <w:t xml:space="preserve"> </w:t>
      </w:r>
      <w:r w:rsidRPr="009C3A3F">
        <w:t>'rbf']</w:t>
      </w:r>
    </w:p>
    <w:p w14:paraId="372C2962" w14:textId="77777777" w:rsidR="002F104D" w:rsidRPr="009C3A3F" w:rsidRDefault="00753C23">
      <w:pPr>
        <w:pStyle w:val="ListParagraph"/>
        <w:numPr>
          <w:ilvl w:val="0"/>
          <w:numId w:val="2"/>
        </w:numPr>
        <w:tabs>
          <w:tab w:val="left" w:pos="820"/>
          <w:tab w:val="left" w:pos="821"/>
        </w:tabs>
        <w:spacing w:before="37"/>
        <w:ind w:left="820"/>
      </w:pPr>
      <w:r w:rsidRPr="009C3A3F">
        <w:t xml:space="preserve">c = [0.01, 0.1, </w:t>
      </w:r>
      <w:r w:rsidRPr="009C3A3F">
        <w:rPr>
          <w:spacing w:val="-3"/>
        </w:rPr>
        <w:t>1,</w:t>
      </w:r>
      <w:r w:rsidRPr="009C3A3F">
        <w:rPr>
          <w:spacing w:val="3"/>
        </w:rPr>
        <w:t xml:space="preserve"> </w:t>
      </w:r>
      <w:r w:rsidRPr="009C3A3F">
        <w:t>10]</w:t>
      </w:r>
    </w:p>
    <w:p w14:paraId="343C5BA2" w14:textId="77777777" w:rsidR="002F104D" w:rsidRPr="009C3A3F" w:rsidRDefault="00753C23">
      <w:pPr>
        <w:pStyle w:val="ListParagraph"/>
        <w:numPr>
          <w:ilvl w:val="0"/>
          <w:numId w:val="2"/>
        </w:numPr>
        <w:tabs>
          <w:tab w:val="left" w:pos="820"/>
          <w:tab w:val="left" w:pos="821"/>
        </w:tabs>
        <w:spacing w:before="38"/>
        <w:ind w:left="820"/>
      </w:pPr>
      <w:r w:rsidRPr="009C3A3F">
        <w:rPr>
          <w:spacing w:val="-3"/>
        </w:rPr>
        <w:t xml:space="preserve">gamma </w:t>
      </w:r>
      <w:r w:rsidRPr="009C3A3F">
        <w:t>= [0.01, 0.1,</w:t>
      </w:r>
      <w:r w:rsidRPr="009C3A3F">
        <w:rPr>
          <w:spacing w:val="15"/>
        </w:rPr>
        <w:t xml:space="preserve"> </w:t>
      </w:r>
      <w:r w:rsidRPr="009C3A3F">
        <w:t>1]</w:t>
      </w:r>
    </w:p>
    <w:p w14:paraId="0A943730" w14:textId="77777777" w:rsidR="002F104D" w:rsidRPr="009C3A3F" w:rsidRDefault="00753C23">
      <w:pPr>
        <w:pStyle w:val="ListParagraph"/>
        <w:numPr>
          <w:ilvl w:val="0"/>
          <w:numId w:val="2"/>
        </w:numPr>
        <w:tabs>
          <w:tab w:val="left" w:pos="820"/>
          <w:tab w:val="left" w:pos="821"/>
        </w:tabs>
        <w:spacing w:before="38"/>
        <w:ind w:left="820"/>
      </w:pPr>
      <w:r w:rsidRPr="009C3A3F">
        <w:t>epsilon = [0.01, 0.1,</w:t>
      </w:r>
      <w:r w:rsidRPr="009C3A3F">
        <w:rPr>
          <w:spacing w:val="-1"/>
        </w:rPr>
        <w:t xml:space="preserve"> </w:t>
      </w:r>
      <w:r w:rsidRPr="009C3A3F">
        <w:t>1]</w:t>
      </w:r>
    </w:p>
    <w:p w14:paraId="7315DE0A" w14:textId="77777777" w:rsidR="002F104D" w:rsidRPr="009C3A3F" w:rsidRDefault="00753C23">
      <w:pPr>
        <w:pStyle w:val="ListParagraph"/>
        <w:numPr>
          <w:ilvl w:val="0"/>
          <w:numId w:val="2"/>
        </w:numPr>
        <w:tabs>
          <w:tab w:val="left" w:pos="820"/>
          <w:tab w:val="left" w:pos="821"/>
        </w:tabs>
        <w:spacing w:before="43"/>
        <w:ind w:left="820"/>
      </w:pPr>
      <w:r w:rsidRPr="009C3A3F">
        <w:t>shrinking= [True,</w:t>
      </w:r>
      <w:r w:rsidRPr="009C3A3F">
        <w:rPr>
          <w:spacing w:val="4"/>
        </w:rPr>
        <w:t xml:space="preserve"> </w:t>
      </w:r>
      <w:r w:rsidRPr="009C3A3F">
        <w:t>False]</w:t>
      </w:r>
    </w:p>
    <w:p w14:paraId="28F408EA" w14:textId="77777777" w:rsidR="002F104D" w:rsidRPr="009C3A3F" w:rsidRDefault="002F104D">
      <w:pPr>
        <w:pStyle w:val="BodyText"/>
        <w:ind w:left="0"/>
        <w:rPr>
          <w:sz w:val="26"/>
        </w:rPr>
      </w:pPr>
    </w:p>
    <w:p w14:paraId="3506C669" w14:textId="77777777" w:rsidR="002F104D" w:rsidRPr="009C3A3F" w:rsidRDefault="002F104D">
      <w:pPr>
        <w:pStyle w:val="BodyText"/>
        <w:ind w:left="0"/>
        <w:rPr>
          <w:sz w:val="30"/>
        </w:rPr>
      </w:pPr>
    </w:p>
    <w:p w14:paraId="19D965EC" w14:textId="77777777" w:rsidR="0085046A" w:rsidRPr="009C3A3F" w:rsidRDefault="0085046A" w:rsidP="0085046A">
      <w:pPr>
        <w:pStyle w:val="Heading3"/>
        <w:spacing w:before="169"/>
        <w:jc w:val="both"/>
        <w:rPr>
          <w:b w:val="0"/>
          <w:bCs w:val="0"/>
        </w:rPr>
      </w:pPr>
      <w:r w:rsidRPr="009C3A3F">
        <w:rPr>
          <w:b w:val="0"/>
          <w:bCs w:val="0"/>
        </w:rPr>
        <w:t xml:space="preserve">SVM runs the model and chooses the best parameters out of those provided according to the data it gets. Larger C tends to give an optimization result. Both values for shrinking is provided to reduce the kernel dimensions depending upon the model. </w:t>
      </w:r>
      <w:proofErr w:type="spellStart"/>
      <w:r w:rsidRPr="009C3A3F">
        <w:rPr>
          <w:b w:val="0"/>
          <w:bCs w:val="0"/>
        </w:rPr>
        <w:t>Svm_estimator</w:t>
      </w:r>
      <w:proofErr w:type="spellEnd"/>
      <w:r w:rsidRPr="009C3A3F">
        <w:rPr>
          <w:b w:val="0"/>
          <w:bCs w:val="0"/>
        </w:rPr>
        <w:t xml:space="preserve"> plays a major role in this infectious disease forecast as it returns the highest score of accuracy. We trained the model using the original dates reported in the dataset and passed the next 10 days to the model to predict the number of cases for the future. Similarly, we fit the same x_train and y_train_confirmed n the linear regression model with the same splitting ratio to get the linear prediction of the future for the next 10 days to have a comparative analysis.</w:t>
      </w:r>
    </w:p>
    <w:p w14:paraId="07F36614" w14:textId="2F04BCFE" w:rsidR="0085046A" w:rsidRPr="009C3A3F" w:rsidRDefault="0085046A" w:rsidP="0085046A">
      <w:pPr>
        <w:pStyle w:val="Heading3"/>
        <w:spacing w:before="169"/>
        <w:jc w:val="both"/>
        <w:rPr>
          <w:b w:val="0"/>
          <w:bCs w:val="0"/>
        </w:rPr>
      </w:pPr>
      <w:r w:rsidRPr="009C3A3F">
        <w:rPr>
          <w:b w:val="0"/>
          <w:bCs w:val="0"/>
        </w:rPr>
        <w:t xml:space="preserve">In the local dataset, we have executed fbprophet model to predict the trend of this outbreak in the next 10 days. Dates from the dataset are considered as ‘ds’ and the total number of cases on each day is the ‘y’ in this model. Initially, Pystan library is installed to download fbprophet library to get the exclusive functions of fit and </w:t>
      </w:r>
      <w:proofErr w:type="spellStart"/>
      <w:r w:rsidRPr="009C3A3F">
        <w:rPr>
          <w:b w:val="0"/>
          <w:bCs w:val="0"/>
        </w:rPr>
        <w:t>Prophet.make_future_dataframe</w:t>
      </w:r>
      <w:proofErr w:type="spellEnd"/>
      <w:r w:rsidRPr="009C3A3F">
        <w:rPr>
          <w:b w:val="0"/>
          <w:bCs w:val="0"/>
        </w:rPr>
        <w:t xml:space="preserve">. The advantage of this model over others is that it predicts the range I.e. </w:t>
      </w:r>
      <w:proofErr w:type="spellStart"/>
      <w:r w:rsidRPr="009C3A3F">
        <w:rPr>
          <w:b w:val="0"/>
          <w:bCs w:val="0"/>
        </w:rPr>
        <w:t>yhat_upper</w:t>
      </w:r>
      <w:proofErr w:type="spellEnd"/>
      <w:r w:rsidRPr="009C3A3F">
        <w:rPr>
          <w:b w:val="0"/>
          <w:bCs w:val="0"/>
        </w:rPr>
        <w:t xml:space="preserve"> and </w:t>
      </w:r>
      <w:proofErr w:type="spellStart"/>
      <w:r w:rsidRPr="009C3A3F">
        <w:rPr>
          <w:b w:val="0"/>
          <w:bCs w:val="0"/>
        </w:rPr>
        <w:t>yhat_lower</w:t>
      </w:r>
      <w:proofErr w:type="spellEnd"/>
      <w:r w:rsidRPr="009C3A3F">
        <w:rPr>
          <w:b w:val="0"/>
          <w:bCs w:val="0"/>
        </w:rPr>
        <w:t xml:space="preserve"> rather than a number.</w:t>
      </w:r>
    </w:p>
    <w:p w14:paraId="63D334FD" w14:textId="77777777" w:rsidR="0085046A" w:rsidRPr="009C3A3F" w:rsidRDefault="0085046A" w:rsidP="0085046A">
      <w:pPr>
        <w:pStyle w:val="Heading3"/>
        <w:spacing w:before="169"/>
        <w:jc w:val="both"/>
        <w:rPr>
          <w:b w:val="0"/>
          <w:bCs w:val="0"/>
        </w:rPr>
      </w:pPr>
    </w:p>
    <w:p w14:paraId="6DB3216D" w14:textId="1F9FC2D7" w:rsidR="002F104D" w:rsidRPr="009C3A3F" w:rsidRDefault="0085046A" w:rsidP="0085046A">
      <w:pPr>
        <w:pStyle w:val="Heading3"/>
        <w:spacing w:before="169"/>
        <w:jc w:val="both"/>
      </w:pPr>
      <w:r w:rsidRPr="009C3A3F">
        <w:rPr>
          <w:b w:val="0"/>
          <w:bCs w:val="0"/>
        </w:rPr>
        <w:t xml:space="preserve"> </w:t>
      </w:r>
      <w:r w:rsidR="00753C23" w:rsidRPr="009C3A3F">
        <w:t>Presentation and Automation:</w:t>
      </w:r>
    </w:p>
    <w:p w14:paraId="0C1655CD" w14:textId="77777777" w:rsidR="002F104D" w:rsidRPr="009C3A3F" w:rsidRDefault="00753C23">
      <w:pPr>
        <w:pStyle w:val="BodyText"/>
        <w:spacing w:before="170" w:line="276" w:lineRule="auto"/>
        <w:ind w:right="44"/>
        <w:jc w:val="both"/>
      </w:pPr>
      <w:r w:rsidRPr="009C3A3F">
        <w:t>The fetched datasets had data from all over the globe from January 22</w:t>
      </w:r>
      <w:r w:rsidRPr="009C3A3F">
        <w:rPr>
          <w:vertAlign w:val="superscript"/>
        </w:rPr>
        <w:t>nd</w:t>
      </w:r>
      <w:r w:rsidRPr="009C3A3F">
        <w:t xml:space="preserve">, 2020 to April </w:t>
      </w:r>
      <w:r w:rsidRPr="009C3A3F">
        <w:rPr>
          <w:spacing w:val="-4"/>
        </w:rPr>
        <w:t>22</w:t>
      </w:r>
      <w:r w:rsidRPr="009C3A3F">
        <w:rPr>
          <w:spacing w:val="-4"/>
          <w:vertAlign w:val="superscript"/>
        </w:rPr>
        <w:t>nd</w:t>
      </w:r>
      <w:r w:rsidRPr="009C3A3F">
        <w:rPr>
          <w:spacing w:val="-4"/>
        </w:rPr>
        <w:t xml:space="preserve">, </w:t>
      </w:r>
      <w:r w:rsidRPr="009C3A3F">
        <w:t xml:space="preserve">2020. A future prediction was made using two supervised machine learning models. Both the models predicted the total number </w:t>
      </w:r>
      <w:r w:rsidRPr="009C3A3F">
        <w:rPr>
          <w:spacing w:val="-3"/>
        </w:rPr>
        <w:t xml:space="preserve">of </w:t>
      </w:r>
      <w:r w:rsidRPr="009C3A3F">
        <w:t>cases in the next</w:t>
      </w:r>
      <w:r w:rsidRPr="009C3A3F">
        <w:rPr>
          <w:spacing w:val="-8"/>
        </w:rPr>
        <w:t xml:space="preserve"> </w:t>
      </w:r>
      <w:r w:rsidRPr="009C3A3F">
        <w:t>10</w:t>
      </w:r>
      <w:r w:rsidRPr="009C3A3F">
        <w:rPr>
          <w:spacing w:val="-9"/>
        </w:rPr>
        <w:t xml:space="preserve"> </w:t>
      </w:r>
      <w:r w:rsidRPr="009C3A3F">
        <w:t>days</w:t>
      </w:r>
      <w:r w:rsidRPr="009C3A3F">
        <w:rPr>
          <w:spacing w:val="-7"/>
        </w:rPr>
        <w:t xml:space="preserve"> </w:t>
      </w:r>
      <w:r w:rsidRPr="009C3A3F">
        <w:t>i.e.</w:t>
      </w:r>
      <w:r w:rsidRPr="009C3A3F">
        <w:rPr>
          <w:spacing w:val="-6"/>
        </w:rPr>
        <w:t xml:space="preserve"> </w:t>
      </w:r>
      <w:r w:rsidRPr="009C3A3F">
        <w:t>from</w:t>
      </w:r>
      <w:r w:rsidRPr="009C3A3F">
        <w:rPr>
          <w:spacing w:val="-12"/>
        </w:rPr>
        <w:t xml:space="preserve"> </w:t>
      </w:r>
      <w:r w:rsidRPr="009C3A3F">
        <w:t>April</w:t>
      </w:r>
      <w:r w:rsidRPr="009C3A3F">
        <w:rPr>
          <w:spacing w:val="-12"/>
        </w:rPr>
        <w:t xml:space="preserve"> </w:t>
      </w:r>
      <w:r w:rsidRPr="009C3A3F">
        <w:t>23</w:t>
      </w:r>
      <w:r w:rsidRPr="009C3A3F">
        <w:rPr>
          <w:vertAlign w:val="superscript"/>
        </w:rPr>
        <w:t>rd</w:t>
      </w:r>
      <w:r w:rsidRPr="009C3A3F">
        <w:t>,</w:t>
      </w:r>
      <w:r w:rsidRPr="009C3A3F">
        <w:rPr>
          <w:spacing w:val="-6"/>
        </w:rPr>
        <w:t xml:space="preserve"> </w:t>
      </w:r>
      <w:r w:rsidRPr="009C3A3F">
        <w:t>2020</w:t>
      </w:r>
      <w:r w:rsidRPr="009C3A3F">
        <w:rPr>
          <w:spacing w:val="-9"/>
        </w:rPr>
        <w:t xml:space="preserve"> </w:t>
      </w:r>
      <w:r w:rsidRPr="009C3A3F">
        <w:t>to</w:t>
      </w:r>
      <w:r w:rsidRPr="009C3A3F">
        <w:rPr>
          <w:spacing w:val="-13"/>
        </w:rPr>
        <w:t xml:space="preserve"> </w:t>
      </w:r>
      <w:r w:rsidRPr="009C3A3F">
        <w:t>May</w:t>
      </w:r>
      <w:r w:rsidRPr="009C3A3F">
        <w:rPr>
          <w:spacing w:val="-13"/>
        </w:rPr>
        <w:t xml:space="preserve"> </w:t>
      </w:r>
      <w:r w:rsidRPr="009C3A3F">
        <w:rPr>
          <w:spacing w:val="-7"/>
        </w:rPr>
        <w:t>2</w:t>
      </w:r>
      <w:r w:rsidRPr="009C3A3F">
        <w:rPr>
          <w:spacing w:val="-7"/>
          <w:vertAlign w:val="superscript"/>
        </w:rPr>
        <w:t>nd</w:t>
      </w:r>
      <w:r w:rsidRPr="009C3A3F">
        <w:rPr>
          <w:spacing w:val="-7"/>
        </w:rPr>
        <w:t xml:space="preserve">, </w:t>
      </w:r>
      <w:r w:rsidRPr="009C3A3F">
        <w:t>2020.</w:t>
      </w:r>
    </w:p>
    <w:p w14:paraId="4FE64F0C" w14:textId="77777777" w:rsidR="002F104D" w:rsidRPr="009C3A3F" w:rsidRDefault="00753C23">
      <w:pPr>
        <w:pStyle w:val="BodyText"/>
        <w:spacing w:before="162" w:line="276" w:lineRule="auto"/>
        <w:ind w:right="39"/>
        <w:jc w:val="both"/>
      </w:pPr>
      <w:r w:rsidRPr="009C3A3F">
        <w:rPr>
          <w:b/>
        </w:rPr>
        <w:t xml:space="preserve">Fig 1 </w:t>
      </w:r>
      <w:r w:rsidRPr="009C3A3F">
        <w:t>depicts the comparison between the two models predictions. A huge difference can be seen among the two. SVM model predictions are way much larger than linear regression model.</w:t>
      </w:r>
    </w:p>
    <w:p w14:paraId="51735454" w14:textId="77777777" w:rsidR="002F104D" w:rsidRPr="009C3A3F" w:rsidRDefault="00753C23">
      <w:pPr>
        <w:pStyle w:val="BodyText"/>
        <w:spacing w:before="162" w:line="273" w:lineRule="auto"/>
        <w:ind w:right="38"/>
        <w:jc w:val="both"/>
      </w:pPr>
      <w:r w:rsidRPr="009C3A3F">
        <w:t>Predictions of data from January 22</w:t>
      </w:r>
      <w:r w:rsidRPr="009C3A3F">
        <w:rPr>
          <w:vertAlign w:val="superscript"/>
        </w:rPr>
        <w:t>nd</w:t>
      </w:r>
      <w:r w:rsidRPr="009C3A3F">
        <w:t>, 2020 to April 22</w:t>
      </w:r>
      <w:r w:rsidRPr="009C3A3F">
        <w:rPr>
          <w:vertAlign w:val="superscript"/>
        </w:rPr>
        <w:t>nd</w:t>
      </w:r>
      <w:r w:rsidRPr="009C3A3F">
        <w:t>, 2020 were also made and comparison</w:t>
      </w:r>
    </w:p>
    <w:p w14:paraId="5076F39B" w14:textId="77777777" w:rsidR="002F104D" w:rsidRPr="009C3A3F" w:rsidRDefault="00753C23">
      <w:pPr>
        <w:pStyle w:val="BodyText"/>
        <w:spacing w:before="72" w:line="276" w:lineRule="auto"/>
        <w:ind w:right="116"/>
        <w:jc w:val="both"/>
      </w:pPr>
      <w:r w:rsidRPr="009C3A3F">
        <w:br w:type="column"/>
      </w:r>
      <w:proofErr w:type="gramStart"/>
      <w:r w:rsidRPr="009C3A3F">
        <w:lastRenderedPageBreak/>
        <w:t>among</w:t>
      </w:r>
      <w:proofErr w:type="gramEnd"/>
      <w:r w:rsidRPr="009C3A3F">
        <w:t xml:space="preserve"> the three i.e. Actual data, Linear regression predictions and SVM model predictions was also visualized to see the differences.</w:t>
      </w:r>
    </w:p>
    <w:p w14:paraId="7E6C5A05" w14:textId="77777777" w:rsidR="002F104D" w:rsidRPr="009C3A3F" w:rsidRDefault="00753C23">
      <w:pPr>
        <w:pStyle w:val="BodyText"/>
        <w:spacing w:before="161" w:line="276" w:lineRule="auto"/>
        <w:ind w:right="115"/>
        <w:jc w:val="both"/>
      </w:pPr>
      <w:r w:rsidRPr="009C3A3F">
        <w:rPr>
          <w:b/>
        </w:rPr>
        <w:t xml:space="preserve">Fig 2 </w:t>
      </w:r>
      <w:r w:rsidRPr="009C3A3F">
        <w:t>depicts the comparison between the Confirmed cases, linear regression model predictions and SVM predictions. The difference among the three can clearly be seen.</w:t>
      </w:r>
    </w:p>
    <w:p w14:paraId="1DC6746B" w14:textId="77777777" w:rsidR="002F104D" w:rsidRPr="009C3A3F" w:rsidRDefault="00753C23">
      <w:pPr>
        <w:pStyle w:val="BodyText"/>
        <w:spacing w:before="162" w:line="256" w:lineRule="auto"/>
        <w:ind w:right="168"/>
      </w:pPr>
      <w:r w:rsidRPr="009C3A3F">
        <w:rPr>
          <w:b/>
        </w:rPr>
        <w:t xml:space="preserve">Fig 3 </w:t>
      </w:r>
      <w:r w:rsidRPr="009C3A3F">
        <w:t>depicts the predictions of total cases in Pakistan ranging from February 26</w:t>
      </w:r>
      <w:r w:rsidRPr="009C3A3F">
        <w:rPr>
          <w:vertAlign w:val="superscript"/>
        </w:rPr>
        <w:t>th</w:t>
      </w:r>
      <w:r w:rsidRPr="009C3A3F">
        <w:t>, 2020 to May 10</w:t>
      </w:r>
      <w:r w:rsidRPr="009C3A3F">
        <w:rPr>
          <w:vertAlign w:val="superscript"/>
        </w:rPr>
        <w:t>th</w:t>
      </w:r>
      <w:r w:rsidRPr="009C3A3F">
        <w:t>, 2020 plus the future 10 days using the Fbprophet model. We can clearly observe that the prediction is quite accurate and the model has fit perfectly.</w:t>
      </w:r>
    </w:p>
    <w:p w14:paraId="616CF76C" w14:textId="77777777" w:rsidR="002F104D" w:rsidRPr="009C3A3F" w:rsidRDefault="002F104D">
      <w:pPr>
        <w:spacing w:line="256" w:lineRule="auto"/>
        <w:sectPr w:rsidR="002F104D" w:rsidRPr="009C3A3F" w:rsidSect="009155E0">
          <w:pgSz w:w="12240" w:h="15840"/>
          <w:pgMar w:top="1360" w:right="1320" w:bottom="1180" w:left="1340" w:header="0" w:footer="992" w:gutter="0"/>
          <w:cols w:space="720"/>
        </w:sectPr>
      </w:pPr>
    </w:p>
    <w:p w14:paraId="2C5CE02C" w14:textId="77777777" w:rsidR="002F104D" w:rsidRPr="009C3A3F" w:rsidRDefault="00753C23">
      <w:pPr>
        <w:pStyle w:val="Heading3"/>
        <w:spacing w:before="76"/>
      </w:pPr>
      <w:r w:rsidRPr="009C3A3F">
        <w:lastRenderedPageBreak/>
        <w:t>Conclusion:</w:t>
      </w:r>
    </w:p>
    <w:p w14:paraId="187EFDB5" w14:textId="5BF32B18" w:rsidR="0085046A" w:rsidRPr="009C3A3F" w:rsidRDefault="0085046A" w:rsidP="0085046A">
      <w:pPr>
        <w:tabs>
          <w:tab w:val="left" w:pos="821"/>
        </w:tabs>
        <w:spacing w:before="159"/>
        <w:jc w:val="both"/>
      </w:pPr>
      <w:r w:rsidRPr="009C3A3F">
        <w:t>Covid-19 is a pandemic that has affected the whole world in different ways. Countries are facing serious economic and health crises</w:t>
      </w:r>
      <w:sdt>
        <w:sdtPr>
          <w:id w:val="-2054529357"/>
          <w:citation/>
        </w:sdtPr>
        <w:sdtEndPr/>
        <w:sdtContent>
          <w:r w:rsidR="009C3A3F" w:rsidRPr="009C3A3F">
            <w:fldChar w:fldCharType="begin"/>
          </w:r>
          <w:r w:rsidR="009C3A3F" w:rsidRPr="009C3A3F">
            <w:instrText xml:space="preserve"> CITATION Lim20 \l 1033 </w:instrText>
          </w:r>
          <w:r w:rsidR="009C3A3F" w:rsidRPr="009C3A3F">
            <w:fldChar w:fldCharType="separate"/>
          </w:r>
          <w:r w:rsidR="009C3A3F" w:rsidRPr="009C3A3F">
            <w:rPr>
              <w:noProof/>
            </w:rPr>
            <w:t xml:space="preserve"> [9]</w:t>
          </w:r>
          <w:r w:rsidR="009C3A3F" w:rsidRPr="009C3A3F">
            <w:fldChar w:fldCharType="end"/>
          </w:r>
        </w:sdtContent>
      </w:sdt>
      <w:r w:rsidRPr="009C3A3F">
        <w:t>. People are dying due to unemployment and malnutrition. Hospitals are out of resources and the contagious virus is not slowing down the spread. But the good news is that every nation is trying to stop the spread by social distancing and obeying the laws imposed by the government. By the Grace of God, many countries have taken control of the situation but some are still struggling.</w:t>
      </w:r>
    </w:p>
    <w:p w14:paraId="019E6404" w14:textId="5AD7CCA3" w:rsidR="002F104D" w:rsidRPr="009C3A3F" w:rsidRDefault="0085046A" w:rsidP="0085046A">
      <w:pPr>
        <w:pStyle w:val="ListParagraph"/>
        <w:numPr>
          <w:ilvl w:val="0"/>
          <w:numId w:val="2"/>
        </w:numPr>
        <w:tabs>
          <w:tab w:val="left" w:pos="821"/>
        </w:tabs>
        <w:spacing w:before="159"/>
        <w:jc w:val="both"/>
      </w:pPr>
      <w:r w:rsidRPr="009C3A3F">
        <w:t xml:space="preserve">The information and technology sector is playing its part in making new machines and resources for the help of people. Data scientists are busy analyzing the trends and forecasting the future. In this paper, a study of global and local data sets has been displayed. Also, a prediction of the future 10 days has also been made using supervised machine learning </w:t>
      </w:r>
      <w:proofErr w:type="spellStart"/>
      <w:r w:rsidRPr="009C3A3F">
        <w:t>models.</w:t>
      </w:r>
      <w:r w:rsidR="00753C23" w:rsidRPr="009C3A3F">
        <w:rPr>
          <w:u w:val="single"/>
        </w:rPr>
        <w:t>Summary</w:t>
      </w:r>
      <w:proofErr w:type="spellEnd"/>
      <w:r w:rsidR="00753C23" w:rsidRPr="009C3A3F">
        <w:rPr>
          <w:u w:val="single"/>
        </w:rPr>
        <w:t xml:space="preserve"> </w:t>
      </w:r>
      <w:r w:rsidR="00753C23" w:rsidRPr="009C3A3F">
        <w:rPr>
          <w:spacing w:val="-3"/>
          <w:u w:val="single"/>
        </w:rPr>
        <w:t xml:space="preserve">of </w:t>
      </w:r>
      <w:r w:rsidR="00753C23" w:rsidRPr="009C3A3F">
        <w:rPr>
          <w:u w:val="single"/>
        </w:rPr>
        <w:t>the</w:t>
      </w:r>
      <w:r w:rsidR="00753C23" w:rsidRPr="009C3A3F">
        <w:rPr>
          <w:spacing w:val="-1"/>
          <w:u w:val="single"/>
        </w:rPr>
        <w:t xml:space="preserve"> </w:t>
      </w:r>
      <w:r w:rsidR="00753C23" w:rsidRPr="009C3A3F">
        <w:rPr>
          <w:u w:val="single"/>
        </w:rPr>
        <w:t>findings:</w:t>
      </w:r>
    </w:p>
    <w:p w14:paraId="346F9996" w14:textId="77777777" w:rsidR="002F104D" w:rsidRPr="009C3A3F" w:rsidRDefault="00753C23">
      <w:pPr>
        <w:pStyle w:val="BodyText"/>
        <w:spacing w:before="39" w:line="276" w:lineRule="auto"/>
        <w:ind w:left="821" w:right="38"/>
        <w:jc w:val="both"/>
      </w:pPr>
      <w:r w:rsidRPr="009C3A3F">
        <w:t xml:space="preserve">The data </w:t>
      </w:r>
      <w:r w:rsidRPr="009C3A3F">
        <w:rPr>
          <w:spacing w:val="-3"/>
        </w:rPr>
        <w:t xml:space="preserve">of </w:t>
      </w:r>
      <w:r w:rsidRPr="009C3A3F">
        <w:t xml:space="preserve">confirmed cases has been trained on two different models i.e. Support Vector machine model and linear regression model. It has </w:t>
      </w:r>
      <w:r w:rsidRPr="009C3A3F">
        <w:rPr>
          <w:spacing w:val="-3"/>
        </w:rPr>
        <w:t xml:space="preserve">been </w:t>
      </w:r>
      <w:r w:rsidRPr="009C3A3F">
        <w:t>observed</w:t>
      </w:r>
      <w:r w:rsidRPr="009C3A3F">
        <w:rPr>
          <w:spacing w:val="-10"/>
        </w:rPr>
        <w:t xml:space="preserve"> </w:t>
      </w:r>
      <w:r w:rsidRPr="009C3A3F">
        <w:t>that</w:t>
      </w:r>
      <w:r w:rsidRPr="009C3A3F">
        <w:rPr>
          <w:spacing w:val="-4"/>
        </w:rPr>
        <w:t xml:space="preserve"> </w:t>
      </w:r>
      <w:r w:rsidRPr="009C3A3F">
        <w:t>the</w:t>
      </w:r>
      <w:r w:rsidRPr="009C3A3F">
        <w:rPr>
          <w:spacing w:val="-12"/>
        </w:rPr>
        <w:t xml:space="preserve"> </w:t>
      </w:r>
      <w:r w:rsidRPr="009C3A3F">
        <w:t>prediction</w:t>
      </w:r>
      <w:r w:rsidRPr="009C3A3F">
        <w:rPr>
          <w:spacing w:val="-5"/>
        </w:rPr>
        <w:t xml:space="preserve"> </w:t>
      </w:r>
      <w:r w:rsidRPr="009C3A3F">
        <w:t>made</w:t>
      </w:r>
      <w:r w:rsidRPr="009C3A3F">
        <w:rPr>
          <w:spacing w:val="-11"/>
        </w:rPr>
        <w:t xml:space="preserve"> </w:t>
      </w:r>
      <w:r w:rsidRPr="009C3A3F">
        <w:t>by</w:t>
      </w:r>
      <w:r w:rsidRPr="009C3A3F">
        <w:rPr>
          <w:spacing w:val="-10"/>
        </w:rPr>
        <w:t xml:space="preserve"> </w:t>
      </w:r>
      <w:r w:rsidRPr="009C3A3F">
        <w:t xml:space="preserve">two models vary too much from the actual data. A huge rise was observed in the SVM predictions and the linear regression predictions were much </w:t>
      </w:r>
      <w:r w:rsidRPr="009C3A3F">
        <w:rPr>
          <w:spacing w:val="-3"/>
        </w:rPr>
        <w:t xml:space="preserve">lower </w:t>
      </w:r>
      <w:r w:rsidRPr="009C3A3F">
        <w:t>than the actual</w:t>
      </w:r>
      <w:r w:rsidRPr="009C3A3F">
        <w:rPr>
          <w:spacing w:val="-11"/>
        </w:rPr>
        <w:t xml:space="preserve"> </w:t>
      </w:r>
      <w:r w:rsidRPr="009C3A3F">
        <w:t>data.</w:t>
      </w:r>
    </w:p>
    <w:p w14:paraId="3863E8CF" w14:textId="77777777" w:rsidR="002F104D" w:rsidRPr="009C3A3F" w:rsidRDefault="00753C23">
      <w:pPr>
        <w:pStyle w:val="ListParagraph"/>
        <w:numPr>
          <w:ilvl w:val="0"/>
          <w:numId w:val="2"/>
        </w:numPr>
        <w:tabs>
          <w:tab w:val="left" w:pos="821"/>
        </w:tabs>
        <w:spacing w:line="269" w:lineRule="exact"/>
        <w:jc w:val="both"/>
      </w:pPr>
      <w:r w:rsidRPr="009C3A3F">
        <w:rPr>
          <w:u w:val="single"/>
        </w:rPr>
        <w:t xml:space="preserve">Limitations </w:t>
      </w:r>
      <w:r w:rsidRPr="009C3A3F">
        <w:rPr>
          <w:spacing w:val="-3"/>
          <w:u w:val="single"/>
        </w:rPr>
        <w:t xml:space="preserve">of </w:t>
      </w:r>
      <w:r w:rsidRPr="009C3A3F">
        <w:rPr>
          <w:u w:val="single"/>
        </w:rPr>
        <w:t>the</w:t>
      </w:r>
      <w:r w:rsidRPr="009C3A3F">
        <w:rPr>
          <w:spacing w:val="6"/>
          <w:u w:val="single"/>
        </w:rPr>
        <w:t xml:space="preserve"> </w:t>
      </w:r>
      <w:r w:rsidRPr="009C3A3F">
        <w:rPr>
          <w:u w:val="single"/>
        </w:rPr>
        <w:t>project:</w:t>
      </w:r>
    </w:p>
    <w:p w14:paraId="6BE71FF5" w14:textId="77777777" w:rsidR="002F104D" w:rsidRPr="009C3A3F" w:rsidRDefault="00753C23">
      <w:pPr>
        <w:pStyle w:val="BodyText"/>
        <w:spacing w:before="39" w:line="276" w:lineRule="auto"/>
        <w:ind w:left="821" w:right="41"/>
        <w:jc w:val="both"/>
      </w:pPr>
      <w:r w:rsidRPr="009C3A3F">
        <w:t>The prediction was made only of the future 10 days due to less amount of training data.</w:t>
      </w:r>
    </w:p>
    <w:p w14:paraId="1CC1D891" w14:textId="77777777" w:rsidR="002F104D" w:rsidRPr="009C3A3F" w:rsidRDefault="00753C23">
      <w:pPr>
        <w:pStyle w:val="BodyText"/>
        <w:spacing w:before="1" w:line="276" w:lineRule="auto"/>
        <w:ind w:left="821" w:right="40"/>
        <w:jc w:val="both"/>
      </w:pPr>
      <w:r w:rsidRPr="009C3A3F">
        <w:t>The</w:t>
      </w:r>
      <w:r w:rsidRPr="009C3A3F">
        <w:rPr>
          <w:spacing w:val="-16"/>
        </w:rPr>
        <w:t xml:space="preserve"> </w:t>
      </w:r>
      <w:r w:rsidRPr="009C3A3F">
        <w:t>results</w:t>
      </w:r>
      <w:r w:rsidRPr="009C3A3F">
        <w:rPr>
          <w:spacing w:val="-9"/>
        </w:rPr>
        <w:t xml:space="preserve"> </w:t>
      </w:r>
      <w:r w:rsidRPr="009C3A3F">
        <w:t>of</w:t>
      </w:r>
      <w:r w:rsidRPr="009C3A3F">
        <w:rPr>
          <w:spacing w:val="-11"/>
        </w:rPr>
        <w:t xml:space="preserve"> </w:t>
      </w:r>
      <w:r w:rsidRPr="009C3A3F">
        <w:t>the</w:t>
      </w:r>
      <w:r w:rsidRPr="009C3A3F">
        <w:rPr>
          <w:spacing w:val="-12"/>
        </w:rPr>
        <w:t xml:space="preserve"> </w:t>
      </w:r>
      <w:r w:rsidRPr="009C3A3F">
        <w:t>linear</w:t>
      </w:r>
      <w:r w:rsidRPr="009C3A3F">
        <w:rPr>
          <w:spacing w:val="-7"/>
        </w:rPr>
        <w:t xml:space="preserve"> </w:t>
      </w:r>
      <w:r w:rsidRPr="009C3A3F">
        <w:t>regression</w:t>
      </w:r>
      <w:r w:rsidRPr="009C3A3F">
        <w:rPr>
          <w:spacing w:val="-10"/>
        </w:rPr>
        <w:t xml:space="preserve"> </w:t>
      </w:r>
      <w:r w:rsidRPr="009C3A3F">
        <w:t xml:space="preserve">model were flawed and not much could be deduced out </w:t>
      </w:r>
      <w:r w:rsidRPr="009C3A3F">
        <w:rPr>
          <w:spacing w:val="-3"/>
        </w:rPr>
        <w:t>of</w:t>
      </w:r>
      <w:r w:rsidRPr="009C3A3F">
        <w:rPr>
          <w:spacing w:val="4"/>
        </w:rPr>
        <w:t xml:space="preserve"> </w:t>
      </w:r>
      <w:r w:rsidRPr="009C3A3F">
        <w:t>them.</w:t>
      </w:r>
    </w:p>
    <w:p w14:paraId="539DEF24" w14:textId="77777777" w:rsidR="002F104D" w:rsidRPr="009C3A3F" w:rsidRDefault="00753C23">
      <w:pPr>
        <w:pStyle w:val="Heading3"/>
        <w:spacing w:before="76"/>
      </w:pPr>
      <w:r w:rsidRPr="009C3A3F">
        <w:rPr>
          <w:b w:val="0"/>
        </w:rPr>
        <w:br w:type="column"/>
      </w:r>
      <w:r w:rsidRPr="009C3A3F">
        <w:lastRenderedPageBreak/>
        <w:t>Appendix:</w:t>
      </w:r>
    </w:p>
    <w:p w14:paraId="6CEC2851" w14:textId="77777777" w:rsidR="002F104D" w:rsidRPr="009C3A3F" w:rsidRDefault="00753C23">
      <w:pPr>
        <w:pStyle w:val="BodyText"/>
        <w:spacing w:before="8"/>
        <w:ind w:left="0"/>
        <w:rPr>
          <w:b/>
          <w:sz w:val="19"/>
        </w:rPr>
      </w:pPr>
      <w:r w:rsidRPr="009C3A3F">
        <w:rPr>
          <w:noProof/>
        </w:rPr>
        <w:drawing>
          <wp:anchor distT="0" distB="0" distL="0" distR="0" simplePos="0" relativeHeight="251659264" behindDoc="0" locked="0" layoutInCell="1" allowOverlap="1" wp14:anchorId="4667E544" wp14:editId="1AD3479C">
            <wp:simplePos x="0" y="0"/>
            <wp:positionH relativeFrom="page">
              <wp:posOffset>4179616</wp:posOffset>
            </wp:positionH>
            <wp:positionV relativeFrom="paragraph">
              <wp:posOffset>169161</wp:posOffset>
            </wp:positionV>
            <wp:extent cx="2649692" cy="178765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649692" cy="1787652"/>
                    </a:xfrm>
                    <a:prstGeom prst="rect">
                      <a:avLst/>
                    </a:prstGeom>
                  </pic:spPr>
                </pic:pic>
              </a:graphicData>
            </a:graphic>
          </wp:anchor>
        </w:drawing>
      </w:r>
      <w:r w:rsidRPr="009C3A3F">
        <w:rPr>
          <w:noProof/>
        </w:rPr>
        <w:drawing>
          <wp:anchor distT="0" distB="0" distL="0" distR="0" simplePos="0" relativeHeight="2" behindDoc="0" locked="0" layoutInCell="1" allowOverlap="1" wp14:anchorId="366EE059" wp14:editId="56A18468">
            <wp:simplePos x="0" y="0"/>
            <wp:positionH relativeFrom="page">
              <wp:posOffset>4136985</wp:posOffset>
            </wp:positionH>
            <wp:positionV relativeFrom="paragraph">
              <wp:posOffset>2112658</wp:posOffset>
            </wp:positionV>
            <wp:extent cx="2637014" cy="169564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637014" cy="1695640"/>
                    </a:xfrm>
                    <a:prstGeom prst="rect">
                      <a:avLst/>
                    </a:prstGeom>
                  </pic:spPr>
                </pic:pic>
              </a:graphicData>
            </a:graphic>
          </wp:anchor>
        </w:drawing>
      </w:r>
      <w:r w:rsidRPr="009C3A3F">
        <w:rPr>
          <w:noProof/>
        </w:rPr>
        <w:drawing>
          <wp:anchor distT="0" distB="0" distL="0" distR="0" simplePos="0" relativeHeight="3" behindDoc="0" locked="0" layoutInCell="1" allowOverlap="1" wp14:anchorId="0D616DF7" wp14:editId="6DC44A96">
            <wp:simplePos x="0" y="0"/>
            <wp:positionH relativeFrom="page">
              <wp:posOffset>4158298</wp:posOffset>
            </wp:positionH>
            <wp:positionV relativeFrom="paragraph">
              <wp:posOffset>4006276</wp:posOffset>
            </wp:positionV>
            <wp:extent cx="2510950" cy="162687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2510950" cy="1626870"/>
                    </a:xfrm>
                    <a:prstGeom prst="rect">
                      <a:avLst/>
                    </a:prstGeom>
                  </pic:spPr>
                </pic:pic>
              </a:graphicData>
            </a:graphic>
          </wp:anchor>
        </w:drawing>
      </w:r>
    </w:p>
    <w:p w14:paraId="3AD3AF60" w14:textId="77777777" w:rsidR="002F104D" w:rsidRPr="009C3A3F" w:rsidRDefault="002F104D">
      <w:pPr>
        <w:pStyle w:val="BodyText"/>
        <w:spacing w:before="4"/>
        <w:ind w:left="0"/>
        <w:rPr>
          <w:b/>
          <w:sz w:val="15"/>
        </w:rPr>
      </w:pPr>
    </w:p>
    <w:p w14:paraId="079EB9B1" w14:textId="77777777" w:rsidR="002F104D" w:rsidRPr="009C3A3F" w:rsidRDefault="002F104D">
      <w:pPr>
        <w:rPr>
          <w:sz w:val="21"/>
        </w:rPr>
        <w:sectPr w:rsidR="002F104D" w:rsidRPr="009C3A3F" w:rsidSect="009155E0">
          <w:pgSz w:w="12240" w:h="15840"/>
          <w:pgMar w:top="1360" w:right="1320" w:bottom="1180" w:left="1340" w:header="0" w:footer="992" w:gutter="0"/>
          <w:cols w:space="720"/>
        </w:sectPr>
      </w:pPr>
    </w:p>
    <w:p w14:paraId="52682D91" w14:textId="01A8F1F1" w:rsidR="009C3A3F" w:rsidRPr="009C3A3F" w:rsidRDefault="009C3A3F" w:rsidP="009C3A3F">
      <w:pPr>
        <w:pStyle w:val="Heading1"/>
        <w:ind w:left="0"/>
        <w:jc w:val="left"/>
        <w:rPr>
          <w:rFonts w:ascii="Times New Roman" w:hAnsi="Times New Roman" w:cs="Times New Roman"/>
        </w:rPr>
      </w:pPr>
    </w:p>
    <w:p w14:paraId="49564AFF" w14:textId="0E87E511" w:rsidR="009C3A3F" w:rsidRPr="009C3A3F" w:rsidRDefault="009C3A3F" w:rsidP="009C3A3F">
      <w:pPr>
        <w:pStyle w:val="Heading1"/>
        <w:ind w:left="0"/>
        <w:jc w:val="left"/>
        <w:rPr>
          <w:rFonts w:ascii="Times New Roman" w:hAnsi="Times New Roman" w:cs="Times New Roman"/>
        </w:rPr>
      </w:pPr>
    </w:p>
    <w:p w14:paraId="0E6B869C" w14:textId="4E17C272" w:rsidR="009C3A3F" w:rsidRPr="009C3A3F" w:rsidRDefault="009C3A3F" w:rsidP="009C3A3F">
      <w:pPr>
        <w:pStyle w:val="Heading1"/>
        <w:ind w:left="0"/>
        <w:jc w:val="left"/>
        <w:rPr>
          <w:rFonts w:ascii="Times New Roman" w:hAnsi="Times New Roman" w:cs="Times New Roman"/>
        </w:rPr>
      </w:pPr>
    </w:p>
    <w:p w14:paraId="008B7CF7" w14:textId="0245B247" w:rsidR="009C3A3F" w:rsidRPr="009C3A3F" w:rsidRDefault="009C3A3F" w:rsidP="009C3A3F">
      <w:pPr>
        <w:pStyle w:val="Heading1"/>
        <w:ind w:left="0"/>
        <w:jc w:val="left"/>
        <w:rPr>
          <w:rFonts w:ascii="Times New Roman" w:hAnsi="Times New Roman" w:cs="Times New Roman"/>
        </w:rPr>
      </w:pPr>
    </w:p>
    <w:p w14:paraId="46D4F728" w14:textId="731A82B2" w:rsidR="009C3A3F" w:rsidRPr="009C3A3F" w:rsidRDefault="009C3A3F" w:rsidP="009C3A3F">
      <w:pPr>
        <w:pStyle w:val="Heading1"/>
        <w:ind w:left="0"/>
        <w:jc w:val="left"/>
        <w:rPr>
          <w:rFonts w:ascii="Times New Roman" w:hAnsi="Times New Roman" w:cs="Times New Roman"/>
        </w:rPr>
      </w:pPr>
    </w:p>
    <w:p w14:paraId="5B14CAFE" w14:textId="47BC5481" w:rsidR="009C3A3F" w:rsidRPr="009C3A3F" w:rsidRDefault="009C3A3F" w:rsidP="009C3A3F">
      <w:pPr>
        <w:pStyle w:val="Heading1"/>
        <w:ind w:left="0"/>
        <w:jc w:val="left"/>
        <w:rPr>
          <w:rFonts w:ascii="Times New Roman" w:hAnsi="Times New Roman" w:cs="Times New Roman"/>
        </w:rPr>
      </w:pPr>
    </w:p>
    <w:p w14:paraId="1F02B7BA" w14:textId="464F0C66" w:rsidR="009C3A3F" w:rsidRPr="009C3A3F" w:rsidRDefault="009C3A3F" w:rsidP="009C3A3F">
      <w:pPr>
        <w:pStyle w:val="Heading1"/>
        <w:ind w:left="0"/>
        <w:jc w:val="left"/>
        <w:rPr>
          <w:rFonts w:ascii="Times New Roman" w:hAnsi="Times New Roman" w:cs="Times New Roman"/>
        </w:rPr>
      </w:pPr>
    </w:p>
    <w:p w14:paraId="619B76E0" w14:textId="242C56B4" w:rsidR="009C3A3F" w:rsidRPr="009C3A3F" w:rsidRDefault="009C3A3F" w:rsidP="009C3A3F">
      <w:pPr>
        <w:pStyle w:val="Heading1"/>
        <w:ind w:left="0"/>
        <w:jc w:val="left"/>
        <w:rPr>
          <w:rFonts w:ascii="Times New Roman" w:hAnsi="Times New Roman" w:cs="Times New Roman"/>
        </w:rPr>
      </w:pPr>
    </w:p>
    <w:sdt>
      <w:sdtPr>
        <w:rPr>
          <w:rFonts w:ascii="Times New Roman" w:eastAsia="Times New Roman" w:hAnsi="Times New Roman" w:cs="Times New Roman"/>
          <w:b w:val="0"/>
          <w:bCs w:val="0"/>
          <w:sz w:val="22"/>
          <w:szCs w:val="22"/>
        </w:rPr>
        <w:id w:val="530384309"/>
        <w:docPartObj>
          <w:docPartGallery w:val="Bibliographies"/>
          <w:docPartUnique/>
        </w:docPartObj>
      </w:sdtPr>
      <w:sdtEndPr/>
      <w:sdtContent>
        <w:p w14:paraId="2B331861" w14:textId="1B43B6F5" w:rsidR="009C3A3F" w:rsidRPr="009C3A3F" w:rsidRDefault="009C3A3F">
          <w:pPr>
            <w:pStyle w:val="Heading1"/>
            <w:rPr>
              <w:rFonts w:ascii="Times New Roman" w:hAnsi="Times New Roman" w:cs="Times New Roman"/>
            </w:rPr>
          </w:pPr>
          <w:r w:rsidRPr="009C3A3F">
            <w:rPr>
              <w:rFonts w:ascii="Times New Roman" w:hAnsi="Times New Roman" w:cs="Times New Roman"/>
            </w:rPr>
            <w:t>References</w:t>
          </w:r>
        </w:p>
        <w:sdt>
          <w:sdtPr>
            <w:id w:val="-573587230"/>
            <w:bibliography/>
          </w:sdtPr>
          <w:sdtEndPr/>
          <w:sdtContent>
            <w:p w14:paraId="16BF2CBA" w14:textId="77777777" w:rsidR="009C3A3F" w:rsidRPr="009C3A3F" w:rsidRDefault="009C3A3F">
              <w:pPr>
                <w:rPr>
                  <w:rFonts w:eastAsiaTheme="minorHAnsi"/>
                  <w:noProof/>
                </w:rPr>
              </w:pPr>
              <w:r w:rsidRPr="009C3A3F">
                <w:fldChar w:fldCharType="begin"/>
              </w:r>
              <w:r w:rsidRPr="009C3A3F">
                <w:instrText xml:space="preserve"> BIBLIOGRAPHY </w:instrText>
              </w:r>
              <w:r w:rsidRPr="009C3A3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248"/>
              </w:tblGrid>
              <w:tr w:rsidR="009C3A3F" w:rsidRPr="009C3A3F" w14:paraId="6CF5D734" w14:textId="77777777">
                <w:trPr>
                  <w:divId w:val="992023464"/>
                  <w:tblCellSpacing w:w="15" w:type="dxa"/>
                </w:trPr>
                <w:tc>
                  <w:tcPr>
                    <w:tcW w:w="50" w:type="pct"/>
                    <w:hideMark/>
                  </w:tcPr>
                  <w:p w14:paraId="30738F02" w14:textId="6234982F" w:rsidR="009C3A3F" w:rsidRPr="009C3A3F" w:rsidRDefault="009C3A3F">
                    <w:pPr>
                      <w:pStyle w:val="Bibliography"/>
                      <w:rPr>
                        <w:noProof/>
                        <w:sz w:val="24"/>
                        <w:szCs w:val="24"/>
                      </w:rPr>
                    </w:pPr>
                    <w:r w:rsidRPr="009C3A3F">
                      <w:rPr>
                        <w:noProof/>
                      </w:rPr>
                      <w:t xml:space="preserve">[1] </w:t>
                    </w:r>
                  </w:p>
                </w:tc>
                <w:tc>
                  <w:tcPr>
                    <w:tcW w:w="0" w:type="auto"/>
                    <w:hideMark/>
                  </w:tcPr>
                  <w:p w14:paraId="5C420CE7" w14:textId="77777777" w:rsidR="009C3A3F" w:rsidRPr="009C3A3F" w:rsidRDefault="009C3A3F">
                    <w:pPr>
                      <w:pStyle w:val="Bibliography"/>
                      <w:rPr>
                        <w:noProof/>
                      </w:rPr>
                    </w:pPr>
                    <w:r w:rsidRPr="009C3A3F">
                      <w:rPr>
                        <w:noProof/>
                      </w:rPr>
                      <w:t xml:space="preserve">L. L. K. J. Y. &amp;. G. X. Jia, "Prediction and analysis of Coronavirus Disease 2019," </w:t>
                    </w:r>
                    <w:r w:rsidRPr="009C3A3F">
                      <w:rPr>
                        <w:i/>
                        <w:iCs/>
                        <w:noProof/>
                      </w:rPr>
                      <w:t xml:space="preserve">arXiv preprint arXiv:2003.05447., </w:t>
                    </w:r>
                    <w:r w:rsidRPr="009C3A3F">
                      <w:rPr>
                        <w:noProof/>
                      </w:rPr>
                      <w:t xml:space="preserve">2020. </w:t>
                    </w:r>
                  </w:p>
                </w:tc>
              </w:tr>
              <w:tr w:rsidR="009C3A3F" w:rsidRPr="009C3A3F" w14:paraId="3D0657B8" w14:textId="77777777">
                <w:trPr>
                  <w:divId w:val="992023464"/>
                  <w:tblCellSpacing w:w="15" w:type="dxa"/>
                </w:trPr>
                <w:tc>
                  <w:tcPr>
                    <w:tcW w:w="50" w:type="pct"/>
                    <w:hideMark/>
                  </w:tcPr>
                  <w:p w14:paraId="2E4DC533" w14:textId="77777777" w:rsidR="009C3A3F" w:rsidRPr="009C3A3F" w:rsidRDefault="009C3A3F">
                    <w:pPr>
                      <w:pStyle w:val="Bibliography"/>
                      <w:rPr>
                        <w:noProof/>
                      </w:rPr>
                    </w:pPr>
                    <w:r w:rsidRPr="009C3A3F">
                      <w:rPr>
                        <w:noProof/>
                      </w:rPr>
                      <w:t xml:space="preserve">[2] </w:t>
                    </w:r>
                  </w:p>
                </w:tc>
                <w:tc>
                  <w:tcPr>
                    <w:tcW w:w="0" w:type="auto"/>
                    <w:hideMark/>
                  </w:tcPr>
                  <w:p w14:paraId="78931129" w14:textId="77777777" w:rsidR="009C3A3F" w:rsidRPr="009C3A3F" w:rsidRDefault="009C3A3F">
                    <w:pPr>
                      <w:pStyle w:val="Bibliography"/>
                      <w:rPr>
                        <w:noProof/>
                      </w:rPr>
                    </w:pPr>
                    <w:r w:rsidRPr="009C3A3F">
                      <w:rPr>
                        <w:noProof/>
                      </w:rPr>
                      <w:t xml:space="preserve">C. A. Z. O. N. K. M. K. A. A.-J. A. .. &amp;. A. R. Sohrabi, "World Health Organization declares global emergency: A review of the 2019 novel coronavirus (COVID-19).," </w:t>
                    </w:r>
                    <w:r w:rsidRPr="009C3A3F">
                      <w:rPr>
                        <w:i/>
                        <w:iCs/>
                        <w:noProof/>
                      </w:rPr>
                      <w:t xml:space="preserve">International Journal of Surgery., </w:t>
                    </w:r>
                    <w:r w:rsidRPr="009C3A3F">
                      <w:rPr>
                        <w:noProof/>
                      </w:rPr>
                      <w:t xml:space="preserve">2020. </w:t>
                    </w:r>
                  </w:p>
                </w:tc>
              </w:tr>
              <w:tr w:rsidR="009C3A3F" w:rsidRPr="009C3A3F" w14:paraId="21F3B114" w14:textId="77777777">
                <w:trPr>
                  <w:divId w:val="992023464"/>
                  <w:tblCellSpacing w:w="15" w:type="dxa"/>
                </w:trPr>
                <w:tc>
                  <w:tcPr>
                    <w:tcW w:w="50" w:type="pct"/>
                    <w:hideMark/>
                  </w:tcPr>
                  <w:p w14:paraId="375FF135" w14:textId="77777777" w:rsidR="009C3A3F" w:rsidRPr="009C3A3F" w:rsidRDefault="009C3A3F">
                    <w:pPr>
                      <w:pStyle w:val="Bibliography"/>
                      <w:rPr>
                        <w:noProof/>
                      </w:rPr>
                    </w:pPr>
                    <w:r w:rsidRPr="009C3A3F">
                      <w:rPr>
                        <w:noProof/>
                      </w:rPr>
                      <w:t xml:space="preserve">[3] </w:t>
                    </w:r>
                  </w:p>
                </w:tc>
                <w:tc>
                  <w:tcPr>
                    <w:tcW w:w="0" w:type="auto"/>
                    <w:hideMark/>
                  </w:tcPr>
                  <w:p w14:paraId="76B53D0A" w14:textId="77777777" w:rsidR="009C3A3F" w:rsidRPr="009C3A3F" w:rsidRDefault="009C3A3F">
                    <w:pPr>
                      <w:pStyle w:val="Bibliography"/>
                      <w:rPr>
                        <w:noProof/>
                      </w:rPr>
                    </w:pPr>
                    <w:r w:rsidRPr="009C3A3F">
                      <w:rPr>
                        <w:noProof/>
                      </w:rPr>
                      <w:t xml:space="preserve">W. McKinney, "Python for data analysis: Data wrangling with Pandas, NumPy, and IPython.," </w:t>
                    </w:r>
                    <w:r w:rsidRPr="009C3A3F">
                      <w:rPr>
                        <w:i/>
                        <w:iCs/>
                        <w:noProof/>
                      </w:rPr>
                      <w:t xml:space="preserve">O'Reilly Media, Inc., </w:t>
                    </w:r>
                    <w:r w:rsidRPr="009C3A3F">
                      <w:rPr>
                        <w:noProof/>
                      </w:rPr>
                      <w:t xml:space="preserve">2012. </w:t>
                    </w:r>
                  </w:p>
                </w:tc>
              </w:tr>
              <w:tr w:rsidR="009C3A3F" w:rsidRPr="009C3A3F" w14:paraId="654997F9" w14:textId="77777777">
                <w:trPr>
                  <w:divId w:val="992023464"/>
                  <w:tblCellSpacing w:w="15" w:type="dxa"/>
                </w:trPr>
                <w:tc>
                  <w:tcPr>
                    <w:tcW w:w="50" w:type="pct"/>
                    <w:hideMark/>
                  </w:tcPr>
                  <w:p w14:paraId="1CDD1D44" w14:textId="77777777" w:rsidR="009C3A3F" w:rsidRPr="009C3A3F" w:rsidRDefault="009C3A3F">
                    <w:pPr>
                      <w:pStyle w:val="Bibliography"/>
                      <w:rPr>
                        <w:noProof/>
                      </w:rPr>
                    </w:pPr>
                    <w:r w:rsidRPr="009C3A3F">
                      <w:rPr>
                        <w:noProof/>
                      </w:rPr>
                      <w:t xml:space="preserve">[4] </w:t>
                    </w:r>
                  </w:p>
                </w:tc>
                <w:tc>
                  <w:tcPr>
                    <w:tcW w:w="0" w:type="auto"/>
                    <w:hideMark/>
                  </w:tcPr>
                  <w:p w14:paraId="69B87ABD" w14:textId="77777777" w:rsidR="009C3A3F" w:rsidRPr="009C3A3F" w:rsidRDefault="009C3A3F">
                    <w:pPr>
                      <w:pStyle w:val="Bibliography"/>
                      <w:rPr>
                        <w:noProof/>
                      </w:rPr>
                    </w:pPr>
                    <w:r w:rsidRPr="009C3A3F">
                      <w:rPr>
                        <w:noProof/>
                      </w:rPr>
                      <w:t xml:space="preserve">C. R. L. T. A. &amp;. S. C. Anastassopoulou, "Data-based analysis, modelling and forecasting of the COVID-19 outbreak," </w:t>
                    </w:r>
                    <w:r w:rsidRPr="009C3A3F">
                      <w:rPr>
                        <w:i/>
                        <w:iCs/>
                        <w:noProof/>
                      </w:rPr>
                      <w:t xml:space="preserve">PloS one, </w:t>
                    </w:r>
                    <w:r w:rsidRPr="009C3A3F">
                      <w:rPr>
                        <w:noProof/>
                      </w:rPr>
                      <w:t xml:space="preserve">vol. 3, no. 15, 2020. </w:t>
                    </w:r>
                  </w:p>
                </w:tc>
              </w:tr>
              <w:tr w:rsidR="009C3A3F" w:rsidRPr="009C3A3F" w14:paraId="604B390A" w14:textId="77777777">
                <w:trPr>
                  <w:divId w:val="992023464"/>
                  <w:tblCellSpacing w:w="15" w:type="dxa"/>
                </w:trPr>
                <w:tc>
                  <w:tcPr>
                    <w:tcW w:w="50" w:type="pct"/>
                    <w:hideMark/>
                  </w:tcPr>
                  <w:p w14:paraId="53581A33" w14:textId="77777777" w:rsidR="009C3A3F" w:rsidRPr="009C3A3F" w:rsidRDefault="009C3A3F">
                    <w:pPr>
                      <w:pStyle w:val="Bibliography"/>
                      <w:rPr>
                        <w:noProof/>
                      </w:rPr>
                    </w:pPr>
                    <w:r w:rsidRPr="009C3A3F">
                      <w:rPr>
                        <w:noProof/>
                      </w:rPr>
                      <w:t xml:space="preserve">[5] </w:t>
                    </w:r>
                  </w:p>
                </w:tc>
                <w:tc>
                  <w:tcPr>
                    <w:tcW w:w="0" w:type="auto"/>
                    <w:hideMark/>
                  </w:tcPr>
                  <w:p w14:paraId="75F20232" w14:textId="77777777" w:rsidR="009C3A3F" w:rsidRPr="009C3A3F" w:rsidRDefault="009C3A3F">
                    <w:pPr>
                      <w:pStyle w:val="Bibliography"/>
                      <w:rPr>
                        <w:noProof/>
                      </w:rPr>
                    </w:pPr>
                    <w:r w:rsidRPr="009C3A3F">
                      <w:rPr>
                        <w:noProof/>
                      </w:rPr>
                      <w:t xml:space="preserve">G. F. &amp;. J. E. M. Smits, "Improved SVM regression using mixtures of kernels.," </w:t>
                    </w:r>
                    <w:r w:rsidRPr="009C3A3F">
                      <w:rPr>
                        <w:i/>
                        <w:iCs/>
                        <w:noProof/>
                      </w:rPr>
                      <w:t xml:space="preserve">In Proceedings of the 2002 International Joint Conference on Neural Networks. IJCNN'02, </w:t>
                    </w:r>
                    <w:r w:rsidRPr="009C3A3F">
                      <w:rPr>
                        <w:noProof/>
                      </w:rPr>
                      <w:t xml:space="preserve">vol. 3, no. 02CH37290, pp. 2785-2790, 2002. </w:t>
                    </w:r>
                  </w:p>
                </w:tc>
                <w:bookmarkStart w:id="0" w:name="_GoBack"/>
                <w:bookmarkEnd w:id="0"/>
              </w:tr>
              <w:tr w:rsidR="009C3A3F" w:rsidRPr="009C3A3F" w14:paraId="76D79742" w14:textId="77777777">
                <w:trPr>
                  <w:divId w:val="992023464"/>
                  <w:tblCellSpacing w:w="15" w:type="dxa"/>
                </w:trPr>
                <w:tc>
                  <w:tcPr>
                    <w:tcW w:w="50" w:type="pct"/>
                    <w:hideMark/>
                  </w:tcPr>
                  <w:p w14:paraId="40D81EA8" w14:textId="77777777" w:rsidR="009C3A3F" w:rsidRPr="009C3A3F" w:rsidRDefault="009C3A3F">
                    <w:pPr>
                      <w:pStyle w:val="Bibliography"/>
                      <w:rPr>
                        <w:noProof/>
                      </w:rPr>
                    </w:pPr>
                    <w:r w:rsidRPr="009C3A3F">
                      <w:rPr>
                        <w:noProof/>
                      </w:rPr>
                      <w:t xml:space="preserve">[6] </w:t>
                    </w:r>
                  </w:p>
                </w:tc>
                <w:tc>
                  <w:tcPr>
                    <w:tcW w:w="0" w:type="auto"/>
                    <w:hideMark/>
                  </w:tcPr>
                  <w:p w14:paraId="3E1CEDB2" w14:textId="77777777" w:rsidR="009C3A3F" w:rsidRPr="009C3A3F" w:rsidRDefault="009C3A3F">
                    <w:pPr>
                      <w:pStyle w:val="Bibliography"/>
                      <w:rPr>
                        <w:noProof/>
                      </w:rPr>
                    </w:pPr>
                    <w:r w:rsidRPr="009C3A3F">
                      <w:rPr>
                        <w:noProof/>
                      </w:rPr>
                      <w:t xml:space="preserve">X. M. A. C. J. &amp;. R. K. Song, "Comparison of machine learning techniques with classical statistical models in predicting health outcomes.," </w:t>
                    </w:r>
                    <w:r w:rsidRPr="009C3A3F">
                      <w:rPr>
                        <w:i/>
                        <w:iCs/>
                        <w:noProof/>
                      </w:rPr>
                      <w:t xml:space="preserve">In Medinfo, </w:t>
                    </w:r>
                    <w:r w:rsidRPr="009C3A3F">
                      <w:rPr>
                        <w:noProof/>
                      </w:rPr>
                      <w:t xml:space="preserve">pp. 736-740, 2004. </w:t>
                    </w:r>
                  </w:p>
                </w:tc>
              </w:tr>
              <w:tr w:rsidR="009C3A3F" w:rsidRPr="009C3A3F" w14:paraId="3588AAD1" w14:textId="77777777">
                <w:trPr>
                  <w:divId w:val="992023464"/>
                  <w:tblCellSpacing w:w="15" w:type="dxa"/>
                </w:trPr>
                <w:tc>
                  <w:tcPr>
                    <w:tcW w:w="50" w:type="pct"/>
                    <w:hideMark/>
                  </w:tcPr>
                  <w:p w14:paraId="47D2B7C3" w14:textId="77777777" w:rsidR="009C3A3F" w:rsidRPr="009C3A3F" w:rsidRDefault="009C3A3F">
                    <w:pPr>
                      <w:pStyle w:val="Bibliography"/>
                      <w:rPr>
                        <w:noProof/>
                      </w:rPr>
                    </w:pPr>
                    <w:r w:rsidRPr="009C3A3F">
                      <w:rPr>
                        <w:noProof/>
                      </w:rPr>
                      <w:t xml:space="preserve">[7] </w:t>
                    </w:r>
                  </w:p>
                </w:tc>
                <w:tc>
                  <w:tcPr>
                    <w:tcW w:w="0" w:type="auto"/>
                    <w:hideMark/>
                  </w:tcPr>
                  <w:p w14:paraId="79E0862F" w14:textId="77777777" w:rsidR="009C3A3F" w:rsidRPr="009C3A3F" w:rsidRDefault="009C3A3F">
                    <w:pPr>
                      <w:pStyle w:val="Bibliography"/>
                      <w:rPr>
                        <w:noProof/>
                      </w:rPr>
                    </w:pPr>
                    <w:r w:rsidRPr="009C3A3F">
                      <w:rPr>
                        <w:noProof/>
                      </w:rPr>
                      <w:t xml:space="preserve">G. A. &amp;. L. A. J. Seber, Linear regression analysis, John Wiley &amp; Sons, 329. </w:t>
                    </w:r>
                  </w:p>
                </w:tc>
              </w:tr>
              <w:tr w:rsidR="009C3A3F" w:rsidRPr="009C3A3F" w14:paraId="1C21AEA3" w14:textId="77777777">
                <w:trPr>
                  <w:divId w:val="992023464"/>
                  <w:tblCellSpacing w:w="15" w:type="dxa"/>
                </w:trPr>
                <w:tc>
                  <w:tcPr>
                    <w:tcW w:w="50" w:type="pct"/>
                    <w:hideMark/>
                  </w:tcPr>
                  <w:p w14:paraId="570DE393" w14:textId="77777777" w:rsidR="009C3A3F" w:rsidRPr="009C3A3F" w:rsidRDefault="009C3A3F">
                    <w:pPr>
                      <w:pStyle w:val="Bibliography"/>
                      <w:rPr>
                        <w:noProof/>
                      </w:rPr>
                    </w:pPr>
                    <w:r w:rsidRPr="009C3A3F">
                      <w:rPr>
                        <w:noProof/>
                      </w:rPr>
                      <w:t xml:space="preserve">[8] </w:t>
                    </w:r>
                  </w:p>
                </w:tc>
                <w:tc>
                  <w:tcPr>
                    <w:tcW w:w="0" w:type="auto"/>
                    <w:hideMark/>
                  </w:tcPr>
                  <w:p w14:paraId="4AE05B77" w14:textId="77777777" w:rsidR="009C3A3F" w:rsidRPr="009C3A3F" w:rsidRDefault="009C3A3F">
                    <w:pPr>
                      <w:pStyle w:val="Bibliography"/>
                      <w:rPr>
                        <w:noProof/>
                      </w:rPr>
                    </w:pPr>
                    <w:r w:rsidRPr="009C3A3F">
                      <w:rPr>
                        <w:noProof/>
                      </w:rPr>
                      <w:t xml:space="preserve">T. T. Mengistie, "COVID-19 Outbreak Data Analysis and Prediction Modeling Using Data Mining Technique.," </w:t>
                    </w:r>
                    <w:r w:rsidRPr="009C3A3F">
                      <w:rPr>
                        <w:i/>
                        <w:iCs/>
                        <w:noProof/>
                      </w:rPr>
                      <w:t xml:space="preserve">International Journal of Computer, </w:t>
                    </w:r>
                    <w:r w:rsidRPr="009C3A3F">
                      <w:rPr>
                        <w:noProof/>
                      </w:rPr>
                      <w:t xml:space="preserve">vol. 1, pp. 37-60, 2020. </w:t>
                    </w:r>
                  </w:p>
                </w:tc>
              </w:tr>
              <w:tr w:rsidR="009C3A3F" w:rsidRPr="009C3A3F" w14:paraId="18C1782F" w14:textId="77777777">
                <w:trPr>
                  <w:divId w:val="992023464"/>
                  <w:tblCellSpacing w:w="15" w:type="dxa"/>
                </w:trPr>
                <w:tc>
                  <w:tcPr>
                    <w:tcW w:w="50" w:type="pct"/>
                    <w:hideMark/>
                  </w:tcPr>
                  <w:p w14:paraId="533564DA" w14:textId="77777777" w:rsidR="009C3A3F" w:rsidRPr="009C3A3F" w:rsidRDefault="009C3A3F">
                    <w:pPr>
                      <w:pStyle w:val="Bibliography"/>
                      <w:rPr>
                        <w:noProof/>
                      </w:rPr>
                    </w:pPr>
                    <w:r w:rsidRPr="009C3A3F">
                      <w:rPr>
                        <w:noProof/>
                      </w:rPr>
                      <w:t xml:space="preserve">[9] </w:t>
                    </w:r>
                  </w:p>
                </w:tc>
                <w:tc>
                  <w:tcPr>
                    <w:tcW w:w="0" w:type="auto"/>
                    <w:hideMark/>
                  </w:tcPr>
                  <w:p w14:paraId="426ADD88" w14:textId="77777777" w:rsidR="009C3A3F" w:rsidRPr="009C3A3F" w:rsidRDefault="009C3A3F">
                    <w:pPr>
                      <w:pStyle w:val="Bibliography"/>
                      <w:rPr>
                        <w:noProof/>
                      </w:rPr>
                    </w:pPr>
                    <w:r w:rsidRPr="009C3A3F">
                      <w:rPr>
                        <w:noProof/>
                      </w:rPr>
                      <w:t xml:space="preserve">C. K. T. d. M. C. P. M. L. I. D. A. S. d. O. N. J. V. A. S. J. S. d. S. R. I. .. &amp;. N. M. L. R. Lima, "The emotional impact of Coronavirus 2019," </w:t>
                    </w:r>
                    <w:r w:rsidRPr="009C3A3F">
                      <w:rPr>
                        <w:i/>
                        <w:iCs/>
                        <w:noProof/>
                      </w:rPr>
                      <w:t xml:space="preserve">Psychiatry research, </w:t>
                    </w:r>
                    <w:r w:rsidRPr="009C3A3F">
                      <w:rPr>
                        <w:noProof/>
                      </w:rPr>
                      <w:t xml:space="preserve">no. 112915, 2020. </w:t>
                    </w:r>
                  </w:p>
                </w:tc>
              </w:tr>
            </w:tbl>
            <w:p w14:paraId="512C6B61" w14:textId="77777777" w:rsidR="009C3A3F" w:rsidRPr="009C3A3F" w:rsidRDefault="009C3A3F">
              <w:pPr>
                <w:divId w:val="992023464"/>
                <w:rPr>
                  <w:noProof/>
                </w:rPr>
              </w:pPr>
            </w:p>
            <w:p w14:paraId="623B062C" w14:textId="52DA4988" w:rsidR="009C3A3F" w:rsidRPr="009C3A3F" w:rsidRDefault="009C3A3F">
              <w:r w:rsidRPr="009C3A3F">
                <w:rPr>
                  <w:b/>
                  <w:bCs/>
                  <w:noProof/>
                </w:rPr>
                <w:fldChar w:fldCharType="end"/>
              </w:r>
            </w:p>
          </w:sdtContent>
        </w:sdt>
      </w:sdtContent>
    </w:sdt>
    <w:p w14:paraId="5406FD5F" w14:textId="77777777" w:rsidR="009C3A3F" w:rsidRPr="009C3A3F" w:rsidRDefault="009C3A3F" w:rsidP="009C3A3F">
      <w:pPr>
        <w:pStyle w:val="Heading1"/>
        <w:ind w:left="0"/>
        <w:jc w:val="left"/>
        <w:rPr>
          <w:rFonts w:ascii="Times New Roman" w:hAnsi="Times New Roman" w:cs="Times New Roman"/>
        </w:rPr>
      </w:pPr>
    </w:p>
    <w:sectPr w:rsidR="009C3A3F" w:rsidRPr="009C3A3F" w:rsidSect="009155E0">
      <w:pgSz w:w="12240" w:h="15840"/>
      <w:pgMar w:top="1360" w:right="1320" w:bottom="1180" w:left="1340" w:header="0"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282C0" w14:textId="77777777" w:rsidR="00A831BD" w:rsidRDefault="00A831BD">
      <w:r>
        <w:separator/>
      </w:r>
    </w:p>
  </w:endnote>
  <w:endnote w:type="continuationSeparator" w:id="0">
    <w:p w14:paraId="2CC7D57F" w14:textId="77777777" w:rsidR="00A831BD" w:rsidRDefault="00A83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B9332" w14:textId="01E2E33C" w:rsidR="002F104D" w:rsidRDefault="009C3A3F">
    <w:pPr>
      <w:pStyle w:val="BodyText"/>
      <w:spacing w:line="14" w:lineRule="auto"/>
      <w:ind w:left="0"/>
      <w:rPr>
        <w:sz w:val="20"/>
      </w:rPr>
    </w:pPr>
    <w:r>
      <w:rPr>
        <w:noProof/>
      </w:rPr>
      <mc:AlternateContent>
        <mc:Choice Requires="wps">
          <w:drawing>
            <wp:anchor distT="0" distB="0" distL="114300" distR="114300" simplePos="0" relativeHeight="487464960" behindDoc="1" locked="0" layoutInCell="1" allowOverlap="1" wp14:anchorId="401C6137" wp14:editId="770E7D1E">
              <wp:simplePos x="0" y="0"/>
              <wp:positionH relativeFrom="page">
                <wp:posOffset>896620</wp:posOffset>
              </wp:positionH>
              <wp:positionV relativeFrom="page">
                <wp:posOffset>9250680</wp:posOffset>
              </wp:positionV>
              <wp:extent cx="5982335" cy="635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04D31FD8" id="Rectangle 2" o:spid="_x0000_s1026" style="position:absolute;margin-left:70.6pt;margin-top:728.4pt;width:471.05pt;height:.5pt;z-index:-1585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" fillcolor="#d9d9d9" stroked="f">
              <w10:wrap anchorx="page" anchory="page"/>
            </v:rect>
          </w:pict>
        </mc:Fallback>
      </mc:AlternateContent>
    </w:r>
    <w:r>
      <w:rPr>
        <w:noProof/>
      </w:rPr>
      <mc:AlternateContent>
        <mc:Choice Requires="wps">
          <w:drawing>
            <wp:anchor distT="0" distB="0" distL="114300" distR="114300" simplePos="0" relativeHeight="487465472" behindDoc="1" locked="0" layoutInCell="1" allowOverlap="1" wp14:anchorId="1BCA5C9D" wp14:editId="2DA39F98">
              <wp:simplePos x="0" y="0"/>
              <wp:positionH relativeFrom="page">
                <wp:posOffset>876300</wp:posOffset>
              </wp:positionH>
              <wp:positionV relativeFrom="page">
                <wp:posOffset>9284970</wp:posOffset>
              </wp:positionV>
              <wp:extent cx="64135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4FC083" w14:textId="77777777" w:rsidR="002F104D" w:rsidRDefault="00753C23">
                          <w:pPr>
                            <w:spacing w:line="245" w:lineRule="exact"/>
                            <w:ind w:left="60"/>
                            <w:rPr>
                              <w:rFonts w:ascii="Carlito"/>
                            </w:rPr>
                          </w:pPr>
                          <w:r>
                            <w:fldChar w:fldCharType="begin"/>
                          </w:r>
                          <w:r>
                            <w:rPr>
                              <w:rFonts w:ascii="Carlito"/>
                              <w:b/>
                            </w:rPr>
                            <w:instrText xml:space="preserve"> PAGE </w:instrText>
                          </w:r>
                          <w:r>
                            <w:fldChar w:fldCharType="separate"/>
                          </w:r>
                          <w:r w:rsidR="00FB3215">
                            <w:rPr>
                              <w:rFonts w:ascii="Carlito"/>
                              <w:b/>
                              <w:noProof/>
                            </w:rPr>
                            <w:t>3</w:t>
                          </w:r>
                          <w:r>
                            <w:fldChar w:fldCharType="end"/>
                          </w:r>
                          <w:r>
                            <w:rPr>
                              <w:rFonts w:ascii="Carlito"/>
                              <w:b/>
                            </w:rPr>
                            <w:t xml:space="preserve"> | </w:t>
                          </w:r>
                          <w:r>
                            <w:rPr>
                              <w:rFonts w:ascii="Carlito"/>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CA5C9D" id="_x0000_t202" coordsize="21600,21600" o:spt="202" path="m,l,21600r21600,l21600,xe">
              <v:stroke joinstyle="miter"/>
              <v:path gradientshapeok="t" o:connecttype="rect"/>
            </v:shapetype>
            <v:shape id="Text Box 1" o:spid="_x0000_s1026" type="#_x0000_t202" style="position:absolute;margin-left:69pt;margin-top:731.1pt;width:50.5pt;height:13.05pt;z-index:-1585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" filled="f" stroked="f">
              <v:textbox inset="0,0,0,0">
                <w:txbxContent>
                  <w:p w14:paraId="3D4FC083" w14:textId="77777777" w:rsidR="002F104D" w:rsidRDefault="00753C23">
                    <w:pPr>
                      <w:spacing w:line="245" w:lineRule="exact"/>
                      <w:ind w:left="60"/>
                      <w:rPr>
                        <w:rFonts w:ascii="Carlito"/>
                      </w:rPr>
                    </w:pPr>
                    <w:r>
                      <w:fldChar w:fldCharType="begin"/>
                    </w:r>
                    <w:r>
                      <w:rPr>
                        <w:rFonts w:ascii="Carlito"/>
                        <w:b/>
                      </w:rPr>
                      <w:instrText xml:space="preserve"> PAGE </w:instrText>
                    </w:r>
                    <w:r>
                      <w:fldChar w:fldCharType="separate"/>
                    </w:r>
                    <w:r w:rsidR="00FB3215">
                      <w:rPr>
                        <w:rFonts w:ascii="Carlito"/>
                        <w:b/>
                        <w:noProof/>
                      </w:rPr>
                      <w:t>3</w:t>
                    </w:r>
                    <w:r>
                      <w:fldChar w:fldCharType="end"/>
                    </w:r>
                    <w:r>
                      <w:rPr>
                        <w:rFonts w:ascii="Carlito"/>
                        <w:b/>
                      </w:rPr>
                      <w:t xml:space="preserve"> | </w:t>
                    </w:r>
                    <w:r>
                      <w:rPr>
                        <w:rFonts w:ascii="Carlito"/>
                        <w:color w:val="7E7E7E"/>
                      </w:rPr>
                      <w:t>P a g e</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4D0FE1" w14:textId="77777777" w:rsidR="00A831BD" w:rsidRDefault="00A831BD">
      <w:r>
        <w:separator/>
      </w:r>
    </w:p>
  </w:footnote>
  <w:footnote w:type="continuationSeparator" w:id="0">
    <w:p w14:paraId="06D394A9" w14:textId="77777777" w:rsidR="00A831BD" w:rsidRDefault="00A831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E05C3"/>
    <w:multiLevelType w:val="hybridMultilevel"/>
    <w:tmpl w:val="5AF87356"/>
    <w:lvl w:ilvl="0" w:tplc="18F4A062">
      <w:start w:val="1"/>
      <w:numFmt w:val="decimal"/>
      <w:lvlText w:val="%1."/>
      <w:lvlJc w:val="left"/>
      <w:pPr>
        <w:ind w:left="821" w:hanging="361"/>
        <w:jc w:val="left"/>
      </w:pPr>
      <w:rPr>
        <w:rFonts w:hint="default"/>
        <w:w w:val="100"/>
        <w:lang w:val="en-US" w:eastAsia="en-US" w:bidi="ar-SA"/>
      </w:rPr>
    </w:lvl>
    <w:lvl w:ilvl="1" w:tplc="7C2628A6">
      <w:numFmt w:val="bullet"/>
      <w:lvlText w:val="•"/>
      <w:lvlJc w:val="left"/>
      <w:pPr>
        <w:ind w:left="1696" w:hanging="361"/>
      </w:pPr>
      <w:rPr>
        <w:rFonts w:hint="default"/>
        <w:lang w:val="en-US" w:eastAsia="en-US" w:bidi="ar-SA"/>
      </w:rPr>
    </w:lvl>
    <w:lvl w:ilvl="2" w:tplc="CD4EAB42">
      <w:numFmt w:val="bullet"/>
      <w:lvlText w:val="•"/>
      <w:lvlJc w:val="left"/>
      <w:pPr>
        <w:ind w:left="2572" w:hanging="361"/>
      </w:pPr>
      <w:rPr>
        <w:rFonts w:hint="default"/>
        <w:lang w:val="en-US" w:eastAsia="en-US" w:bidi="ar-SA"/>
      </w:rPr>
    </w:lvl>
    <w:lvl w:ilvl="3" w:tplc="ACB42668">
      <w:numFmt w:val="bullet"/>
      <w:lvlText w:val="•"/>
      <w:lvlJc w:val="left"/>
      <w:pPr>
        <w:ind w:left="3448" w:hanging="361"/>
      </w:pPr>
      <w:rPr>
        <w:rFonts w:hint="default"/>
        <w:lang w:val="en-US" w:eastAsia="en-US" w:bidi="ar-SA"/>
      </w:rPr>
    </w:lvl>
    <w:lvl w:ilvl="4" w:tplc="C9381952">
      <w:numFmt w:val="bullet"/>
      <w:lvlText w:val="•"/>
      <w:lvlJc w:val="left"/>
      <w:pPr>
        <w:ind w:left="4324" w:hanging="361"/>
      </w:pPr>
      <w:rPr>
        <w:rFonts w:hint="default"/>
        <w:lang w:val="en-US" w:eastAsia="en-US" w:bidi="ar-SA"/>
      </w:rPr>
    </w:lvl>
    <w:lvl w:ilvl="5" w:tplc="AD18147A">
      <w:numFmt w:val="bullet"/>
      <w:lvlText w:val="•"/>
      <w:lvlJc w:val="left"/>
      <w:pPr>
        <w:ind w:left="5200" w:hanging="361"/>
      </w:pPr>
      <w:rPr>
        <w:rFonts w:hint="default"/>
        <w:lang w:val="en-US" w:eastAsia="en-US" w:bidi="ar-SA"/>
      </w:rPr>
    </w:lvl>
    <w:lvl w:ilvl="6" w:tplc="11D43FCC">
      <w:numFmt w:val="bullet"/>
      <w:lvlText w:val="•"/>
      <w:lvlJc w:val="left"/>
      <w:pPr>
        <w:ind w:left="6076" w:hanging="361"/>
      </w:pPr>
      <w:rPr>
        <w:rFonts w:hint="default"/>
        <w:lang w:val="en-US" w:eastAsia="en-US" w:bidi="ar-SA"/>
      </w:rPr>
    </w:lvl>
    <w:lvl w:ilvl="7" w:tplc="E9A275B6">
      <w:numFmt w:val="bullet"/>
      <w:lvlText w:val="•"/>
      <w:lvlJc w:val="left"/>
      <w:pPr>
        <w:ind w:left="6952" w:hanging="361"/>
      </w:pPr>
      <w:rPr>
        <w:rFonts w:hint="default"/>
        <w:lang w:val="en-US" w:eastAsia="en-US" w:bidi="ar-SA"/>
      </w:rPr>
    </w:lvl>
    <w:lvl w:ilvl="8" w:tplc="2594F636">
      <w:numFmt w:val="bullet"/>
      <w:lvlText w:val="•"/>
      <w:lvlJc w:val="left"/>
      <w:pPr>
        <w:ind w:left="7828" w:hanging="361"/>
      </w:pPr>
      <w:rPr>
        <w:rFonts w:hint="default"/>
        <w:lang w:val="en-US" w:eastAsia="en-US" w:bidi="ar-SA"/>
      </w:rPr>
    </w:lvl>
  </w:abstractNum>
  <w:abstractNum w:abstractNumId="1">
    <w:nsid w:val="0A725EE3"/>
    <w:multiLevelType w:val="hybridMultilevel"/>
    <w:tmpl w:val="FAAA033C"/>
    <w:lvl w:ilvl="0" w:tplc="8A9AA190">
      <w:numFmt w:val="bullet"/>
      <w:lvlText w:val=""/>
      <w:lvlJc w:val="left"/>
      <w:pPr>
        <w:ind w:left="821" w:hanging="361"/>
      </w:pPr>
      <w:rPr>
        <w:rFonts w:ascii="Symbol" w:eastAsia="Symbol" w:hAnsi="Symbol" w:cs="Symbol" w:hint="default"/>
        <w:w w:val="100"/>
        <w:sz w:val="22"/>
        <w:szCs w:val="22"/>
        <w:lang w:val="en-US" w:eastAsia="en-US" w:bidi="ar-SA"/>
      </w:rPr>
    </w:lvl>
    <w:lvl w:ilvl="1" w:tplc="9F1C6430">
      <w:numFmt w:val="bullet"/>
      <w:lvlText w:val="•"/>
      <w:lvlJc w:val="left"/>
      <w:pPr>
        <w:ind w:left="1184" w:hanging="361"/>
      </w:pPr>
      <w:rPr>
        <w:rFonts w:hint="default"/>
        <w:lang w:val="en-US" w:eastAsia="en-US" w:bidi="ar-SA"/>
      </w:rPr>
    </w:lvl>
    <w:lvl w:ilvl="2" w:tplc="14882712">
      <w:numFmt w:val="bullet"/>
      <w:lvlText w:val="•"/>
      <w:lvlJc w:val="left"/>
      <w:pPr>
        <w:ind w:left="1548" w:hanging="361"/>
      </w:pPr>
      <w:rPr>
        <w:rFonts w:hint="default"/>
        <w:lang w:val="en-US" w:eastAsia="en-US" w:bidi="ar-SA"/>
      </w:rPr>
    </w:lvl>
    <w:lvl w:ilvl="3" w:tplc="5E765F96">
      <w:numFmt w:val="bullet"/>
      <w:lvlText w:val="•"/>
      <w:lvlJc w:val="left"/>
      <w:pPr>
        <w:ind w:left="1912" w:hanging="361"/>
      </w:pPr>
      <w:rPr>
        <w:rFonts w:hint="default"/>
        <w:lang w:val="en-US" w:eastAsia="en-US" w:bidi="ar-SA"/>
      </w:rPr>
    </w:lvl>
    <w:lvl w:ilvl="4" w:tplc="58320EC8">
      <w:numFmt w:val="bullet"/>
      <w:lvlText w:val="•"/>
      <w:lvlJc w:val="left"/>
      <w:pPr>
        <w:ind w:left="2276" w:hanging="361"/>
      </w:pPr>
      <w:rPr>
        <w:rFonts w:hint="default"/>
        <w:lang w:val="en-US" w:eastAsia="en-US" w:bidi="ar-SA"/>
      </w:rPr>
    </w:lvl>
    <w:lvl w:ilvl="5" w:tplc="69DC77A2">
      <w:numFmt w:val="bullet"/>
      <w:lvlText w:val="•"/>
      <w:lvlJc w:val="left"/>
      <w:pPr>
        <w:ind w:left="2641" w:hanging="361"/>
      </w:pPr>
      <w:rPr>
        <w:rFonts w:hint="default"/>
        <w:lang w:val="en-US" w:eastAsia="en-US" w:bidi="ar-SA"/>
      </w:rPr>
    </w:lvl>
    <w:lvl w:ilvl="6" w:tplc="1122BC18">
      <w:numFmt w:val="bullet"/>
      <w:lvlText w:val="•"/>
      <w:lvlJc w:val="left"/>
      <w:pPr>
        <w:ind w:left="3005" w:hanging="361"/>
      </w:pPr>
      <w:rPr>
        <w:rFonts w:hint="default"/>
        <w:lang w:val="en-US" w:eastAsia="en-US" w:bidi="ar-SA"/>
      </w:rPr>
    </w:lvl>
    <w:lvl w:ilvl="7" w:tplc="57FA62EA">
      <w:numFmt w:val="bullet"/>
      <w:lvlText w:val="•"/>
      <w:lvlJc w:val="left"/>
      <w:pPr>
        <w:ind w:left="3369" w:hanging="361"/>
      </w:pPr>
      <w:rPr>
        <w:rFonts w:hint="default"/>
        <w:lang w:val="en-US" w:eastAsia="en-US" w:bidi="ar-SA"/>
      </w:rPr>
    </w:lvl>
    <w:lvl w:ilvl="8" w:tplc="0A7C7638">
      <w:numFmt w:val="bullet"/>
      <w:lvlText w:val="•"/>
      <w:lvlJc w:val="left"/>
      <w:pPr>
        <w:ind w:left="3733" w:hanging="361"/>
      </w:pPr>
      <w:rPr>
        <w:rFonts w:hint="default"/>
        <w:lang w:val="en-US" w:eastAsia="en-US" w:bidi="ar-SA"/>
      </w:rPr>
    </w:lvl>
  </w:abstractNum>
  <w:abstractNum w:abstractNumId="2">
    <w:nsid w:val="5F396856"/>
    <w:multiLevelType w:val="hybridMultilevel"/>
    <w:tmpl w:val="D62E1E6E"/>
    <w:lvl w:ilvl="0" w:tplc="E84A054E">
      <w:start w:val="1"/>
      <w:numFmt w:val="decimal"/>
      <w:lvlText w:val="%1."/>
      <w:lvlJc w:val="left"/>
      <w:pPr>
        <w:ind w:left="821" w:hanging="361"/>
        <w:jc w:val="left"/>
      </w:pPr>
      <w:rPr>
        <w:rFonts w:ascii="Times New Roman" w:eastAsia="Times New Roman" w:hAnsi="Times New Roman" w:cs="Times New Roman" w:hint="default"/>
        <w:b/>
        <w:bCs/>
        <w:w w:val="100"/>
        <w:sz w:val="22"/>
        <w:szCs w:val="22"/>
        <w:lang w:val="en-US" w:eastAsia="en-US" w:bidi="ar-SA"/>
      </w:rPr>
    </w:lvl>
    <w:lvl w:ilvl="1" w:tplc="D188F8DC">
      <w:numFmt w:val="bullet"/>
      <w:lvlText w:val="•"/>
      <w:lvlJc w:val="left"/>
      <w:pPr>
        <w:ind w:left="1696" w:hanging="361"/>
      </w:pPr>
      <w:rPr>
        <w:rFonts w:hint="default"/>
        <w:lang w:val="en-US" w:eastAsia="en-US" w:bidi="ar-SA"/>
      </w:rPr>
    </w:lvl>
    <w:lvl w:ilvl="2" w:tplc="9FDC423A">
      <w:numFmt w:val="bullet"/>
      <w:lvlText w:val="•"/>
      <w:lvlJc w:val="left"/>
      <w:pPr>
        <w:ind w:left="2572" w:hanging="361"/>
      </w:pPr>
      <w:rPr>
        <w:rFonts w:hint="default"/>
        <w:lang w:val="en-US" w:eastAsia="en-US" w:bidi="ar-SA"/>
      </w:rPr>
    </w:lvl>
    <w:lvl w:ilvl="3" w:tplc="295C0A64">
      <w:numFmt w:val="bullet"/>
      <w:lvlText w:val="•"/>
      <w:lvlJc w:val="left"/>
      <w:pPr>
        <w:ind w:left="3448" w:hanging="361"/>
      </w:pPr>
      <w:rPr>
        <w:rFonts w:hint="default"/>
        <w:lang w:val="en-US" w:eastAsia="en-US" w:bidi="ar-SA"/>
      </w:rPr>
    </w:lvl>
    <w:lvl w:ilvl="4" w:tplc="094E66D2">
      <w:numFmt w:val="bullet"/>
      <w:lvlText w:val="•"/>
      <w:lvlJc w:val="left"/>
      <w:pPr>
        <w:ind w:left="4324" w:hanging="361"/>
      </w:pPr>
      <w:rPr>
        <w:rFonts w:hint="default"/>
        <w:lang w:val="en-US" w:eastAsia="en-US" w:bidi="ar-SA"/>
      </w:rPr>
    </w:lvl>
    <w:lvl w:ilvl="5" w:tplc="EB9EA328">
      <w:numFmt w:val="bullet"/>
      <w:lvlText w:val="•"/>
      <w:lvlJc w:val="left"/>
      <w:pPr>
        <w:ind w:left="5200" w:hanging="361"/>
      </w:pPr>
      <w:rPr>
        <w:rFonts w:hint="default"/>
        <w:lang w:val="en-US" w:eastAsia="en-US" w:bidi="ar-SA"/>
      </w:rPr>
    </w:lvl>
    <w:lvl w:ilvl="6" w:tplc="D8B4EC2E">
      <w:numFmt w:val="bullet"/>
      <w:lvlText w:val="•"/>
      <w:lvlJc w:val="left"/>
      <w:pPr>
        <w:ind w:left="6076" w:hanging="361"/>
      </w:pPr>
      <w:rPr>
        <w:rFonts w:hint="default"/>
        <w:lang w:val="en-US" w:eastAsia="en-US" w:bidi="ar-SA"/>
      </w:rPr>
    </w:lvl>
    <w:lvl w:ilvl="7" w:tplc="5900B9C4">
      <w:numFmt w:val="bullet"/>
      <w:lvlText w:val="•"/>
      <w:lvlJc w:val="left"/>
      <w:pPr>
        <w:ind w:left="6952" w:hanging="361"/>
      </w:pPr>
      <w:rPr>
        <w:rFonts w:hint="default"/>
        <w:lang w:val="en-US" w:eastAsia="en-US" w:bidi="ar-SA"/>
      </w:rPr>
    </w:lvl>
    <w:lvl w:ilvl="8" w:tplc="4350D876">
      <w:numFmt w:val="bullet"/>
      <w:lvlText w:val="•"/>
      <w:lvlJc w:val="left"/>
      <w:pPr>
        <w:ind w:left="7828" w:hanging="361"/>
      </w:pPr>
      <w:rPr>
        <w:rFonts w:hint="default"/>
        <w:lang w:val="en-US" w:eastAsia="en-US" w:bidi="ar-SA"/>
      </w:rPr>
    </w:lvl>
  </w:abstractNum>
  <w:abstractNum w:abstractNumId="3">
    <w:nsid w:val="76BD7694"/>
    <w:multiLevelType w:val="hybridMultilevel"/>
    <w:tmpl w:val="C1B033E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04D"/>
    <w:rsid w:val="00050399"/>
    <w:rsid w:val="00152CCD"/>
    <w:rsid w:val="001E5D60"/>
    <w:rsid w:val="002F104D"/>
    <w:rsid w:val="0031171C"/>
    <w:rsid w:val="00753C23"/>
    <w:rsid w:val="0085046A"/>
    <w:rsid w:val="008D4D6A"/>
    <w:rsid w:val="009155E0"/>
    <w:rsid w:val="009212AE"/>
    <w:rsid w:val="009C3A3F"/>
    <w:rsid w:val="00A831BD"/>
    <w:rsid w:val="00D26F70"/>
    <w:rsid w:val="00FB3215"/>
    <w:rsid w:val="00FC4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E1B1"/>
  <w15:docId w15:val="{E1D11249-CDC0-443D-B923-8D24F45D6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9"/>
    <w:qFormat/>
    <w:pPr>
      <w:ind w:left="76" w:right="97"/>
      <w:jc w:val="center"/>
      <w:outlineLvl w:val="0"/>
    </w:pPr>
    <w:rPr>
      <w:rFonts w:ascii="Carlito" w:eastAsia="Carlito" w:hAnsi="Carlito" w:cs="Carlito"/>
      <w:b/>
      <w:bCs/>
      <w:sz w:val="36"/>
      <w:szCs w:val="36"/>
    </w:rPr>
  </w:style>
  <w:style w:type="paragraph" w:styleId="Heading2">
    <w:name w:val="heading 2"/>
    <w:basedOn w:val="Normal"/>
    <w:uiPriority w:val="1"/>
    <w:qFormat/>
    <w:pPr>
      <w:spacing w:before="190"/>
      <w:ind w:left="76"/>
      <w:jc w:val="center"/>
      <w:outlineLvl w:val="1"/>
    </w:pPr>
    <w:rPr>
      <w:rFonts w:ascii="Carlito" w:eastAsia="Carlito" w:hAnsi="Carlito" w:cs="Carlito"/>
      <w:sz w:val="36"/>
      <w:szCs w:val="36"/>
    </w:rPr>
  </w:style>
  <w:style w:type="paragraph" w:styleId="Heading3">
    <w:name w:val="heading 3"/>
    <w:basedOn w:val="Normal"/>
    <w:uiPriority w:val="1"/>
    <w:qFormat/>
    <w:pPr>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212AE"/>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85046A"/>
    <w:rPr>
      <w:rFonts w:ascii="Carlito" w:eastAsia="Carlito" w:hAnsi="Carlito" w:cs="Carlito"/>
      <w:b/>
      <w:bCs/>
      <w:sz w:val="36"/>
      <w:szCs w:val="36"/>
    </w:rPr>
  </w:style>
  <w:style w:type="paragraph" w:styleId="Bibliography">
    <w:name w:val="Bibliography"/>
    <w:basedOn w:val="Normal"/>
    <w:next w:val="Normal"/>
    <w:uiPriority w:val="37"/>
    <w:unhideWhenUsed/>
    <w:rsid w:val="00850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2948">
      <w:bodyDiv w:val="1"/>
      <w:marLeft w:val="0"/>
      <w:marRight w:val="0"/>
      <w:marTop w:val="0"/>
      <w:marBottom w:val="0"/>
      <w:divBdr>
        <w:top w:val="none" w:sz="0" w:space="0" w:color="auto"/>
        <w:left w:val="none" w:sz="0" w:space="0" w:color="auto"/>
        <w:bottom w:val="none" w:sz="0" w:space="0" w:color="auto"/>
        <w:right w:val="none" w:sz="0" w:space="0" w:color="auto"/>
      </w:divBdr>
    </w:div>
    <w:div w:id="343366307">
      <w:bodyDiv w:val="1"/>
      <w:marLeft w:val="0"/>
      <w:marRight w:val="0"/>
      <w:marTop w:val="0"/>
      <w:marBottom w:val="0"/>
      <w:divBdr>
        <w:top w:val="none" w:sz="0" w:space="0" w:color="auto"/>
        <w:left w:val="none" w:sz="0" w:space="0" w:color="auto"/>
        <w:bottom w:val="none" w:sz="0" w:space="0" w:color="auto"/>
        <w:right w:val="none" w:sz="0" w:space="0" w:color="auto"/>
      </w:divBdr>
    </w:div>
    <w:div w:id="369114271">
      <w:bodyDiv w:val="1"/>
      <w:marLeft w:val="0"/>
      <w:marRight w:val="0"/>
      <w:marTop w:val="0"/>
      <w:marBottom w:val="0"/>
      <w:divBdr>
        <w:top w:val="none" w:sz="0" w:space="0" w:color="auto"/>
        <w:left w:val="none" w:sz="0" w:space="0" w:color="auto"/>
        <w:bottom w:val="none" w:sz="0" w:space="0" w:color="auto"/>
        <w:right w:val="none" w:sz="0" w:space="0" w:color="auto"/>
      </w:divBdr>
    </w:div>
    <w:div w:id="448821074">
      <w:bodyDiv w:val="1"/>
      <w:marLeft w:val="0"/>
      <w:marRight w:val="0"/>
      <w:marTop w:val="0"/>
      <w:marBottom w:val="0"/>
      <w:divBdr>
        <w:top w:val="none" w:sz="0" w:space="0" w:color="auto"/>
        <w:left w:val="none" w:sz="0" w:space="0" w:color="auto"/>
        <w:bottom w:val="none" w:sz="0" w:space="0" w:color="auto"/>
        <w:right w:val="none" w:sz="0" w:space="0" w:color="auto"/>
      </w:divBdr>
    </w:div>
    <w:div w:id="489952317">
      <w:bodyDiv w:val="1"/>
      <w:marLeft w:val="0"/>
      <w:marRight w:val="0"/>
      <w:marTop w:val="0"/>
      <w:marBottom w:val="0"/>
      <w:divBdr>
        <w:top w:val="none" w:sz="0" w:space="0" w:color="auto"/>
        <w:left w:val="none" w:sz="0" w:space="0" w:color="auto"/>
        <w:bottom w:val="none" w:sz="0" w:space="0" w:color="auto"/>
        <w:right w:val="none" w:sz="0" w:space="0" w:color="auto"/>
      </w:divBdr>
    </w:div>
    <w:div w:id="497573891">
      <w:bodyDiv w:val="1"/>
      <w:marLeft w:val="0"/>
      <w:marRight w:val="0"/>
      <w:marTop w:val="0"/>
      <w:marBottom w:val="0"/>
      <w:divBdr>
        <w:top w:val="none" w:sz="0" w:space="0" w:color="auto"/>
        <w:left w:val="none" w:sz="0" w:space="0" w:color="auto"/>
        <w:bottom w:val="none" w:sz="0" w:space="0" w:color="auto"/>
        <w:right w:val="none" w:sz="0" w:space="0" w:color="auto"/>
      </w:divBdr>
    </w:div>
    <w:div w:id="990060255">
      <w:bodyDiv w:val="1"/>
      <w:marLeft w:val="0"/>
      <w:marRight w:val="0"/>
      <w:marTop w:val="0"/>
      <w:marBottom w:val="0"/>
      <w:divBdr>
        <w:top w:val="none" w:sz="0" w:space="0" w:color="auto"/>
        <w:left w:val="none" w:sz="0" w:space="0" w:color="auto"/>
        <w:bottom w:val="none" w:sz="0" w:space="0" w:color="auto"/>
        <w:right w:val="none" w:sz="0" w:space="0" w:color="auto"/>
      </w:divBdr>
    </w:div>
    <w:div w:id="992023464">
      <w:bodyDiv w:val="1"/>
      <w:marLeft w:val="0"/>
      <w:marRight w:val="0"/>
      <w:marTop w:val="0"/>
      <w:marBottom w:val="0"/>
      <w:divBdr>
        <w:top w:val="none" w:sz="0" w:space="0" w:color="auto"/>
        <w:left w:val="none" w:sz="0" w:space="0" w:color="auto"/>
        <w:bottom w:val="none" w:sz="0" w:space="0" w:color="auto"/>
        <w:right w:val="none" w:sz="0" w:space="0" w:color="auto"/>
      </w:divBdr>
    </w:div>
    <w:div w:id="1019430047">
      <w:bodyDiv w:val="1"/>
      <w:marLeft w:val="0"/>
      <w:marRight w:val="0"/>
      <w:marTop w:val="0"/>
      <w:marBottom w:val="0"/>
      <w:divBdr>
        <w:top w:val="none" w:sz="0" w:space="0" w:color="auto"/>
        <w:left w:val="none" w:sz="0" w:space="0" w:color="auto"/>
        <w:bottom w:val="none" w:sz="0" w:space="0" w:color="auto"/>
        <w:right w:val="none" w:sz="0" w:space="0" w:color="auto"/>
      </w:divBdr>
    </w:div>
    <w:div w:id="1652248066">
      <w:bodyDiv w:val="1"/>
      <w:marLeft w:val="0"/>
      <w:marRight w:val="0"/>
      <w:marTop w:val="0"/>
      <w:marBottom w:val="0"/>
      <w:divBdr>
        <w:top w:val="none" w:sz="0" w:space="0" w:color="auto"/>
        <w:left w:val="none" w:sz="0" w:space="0" w:color="auto"/>
        <w:bottom w:val="none" w:sz="0" w:space="0" w:color="auto"/>
        <w:right w:val="none" w:sz="0" w:space="0" w:color="auto"/>
      </w:divBdr>
    </w:div>
    <w:div w:id="1903565040">
      <w:bodyDiv w:val="1"/>
      <w:marLeft w:val="0"/>
      <w:marRight w:val="0"/>
      <w:marTop w:val="0"/>
      <w:marBottom w:val="0"/>
      <w:divBdr>
        <w:top w:val="none" w:sz="0" w:space="0" w:color="auto"/>
        <w:left w:val="none" w:sz="0" w:space="0" w:color="auto"/>
        <w:bottom w:val="none" w:sz="0" w:space="0" w:color="auto"/>
        <w:right w:val="none" w:sz="0" w:space="0" w:color="auto"/>
      </w:divBdr>
    </w:div>
    <w:div w:id="2141680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Jia20</b:Tag>
    <b:SourceType>JournalArticle</b:SourceType>
    <b:Guid>{447A7D8C-E501-41F7-977D-0DE0C6775DB5}</b:Guid>
    <b:Author>
      <b:Author>
        <b:NameList>
          <b:Person>
            <b:Last>Jia</b:Last>
            <b:First>L.,</b:First>
            <b:Middle>Li, K., Jiang, Y., &amp; Guo, X.</b:Middle>
          </b:Person>
        </b:NameList>
      </b:Author>
    </b:Author>
    <b:Title>Prediction and analysis of Coronavirus Disease 2019</b:Title>
    <b:JournalName> arXiv preprint arXiv:2003.05447.</b:JournalName>
    <b:Year>2020</b:Year>
    <b:RefOrder>1</b:RefOrder>
  </b:Source>
  <b:Source>
    <b:Tag>Soh20</b:Tag>
    <b:SourceType>JournalArticle</b:SourceType>
    <b:Guid>{5E7CE76B-422A-4101-9966-3A7D5EB1E605}</b:Guid>
    <b:Author>
      <b:Author>
        <b:NameList>
          <b:Person>
            <b:Last>Sohrabi</b:Last>
            <b:First>C.,</b:First>
            <b:Middle>Alsafi, Z., O’Neill, N., Khan, M., Kerwan, A., Al-Jabir, A., ... &amp; Agha, R</b:Middle>
          </b:Person>
        </b:NameList>
      </b:Author>
    </b:Author>
    <b:Title>World Health Organization declares global emergency: A review of the 2019 novel coronavirus (COVID-19).</b:Title>
    <b:JournalName>International Journal of Surgery.</b:JournalName>
    <b:Year>2020</b:Year>
    <b:RefOrder>2</b:RefOrder>
  </b:Source>
  <b:Source>
    <b:Tag>McK12</b:Tag>
    <b:SourceType>JournalArticle</b:SourceType>
    <b:Guid>{71B1F28C-EF75-4AEB-A2A2-B8347B64B7F9}</b:Guid>
    <b:Author>
      <b:Author>
        <b:NameList>
          <b:Person>
            <b:Last>McKinney</b:Last>
            <b:First>W.</b:First>
          </b:Person>
        </b:NameList>
      </b:Author>
    </b:Author>
    <b:Title>Python for data analysis: Data wrangling with Pandas, NumPy, and IPython.</b:Title>
    <b:JournalName>O'Reilly Media, Inc.</b:JournalName>
    <b:Year>2012</b:Year>
    <b:RefOrder>3</b:RefOrder>
  </b:Source>
  <b:Source>
    <b:Tag>Ana205</b:Tag>
    <b:SourceType>JournalArticle</b:SourceType>
    <b:Guid>{E09FA45D-15C8-4373-92F4-D7FA238C1F28}</b:Guid>
    <b:Author>
      <b:Author>
        <b:NameList>
          <b:Person>
            <b:Last>Anastassopoulou</b:Last>
            <b:First>C.,</b:First>
            <b:Middle>Russo, L., Tsakris, A., &amp; Siettos, C.</b:Middle>
          </b:Person>
        </b:NameList>
      </b:Author>
    </b:Author>
    <b:Title>Data-based analysis, modelling and forecasting of the COVID-19 outbreak</b:Title>
    <b:JournalName> PloS one</b:JournalName>
    <b:Year>2020</b:Year>
    <b:Volume>3</b:Volume>
    <b:Issue>15</b:Issue>
    <b:RefOrder>4</b:RefOrder>
  </b:Source>
  <b:Source>
    <b:Tag>Smi02</b:Tag>
    <b:SourceType>JournalArticle</b:SourceType>
    <b:Guid>{0DEA215B-AE19-4481-A222-09691E24EA1A}</b:Guid>
    <b:Author>
      <b:Author>
        <b:NameList>
          <b:Person>
            <b:Last>Smits</b:Last>
            <b:First>G.</b:First>
            <b:Middle>F., &amp; Jordaan, E. M.</b:Middle>
          </b:Person>
        </b:NameList>
      </b:Author>
    </b:Author>
    <b:Title>Improved SVM regression using mixtures of kernels. </b:Title>
    <b:JournalName> In Proceedings of the 2002 International Joint Conference on Neural Networks. IJCNN'02</b:JournalName>
    <b:Year>2002</b:Year>
    <b:Pages> 2785-2790</b:Pages>
    <b:Volume>3</b:Volume>
    <b:Issue>02CH37290</b:Issue>
    <b:RefOrder>5</b:RefOrder>
  </b:Source>
  <b:Source>
    <b:Tag>Son04</b:Tag>
    <b:SourceType>JournalArticle</b:SourceType>
    <b:Guid>{88765CBC-6B79-4F0F-B566-E29C006590FA}</b:Guid>
    <b:Author>
      <b:Author>
        <b:NameList>
          <b:Person>
            <b:Last>Song</b:Last>
            <b:First>X.,</b:First>
            <b:Middle>Mitnitski, A., Cox, J., &amp; Rockwood, K.</b:Middle>
          </b:Person>
        </b:NameList>
      </b:Author>
    </b:Author>
    <b:Title>Comparison of machine learning techniques with classical statistical models in predicting health outcomes.</b:Title>
    <b:JournalName>In Medinfo</b:JournalName>
    <b:Year>2004</b:Year>
    <b:Pages>736-740</b:Pages>
    <b:RefOrder>6</b:RefOrder>
  </b:Source>
  <b:Source>
    <b:Tag>Seb29</b:Tag>
    <b:SourceType>Book</b:SourceType>
    <b:Guid>{AF8FA5D2-78C0-4734-B15E-54480F535B29}</b:Guid>
    <b:Title>Linear regression analysis</b:Title>
    <b:Year>329</b:Year>
    <b:Author>
      <b:Author>
        <b:NameList>
          <b:Person>
            <b:Last>Seber</b:Last>
            <b:First>G.</b:First>
            <b:Middle>A., &amp; Lee, A. J.</b:Middle>
          </b:Person>
        </b:NameList>
      </b:Author>
    </b:Author>
    <b:Publisher>John Wiley &amp; Sons</b:Publisher>
    <b:RefOrder>7</b:RefOrder>
  </b:Source>
  <b:Source>
    <b:Tag>Men20</b:Tag>
    <b:SourceType>JournalArticle</b:SourceType>
    <b:Guid>{A7764AF3-8171-4004-ADA2-4A8FFF528DE0}</b:Guid>
    <b:Author>
      <b:Author>
        <b:NameList>
          <b:Person>
            <b:Last>Mengistie</b:Last>
            <b:First>T.</b:First>
            <b:Middle>T.</b:Middle>
          </b:Person>
        </b:NameList>
      </b:Author>
    </b:Author>
    <b:Title>COVID-19 Outbreak Data Analysis and Prediction Modeling Using Data Mining Technique.</b:Title>
    <b:Year>2020</b:Year>
    <b:JournalName>International Journal of Computer</b:JournalName>
    <b:Pages>37-60</b:Pages>
    <b:Volume>1</b:Volume>
    <b:RefOrder>8</b:RefOrder>
  </b:Source>
  <b:Source>
    <b:Tag>Lim20</b:Tag>
    <b:SourceType>JournalArticle</b:SourceType>
    <b:Guid>{D3739EDE-63C5-4C52-89C8-9775FA66B41B}</b:Guid>
    <b:Author>
      <b:Author>
        <b:NameList>
          <b:Person>
            <b:Last>Lima</b:Last>
            <b:First>C.</b:First>
            <b:Middle>K. T., de Medeiros Carvalho, P. M., Lima, I. D. A. S., de Oliveira Nunes, J. V. A., Saraiva, J. S., de Souza, R. I., ... &amp; Neto, M. L. R.</b:Middle>
          </b:Person>
        </b:NameList>
      </b:Author>
    </b:Author>
    <b:Title>The emotional impact of Coronavirus 2019</b:Title>
    <b:JournalName>Psychiatry research</b:JournalName>
    <b:Year>2020</b:Year>
    <b:Issue>112915</b:Issue>
    <b:RefOrder>9</b:RefOrder>
  </b:Source>
</b:Sources>
</file>

<file path=customXml/itemProps1.xml><?xml version="1.0" encoding="utf-8"?>
<ds:datastoreItem xmlns:ds="http://schemas.openxmlformats.org/officeDocument/2006/customXml" ds:itemID="{03CE1F5C-9EF8-4523-A91B-12ECD5C80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11</Pages>
  <Words>2439</Words>
  <Characters>13907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Wajeeha-PC</dc:creator>
  <cp:lastModifiedBy>Wajeeha-PC</cp:lastModifiedBy>
  <cp:revision>5</cp:revision>
  <dcterms:created xsi:type="dcterms:W3CDTF">2020-06-12T13:45:00Z</dcterms:created>
  <dcterms:modified xsi:type="dcterms:W3CDTF">2020-06-12T16:21:00Z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2020-06-11T00:00:00Z</vt:filetime>
  </property>
  <property fmtid="{D5CDD505-2E9C-101B-9397-08002B2CF9AE}" pid="3" name="Creator">
    <vt:lpwstr>Microsoft® Word 2013</vt:lpwstr>
  </property>
  <property fmtid="{D5CDD505-2E9C-101B-9397-08002B2CF9AE}" pid="4" name="LastSaved">
    <vt:filetime>2020-06-12T00:00:00Z</vt:filetime>
  </property>
</Properties>
</file>