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pStyle w:val="Heading1"/>
        <w:jc w:val="center"/>
        <w:rPr>
          <w:sz w:val="40"/>
          <w:szCs w:val="40"/>
        </w:rPr>
      </w:pPr>
      <w:r>
        <w:rPr>
          <w:sz w:val="40"/>
          <w:szCs w:val="40"/>
          <w:lang w:val="en-US"/>
        </w:rPr>
        <w:t>SE FIRST PROJECT EVALUATION REPORT</w:t>
      </w:r>
    </w:p>
    <w:p>
      <w:pPr>
        <w:pStyle w:val="Normal"/>
        <w:jc w:val="center"/>
        <w:rPr/>
      </w:pPr>
    </w:p>
    <w:p>
      <w:pPr>
        <w:pStyle w:val="Normal"/>
        <w:spacing w:line="240"/>
        <w:jc w:val="right"/>
        <w:rPr>
          <w:sz w:val="28"/>
          <w:szCs w:val="28"/>
        </w:rPr>
      </w:pPr>
      <w:r>
        <w:rPr>
          <w:sz w:val="28"/>
          <w:szCs w:val="28"/>
          <w:lang w:val="en-US"/>
        </w:rPr>
        <w:t>Eisha Tir Raazia (17K-3730)</w:t>
      </w:r>
    </w:p>
    <w:p>
      <w:pPr>
        <w:pStyle w:val="Normal"/>
        <w:spacing w:line="240"/>
        <w:jc w:val="right"/>
        <w:rPr>
          <w:sz w:val="28"/>
          <w:szCs w:val="28"/>
        </w:rPr>
      </w:pPr>
      <w:r>
        <w:rPr>
          <w:sz w:val="28"/>
          <w:szCs w:val="28"/>
          <w:lang w:val="en-US"/>
        </w:rPr>
        <w:t>Maham Tariq    (17K-3658)</w:t>
      </w:r>
    </w:p>
    <w:p>
      <w:pPr>
        <w:pStyle w:val="Normal"/>
        <w:spacing w:line="240"/>
        <w:jc w:val="right"/>
        <w:rPr>
          <w:sz w:val="28"/>
          <w:szCs w:val="28"/>
        </w:rPr>
      </w:pPr>
      <w:r>
        <w:rPr>
          <w:sz w:val="28"/>
          <w:szCs w:val="28"/>
          <w:lang w:val="en-US"/>
        </w:rPr>
        <w:t>Section C</w:t>
      </w:r>
    </w:p>
    <w:p>
      <w:pPr>
        <w:pStyle w:val="Normal"/>
        <w:jc w:val="center"/>
        <w:rPr>
          <w:color w:val="44546a" w:themeColor="dk2"/>
        </w:rPr>
      </w:pPr>
      <w:r>
        <w:rPr>
          <w:b/>
          <w:bCs/>
          <w:color w:val="44546a" w:themeColor="dk2"/>
          <w:sz w:val="32"/>
          <w:szCs w:val="32"/>
          <w:u w:val="single"/>
          <w:lang w:val="en-US"/>
        </w:rPr>
        <w:t>CV Recommendation System</w:t>
      </w:r>
    </w:p>
    <w:p>
      <w:pPr>
        <w:pStyle w:val="Normal"/>
        <w:jc w:val="center"/>
        <w:rPr>
          <w:color w:val="44546a" w:themeColor="dk2"/>
        </w:rPr>
      </w:pPr>
    </w:p>
    <w:p>
      <w:pPr>
        <w:pStyle w:val="Normal"/>
        <w:jc w:val="left"/>
        <w:rPr/>
      </w:pPr>
      <w:r>
        <w:rPr>
          <w:b/>
          <w:bCs/>
          <w:sz w:val="30"/>
          <w:szCs w:val="30"/>
          <w:u w:val="single"/>
          <w:lang w:val="en-US"/>
        </w:rPr>
        <w:t>Presented Parts of App in First Evaluation</w:t>
      </w:r>
    </w:p>
    <w:p>
      <w:pPr>
        <w:pStyle w:val="Heading2"/>
        <w:rPr/>
      </w:pPr>
      <w:r>
        <w:rPr>
          <w:lang w:val="en-US"/>
        </w:rPr>
        <w:t>Showed Frontend Pages and Code:</w:t>
      </w:r>
    </w:p>
    <w:p>
      <w:pPr>
        <w:pStyle w:val="Normal"/>
        <w:ind w:firstLine="720"/>
        <w:rPr/>
      </w:pPr>
      <w:r>
        <w:rPr>
          <w:lang w:val="en-US"/>
        </w:rPr>
        <w:t xml:space="preserve">Almost all the frontend pages were ready and we also showed them . The constraints before authentication were also working fine in 'Sign-up' page. </w:t>
      </w:r>
    </w:p>
    <w:p>
      <w:pPr>
        <w:pStyle w:val="Normal"/>
        <w:rPr/>
      </w:pPr>
    </w:p>
    <w:p>
      <w:pPr>
        <w:pStyle w:val="Heading2"/>
        <w:rPr/>
      </w:pPr>
      <w:r>
        <w:rPr>
          <w:lang w:val="en-US"/>
        </w:rPr>
        <w:t>Session Management:</w:t>
      </w:r>
    </w:p>
    <w:p>
      <w:pPr>
        <w:pStyle w:val="Normal"/>
        <w:ind w:firstLine="720"/>
        <w:rPr/>
      </w:pPr>
      <w:r>
        <w:rPr>
          <w:lang w:val="en-US"/>
        </w:rPr>
        <w:t>The logic for session management was also implemented i.e: the token is stored in the browser's local storage and removed when user logs out.(this will be functional once the code is integrated with back-end)</w:t>
      </w:r>
    </w:p>
    <w:p>
      <w:pPr>
        <w:pStyle w:val="Normal"/>
        <w:rPr/>
      </w:pPr>
    </w:p>
    <w:p>
      <w:pPr>
        <w:pStyle w:val="Heading2"/>
        <w:rPr/>
      </w:pPr>
      <w:r>
        <w:rPr>
          <w:lang w:val="en-US"/>
        </w:rPr>
        <w:t>Conditional Rendering:</w:t>
      </w:r>
    </w:p>
    <w:p>
      <w:pPr>
        <w:pStyle w:val="Normal"/>
        <w:ind w:firstLine="720"/>
        <w:rPr>
          <w:lang w:val="en-US"/>
        </w:rPr>
      </w:pPr>
      <w:r>
        <w:rPr>
          <w:lang w:val="en-US"/>
        </w:rPr>
        <w:t>The logic for conditional rendering according to the user 'type of account' was also implemented in code.(this can be shown in action after back-end integration)</w:t>
      </w:r>
    </w:p>
    <w:p>
      <w:pPr>
        <w:pStyle w:val="Normal"/>
        <w:rPr>
          <w:lang w:val="en-US"/>
        </w:rPr>
      </w:pPr>
    </w:p>
    <w:p>
      <w:pPr>
        <w:pStyle w:val="Heading2"/>
        <w:rPr/>
      </w:pPr>
      <w:r>
        <w:rPr>
          <w:lang w:val="en-US"/>
        </w:rPr>
        <w:t>Mock-ups:</w:t>
      </w:r>
    </w:p>
    <w:p>
      <w:pPr>
        <w:pStyle w:val="Normal"/>
        <w:ind w:firstLine="720"/>
        <w:rPr/>
      </w:pPr>
      <w:r>
        <w:rPr>
          <w:lang w:val="en-US"/>
        </w:rPr>
        <w:t>In the first evaluation,mockup of the final page for viewing applicants to recruiter according to their score, was also shown.</w:t>
      </w:r>
    </w:p>
    <w:p>
      <w:pPr>
        <w:pStyle w:val="Normal"/>
        <w:ind w:firstLine="720"/>
        <w:rPr/>
      </w:pPr>
    </w:p>
    <w:p>
      <w:pPr>
        <w:pStyle w:val="Normal"/>
        <w:jc w:val="left"/>
        <w:rPr/>
      </w:pPr>
      <w:r>
        <w:rPr>
          <w:b/>
          <w:bCs/>
          <w:sz w:val="30"/>
          <w:szCs w:val="30"/>
          <w:u w:val="single"/>
          <w:lang w:val="en-US"/>
        </w:rPr>
        <w:t>Deliverables</w:t>
      </w:r>
    </w:p>
    <w:p>
      <w:pPr>
        <w:pStyle w:val="Heading2"/>
        <w:rPr/>
      </w:pPr>
      <w:r>
        <w:rPr>
          <w:lang w:val="en-US"/>
        </w:rPr>
        <w:t>TFIDF algorithm code in backend:</w:t>
      </w:r>
    </w:p>
    <w:p>
      <w:pPr>
        <w:pStyle w:val="Normal"/>
        <w:ind w:firstLine="720"/>
        <w:rPr>
          <w:lang w:val="en-US"/>
        </w:rPr>
      </w:pPr>
      <w:r>
        <w:rPr>
          <w:lang w:val="en-US"/>
        </w:rPr>
        <w:t xml:space="preserve">We expect to show the tfidf algorithm implementation in our backend code for scoring the CVs and fetch them for the recruiter so that they can easily find potential candidates who are fit for the posted job. </w:t>
      </w:r>
    </w:p>
    <w:p>
      <w:pPr>
        <w:pStyle w:val="Normal"/>
        <w:ind w:firstLine="720"/>
        <w:rPr>
          <w:lang w:val="en-US"/>
        </w:rPr>
      </w:pPr>
    </w:p>
    <w:p>
      <w:pPr>
        <w:pStyle w:val="Heading2"/>
        <w:rPr/>
      </w:pPr>
      <w:r>
        <w:rPr>
          <w:lang w:val="en-US"/>
        </w:rPr>
        <w:t>Demo of Welcome and further pages:</w:t>
      </w:r>
    </w:p>
    <w:p>
      <w:pPr>
        <w:pStyle w:val="Normal"/>
        <w:ind w:firstLine="720"/>
        <w:rPr/>
      </w:pPr>
      <w:r>
        <w:rPr>
          <w:lang w:val="en-US"/>
        </w:rPr>
        <w:t xml:space="preserve">The demo of the welcome page can be given along with further recruiter's page. </w:t>
      </w:r>
    </w:p>
    <w:p>
      <w:pPr>
        <w:pStyle w:val="Normal"/>
        <w:rPr/>
      </w:pPr>
    </w:p>
    <w:p>
      <w:pPr>
        <w:pStyle w:val="Heading2"/>
        <w:rPr/>
      </w:pPr>
      <w:r>
        <w:rPr>
          <w:lang w:val="en-US"/>
        </w:rPr>
        <w:t>Backend Implementation:</w:t>
      </w:r>
    </w:p>
    <w:p>
      <w:pPr>
        <w:pStyle w:val="Normal"/>
        <w:ind w:firstLine="720"/>
        <w:rPr/>
      </w:pPr>
      <w:r>
        <w:rPr>
          <w:lang w:val="en-US"/>
        </w:rPr>
        <w:t xml:space="preserve">We will try to show the backend code &gt;=50%, in the next evaluation. This will include Signup, login, welcome page integration. PDF posting and getting it on frontend is a challenging task, we'll try to cover this task or </w:t>
      </w:r>
      <w:r>
        <w:rPr>
          <w:lang w:val="en-US"/>
        </w:rPr>
        <w:t>at least</w:t>
      </w:r>
      <w:r>
        <w:rPr>
          <w:lang w:val="en-US"/>
        </w:rPr>
        <w:t xml:space="preserve"> create the container where applicant can upload it.</w:t>
      </w:r>
    </w:p>
    <w:p>
      <w:pPr>
        <w:pStyle w:val="Normal"/>
        <w:ind w:firstLine="720"/>
        <w:rPr/>
      </w:pPr>
    </w:p>
    <w:p>
      <w:pPr>
        <w:pStyle w:val="Normal"/>
        <w:rPr/>
      </w:pPr>
    </w:p>
    <w:sectPr>
      <w:pgMar w:top="735" w:bottom="6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游明朝"/>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Arial" w:eastAsia="游明朝" w:hAnsi="Arial"/>
        <w:color w:val="4472c4"/>
        <w:sz w:val="24"/>
        <w:szCs w:val="24"/>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